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ECFEB" w14:textId="0CE77318" w:rsidR="002F6BE6" w:rsidRDefault="005A3118" w:rsidP="00486326">
      <w:pPr>
        <w:pStyle w:val="NoSpacing"/>
        <w:jc w:val="center"/>
        <w:rPr>
          <w:rFonts w:ascii="Times New Roman" w:hAnsi="Times New Roman" w:cs="Times New Roman"/>
          <w:b/>
        </w:rPr>
      </w:pPr>
      <w:bookmarkStart w:id="0" w:name="_GoBack"/>
      <w:bookmarkEnd w:id="0"/>
      <w:r w:rsidRPr="002F6BE6">
        <w:rPr>
          <w:rFonts w:ascii="Times New Roman" w:hAnsi="Times New Roman" w:cs="Times New Roman"/>
          <w:b/>
          <w:highlight w:val="red"/>
        </w:rPr>
        <w:t>D</w:t>
      </w:r>
      <w:r w:rsidR="00C45307">
        <w:rPr>
          <w:rFonts w:ascii="Times New Roman" w:hAnsi="Times New Roman" w:cs="Times New Roman"/>
          <w:b/>
          <w:highlight w:val="red"/>
        </w:rPr>
        <w:t>RAFT</w:t>
      </w:r>
      <w:r>
        <w:rPr>
          <w:rFonts w:ascii="Times New Roman" w:hAnsi="Times New Roman" w:cs="Times New Roman"/>
          <w:b/>
        </w:rPr>
        <w:t xml:space="preserve"> </w:t>
      </w:r>
    </w:p>
    <w:p w14:paraId="11D69F4D" w14:textId="5E068ECE" w:rsidR="00E86327" w:rsidRPr="00E86327" w:rsidRDefault="002F6BE6" w:rsidP="00E86327">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0E487A">
        <w:rPr>
          <w:rFonts w:ascii="Times New Roman" w:hAnsi="Times New Roman" w:cs="Times New Roman"/>
          <w:b/>
        </w:rPr>
        <w:t xml:space="preserve"> </w:t>
      </w:r>
    </w:p>
    <w:p w14:paraId="71AA0697" w14:textId="27D7301D" w:rsidR="00E86327" w:rsidRPr="00E86327" w:rsidRDefault="00024160" w:rsidP="00E86327">
      <w:pPr>
        <w:pStyle w:val="NoSpacing"/>
        <w:jc w:val="center"/>
        <w:rPr>
          <w:rFonts w:ascii="Times New Roman" w:hAnsi="Times New Roman" w:cs="Times New Roman"/>
          <w:b/>
        </w:rPr>
      </w:pPr>
      <w:r>
        <w:rPr>
          <w:rFonts w:ascii="Times New Roman" w:hAnsi="Times New Roman" w:cs="Times New Roman"/>
          <w:b/>
        </w:rPr>
        <w:t>Webex Only</w:t>
      </w:r>
    </w:p>
    <w:p w14:paraId="22CBC2D9" w14:textId="42CB2129" w:rsidR="00EB6CF3" w:rsidRDefault="00985A91" w:rsidP="00D44105">
      <w:pPr>
        <w:pStyle w:val="NoSpacing"/>
        <w:jc w:val="center"/>
        <w:rPr>
          <w:rFonts w:ascii="Times New Roman" w:hAnsi="Times New Roman" w:cs="Times New Roman"/>
        </w:rPr>
      </w:pPr>
      <w:r>
        <w:rPr>
          <w:rFonts w:ascii="Times New Roman" w:hAnsi="Times New Roman" w:cs="Times New Roman"/>
          <w:b/>
        </w:rPr>
        <w:t xml:space="preserve">Thursday, </w:t>
      </w:r>
      <w:r w:rsidR="004B343F">
        <w:rPr>
          <w:rFonts w:ascii="Times New Roman" w:hAnsi="Times New Roman" w:cs="Times New Roman"/>
          <w:b/>
        </w:rPr>
        <w:t>March</w:t>
      </w:r>
      <w:r w:rsidR="00740665">
        <w:rPr>
          <w:rFonts w:ascii="Times New Roman" w:hAnsi="Times New Roman" w:cs="Times New Roman"/>
          <w:b/>
        </w:rPr>
        <w:t xml:space="preserve"> 11</w:t>
      </w:r>
      <w:r w:rsidR="005C4CC3">
        <w:rPr>
          <w:rFonts w:ascii="Times New Roman" w:hAnsi="Times New Roman" w:cs="Times New Roman"/>
          <w:b/>
        </w:rPr>
        <w:t>, 2021</w:t>
      </w:r>
      <w:r w:rsidR="00047C30">
        <w:rPr>
          <w:rFonts w:ascii="Times New Roman" w:hAnsi="Times New Roman" w:cs="Times New Roman"/>
          <w:b/>
        </w:rPr>
        <w:t xml:space="preserve"> </w:t>
      </w:r>
      <w:r w:rsidR="008C78A8" w:rsidRPr="00E86327">
        <w:rPr>
          <w:rFonts w:ascii="Times New Roman" w:hAnsi="Times New Roman" w:cs="Times New Roman"/>
          <w:b/>
        </w:rPr>
        <w:t xml:space="preserve">– </w:t>
      </w:r>
      <w:r w:rsidR="003C7028">
        <w:rPr>
          <w:rFonts w:ascii="Times New Roman" w:hAnsi="Times New Roman" w:cs="Times New Roman"/>
          <w:b/>
        </w:rPr>
        <w:t>1</w:t>
      </w:r>
      <w:r w:rsidR="008C78A8">
        <w:rPr>
          <w:rFonts w:ascii="Times New Roman" w:hAnsi="Times New Roman" w:cs="Times New Roman"/>
          <w:b/>
        </w:rPr>
        <w:t>:</w:t>
      </w:r>
      <w:r w:rsidR="003C7028">
        <w:rPr>
          <w:rFonts w:ascii="Times New Roman" w:hAnsi="Times New Roman" w:cs="Times New Roman"/>
          <w:b/>
        </w:rPr>
        <w:t>00</w:t>
      </w:r>
      <w:r w:rsidR="008C78A8">
        <w:rPr>
          <w:rFonts w:ascii="Times New Roman" w:hAnsi="Times New Roman" w:cs="Times New Roman"/>
          <w:b/>
        </w:rPr>
        <w:t xml:space="preserve"> </w:t>
      </w:r>
      <w:r w:rsidR="003C7028">
        <w:rPr>
          <w:rFonts w:ascii="Times New Roman" w:hAnsi="Times New Roman" w:cs="Times New Roman"/>
          <w:b/>
        </w:rPr>
        <w:t>p</w:t>
      </w:r>
      <w:r w:rsidR="008C78A8">
        <w:rPr>
          <w:rFonts w:ascii="Times New Roman" w:hAnsi="Times New Roman" w:cs="Times New Roman"/>
          <w:b/>
        </w:rPr>
        <w:t xml:space="preserve">.m. </w:t>
      </w:r>
    </w:p>
    <w:p w14:paraId="38110994" w14:textId="77777777" w:rsidR="009600B6" w:rsidRDefault="009600B6" w:rsidP="00486326">
      <w:pPr>
        <w:spacing w:after="0" w:line="240" w:lineRule="auto"/>
        <w:jc w:val="both"/>
        <w:rPr>
          <w:rFonts w:ascii="Times New Roman" w:eastAsia="Times New Roman" w:hAnsi="Times New Roman" w:cs="Times New Roman"/>
          <w:u w:val="single"/>
        </w:rPr>
      </w:pPr>
    </w:p>
    <w:p w14:paraId="539C9301" w14:textId="77777777" w:rsidR="009F1137" w:rsidRDefault="009F1137" w:rsidP="00486326">
      <w:pPr>
        <w:spacing w:after="0" w:line="240" w:lineRule="auto"/>
        <w:jc w:val="both"/>
        <w:rPr>
          <w:rFonts w:ascii="Times New Roman" w:eastAsia="Times New Roman" w:hAnsi="Times New Roman" w:cs="Times New Roman"/>
          <w:u w:val="single"/>
        </w:rPr>
      </w:pPr>
    </w:p>
    <w:p w14:paraId="01B1EDFF" w14:textId="77777777" w:rsidR="0058708E" w:rsidRPr="00DE1846" w:rsidRDefault="0058708E" w:rsidP="00486326">
      <w:pPr>
        <w:spacing w:after="0" w:line="240" w:lineRule="auto"/>
        <w:jc w:val="both"/>
        <w:rPr>
          <w:rFonts w:ascii="Times New Roman" w:eastAsia="Times New Roman" w:hAnsi="Times New Roman" w:cs="Times New Roman"/>
          <w:u w:val="single"/>
        </w:rPr>
      </w:pPr>
      <w:r w:rsidRPr="00DE1846">
        <w:rPr>
          <w:rFonts w:ascii="Times New Roman" w:eastAsia="Times New Roman" w:hAnsi="Times New Roman" w:cs="Times New Roman"/>
          <w:u w:val="single"/>
        </w:rPr>
        <w:t>Attendance</w:t>
      </w:r>
    </w:p>
    <w:p w14:paraId="2204018B" w14:textId="77777777" w:rsidR="0058708E" w:rsidRPr="003E1D3D" w:rsidRDefault="0058708E" w:rsidP="00486326">
      <w:pPr>
        <w:spacing w:after="0" w:line="240" w:lineRule="auto"/>
        <w:jc w:val="both"/>
        <w:rPr>
          <w:rFonts w:ascii="Times New Roman" w:eastAsia="Times New Roman" w:hAnsi="Times New Roman" w:cs="Times New Roman"/>
          <w:i/>
        </w:rPr>
      </w:pPr>
      <w:r w:rsidRPr="003E1D3D">
        <w:rPr>
          <w:rFonts w:ascii="Times New Roman" w:eastAsia="Times New Roman" w:hAnsi="Times New Roman" w:cs="Times New Roman"/>
          <w:i/>
        </w:rPr>
        <w:t>Members:</w:t>
      </w:r>
    </w:p>
    <w:tbl>
      <w:tblPr>
        <w:tblW w:w="8897" w:type="dxa"/>
        <w:tblCellMar>
          <w:left w:w="0" w:type="dxa"/>
          <w:right w:w="115" w:type="dxa"/>
        </w:tblCellMar>
        <w:tblLook w:val="04A0" w:firstRow="1" w:lastRow="0" w:firstColumn="1" w:lastColumn="0" w:noHBand="0" w:noVBand="1"/>
      </w:tblPr>
      <w:tblGrid>
        <w:gridCol w:w="2610"/>
        <w:gridCol w:w="3818"/>
        <w:gridCol w:w="2469"/>
      </w:tblGrid>
      <w:tr w:rsidR="00D03FF6" w:rsidRPr="00024160" w14:paraId="1EC09112" w14:textId="77777777" w:rsidTr="00853AF5">
        <w:trPr>
          <w:trHeight w:hRule="exact" w:val="20"/>
        </w:trPr>
        <w:tc>
          <w:tcPr>
            <w:tcW w:w="2610" w:type="dxa"/>
            <w:tcBorders>
              <w:top w:val="nil"/>
              <w:left w:val="nil"/>
              <w:bottom w:val="nil"/>
              <w:right w:val="nil"/>
            </w:tcBorders>
            <w:vAlign w:val="bottom"/>
          </w:tcPr>
          <w:p w14:paraId="2891A2C0" w14:textId="77777777" w:rsidR="00D03FF6" w:rsidRDefault="00D03FF6">
            <w:pPr>
              <w:rPr>
                <w:sz w:val="2"/>
              </w:rPr>
            </w:pPr>
            <w:bookmarkStart w:id="1" w:name="_eab53f94_decf_4a71_b613_e37dd9ff54d0"/>
            <w:bookmarkStart w:id="2" w:name="_8ae242fc_1e4c_4eee_8ac9_650d89ccbc1d"/>
            <w:bookmarkEnd w:id="1"/>
          </w:p>
        </w:tc>
        <w:tc>
          <w:tcPr>
            <w:tcW w:w="3818" w:type="dxa"/>
            <w:tcBorders>
              <w:top w:val="nil"/>
              <w:left w:val="nil"/>
              <w:bottom w:val="nil"/>
              <w:right w:val="nil"/>
            </w:tcBorders>
            <w:vAlign w:val="bottom"/>
          </w:tcPr>
          <w:p w14:paraId="761D58FE" w14:textId="77777777" w:rsidR="00D03FF6" w:rsidRDefault="00D03FF6">
            <w:pPr>
              <w:rPr>
                <w:sz w:val="2"/>
              </w:rPr>
            </w:pPr>
          </w:p>
        </w:tc>
        <w:tc>
          <w:tcPr>
            <w:tcW w:w="2469" w:type="dxa"/>
            <w:tcBorders>
              <w:top w:val="nil"/>
              <w:left w:val="nil"/>
              <w:bottom w:val="nil"/>
              <w:right w:val="nil"/>
            </w:tcBorders>
            <w:vAlign w:val="bottom"/>
          </w:tcPr>
          <w:p w14:paraId="5EEBFFC8" w14:textId="77777777" w:rsidR="00D03FF6" w:rsidRDefault="00D03FF6">
            <w:pPr>
              <w:rPr>
                <w:sz w:val="2"/>
              </w:rPr>
            </w:pPr>
          </w:p>
        </w:tc>
      </w:tr>
      <w:tr w:rsidR="00D03FF6" w:rsidRPr="00DE0D44" w14:paraId="094FEC2D" w14:textId="77777777" w:rsidTr="00853AF5">
        <w:trPr>
          <w:trHeight w:val="80"/>
        </w:trPr>
        <w:tc>
          <w:tcPr>
            <w:tcW w:w="2610" w:type="dxa"/>
            <w:vAlign w:val="bottom"/>
          </w:tcPr>
          <w:p w14:paraId="5C8A2B37"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Barnes, Bill</w:t>
            </w:r>
          </w:p>
        </w:tc>
        <w:tc>
          <w:tcPr>
            <w:tcW w:w="3818" w:type="dxa"/>
            <w:vAlign w:val="bottom"/>
          </w:tcPr>
          <w:p w14:paraId="3BA8C85A"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Reliant Energy Retail Services</w:t>
            </w:r>
          </w:p>
        </w:tc>
        <w:tc>
          <w:tcPr>
            <w:tcW w:w="2469" w:type="dxa"/>
            <w:vAlign w:val="bottom"/>
          </w:tcPr>
          <w:p w14:paraId="551B09B3" w14:textId="77777777" w:rsidR="00D03FF6" w:rsidRPr="004B343F" w:rsidRDefault="00D03FF6" w:rsidP="00DD5200">
            <w:pPr>
              <w:pStyle w:val="NoSpacing"/>
              <w:rPr>
                <w:rFonts w:ascii="Times New Roman" w:hAnsi="Times New Roman" w:cs="Times New Roman"/>
                <w:highlight w:val="lightGray"/>
              </w:rPr>
            </w:pPr>
          </w:p>
        </w:tc>
      </w:tr>
      <w:tr w:rsidR="0065376E" w:rsidRPr="00DE0D44" w14:paraId="3301134D" w14:textId="77777777" w:rsidTr="00853AF5">
        <w:trPr>
          <w:trHeight w:val="135"/>
        </w:trPr>
        <w:tc>
          <w:tcPr>
            <w:tcW w:w="2610" w:type="dxa"/>
            <w:vAlign w:val="bottom"/>
          </w:tcPr>
          <w:p w14:paraId="468F5589" w14:textId="4B4E3B4D" w:rsidR="0065376E" w:rsidRPr="009F6410" w:rsidRDefault="0065376E" w:rsidP="00DD5200">
            <w:pPr>
              <w:pStyle w:val="NoSpacing"/>
              <w:rPr>
                <w:rFonts w:ascii="Times New Roman" w:hAnsi="Times New Roman" w:cs="Times New Roman"/>
              </w:rPr>
            </w:pPr>
            <w:r w:rsidRPr="009F6410">
              <w:rPr>
                <w:rFonts w:ascii="Times New Roman" w:hAnsi="Times New Roman" w:cs="Times New Roman"/>
              </w:rPr>
              <w:t>Blakey, Eric</w:t>
            </w:r>
          </w:p>
        </w:tc>
        <w:tc>
          <w:tcPr>
            <w:tcW w:w="3818" w:type="dxa"/>
            <w:vAlign w:val="bottom"/>
          </w:tcPr>
          <w:p w14:paraId="03D14982" w14:textId="37E257B1" w:rsidR="0065376E" w:rsidRPr="009F6410" w:rsidRDefault="0065376E" w:rsidP="00DD5200">
            <w:pPr>
              <w:pStyle w:val="NoSpacing"/>
              <w:rPr>
                <w:rFonts w:ascii="Times New Roman" w:hAnsi="Times New Roman" w:cs="Times New Roman"/>
              </w:rPr>
            </w:pPr>
            <w:r w:rsidRPr="009F6410">
              <w:rPr>
                <w:rFonts w:ascii="Times New Roman" w:hAnsi="Times New Roman" w:cs="Times New Roman"/>
              </w:rPr>
              <w:t>Just Energy</w:t>
            </w:r>
          </w:p>
        </w:tc>
        <w:tc>
          <w:tcPr>
            <w:tcW w:w="2469" w:type="dxa"/>
            <w:vAlign w:val="bottom"/>
          </w:tcPr>
          <w:p w14:paraId="0EFDA073" w14:textId="77777777" w:rsidR="0065376E" w:rsidRPr="004B343F" w:rsidRDefault="0065376E" w:rsidP="00DD5200">
            <w:pPr>
              <w:pStyle w:val="NoSpacing"/>
              <w:rPr>
                <w:rFonts w:ascii="Times New Roman" w:hAnsi="Times New Roman" w:cs="Times New Roman"/>
                <w:highlight w:val="lightGray"/>
              </w:rPr>
            </w:pPr>
          </w:p>
        </w:tc>
      </w:tr>
      <w:tr w:rsidR="00D03FF6" w:rsidRPr="00DE0D44" w14:paraId="67E926E5" w14:textId="77777777" w:rsidTr="00853AF5">
        <w:trPr>
          <w:trHeight w:val="135"/>
        </w:trPr>
        <w:tc>
          <w:tcPr>
            <w:tcW w:w="2610" w:type="dxa"/>
            <w:vAlign w:val="bottom"/>
          </w:tcPr>
          <w:p w14:paraId="5A242D26"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Claiborn-Pinto, Shawnee</w:t>
            </w:r>
          </w:p>
        </w:tc>
        <w:tc>
          <w:tcPr>
            <w:tcW w:w="3818" w:type="dxa"/>
            <w:vAlign w:val="bottom"/>
          </w:tcPr>
          <w:p w14:paraId="38E4EA7D"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OPUC</w:t>
            </w:r>
          </w:p>
        </w:tc>
        <w:tc>
          <w:tcPr>
            <w:tcW w:w="2469" w:type="dxa"/>
            <w:vAlign w:val="bottom"/>
          </w:tcPr>
          <w:p w14:paraId="41049587" w14:textId="77777777" w:rsidR="00D03FF6" w:rsidRPr="004B343F" w:rsidRDefault="00D03FF6" w:rsidP="00DD5200">
            <w:pPr>
              <w:pStyle w:val="NoSpacing"/>
              <w:rPr>
                <w:rFonts w:ascii="Times New Roman" w:hAnsi="Times New Roman" w:cs="Times New Roman"/>
                <w:highlight w:val="lightGray"/>
              </w:rPr>
            </w:pPr>
          </w:p>
        </w:tc>
      </w:tr>
      <w:tr w:rsidR="00D03FF6" w:rsidRPr="00DE0D44" w14:paraId="7A01D846" w14:textId="77777777" w:rsidTr="00853AF5">
        <w:trPr>
          <w:trHeight w:val="135"/>
        </w:trPr>
        <w:tc>
          <w:tcPr>
            <w:tcW w:w="2610" w:type="dxa"/>
            <w:vAlign w:val="bottom"/>
          </w:tcPr>
          <w:p w14:paraId="76860AA3"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Coleman, Diana</w:t>
            </w:r>
          </w:p>
        </w:tc>
        <w:tc>
          <w:tcPr>
            <w:tcW w:w="3818" w:type="dxa"/>
            <w:vAlign w:val="bottom"/>
          </w:tcPr>
          <w:p w14:paraId="0F52FB31"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CPS Energy</w:t>
            </w:r>
          </w:p>
        </w:tc>
        <w:tc>
          <w:tcPr>
            <w:tcW w:w="2469" w:type="dxa"/>
            <w:vAlign w:val="bottom"/>
          </w:tcPr>
          <w:p w14:paraId="7D7B3088" w14:textId="77777777" w:rsidR="00D03FF6" w:rsidRPr="004B343F" w:rsidRDefault="00D03FF6" w:rsidP="00DD5200">
            <w:pPr>
              <w:pStyle w:val="NoSpacing"/>
              <w:rPr>
                <w:rFonts w:ascii="Times New Roman" w:hAnsi="Times New Roman" w:cs="Times New Roman"/>
                <w:highlight w:val="lightGray"/>
              </w:rPr>
            </w:pPr>
          </w:p>
        </w:tc>
      </w:tr>
      <w:tr w:rsidR="0095533D" w:rsidRPr="00DE0D44" w14:paraId="6AECFBF0" w14:textId="77777777" w:rsidTr="00853AF5">
        <w:trPr>
          <w:trHeight w:val="135"/>
        </w:trPr>
        <w:tc>
          <w:tcPr>
            <w:tcW w:w="2610" w:type="dxa"/>
            <w:vAlign w:val="bottom"/>
          </w:tcPr>
          <w:p w14:paraId="7A331DDE" w14:textId="2DA84638" w:rsidR="0095533D" w:rsidRPr="009F6410" w:rsidRDefault="0095533D" w:rsidP="00DD5200">
            <w:pPr>
              <w:pStyle w:val="NoSpacing"/>
              <w:rPr>
                <w:rFonts w:ascii="Times New Roman" w:hAnsi="Times New Roman" w:cs="Times New Roman"/>
              </w:rPr>
            </w:pPr>
            <w:r w:rsidRPr="009F6410">
              <w:rPr>
                <w:rFonts w:ascii="Times New Roman" w:hAnsi="Times New Roman" w:cs="Times New Roman"/>
              </w:rPr>
              <w:t>Day, Smith</w:t>
            </w:r>
          </w:p>
        </w:tc>
        <w:tc>
          <w:tcPr>
            <w:tcW w:w="3818" w:type="dxa"/>
            <w:vAlign w:val="bottom"/>
          </w:tcPr>
          <w:p w14:paraId="160DB880" w14:textId="2B9AA3B8" w:rsidR="0095533D" w:rsidRPr="009F6410" w:rsidRDefault="0095533D" w:rsidP="00DD5200">
            <w:pPr>
              <w:pStyle w:val="NoSpacing"/>
              <w:rPr>
                <w:rFonts w:ascii="Times New Roman" w:hAnsi="Times New Roman" w:cs="Times New Roman"/>
              </w:rPr>
            </w:pPr>
            <w:r w:rsidRPr="009F6410">
              <w:rPr>
                <w:rFonts w:ascii="Times New Roman" w:hAnsi="Times New Roman" w:cs="Times New Roman"/>
              </w:rPr>
              <w:t>Denton Municipal Electric</w:t>
            </w:r>
          </w:p>
        </w:tc>
        <w:tc>
          <w:tcPr>
            <w:tcW w:w="2469" w:type="dxa"/>
            <w:vAlign w:val="bottom"/>
          </w:tcPr>
          <w:p w14:paraId="276BBAE0" w14:textId="77777777" w:rsidR="0095533D" w:rsidRPr="004B343F" w:rsidRDefault="0095533D" w:rsidP="00DD5200">
            <w:pPr>
              <w:pStyle w:val="NoSpacing"/>
              <w:rPr>
                <w:rFonts w:ascii="Times New Roman" w:hAnsi="Times New Roman" w:cs="Times New Roman"/>
                <w:highlight w:val="lightGray"/>
              </w:rPr>
            </w:pPr>
          </w:p>
        </w:tc>
      </w:tr>
      <w:tr w:rsidR="009B6EEE" w:rsidRPr="00DE0D44" w14:paraId="1B3D617E" w14:textId="77777777" w:rsidTr="00853AF5">
        <w:trPr>
          <w:trHeight w:val="135"/>
        </w:trPr>
        <w:tc>
          <w:tcPr>
            <w:tcW w:w="2610" w:type="dxa"/>
            <w:vAlign w:val="bottom"/>
          </w:tcPr>
          <w:p w14:paraId="44A12B15" w14:textId="3BEE2B38" w:rsidR="009B6EEE" w:rsidRPr="009F6410" w:rsidRDefault="009B6EEE" w:rsidP="00DD5200">
            <w:pPr>
              <w:pStyle w:val="NoSpacing"/>
              <w:rPr>
                <w:rFonts w:ascii="Times New Roman" w:hAnsi="Times New Roman" w:cs="Times New Roman"/>
              </w:rPr>
            </w:pPr>
            <w:r w:rsidRPr="009F6410">
              <w:rPr>
                <w:rFonts w:ascii="Times New Roman" w:hAnsi="Times New Roman" w:cs="Times New Roman"/>
              </w:rPr>
              <w:t>Greer, Clayton</w:t>
            </w:r>
          </w:p>
        </w:tc>
        <w:tc>
          <w:tcPr>
            <w:tcW w:w="3818" w:type="dxa"/>
            <w:vAlign w:val="bottom"/>
          </w:tcPr>
          <w:p w14:paraId="75FE94A6" w14:textId="3AFCDD8F" w:rsidR="009B6EEE" w:rsidRPr="009F6410" w:rsidRDefault="009B6EEE" w:rsidP="00DD5200">
            <w:pPr>
              <w:pStyle w:val="NoSpacing"/>
              <w:rPr>
                <w:rFonts w:ascii="Times New Roman" w:hAnsi="Times New Roman" w:cs="Times New Roman"/>
              </w:rPr>
            </w:pPr>
            <w:r w:rsidRPr="009F6410">
              <w:rPr>
                <w:rFonts w:ascii="Times New Roman" w:hAnsi="Times New Roman" w:cs="Times New Roman"/>
              </w:rPr>
              <w:t>Morgan Stanley</w:t>
            </w:r>
          </w:p>
        </w:tc>
        <w:tc>
          <w:tcPr>
            <w:tcW w:w="2469" w:type="dxa"/>
            <w:vAlign w:val="bottom"/>
          </w:tcPr>
          <w:p w14:paraId="4299A435" w14:textId="77777777" w:rsidR="009B6EEE" w:rsidRPr="004B343F" w:rsidRDefault="009B6EEE" w:rsidP="00DD5200">
            <w:pPr>
              <w:pStyle w:val="NoSpacing"/>
              <w:rPr>
                <w:rFonts w:ascii="Times New Roman" w:hAnsi="Times New Roman" w:cs="Times New Roman"/>
                <w:highlight w:val="lightGray"/>
              </w:rPr>
            </w:pPr>
          </w:p>
        </w:tc>
      </w:tr>
      <w:tr w:rsidR="0065376E" w:rsidRPr="00DE0D44" w14:paraId="2F16B918" w14:textId="77777777" w:rsidTr="00853AF5">
        <w:trPr>
          <w:trHeight w:val="135"/>
        </w:trPr>
        <w:tc>
          <w:tcPr>
            <w:tcW w:w="2610" w:type="dxa"/>
            <w:vAlign w:val="bottom"/>
          </w:tcPr>
          <w:p w14:paraId="3A120917" w14:textId="2F39D21D" w:rsidR="0065376E" w:rsidRPr="009F6410" w:rsidRDefault="0065376E" w:rsidP="00DD5200">
            <w:pPr>
              <w:pStyle w:val="NoSpacing"/>
              <w:rPr>
                <w:rFonts w:ascii="Times New Roman" w:hAnsi="Times New Roman" w:cs="Times New Roman"/>
              </w:rPr>
            </w:pPr>
            <w:r w:rsidRPr="009F6410">
              <w:rPr>
                <w:rFonts w:ascii="Times New Roman" w:hAnsi="Times New Roman" w:cs="Times New Roman"/>
              </w:rPr>
              <w:t>Gross, Blake</w:t>
            </w:r>
          </w:p>
        </w:tc>
        <w:tc>
          <w:tcPr>
            <w:tcW w:w="3818" w:type="dxa"/>
            <w:vAlign w:val="bottom"/>
          </w:tcPr>
          <w:p w14:paraId="60F3949A" w14:textId="583E6ED0" w:rsidR="0065376E" w:rsidRPr="009F6410" w:rsidRDefault="0065376E" w:rsidP="00DD5200">
            <w:pPr>
              <w:pStyle w:val="NoSpacing"/>
              <w:rPr>
                <w:rFonts w:ascii="Times New Roman" w:hAnsi="Times New Roman" w:cs="Times New Roman"/>
              </w:rPr>
            </w:pPr>
            <w:r w:rsidRPr="009F6410">
              <w:rPr>
                <w:rFonts w:ascii="Times New Roman" w:hAnsi="Times New Roman" w:cs="Times New Roman"/>
              </w:rPr>
              <w:t>AEP Service Corporation</w:t>
            </w:r>
          </w:p>
        </w:tc>
        <w:tc>
          <w:tcPr>
            <w:tcW w:w="2469" w:type="dxa"/>
            <w:vAlign w:val="bottom"/>
          </w:tcPr>
          <w:p w14:paraId="7B98C6FC" w14:textId="77777777" w:rsidR="0065376E" w:rsidRPr="004B343F" w:rsidRDefault="0065376E" w:rsidP="00DD5200">
            <w:pPr>
              <w:pStyle w:val="NoSpacing"/>
              <w:rPr>
                <w:rFonts w:ascii="Times New Roman" w:hAnsi="Times New Roman" w:cs="Times New Roman"/>
                <w:highlight w:val="lightGray"/>
              </w:rPr>
            </w:pPr>
          </w:p>
        </w:tc>
      </w:tr>
      <w:tr w:rsidR="005C57B5" w:rsidRPr="00DE0D44" w14:paraId="101C5CAC" w14:textId="77777777" w:rsidTr="00853AF5">
        <w:trPr>
          <w:trHeight w:val="135"/>
        </w:trPr>
        <w:tc>
          <w:tcPr>
            <w:tcW w:w="2610" w:type="dxa"/>
            <w:vAlign w:val="bottom"/>
          </w:tcPr>
          <w:p w14:paraId="527BCABD" w14:textId="2B1BEBF5" w:rsidR="005C57B5" w:rsidRPr="009F6410" w:rsidRDefault="005C57B5" w:rsidP="00DD5200">
            <w:pPr>
              <w:pStyle w:val="NoSpacing"/>
              <w:rPr>
                <w:rFonts w:ascii="Times New Roman" w:hAnsi="Times New Roman" w:cs="Times New Roman"/>
              </w:rPr>
            </w:pPr>
            <w:r w:rsidRPr="009F6410">
              <w:rPr>
                <w:rFonts w:ascii="Times New Roman" w:hAnsi="Times New Roman" w:cs="Times New Roman"/>
              </w:rPr>
              <w:t>Haley, Ian</w:t>
            </w:r>
          </w:p>
        </w:tc>
        <w:tc>
          <w:tcPr>
            <w:tcW w:w="3818" w:type="dxa"/>
            <w:vAlign w:val="bottom"/>
          </w:tcPr>
          <w:p w14:paraId="721DA905" w14:textId="200993D4" w:rsidR="005C57B5" w:rsidRPr="009F6410" w:rsidRDefault="005C57B5" w:rsidP="00DD5200">
            <w:pPr>
              <w:pStyle w:val="NoSpacing"/>
              <w:rPr>
                <w:rFonts w:ascii="Times New Roman" w:hAnsi="Times New Roman" w:cs="Times New Roman"/>
              </w:rPr>
            </w:pPr>
            <w:r w:rsidRPr="009F6410">
              <w:rPr>
                <w:rFonts w:ascii="Times New Roman" w:hAnsi="Times New Roman" w:cs="Times New Roman"/>
              </w:rPr>
              <w:t>Luminant Generation</w:t>
            </w:r>
          </w:p>
        </w:tc>
        <w:tc>
          <w:tcPr>
            <w:tcW w:w="2469" w:type="dxa"/>
            <w:vAlign w:val="bottom"/>
          </w:tcPr>
          <w:p w14:paraId="76EA2863" w14:textId="77777777" w:rsidR="005C57B5" w:rsidRPr="004B343F" w:rsidRDefault="005C57B5" w:rsidP="00DD5200">
            <w:pPr>
              <w:pStyle w:val="NoSpacing"/>
              <w:rPr>
                <w:rFonts w:ascii="Times New Roman" w:hAnsi="Times New Roman" w:cs="Times New Roman"/>
                <w:highlight w:val="lightGray"/>
              </w:rPr>
            </w:pPr>
          </w:p>
        </w:tc>
      </w:tr>
      <w:tr w:rsidR="00D03FF6" w:rsidRPr="00DE0D44" w14:paraId="216A0B18" w14:textId="77777777" w:rsidTr="00853AF5">
        <w:trPr>
          <w:trHeight w:val="135"/>
        </w:trPr>
        <w:tc>
          <w:tcPr>
            <w:tcW w:w="2610" w:type="dxa"/>
            <w:vAlign w:val="bottom"/>
          </w:tcPr>
          <w:p w14:paraId="137203DA"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Henson, Martha</w:t>
            </w:r>
          </w:p>
        </w:tc>
        <w:tc>
          <w:tcPr>
            <w:tcW w:w="3818" w:type="dxa"/>
            <w:vAlign w:val="bottom"/>
          </w:tcPr>
          <w:p w14:paraId="180A8F99"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Oncor</w:t>
            </w:r>
          </w:p>
        </w:tc>
        <w:tc>
          <w:tcPr>
            <w:tcW w:w="2469" w:type="dxa"/>
            <w:vAlign w:val="bottom"/>
          </w:tcPr>
          <w:p w14:paraId="6833AC68" w14:textId="77777777" w:rsidR="00D03FF6" w:rsidRPr="004B343F" w:rsidRDefault="00D03FF6" w:rsidP="00DD5200">
            <w:pPr>
              <w:pStyle w:val="NoSpacing"/>
              <w:rPr>
                <w:rFonts w:ascii="Times New Roman" w:hAnsi="Times New Roman" w:cs="Times New Roman"/>
                <w:highlight w:val="lightGray"/>
              </w:rPr>
            </w:pPr>
          </w:p>
        </w:tc>
      </w:tr>
      <w:tr w:rsidR="00D03FF6" w:rsidRPr="00DE0D44" w14:paraId="1AE5F72C" w14:textId="77777777" w:rsidTr="00853AF5">
        <w:tc>
          <w:tcPr>
            <w:tcW w:w="2610" w:type="dxa"/>
            <w:vAlign w:val="bottom"/>
          </w:tcPr>
          <w:p w14:paraId="70820123"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Mindham, David</w:t>
            </w:r>
          </w:p>
        </w:tc>
        <w:tc>
          <w:tcPr>
            <w:tcW w:w="3818" w:type="dxa"/>
            <w:vAlign w:val="bottom"/>
          </w:tcPr>
          <w:p w14:paraId="46728F8E"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EDP Renewables</w:t>
            </w:r>
          </w:p>
        </w:tc>
        <w:tc>
          <w:tcPr>
            <w:tcW w:w="2469" w:type="dxa"/>
            <w:vAlign w:val="bottom"/>
          </w:tcPr>
          <w:p w14:paraId="33FA0D88" w14:textId="77777777" w:rsidR="00D03FF6" w:rsidRPr="004B343F" w:rsidRDefault="00D03FF6" w:rsidP="00DD5200">
            <w:pPr>
              <w:pStyle w:val="NoSpacing"/>
              <w:rPr>
                <w:rFonts w:ascii="Times New Roman" w:hAnsi="Times New Roman" w:cs="Times New Roman"/>
                <w:highlight w:val="lightGray"/>
              </w:rPr>
            </w:pPr>
          </w:p>
        </w:tc>
      </w:tr>
      <w:tr w:rsidR="0065376E" w:rsidRPr="00DE0D44" w14:paraId="1251533F" w14:textId="77777777" w:rsidTr="00853AF5">
        <w:tc>
          <w:tcPr>
            <w:tcW w:w="2610" w:type="dxa"/>
            <w:vAlign w:val="bottom"/>
          </w:tcPr>
          <w:p w14:paraId="611EB544" w14:textId="170904A8" w:rsidR="0065376E" w:rsidRPr="009F6410" w:rsidRDefault="0065376E" w:rsidP="00DD5200">
            <w:pPr>
              <w:pStyle w:val="NoSpacing"/>
              <w:rPr>
                <w:rFonts w:ascii="Times New Roman" w:hAnsi="Times New Roman" w:cs="Times New Roman"/>
              </w:rPr>
            </w:pPr>
            <w:r w:rsidRPr="009F6410">
              <w:rPr>
                <w:rFonts w:ascii="Times New Roman" w:hAnsi="Times New Roman" w:cs="Times New Roman"/>
              </w:rPr>
              <w:t>Rich, Katie</w:t>
            </w:r>
          </w:p>
        </w:tc>
        <w:tc>
          <w:tcPr>
            <w:tcW w:w="3818" w:type="dxa"/>
            <w:vAlign w:val="bottom"/>
          </w:tcPr>
          <w:p w14:paraId="721CEE62" w14:textId="50045063" w:rsidR="0065376E" w:rsidRPr="009F6410" w:rsidRDefault="0065376E" w:rsidP="00DD5200">
            <w:pPr>
              <w:pStyle w:val="NoSpacing"/>
              <w:rPr>
                <w:rFonts w:ascii="Times New Roman" w:hAnsi="Times New Roman" w:cs="Times New Roman"/>
              </w:rPr>
            </w:pPr>
            <w:r w:rsidRPr="009F6410">
              <w:rPr>
                <w:rFonts w:ascii="Times New Roman" w:hAnsi="Times New Roman" w:cs="Times New Roman"/>
              </w:rPr>
              <w:t>Golden Spread Electric Cooperative</w:t>
            </w:r>
          </w:p>
        </w:tc>
        <w:tc>
          <w:tcPr>
            <w:tcW w:w="2469" w:type="dxa"/>
            <w:vAlign w:val="bottom"/>
          </w:tcPr>
          <w:p w14:paraId="5AF20908" w14:textId="77777777" w:rsidR="0065376E" w:rsidRPr="004B343F" w:rsidRDefault="0065376E" w:rsidP="00DD5200">
            <w:pPr>
              <w:pStyle w:val="NoSpacing"/>
              <w:rPr>
                <w:rFonts w:ascii="Times New Roman" w:hAnsi="Times New Roman" w:cs="Times New Roman"/>
                <w:highlight w:val="lightGray"/>
              </w:rPr>
            </w:pPr>
          </w:p>
        </w:tc>
      </w:tr>
      <w:tr w:rsidR="00DD5200" w:rsidRPr="00DE0D44" w14:paraId="001CBF5F" w14:textId="77777777" w:rsidTr="00853AF5">
        <w:tc>
          <w:tcPr>
            <w:tcW w:w="2610" w:type="dxa"/>
            <w:vAlign w:val="bottom"/>
          </w:tcPr>
          <w:p w14:paraId="4EC913B3" w14:textId="44C55D2D" w:rsidR="00DD5200" w:rsidRPr="009F6410" w:rsidRDefault="00DD5200" w:rsidP="00DD5200">
            <w:pPr>
              <w:pStyle w:val="NoSpacing"/>
              <w:rPr>
                <w:rFonts w:ascii="Times New Roman" w:hAnsi="Times New Roman" w:cs="Times New Roman"/>
              </w:rPr>
            </w:pPr>
            <w:r w:rsidRPr="009F6410">
              <w:rPr>
                <w:rFonts w:ascii="Times New Roman" w:hAnsi="Times New Roman" w:cs="Times New Roman"/>
              </w:rPr>
              <w:t>Trevino, Melissa</w:t>
            </w:r>
          </w:p>
        </w:tc>
        <w:tc>
          <w:tcPr>
            <w:tcW w:w="3818" w:type="dxa"/>
            <w:vAlign w:val="bottom"/>
          </w:tcPr>
          <w:p w14:paraId="1305972B" w14:textId="62946FCC" w:rsidR="00DD5200" w:rsidRPr="009F6410" w:rsidRDefault="00DD5200" w:rsidP="00DD5200">
            <w:pPr>
              <w:pStyle w:val="NoSpacing"/>
              <w:rPr>
                <w:rFonts w:ascii="Times New Roman" w:hAnsi="Times New Roman" w:cs="Times New Roman"/>
              </w:rPr>
            </w:pPr>
            <w:r w:rsidRPr="009F6410">
              <w:rPr>
                <w:rFonts w:ascii="Times New Roman" w:hAnsi="Times New Roman" w:cs="Times New Roman"/>
              </w:rPr>
              <w:t>Occidental Chemical</w:t>
            </w:r>
          </w:p>
        </w:tc>
        <w:tc>
          <w:tcPr>
            <w:tcW w:w="2469" w:type="dxa"/>
            <w:vAlign w:val="bottom"/>
          </w:tcPr>
          <w:p w14:paraId="5884F7A1" w14:textId="77777777" w:rsidR="00DD5200" w:rsidRPr="004B343F" w:rsidRDefault="00DD5200" w:rsidP="00DD5200">
            <w:pPr>
              <w:pStyle w:val="NoSpacing"/>
              <w:rPr>
                <w:rFonts w:ascii="Times New Roman" w:hAnsi="Times New Roman" w:cs="Times New Roman"/>
                <w:highlight w:val="lightGray"/>
              </w:rPr>
            </w:pPr>
          </w:p>
        </w:tc>
      </w:tr>
      <w:tr w:rsidR="005C57B5" w:rsidRPr="00DE0D44" w14:paraId="02F7C42E" w14:textId="77777777" w:rsidTr="00853AF5">
        <w:tc>
          <w:tcPr>
            <w:tcW w:w="2610" w:type="dxa"/>
            <w:vAlign w:val="bottom"/>
          </w:tcPr>
          <w:p w14:paraId="3C0016A8" w14:textId="762DC49E" w:rsidR="005C57B5" w:rsidRPr="009F6410" w:rsidRDefault="005C57B5" w:rsidP="00DD5200">
            <w:pPr>
              <w:pStyle w:val="NoSpacing"/>
              <w:rPr>
                <w:rFonts w:ascii="Times New Roman" w:hAnsi="Times New Roman" w:cs="Times New Roman"/>
              </w:rPr>
            </w:pPr>
            <w:r w:rsidRPr="009F6410">
              <w:rPr>
                <w:rFonts w:ascii="Times New Roman" w:hAnsi="Times New Roman" w:cs="Times New Roman"/>
              </w:rPr>
              <w:t>Turner, Lucas</w:t>
            </w:r>
          </w:p>
        </w:tc>
        <w:tc>
          <w:tcPr>
            <w:tcW w:w="3818" w:type="dxa"/>
            <w:vAlign w:val="bottom"/>
          </w:tcPr>
          <w:p w14:paraId="6A71F655" w14:textId="54DCCC2C" w:rsidR="005C57B5" w:rsidRPr="009F6410" w:rsidRDefault="005C57B5" w:rsidP="00DD5200">
            <w:pPr>
              <w:pStyle w:val="NoSpacing"/>
              <w:rPr>
                <w:rFonts w:ascii="Times New Roman" w:hAnsi="Times New Roman" w:cs="Times New Roman"/>
              </w:rPr>
            </w:pPr>
            <w:r w:rsidRPr="009F6410">
              <w:rPr>
                <w:rFonts w:ascii="Times New Roman" w:hAnsi="Times New Roman" w:cs="Times New Roman"/>
              </w:rPr>
              <w:t>South Texas Electric Cooperative</w:t>
            </w:r>
          </w:p>
        </w:tc>
        <w:tc>
          <w:tcPr>
            <w:tcW w:w="2469" w:type="dxa"/>
            <w:vAlign w:val="bottom"/>
          </w:tcPr>
          <w:p w14:paraId="310409C6" w14:textId="77777777" w:rsidR="005C57B5" w:rsidRPr="004B343F" w:rsidRDefault="005C57B5" w:rsidP="00DD5200">
            <w:pPr>
              <w:pStyle w:val="NoSpacing"/>
              <w:rPr>
                <w:rFonts w:ascii="Times New Roman" w:hAnsi="Times New Roman" w:cs="Times New Roman"/>
                <w:highlight w:val="lightGray"/>
              </w:rPr>
            </w:pPr>
          </w:p>
        </w:tc>
      </w:tr>
      <w:tr w:rsidR="00D03FF6" w:rsidRPr="00DE0D44" w14:paraId="194B4167" w14:textId="77777777" w:rsidTr="00853AF5">
        <w:tc>
          <w:tcPr>
            <w:tcW w:w="2610" w:type="dxa"/>
            <w:vAlign w:val="bottom"/>
          </w:tcPr>
          <w:p w14:paraId="577F6241"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Varnell, John</w:t>
            </w:r>
          </w:p>
        </w:tc>
        <w:tc>
          <w:tcPr>
            <w:tcW w:w="3818" w:type="dxa"/>
            <w:vAlign w:val="bottom"/>
          </w:tcPr>
          <w:p w14:paraId="4CE94455" w14:textId="77777777" w:rsidR="00D03FF6" w:rsidRPr="009F6410" w:rsidRDefault="00D03FF6" w:rsidP="00DD5200">
            <w:pPr>
              <w:pStyle w:val="NoSpacing"/>
              <w:rPr>
                <w:rFonts w:ascii="Times New Roman" w:hAnsi="Times New Roman" w:cs="Times New Roman"/>
              </w:rPr>
            </w:pPr>
            <w:r w:rsidRPr="009F6410">
              <w:rPr>
                <w:rFonts w:ascii="Times New Roman" w:hAnsi="Times New Roman" w:cs="Times New Roman"/>
              </w:rPr>
              <w:t>Tenaska Power Services</w:t>
            </w:r>
          </w:p>
        </w:tc>
        <w:tc>
          <w:tcPr>
            <w:tcW w:w="2469" w:type="dxa"/>
            <w:vAlign w:val="bottom"/>
          </w:tcPr>
          <w:p w14:paraId="2BEF6039" w14:textId="77777777" w:rsidR="00D03FF6" w:rsidRPr="004B343F" w:rsidRDefault="00D03FF6" w:rsidP="00DD5200">
            <w:pPr>
              <w:pStyle w:val="NoSpacing"/>
              <w:rPr>
                <w:rFonts w:ascii="Times New Roman" w:hAnsi="Times New Roman" w:cs="Times New Roman"/>
                <w:highlight w:val="lightGray"/>
              </w:rPr>
            </w:pPr>
          </w:p>
        </w:tc>
      </w:tr>
      <w:tr w:rsidR="00CF2145" w:rsidRPr="00DE0D44" w14:paraId="52541521" w14:textId="77777777" w:rsidTr="00853AF5">
        <w:tblPrEx>
          <w:tblLook w:val="0000" w:firstRow="0" w:lastRow="0" w:firstColumn="0" w:lastColumn="0" w:noHBand="0" w:noVBand="0"/>
        </w:tblPrEx>
        <w:trPr>
          <w:trHeight w:hRule="exact" w:val="20"/>
        </w:trPr>
        <w:tc>
          <w:tcPr>
            <w:tcW w:w="2610" w:type="dxa"/>
            <w:tcBorders>
              <w:top w:val="nil"/>
              <w:left w:val="nil"/>
              <w:bottom w:val="nil"/>
              <w:right w:val="nil"/>
            </w:tcBorders>
            <w:vAlign w:val="bottom"/>
          </w:tcPr>
          <w:p w14:paraId="75CD591A" w14:textId="77777777" w:rsidR="00CF2145" w:rsidRPr="004B343F" w:rsidRDefault="00CF2145">
            <w:pPr>
              <w:rPr>
                <w:sz w:val="2"/>
                <w:highlight w:val="lightGray"/>
              </w:rPr>
            </w:pPr>
            <w:bookmarkStart w:id="3" w:name="_c425a33e_da6f_4f15_90e2_f96f1ffe1326"/>
            <w:bookmarkStart w:id="4" w:name="_8f57cf34_ab73_413d_8a45_89d3d5c067ee"/>
            <w:bookmarkEnd w:id="2"/>
            <w:bookmarkEnd w:id="3"/>
          </w:p>
        </w:tc>
        <w:tc>
          <w:tcPr>
            <w:tcW w:w="3818" w:type="dxa"/>
            <w:tcBorders>
              <w:top w:val="nil"/>
              <w:left w:val="nil"/>
              <w:bottom w:val="nil"/>
              <w:right w:val="nil"/>
            </w:tcBorders>
            <w:vAlign w:val="bottom"/>
          </w:tcPr>
          <w:p w14:paraId="61E02092" w14:textId="77777777" w:rsidR="00CF2145" w:rsidRPr="004B343F" w:rsidRDefault="00CF2145">
            <w:pPr>
              <w:rPr>
                <w:sz w:val="2"/>
                <w:highlight w:val="lightGray"/>
              </w:rPr>
            </w:pPr>
          </w:p>
        </w:tc>
        <w:tc>
          <w:tcPr>
            <w:tcW w:w="2469" w:type="dxa"/>
            <w:tcBorders>
              <w:top w:val="nil"/>
              <w:left w:val="nil"/>
              <w:bottom w:val="nil"/>
              <w:right w:val="nil"/>
            </w:tcBorders>
            <w:vAlign w:val="bottom"/>
          </w:tcPr>
          <w:p w14:paraId="6E4E710E" w14:textId="77777777" w:rsidR="00CF2145" w:rsidRPr="004B343F" w:rsidRDefault="00CF2145">
            <w:pPr>
              <w:rPr>
                <w:sz w:val="2"/>
                <w:highlight w:val="lightGray"/>
              </w:rPr>
            </w:pPr>
          </w:p>
        </w:tc>
      </w:tr>
      <w:tr w:rsidR="00CF2145" w:rsidRPr="00DE0D44" w14:paraId="296D0FD6" w14:textId="77777777" w:rsidTr="00853AF5">
        <w:tblPrEx>
          <w:tblLook w:val="0000" w:firstRow="0" w:lastRow="0" w:firstColumn="0" w:lastColumn="0" w:noHBand="0" w:noVBand="0"/>
        </w:tblPrEx>
        <w:tc>
          <w:tcPr>
            <w:tcW w:w="2610" w:type="dxa"/>
            <w:vAlign w:val="bottom"/>
          </w:tcPr>
          <w:p w14:paraId="77896303" w14:textId="77777777" w:rsidR="00912BE5" w:rsidRPr="009F6410" w:rsidRDefault="00912BE5" w:rsidP="00DD5200">
            <w:pPr>
              <w:pStyle w:val="NoSpacing"/>
              <w:rPr>
                <w:rFonts w:ascii="Times New Roman" w:hAnsi="Times New Roman" w:cs="Times New Roman"/>
                <w:i/>
              </w:rPr>
            </w:pPr>
          </w:p>
          <w:p w14:paraId="7EBB7451" w14:textId="77777777" w:rsidR="00CF2145" w:rsidRPr="009F6410" w:rsidRDefault="00CF2145" w:rsidP="00DD5200">
            <w:pPr>
              <w:pStyle w:val="NoSpacing"/>
              <w:rPr>
                <w:rFonts w:ascii="Times New Roman" w:hAnsi="Times New Roman" w:cs="Times New Roman"/>
                <w:i/>
              </w:rPr>
            </w:pPr>
            <w:r w:rsidRPr="009F6410">
              <w:rPr>
                <w:rFonts w:ascii="Times New Roman" w:hAnsi="Times New Roman" w:cs="Times New Roman"/>
                <w:i/>
              </w:rPr>
              <w:t>Guests:</w:t>
            </w:r>
          </w:p>
        </w:tc>
        <w:tc>
          <w:tcPr>
            <w:tcW w:w="3818" w:type="dxa"/>
            <w:vAlign w:val="bottom"/>
          </w:tcPr>
          <w:p w14:paraId="786A45C0" w14:textId="77777777" w:rsidR="00CF2145" w:rsidRPr="009F6410" w:rsidRDefault="00CF2145" w:rsidP="00DD5200">
            <w:pPr>
              <w:pStyle w:val="NoSpacing"/>
              <w:rPr>
                <w:rFonts w:ascii="Times New Roman" w:hAnsi="Times New Roman" w:cs="Times New Roman"/>
                <w:i/>
              </w:rPr>
            </w:pPr>
          </w:p>
        </w:tc>
        <w:tc>
          <w:tcPr>
            <w:tcW w:w="2469" w:type="dxa"/>
            <w:vAlign w:val="bottom"/>
          </w:tcPr>
          <w:p w14:paraId="2002E08C" w14:textId="77777777" w:rsidR="00CF2145" w:rsidRPr="004B343F" w:rsidRDefault="00CF2145" w:rsidP="00DD5200">
            <w:pPr>
              <w:pStyle w:val="NoSpacing"/>
              <w:rPr>
                <w:rFonts w:ascii="Times New Roman" w:hAnsi="Times New Roman" w:cs="Times New Roman"/>
                <w:i/>
                <w:highlight w:val="lightGray"/>
              </w:rPr>
            </w:pPr>
          </w:p>
        </w:tc>
      </w:tr>
      <w:tr w:rsidR="00CF2145" w:rsidRPr="00DE0D44" w14:paraId="5D72704A" w14:textId="77777777" w:rsidTr="00853AF5">
        <w:tblPrEx>
          <w:tblLook w:val="0000" w:firstRow="0" w:lastRow="0" w:firstColumn="0" w:lastColumn="0" w:noHBand="0" w:noVBand="0"/>
        </w:tblPrEx>
        <w:tc>
          <w:tcPr>
            <w:tcW w:w="2610" w:type="dxa"/>
            <w:vAlign w:val="bottom"/>
          </w:tcPr>
          <w:p w14:paraId="58054854" w14:textId="77777777" w:rsidR="00CF2145" w:rsidRPr="009F6410" w:rsidRDefault="00CF2145" w:rsidP="00DD5200">
            <w:pPr>
              <w:pStyle w:val="NoSpacing"/>
              <w:rPr>
                <w:rFonts w:ascii="Times New Roman" w:hAnsi="Times New Roman" w:cs="Times New Roman"/>
              </w:rPr>
            </w:pPr>
            <w:r w:rsidRPr="009F6410">
              <w:rPr>
                <w:rFonts w:ascii="Times New Roman" w:hAnsi="Times New Roman" w:cs="Times New Roman"/>
              </w:rPr>
              <w:t>Ainspan, Malcolm</w:t>
            </w:r>
          </w:p>
        </w:tc>
        <w:tc>
          <w:tcPr>
            <w:tcW w:w="3818" w:type="dxa"/>
            <w:vAlign w:val="bottom"/>
          </w:tcPr>
          <w:p w14:paraId="5DB49236" w14:textId="77777777" w:rsidR="00CF2145" w:rsidRPr="009F6410" w:rsidRDefault="00CF2145" w:rsidP="00DD5200">
            <w:pPr>
              <w:pStyle w:val="NoSpacing"/>
              <w:rPr>
                <w:rFonts w:ascii="Times New Roman" w:hAnsi="Times New Roman" w:cs="Times New Roman"/>
              </w:rPr>
            </w:pPr>
            <w:r w:rsidRPr="009F6410">
              <w:rPr>
                <w:rFonts w:ascii="Times New Roman" w:hAnsi="Times New Roman" w:cs="Times New Roman"/>
              </w:rPr>
              <w:t>NRG</w:t>
            </w:r>
          </w:p>
        </w:tc>
        <w:tc>
          <w:tcPr>
            <w:tcW w:w="2469" w:type="dxa"/>
            <w:vAlign w:val="bottom"/>
          </w:tcPr>
          <w:p w14:paraId="7359F755" w14:textId="77777777" w:rsidR="00CF2145" w:rsidRPr="004B343F" w:rsidRDefault="00CF2145" w:rsidP="00DD5200">
            <w:pPr>
              <w:pStyle w:val="NoSpacing"/>
              <w:rPr>
                <w:rFonts w:ascii="Times New Roman" w:hAnsi="Times New Roman" w:cs="Times New Roman"/>
                <w:highlight w:val="lightGray"/>
              </w:rPr>
            </w:pPr>
          </w:p>
        </w:tc>
      </w:tr>
      <w:tr w:rsidR="00DC2025" w:rsidRPr="00DE0D44" w14:paraId="379B6CCB" w14:textId="77777777" w:rsidTr="00853AF5">
        <w:tblPrEx>
          <w:tblLook w:val="0000" w:firstRow="0" w:lastRow="0" w:firstColumn="0" w:lastColumn="0" w:noHBand="0" w:noVBand="0"/>
        </w:tblPrEx>
        <w:tc>
          <w:tcPr>
            <w:tcW w:w="2610" w:type="dxa"/>
            <w:vAlign w:val="bottom"/>
          </w:tcPr>
          <w:p w14:paraId="6A7E014A" w14:textId="5F05E9E2" w:rsidR="00DC2025" w:rsidRPr="0086640F" w:rsidRDefault="00DC2025" w:rsidP="00DD5200">
            <w:pPr>
              <w:pStyle w:val="NoSpacing"/>
              <w:rPr>
                <w:rFonts w:ascii="Times New Roman" w:hAnsi="Times New Roman" w:cs="Times New Roman"/>
              </w:rPr>
            </w:pPr>
            <w:r w:rsidRPr="0086640F">
              <w:rPr>
                <w:rFonts w:ascii="Times New Roman" w:hAnsi="Times New Roman" w:cs="Times New Roman"/>
              </w:rPr>
              <w:t>Alford, Anthony</w:t>
            </w:r>
          </w:p>
        </w:tc>
        <w:tc>
          <w:tcPr>
            <w:tcW w:w="3818" w:type="dxa"/>
            <w:vAlign w:val="bottom"/>
          </w:tcPr>
          <w:p w14:paraId="7F0461E0" w14:textId="00EA6350" w:rsidR="00DC2025" w:rsidRPr="0086640F" w:rsidRDefault="00DC2025" w:rsidP="00DD5200">
            <w:pPr>
              <w:pStyle w:val="NoSpacing"/>
              <w:rPr>
                <w:rFonts w:ascii="Times New Roman" w:hAnsi="Times New Roman" w:cs="Times New Roman"/>
              </w:rPr>
            </w:pPr>
            <w:r w:rsidRPr="0086640F">
              <w:rPr>
                <w:rFonts w:ascii="Times New Roman" w:hAnsi="Times New Roman" w:cs="Times New Roman"/>
              </w:rPr>
              <w:t>CenterPoint Energy</w:t>
            </w:r>
          </w:p>
        </w:tc>
        <w:tc>
          <w:tcPr>
            <w:tcW w:w="2469" w:type="dxa"/>
            <w:vAlign w:val="bottom"/>
          </w:tcPr>
          <w:p w14:paraId="662BC117" w14:textId="77777777" w:rsidR="00DC2025" w:rsidRPr="004B343F" w:rsidRDefault="00DC2025" w:rsidP="00DD5200">
            <w:pPr>
              <w:pStyle w:val="NoSpacing"/>
              <w:rPr>
                <w:rFonts w:ascii="Times New Roman" w:hAnsi="Times New Roman" w:cs="Times New Roman"/>
                <w:highlight w:val="lightGray"/>
              </w:rPr>
            </w:pPr>
          </w:p>
        </w:tc>
      </w:tr>
      <w:tr w:rsidR="009B6EEE" w:rsidRPr="00DE0D44" w14:paraId="552CB380" w14:textId="77777777" w:rsidTr="00853AF5">
        <w:tblPrEx>
          <w:tblLook w:val="0000" w:firstRow="0" w:lastRow="0" w:firstColumn="0" w:lastColumn="0" w:noHBand="0" w:noVBand="0"/>
        </w:tblPrEx>
        <w:tc>
          <w:tcPr>
            <w:tcW w:w="2610" w:type="dxa"/>
            <w:vAlign w:val="bottom"/>
          </w:tcPr>
          <w:p w14:paraId="161A184B" w14:textId="4CC2B707" w:rsidR="009B6EEE" w:rsidRPr="003C7028" w:rsidRDefault="009B6EEE" w:rsidP="00DD5200">
            <w:pPr>
              <w:pStyle w:val="NoSpacing"/>
              <w:rPr>
                <w:rFonts w:ascii="Times New Roman" w:hAnsi="Times New Roman" w:cs="Times New Roman"/>
              </w:rPr>
            </w:pPr>
            <w:r w:rsidRPr="003C7028">
              <w:rPr>
                <w:rFonts w:ascii="Times New Roman" w:hAnsi="Times New Roman" w:cs="Times New Roman"/>
              </w:rPr>
              <w:t>Ashley, Kristy</w:t>
            </w:r>
          </w:p>
        </w:tc>
        <w:tc>
          <w:tcPr>
            <w:tcW w:w="3818" w:type="dxa"/>
            <w:vAlign w:val="bottom"/>
          </w:tcPr>
          <w:p w14:paraId="0222BD08" w14:textId="33DC4C6F" w:rsidR="009B6EEE" w:rsidRPr="003C7028" w:rsidRDefault="009B6EEE" w:rsidP="00DD5200">
            <w:pPr>
              <w:pStyle w:val="NoSpacing"/>
              <w:rPr>
                <w:rFonts w:ascii="Times New Roman" w:hAnsi="Times New Roman"/>
              </w:rPr>
            </w:pPr>
            <w:r w:rsidRPr="003C7028">
              <w:rPr>
                <w:rFonts w:ascii="Times New Roman" w:hAnsi="Times New Roman"/>
              </w:rPr>
              <w:t>Customized Energy Solutions</w:t>
            </w:r>
          </w:p>
        </w:tc>
        <w:tc>
          <w:tcPr>
            <w:tcW w:w="2469" w:type="dxa"/>
            <w:vAlign w:val="bottom"/>
          </w:tcPr>
          <w:p w14:paraId="09BA8FD6" w14:textId="77777777" w:rsidR="009B6EEE" w:rsidRPr="004B343F" w:rsidRDefault="009B6EEE" w:rsidP="00DD5200">
            <w:pPr>
              <w:pStyle w:val="NoSpacing"/>
              <w:rPr>
                <w:rFonts w:ascii="Times New Roman" w:hAnsi="Times New Roman" w:cs="Times New Roman"/>
                <w:highlight w:val="lightGray"/>
              </w:rPr>
            </w:pPr>
          </w:p>
        </w:tc>
      </w:tr>
      <w:tr w:rsidR="00CF2145" w:rsidRPr="00DE0D44" w14:paraId="7E9A3672" w14:textId="77777777" w:rsidTr="00853AF5">
        <w:tblPrEx>
          <w:tblLook w:val="0000" w:firstRow="0" w:lastRow="0" w:firstColumn="0" w:lastColumn="0" w:noHBand="0" w:noVBand="0"/>
        </w:tblPrEx>
        <w:tc>
          <w:tcPr>
            <w:tcW w:w="2610" w:type="dxa"/>
            <w:vAlign w:val="bottom"/>
          </w:tcPr>
          <w:p w14:paraId="00E3156C" w14:textId="77777777" w:rsidR="00CF2145" w:rsidRPr="0086640F" w:rsidRDefault="00CF2145" w:rsidP="00DD5200">
            <w:pPr>
              <w:pStyle w:val="NoSpacing"/>
              <w:rPr>
                <w:rFonts w:ascii="Times New Roman" w:hAnsi="Times New Roman" w:cs="Times New Roman"/>
              </w:rPr>
            </w:pPr>
            <w:r w:rsidRPr="0086640F">
              <w:rPr>
                <w:rFonts w:ascii="Times New Roman" w:hAnsi="Times New Roman" w:cs="Times New Roman"/>
              </w:rPr>
              <w:t>Benson, Mariah</w:t>
            </w:r>
          </w:p>
        </w:tc>
        <w:tc>
          <w:tcPr>
            <w:tcW w:w="3818" w:type="dxa"/>
            <w:vAlign w:val="bottom"/>
          </w:tcPr>
          <w:p w14:paraId="22B96F08" w14:textId="77777777" w:rsidR="00CF2145" w:rsidRPr="0086640F" w:rsidRDefault="00CF2145" w:rsidP="00DD5200">
            <w:pPr>
              <w:pStyle w:val="NoSpacing"/>
              <w:rPr>
                <w:rFonts w:ascii="Times New Roman" w:hAnsi="Times New Roman"/>
              </w:rPr>
            </w:pPr>
            <w:r w:rsidRPr="0086640F">
              <w:rPr>
                <w:rFonts w:ascii="Times New Roman" w:hAnsi="Times New Roman"/>
              </w:rPr>
              <w:t>PUCT</w:t>
            </w:r>
          </w:p>
        </w:tc>
        <w:tc>
          <w:tcPr>
            <w:tcW w:w="2469" w:type="dxa"/>
            <w:vAlign w:val="bottom"/>
          </w:tcPr>
          <w:p w14:paraId="3EE5527C" w14:textId="77777777" w:rsidR="00CF2145" w:rsidRPr="004B343F" w:rsidRDefault="00CF2145" w:rsidP="00DD5200">
            <w:pPr>
              <w:pStyle w:val="NoSpacing"/>
              <w:rPr>
                <w:rFonts w:ascii="Times New Roman" w:hAnsi="Times New Roman" w:cs="Times New Roman"/>
                <w:highlight w:val="lightGray"/>
              </w:rPr>
            </w:pPr>
          </w:p>
        </w:tc>
      </w:tr>
      <w:tr w:rsidR="009F6410" w:rsidRPr="00DE0D44" w14:paraId="7DC5700E" w14:textId="77777777" w:rsidTr="00853AF5">
        <w:tblPrEx>
          <w:tblLook w:val="0000" w:firstRow="0" w:lastRow="0" w:firstColumn="0" w:lastColumn="0" w:noHBand="0" w:noVBand="0"/>
        </w:tblPrEx>
        <w:tc>
          <w:tcPr>
            <w:tcW w:w="2610" w:type="dxa"/>
            <w:vAlign w:val="bottom"/>
          </w:tcPr>
          <w:p w14:paraId="421424E3" w14:textId="3EABE853"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Berger, Joel</w:t>
            </w:r>
          </w:p>
        </w:tc>
        <w:tc>
          <w:tcPr>
            <w:tcW w:w="3818" w:type="dxa"/>
            <w:vAlign w:val="bottom"/>
          </w:tcPr>
          <w:p w14:paraId="19D7F933" w14:textId="63FC9A9B" w:rsidR="009F6410" w:rsidRPr="009F6410" w:rsidRDefault="009F6410" w:rsidP="00DD5200">
            <w:pPr>
              <w:pStyle w:val="NoSpacing"/>
              <w:rPr>
                <w:rFonts w:ascii="Times New Roman" w:hAnsi="Times New Roman"/>
              </w:rPr>
            </w:pPr>
            <w:r w:rsidRPr="009F6410">
              <w:rPr>
                <w:rFonts w:ascii="Times New Roman" w:hAnsi="Times New Roman"/>
              </w:rPr>
              <w:t>Customized Energy Solutions</w:t>
            </w:r>
          </w:p>
        </w:tc>
        <w:tc>
          <w:tcPr>
            <w:tcW w:w="2469" w:type="dxa"/>
            <w:vAlign w:val="bottom"/>
          </w:tcPr>
          <w:p w14:paraId="0D7FE01D" w14:textId="77777777" w:rsidR="009F6410" w:rsidRPr="004B343F" w:rsidRDefault="009F6410" w:rsidP="00DD5200">
            <w:pPr>
              <w:pStyle w:val="NoSpacing"/>
              <w:rPr>
                <w:rFonts w:ascii="Times New Roman" w:hAnsi="Times New Roman" w:cs="Times New Roman"/>
                <w:highlight w:val="lightGray"/>
              </w:rPr>
            </w:pPr>
          </w:p>
        </w:tc>
      </w:tr>
      <w:tr w:rsidR="009F6410" w:rsidRPr="00DE0D44" w14:paraId="3DB1ED48" w14:textId="77777777" w:rsidTr="00853AF5">
        <w:tblPrEx>
          <w:tblLook w:val="0000" w:firstRow="0" w:lastRow="0" w:firstColumn="0" w:lastColumn="0" w:noHBand="0" w:noVBand="0"/>
        </w:tblPrEx>
        <w:tc>
          <w:tcPr>
            <w:tcW w:w="2610" w:type="dxa"/>
            <w:vAlign w:val="bottom"/>
          </w:tcPr>
          <w:p w14:paraId="0F3095F6" w14:textId="14093B6D"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Blackburn, Jonathon</w:t>
            </w:r>
          </w:p>
        </w:tc>
        <w:tc>
          <w:tcPr>
            <w:tcW w:w="3818" w:type="dxa"/>
            <w:vAlign w:val="bottom"/>
          </w:tcPr>
          <w:p w14:paraId="55F5B357" w14:textId="4139742D" w:rsidR="009F6410" w:rsidRPr="009F6410" w:rsidRDefault="009F6410" w:rsidP="00DD5200">
            <w:pPr>
              <w:pStyle w:val="NoSpacing"/>
              <w:rPr>
                <w:rFonts w:ascii="Times New Roman" w:hAnsi="Times New Roman"/>
              </w:rPr>
            </w:pPr>
            <w:r w:rsidRPr="009F6410">
              <w:rPr>
                <w:rFonts w:ascii="Times New Roman" w:hAnsi="Times New Roman"/>
              </w:rPr>
              <w:t>RWE</w:t>
            </w:r>
          </w:p>
        </w:tc>
        <w:tc>
          <w:tcPr>
            <w:tcW w:w="2469" w:type="dxa"/>
            <w:vAlign w:val="bottom"/>
          </w:tcPr>
          <w:p w14:paraId="4DEDFA8E" w14:textId="77777777" w:rsidR="009F6410" w:rsidRPr="004B343F" w:rsidRDefault="009F6410" w:rsidP="00DD5200">
            <w:pPr>
              <w:pStyle w:val="NoSpacing"/>
              <w:rPr>
                <w:rFonts w:ascii="Times New Roman" w:hAnsi="Times New Roman" w:cs="Times New Roman"/>
                <w:highlight w:val="lightGray"/>
              </w:rPr>
            </w:pPr>
          </w:p>
        </w:tc>
      </w:tr>
      <w:tr w:rsidR="0086640F" w:rsidRPr="00DE0D44" w14:paraId="0DE91F1D" w14:textId="77777777" w:rsidTr="00853AF5">
        <w:tblPrEx>
          <w:tblLook w:val="0000" w:firstRow="0" w:lastRow="0" w:firstColumn="0" w:lastColumn="0" w:noHBand="0" w:noVBand="0"/>
        </w:tblPrEx>
        <w:tc>
          <w:tcPr>
            <w:tcW w:w="2610" w:type="dxa"/>
            <w:vAlign w:val="bottom"/>
          </w:tcPr>
          <w:p w14:paraId="0D1B28B4" w14:textId="217FD16D" w:rsidR="0086640F" w:rsidRPr="009F6410" w:rsidRDefault="0086640F" w:rsidP="00DD5200">
            <w:pPr>
              <w:pStyle w:val="NoSpacing"/>
              <w:rPr>
                <w:rFonts w:ascii="Times New Roman" w:hAnsi="Times New Roman" w:cs="Times New Roman"/>
              </w:rPr>
            </w:pPr>
            <w:r>
              <w:rPr>
                <w:rFonts w:ascii="Times New Roman" w:hAnsi="Times New Roman" w:cs="Times New Roman"/>
              </w:rPr>
              <w:t>Boisseau, Heather</w:t>
            </w:r>
          </w:p>
        </w:tc>
        <w:tc>
          <w:tcPr>
            <w:tcW w:w="3818" w:type="dxa"/>
            <w:vAlign w:val="bottom"/>
          </w:tcPr>
          <w:p w14:paraId="65F52893" w14:textId="3F9211DF" w:rsidR="0086640F" w:rsidRPr="009F6410" w:rsidRDefault="0086640F" w:rsidP="00DD5200">
            <w:pPr>
              <w:pStyle w:val="NoSpacing"/>
              <w:rPr>
                <w:rFonts w:ascii="Times New Roman" w:hAnsi="Times New Roman"/>
              </w:rPr>
            </w:pPr>
            <w:r>
              <w:rPr>
                <w:rFonts w:ascii="Times New Roman" w:hAnsi="Times New Roman"/>
              </w:rPr>
              <w:t>LCRA</w:t>
            </w:r>
          </w:p>
        </w:tc>
        <w:tc>
          <w:tcPr>
            <w:tcW w:w="2469" w:type="dxa"/>
            <w:vAlign w:val="bottom"/>
          </w:tcPr>
          <w:p w14:paraId="09228F89" w14:textId="77777777" w:rsidR="0086640F" w:rsidRPr="004B343F" w:rsidRDefault="0086640F" w:rsidP="00DD5200">
            <w:pPr>
              <w:pStyle w:val="NoSpacing"/>
              <w:rPr>
                <w:rFonts w:ascii="Times New Roman" w:hAnsi="Times New Roman" w:cs="Times New Roman"/>
                <w:highlight w:val="lightGray"/>
              </w:rPr>
            </w:pPr>
          </w:p>
        </w:tc>
      </w:tr>
      <w:tr w:rsidR="009F6410" w:rsidRPr="00DE0D44" w14:paraId="63C03766" w14:textId="77777777" w:rsidTr="00853AF5">
        <w:tblPrEx>
          <w:tblLook w:val="0000" w:firstRow="0" w:lastRow="0" w:firstColumn="0" w:lastColumn="0" w:noHBand="0" w:noVBand="0"/>
        </w:tblPrEx>
        <w:tc>
          <w:tcPr>
            <w:tcW w:w="2610" w:type="dxa"/>
            <w:vAlign w:val="bottom"/>
          </w:tcPr>
          <w:p w14:paraId="6945707F" w14:textId="6547485F"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Brandin, Samuel</w:t>
            </w:r>
          </w:p>
        </w:tc>
        <w:tc>
          <w:tcPr>
            <w:tcW w:w="3818" w:type="dxa"/>
            <w:vAlign w:val="bottom"/>
          </w:tcPr>
          <w:p w14:paraId="27F9B365" w14:textId="1CEFBC5B" w:rsidR="009F6410" w:rsidRPr="009F6410" w:rsidRDefault="009F6410" w:rsidP="00DD5200">
            <w:pPr>
              <w:pStyle w:val="NoSpacing"/>
              <w:rPr>
                <w:rFonts w:ascii="Times New Roman" w:hAnsi="Times New Roman"/>
              </w:rPr>
            </w:pPr>
            <w:r w:rsidRPr="009F6410">
              <w:rPr>
                <w:rFonts w:ascii="Times New Roman" w:hAnsi="Times New Roman"/>
              </w:rPr>
              <w:t>Able Grid Energy</w:t>
            </w:r>
          </w:p>
        </w:tc>
        <w:tc>
          <w:tcPr>
            <w:tcW w:w="2469" w:type="dxa"/>
            <w:vAlign w:val="bottom"/>
          </w:tcPr>
          <w:p w14:paraId="3163FBD0" w14:textId="77777777" w:rsidR="009F6410" w:rsidRPr="004B343F" w:rsidRDefault="009F6410" w:rsidP="00DD5200">
            <w:pPr>
              <w:pStyle w:val="NoSpacing"/>
              <w:rPr>
                <w:rFonts w:ascii="Times New Roman" w:hAnsi="Times New Roman" w:cs="Times New Roman"/>
                <w:highlight w:val="lightGray"/>
              </w:rPr>
            </w:pPr>
          </w:p>
        </w:tc>
      </w:tr>
      <w:tr w:rsidR="00135B16" w:rsidRPr="00DE0D44" w14:paraId="71936A0A" w14:textId="77777777" w:rsidTr="00853AF5">
        <w:tblPrEx>
          <w:tblLook w:val="0000" w:firstRow="0" w:lastRow="0" w:firstColumn="0" w:lastColumn="0" w:noHBand="0" w:noVBand="0"/>
        </w:tblPrEx>
        <w:tc>
          <w:tcPr>
            <w:tcW w:w="2610" w:type="dxa"/>
            <w:vAlign w:val="bottom"/>
          </w:tcPr>
          <w:p w14:paraId="703CCCB8" w14:textId="3F57EF1A" w:rsidR="00135B16" w:rsidRPr="0086640F" w:rsidRDefault="00135B16" w:rsidP="00DD5200">
            <w:pPr>
              <w:pStyle w:val="NoSpacing"/>
              <w:rPr>
                <w:rFonts w:ascii="Times New Roman" w:hAnsi="Times New Roman" w:cs="Times New Roman"/>
              </w:rPr>
            </w:pPr>
            <w:r w:rsidRPr="0086640F">
              <w:rPr>
                <w:rFonts w:ascii="Times New Roman" w:hAnsi="Times New Roman" w:cs="Times New Roman"/>
              </w:rPr>
              <w:t>Brewster, Chris</w:t>
            </w:r>
          </w:p>
        </w:tc>
        <w:tc>
          <w:tcPr>
            <w:tcW w:w="3818" w:type="dxa"/>
            <w:vAlign w:val="bottom"/>
          </w:tcPr>
          <w:p w14:paraId="6786AE72" w14:textId="3489F0E8" w:rsidR="00135B16" w:rsidRPr="0086640F" w:rsidRDefault="0086640F" w:rsidP="00DD5200">
            <w:pPr>
              <w:pStyle w:val="NoSpacing"/>
              <w:rPr>
                <w:rFonts w:ascii="Times New Roman" w:hAnsi="Times New Roman"/>
              </w:rPr>
            </w:pPr>
            <w:r w:rsidRPr="0086640F">
              <w:rPr>
                <w:rFonts w:ascii="Times New Roman" w:hAnsi="Times New Roman"/>
              </w:rPr>
              <w:t>City of Eastland</w:t>
            </w:r>
            <w:r w:rsidR="00135B16" w:rsidRPr="0086640F">
              <w:rPr>
                <w:rFonts w:ascii="Times New Roman" w:hAnsi="Times New Roman"/>
              </w:rPr>
              <w:t xml:space="preserve"> </w:t>
            </w:r>
          </w:p>
        </w:tc>
        <w:tc>
          <w:tcPr>
            <w:tcW w:w="2469" w:type="dxa"/>
            <w:vAlign w:val="bottom"/>
          </w:tcPr>
          <w:p w14:paraId="34DF3224" w14:textId="77777777" w:rsidR="00135B16" w:rsidRPr="004B343F" w:rsidRDefault="00135B16" w:rsidP="00DD5200">
            <w:pPr>
              <w:pStyle w:val="NoSpacing"/>
              <w:rPr>
                <w:rFonts w:ascii="Times New Roman" w:hAnsi="Times New Roman" w:cs="Times New Roman"/>
                <w:highlight w:val="lightGray"/>
              </w:rPr>
            </w:pPr>
          </w:p>
        </w:tc>
      </w:tr>
      <w:tr w:rsidR="00CF2145" w:rsidRPr="00DE0D44" w14:paraId="0DB6D77F" w14:textId="77777777" w:rsidTr="00853AF5">
        <w:tblPrEx>
          <w:tblLook w:val="0000" w:firstRow="0" w:lastRow="0" w:firstColumn="0" w:lastColumn="0" w:noHBand="0" w:noVBand="0"/>
        </w:tblPrEx>
        <w:tc>
          <w:tcPr>
            <w:tcW w:w="2610" w:type="dxa"/>
            <w:vAlign w:val="bottom"/>
          </w:tcPr>
          <w:p w14:paraId="61D18A24" w14:textId="77777777" w:rsidR="00CF2145" w:rsidRPr="009F6410" w:rsidRDefault="00CF2145" w:rsidP="00DD5200">
            <w:pPr>
              <w:pStyle w:val="NoSpacing"/>
              <w:rPr>
                <w:rFonts w:ascii="Times New Roman" w:hAnsi="Times New Roman" w:cs="Times New Roman"/>
              </w:rPr>
            </w:pPr>
            <w:r w:rsidRPr="009F6410">
              <w:rPr>
                <w:rFonts w:ascii="Times New Roman" w:hAnsi="Times New Roman" w:cs="Times New Roman"/>
              </w:rPr>
              <w:t>Bruce, Mark</w:t>
            </w:r>
          </w:p>
        </w:tc>
        <w:tc>
          <w:tcPr>
            <w:tcW w:w="3818" w:type="dxa"/>
            <w:vAlign w:val="bottom"/>
          </w:tcPr>
          <w:p w14:paraId="3EAD7CF1" w14:textId="77777777" w:rsidR="00CF2145" w:rsidRPr="009F6410" w:rsidRDefault="00CF2145" w:rsidP="00DD5200">
            <w:pPr>
              <w:pStyle w:val="NoSpacing"/>
              <w:rPr>
                <w:rFonts w:ascii="Times New Roman" w:hAnsi="Times New Roman"/>
              </w:rPr>
            </w:pPr>
            <w:r w:rsidRPr="009F6410">
              <w:rPr>
                <w:rFonts w:ascii="Times New Roman" w:hAnsi="Times New Roman"/>
              </w:rPr>
              <w:t>Cratylus Advisors</w:t>
            </w:r>
          </w:p>
        </w:tc>
        <w:tc>
          <w:tcPr>
            <w:tcW w:w="2469" w:type="dxa"/>
            <w:vAlign w:val="bottom"/>
          </w:tcPr>
          <w:p w14:paraId="209EF8AD" w14:textId="77777777" w:rsidR="00CF2145" w:rsidRPr="004B343F" w:rsidRDefault="00CF2145" w:rsidP="00DD5200">
            <w:pPr>
              <w:pStyle w:val="NoSpacing"/>
              <w:rPr>
                <w:rFonts w:ascii="Times New Roman" w:hAnsi="Times New Roman" w:cs="Times New Roman"/>
                <w:highlight w:val="lightGray"/>
              </w:rPr>
            </w:pPr>
          </w:p>
        </w:tc>
      </w:tr>
      <w:tr w:rsidR="0086640F" w:rsidRPr="00DE0D44" w14:paraId="2F03B022" w14:textId="77777777" w:rsidTr="00853AF5">
        <w:tblPrEx>
          <w:tblLook w:val="0000" w:firstRow="0" w:lastRow="0" w:firstColumn="0" w:lastColumn="0" w:noHBand="0" w:noVBand="0"/>
        </w:tblPrEx>
        <w:tc>
          <w:tcPr>
            <w:tcW w:w="2610" w:type="dxa"/>
            <w:vAlign w:val="bottom"/>
          </w:tcPr>
          <w:p w14:paraId="1B3852E9" w14:textId="0CE468C7"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Bunch, Kevin</w:t>
            </w:r>
          </w:p>
        </w:tc>
        <w:tc>
          <w:tcPr>
            <w:tcW w:w="3818" w:type="dxa"/>
            <w:vAlign w:val="bottom"/>
          </w:tcPr>
          <w:p w14:paraId="5AD180D8" w14:textId="31945CD5"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EDF Trading North America</w:t>
            </w:r>
          </w:p>
        </w:tc>
        <w:tc>
          <w:tcPr>
            <w:tcW w:w="2469" w:type="dxa"/>
            <w:vAlign w:val="bottom"/>
          </w:tcPr>
          <w:p w14:paraId="3248D442" w14:textId="77777777" w:rsidR="0086640F" w:rsidRPr="004B343F" w:rsidRDefault="0086640F" w:rsidP="00DD5200">
            <w:pPr>
              <w:pStyle w:val="NoSpacing"/>
              <w:rPr>
                <w:rFonts w:ascii="Times New Roman" w:hAnsi="Times New Roman" w:cs="Times New Roman"/>
                <w:highlight w:val="lightGray"/>
              </w:rPr>
            </w:pPr>
          </w:p>
        </w:tc>
      </w:tr>
      <w:tr w:rsidR="00135B16" w:rsidRPr="00DE0D44" w14:paraId="3FD69490" w14:textId="77777777" w:rsidTr="00853AF5">
        <w:tblPrEx>
          <w:tblLook w:val="0000" w:firstRow="0" w:lastRow="0" w:firstColumn="0" w:lastColumn="0" w:noHBand="0" w:noVBand="0"/>
        </w:tblPrEx>
        <w:trPr>
          <w:trHeight w:val="171"/>
        </w:trPr>
        <w:tc>
          <w:tcPr>
            <w:tcW w:w="2610" w:type="dxa"/>
            <w:vAlign w:val="bottom"/>
          </w:tcPr>
          <w:p w14:paraId="19751D83" w14:textId="260E2A36" w:rsidR="00135B16" w:rsidRPr="009F6410" w:rsidRDefault="00135B16" w:rsidP="00DD5200">
            <w:pPr>
              <w:pStyle w:val="NoSpacing"/>
              <w:rPr>
                <w:rFonts w:ascii="Times New Roman" w:hAnsi="Times New Roman" w:cs="Times New Roman"/>
              </w:rPr>
            </w:pPr>
            <w:r w:rsidRPr="009F6410">
              <w:rPr>
                <w:rFonts w:ascii="Times New Roman" w:hAnsi="Times New Roman" w:cs="Times New Roman"/>
              </w:rPr>
              <w:t>Checkley, Jim</w:t>
            </w:r>
          </w:p>
        </w:tc>
        <w:tc>
          <w:tcPr>
            <w:tcW w:w="3818" w:type="dxa"/>
            <w:vAlign w:val="bottom"/>
          </w:tcPr>
          <w:p w14:paraId="3CF9F5D2" w14:textId="0876218D" w:rsidR="00135B16" w:rsidRPr="009F6410" w:rsidRDefault="00135B16" w:rsidP="00DD5200">
            <w:pPr>
              <w:pStyle w:val="NoSpacing"/>
              <w:rPr>
                <w:rFonts w:ascii="Times New Roman" w:hAnsi="Times New Roman" w:cs="Times New Roman"/>
              </w:rPr>
            </w:pPr>
            <w:r w:rsidRPr="009F6410">
              <w:rPr>
                <w:rFonts w:ascii="Times New Roman" w:hAnsi="Times New Roman" w:cs="Times New Roman"/>
              </w:rPr>
              <w:t>CTT</w:t>
            </w:r>
          </w:p>
        </w:tc>
        <w:tc>
          <w:tcPr>
            <w:tcW w:w="2469" w:type="dxa"/>
            <w:vAlign w:val="bottom"/>
          </w:tcPr>
          <w:p w14:paraId="5C583ADA" w14:textId="77777777" w:rsidR="00135B16" w:rsidRPr="004B343F" w:rsidRDefault="00135B16" w:rsidP="00DD5200">
            <w:pPr>
              <w:pStyle w:val="NoSpacing"/>
              <w:rPr>
                <w:rFonts w:ascii="Times New Roman" w:hAnsi="Times New Roman" w:cs="Times New Roman"/>
                <w:b/>
                <w:highlight w:val="lightGray"/>
              </w:rPr>
            </w:pPr>
          </w:p>
        </w:tc>
      </w:tr>
      <w:tr w:rsidR="0086640F" w:rsidRPr="00DE0D44" w14:paraId="3DE0A1BD" w14:textId="77777777" w:rsidTr="00853AF5">
        <w:tblPrEx>
          <w:tblLook w:val="0000" w:firstRow="0" w:lastRow="0" w:firstColumn="0" w:lastColumn="0" w:noHBand="0" w:noVBand="0"/>
        </w:tblPrEx>
        <w:trPr>
          <w:trHeight w:val="171"/>
        </w:trPr>
        <w:tc>
          <w:tcPr>
            <w:tcW w:w="2610" w:type="dxa"/>
            <w:vAlign w:val="bottom"/>
          </w:tcPr>
          <w:p w14:paraId="1BBB1D6F" w14:textId="1F9393CA"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Cochran, Seth</w:t>
            </w:r>
          </w:p>
        </w:tc>
        <w:tc>
          <w:tcPr>
            <w:tcW w:w="3818" w:type="dxa"/>
            <w:vAlign w:val="bottom"/>
          </w:tcPr>
          <w:p w14:paraId="7464EBFC" w14:textId="7B9964CD"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DC Energy</w:t>
            </w:r>
          </w:p>
        </w:tc>
        <w:tc>
          <w:tcPr>
            <w:tcW w:w="2469" w:type="dxa"/>
            <w:vAlign w:val="bottom"/>
          </w:tcPr>
          <w:p w14:paraId="5EBE1962" w14:textId="77777777" w:rsidR="0086640F" w:rsidRPr="004B343F" w:rsidRDefault="0086640F" w:rsidP="00DD5200">
            <w:pPr>
              <w:pStyle w:val="NoSpacing"/>
              <w:rPr>
                <w:rFonts w:ascii="Times New Roman" w:hAnsi="Times New Roman" w:cs="Times New Roman"/>
                <w:b/>
                <w:highlight w:val="lightGray"/>
              </w:rPr>
            </w:pPr>
          </w:p>
        </w:tc>
      </w:tr>
      <w:tr w:rsidR="0086640F" w:rsidRPr="00DE0D44" w14:paraId="3121B948" w14:textId="77777777" w:rsidTr="00853AF5">
        <w:tblPrEx>
          <w:tblLook w:val="0000" w:firstRow="0" w:lastRow="0" w:firstColumn="0" w:lastColumn="0" w:noHBand="0" w:noVBand="0"/>
        </w:tblPrEx>
        <w:trPr>
          <w:trHeight w:val="171"/>
        </w:trPr>
        <w:tc>
          <w:tcPr>
            <w:tcW w:w="2610" w:type="dxa"/>
            <w:vAlign w:val="bottom"/>
          </w:tcPr>
          <w:p w14:paraId="26B49C57" w14:textId="747DA6A5"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Coleman, Katie</w:t>
            </w:r>
          </w:p>
        </w:tc>
        <w:tc>
          <w:tcPr>
            <w:tcW w:w="3818" w:type="dxa"/>
            <w:vAlign w:val="bottom"/>
          </w:tcPr>
          <w:p w14:paraId="79DE8E3E" w14:textId="136EEB86"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TIEC</w:t>
            </w:r>
          </w:p>
        </w:tc>
        <w:tc>
          <w:tcPr>
            <w:tcW w:w="2469" w:type="dxa"/>
            <w:vAlign w:val="bottom"/>
          </w:tcPr>
          <w:p w14:paraId="6A03DC27" w14:textId="77777777" w:rsidR="0086640F" w:rsidRPr="004B343F" w:rsidRDefault="0086640F" w:rsidP="00DD5200">
            <w:pPr>
              <w:pStyle w:val="NoSpacing"/>
              <w:rPr>
                <w:rFonts w:ascii="Times New Roman" w:hAnsi="Times New Roman" w:cs="Times New Roman"/>
                <w:b/>
                <w:highlight w:val="lightGray"/>
              </w:rPr>
            </w:pPr>
          </w:p>
        </w:tc>
      </w:tr>
      <w:tr w:rsidR="0095533D" w:rsidRPr="00DE0D44" w14:paraId="7F24BD18" w14:textId="77777777" w:rsidTr="00853AF5">
        <w:tblPrEx>
          <w:tblLook w:val="0000" w:firstRow="0" w:lastRow="0" w:firstColumn="0" w:lastColumn="0" w:noHBand="0" w:noVBand="0"/>
        </w:tblPrEx>
        <w:trPr>
          <w:trHeight w:val="171"/>
        </w:trPr>
        <w:tc>
          <w:tcPr>
            <w:tcW w:w="2610" w:type="dxa"/>
            <w:vAlign w:val="bottom"/>
          </w:tcPr>
          <w:p w14:paraId="16FE599F" w14:textId="5ED7F915" w:rsidR="0095533D" w:rsidRPr="003C7028" w:rsidRDefault="0095533D" w:rsidP="00DD5200">
            <w:pPr>
              <w:pStyle w:val="NoSpacing"/>
              <w:rPr>
                <w:rFonts w:ascii="Times New Roman" w:hAnsi="Times New Roman" w:cs="Times New Roman"/>
              </w:rPr>
            </w:pPr>
            <w:r w:rsidRPr="003C7028">
              <w:rPr>
                <w:rFonts w:ascii="Times New Roman" w:hAnsi="Times New Roman" w:cs="Times New Roman"/>
              </w:rPr>
              <w:t>Cook, Tim</w:t>
            </w:r>
          </w:p>
        </w:tc>
        <w:tc>
          <w:tcPr>
            <w:tcW w:w="3818" w:type="dxa"/>
            <w:vAlign w:val="bottom"/>
          </w:tcPr>
          <w:p w14:paraId="36C0E0CF" w14:textId="1E7B76A5" w:rsidR="0095533D" w:rsidRPr="003C7028" w:rsidRDefault="0095533D" w:rsidP="00DD5200">
            <w:pPr>
              <w:pStyle w:val="NoSpacing"/>
              <w:rPr>
                <w:rFonts w:ascii="Times New Roman" w:hAnsi="Times New Roman" w:cs="Times New Roman"/>
              </w:rPr>
            </w:pPr>
            <w:r w:rsidRPr="003C7028">
              <w:rPr>
                <w:rFonts w:ascii="Times New Roman" w:hAnsi="Times New Roman" w:cs="Times New Roman"/>
              </w:rPr>
              <w:t>CTT</w:t>
            </w:r>
          </w:p>
        </w:tc>
        <w:tc>
          <w:tcPr>
            <w:tcW w:w="2469" w:type="dxa"/>
            <w:vAlign w:val="bottom"/>
          </w:tcPr>
          <w:p w14:paraId="207D39F2" w14:textId="77777777" w:rsidR="0095533D" w:rsidRPr="004B343F" w:rsidRDefault="0095533D" w:rsidP="00DD5200">
            <w:pPr>
              <w:pStyle w:val="NoSpacing"/>
              <w:rPr>
                <w:rFonts w:ascii="Times New Roman" w:hAnsi="Times New Roman" w:cs="Times New Roman"/>
                <w:b/>
                <w:highlight w:val="lightGray"/>
              </w:rPr>
            </w:pPr>
          </w:p>
        </w:tc>
      </w:tr>
      <w:tr w:rsidR="0086640F" w:rsidRPr="00DE0D44" w14:paraId="6FB00EBF" w14:textId="77777777" w:rsidTr="00853AF5">
        <w:tblPrEx>
          <w:tblLook w:val="0000" w:firstRow="0" w:lastRow="0" w:firstColumn="0" w:lastColumn="0" w:noHBand="0" w:noVBand="0"/>
        </w:tblPrEx>
        <w:trPr>
          <w:trHeight w:val="171"/>
        </w:trPr>
        <w:tc>
          <w:tcPr>
            <w:tcW w:w="2610" w:type="dxa"/>
            <w:vAlign w:val="bottom"/>
          </w:tcPr>
          <w:p w14:paraId="40141551" w14:textId="40626229"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Cortez, Sarai</w:t>
            </w:r>
          </w:p>
        </w:tc>
        <w:tc>
          <w:tcPr>
            <w:tcW w:w="3818" w:type="dxa"/>
            <w:vAlign w:val="bottom"/>
          </w:tcPr>
          <w:p w14:paraId="5D829B31" w14:textId="195C92AB"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Hunt Utility</w:t>
            </w:r>
          </w:p>
        </w:tc>
        <w:tc>
          <w:tcPr>
            <w:tcW w:w="2469" w:type="dxa"/>
            <w:vAlign w:val="bottom"/>
          </w:tcPr>
          <w:p w14:paraId="76888DAD" w14:textId="77777777" w:rsidR="0086640F" w:rsidRPr="004B343F" w:rsidRDefault="0086640F" w:rsidP="00DD5200">
            <w:pPr>
              <w:pStyle w:val="NoSpacing"/>
              <w:rPr>
                <w:rFonts w:ascii="Times New Roman" w:hAnsi="Times New Roman" w:cs="Times New Roman"/>
                <w:b/>
                <w:highlight w:val="lightGray"/>
              </w:rPr>
            </w:pPr>
          </w:p>
        </w:tc>
      </w:tr>
      <w:tr w:rsidR="00135B16" w:rsidRPr="00DE0D44" w14:paraId="6AC5203D" w14:textId="77777777" w:rsidTr="00853AF5">
        <w:tblPrEx>
          <w:tblLook w:val="0000" w:firstRow="0" w:lastRow="0" w:firstColumn="0" w:lastColumn="0" w:noHBand="0" w:noVBand="0"/>
        </w:tblPrEx>
        <w:trPr>
          <w:trHeight w:val="171"/>
        </w:trPr>
        <w:tc>
          <w:tcPr>
            <w:tcW w:w="2610" w:type="dxa"/>
            <w:vAlign w:val="bottom"/>
          </w:tcPr>
          <w:p w14:paraId="28B69807" w14:textId="2772A891" w:rsidR="00135B16" w:rsidRPr="009F6410" w:rsidRDefault="00135B16" w:rsidP="00DD5200">
            <w:pPr>
              <w:pStyle w:val="NoSpacing"/>
              <w:rPr>
                <w:rFonts w:ascii="Times New Roman" w:hAnsi="Times New Roman" w:cs="Times New Roman"/>
              </w:rPr>
            </w:pPr>
            <w:r w:rsidRPr="009F6410">
              <w:rPr>
                <w:rFonts w:ascii="Times New Roman" w:hAnsi="Times New Roman" w:cs="Times New Roman"/>
              </w:rPr>
              <w:t>Cripe, Ramsey</w:t>
            </w:r>
          </w:p>
        </w:tc>
        <w:tc>
          <w:tcPr>
            <w:tcW w:w="3818" w:type="dxa"/>
            <w:vAlign w:val="bottom"/>
          </w:tcPr>
          <w:p w14:paraId="7FF302BB" w14:textId="74B9856F" w:rsidR="00135B16" w:rsidRPr="009F6410" w:rsidRDefault="00135B16" w:rsidP="00DD5200">
            <w:pPr>
              <w:pStyle w:val="NoSpacing"/>
              <w:rPr>
                <w:rFonts w:ascii="Times New Roman" w:hAnsi="Times New Roman" w:cs="Times New Roman"/>
              </w:rPr>
            </w:pPr>
            <w:r w:rsidRPr="009F6410">
              <w:rPr>
                <w:rFonts w:ascii="Times New Roman" w:hAnsi="Times New Roman" w:cs="Times New Roman"/>
              </w:rPr>
              <w:t>Schneider Engineering</w:t>
            </w:r>
          </w:p>
        </w:tc>
        <w:tc>
          <w:tcPr>
            <w:tcW w:w="2469" w:type="dxa"/>
            <w:vAlign w:val="bottom"/>
          </w:tcPr>
          <w:p w14:paraId="28BCB6FF" w14:textId="77777777" w:rsidR="00135B16" w:rsidRPr="004B343F" w:rsidRDefault="00135B16" w:rsidP="00DD5200">
            <w:pPr>
              <w:pStyle w:val="NoSpacing"/>
              <w:rPr>
                <w:rFonts w:ascii="Times New Roman" w:hAnsi="Times New Roman" w:cs="Times New Roman"/>
                <w:b/>
                <w:highlight w:val="lightGray"/>
              </w:rPr>
            </w:pPr>
          </w:p>
        </w:tc>
      </w:tr>
      <w:tr w:rsidR="0086640F" w:rsidRPr="00DE0D44" w14:paraId="515ABC8B" w14:textId="77777777" w:rsidTr="00853AF5">
        <w:tblPrEx>
          <w:tblLook w:val="0000" w:firstRow="0" w:lastRow="0" w:firstColumn="0" w:lastColumn="0" w:noHBand="0" w:noVBand="0"/>
        </w:tblPrEx>
        <w:trPr>
          <w:trHeight w:val="171"/>
        </w:trPr>
        <w:tc>
          <w:tcPr>
            <w:tcW w:w="2610" w:type="dxa"/>
            <w:vAlign w:val="bottom"/>
          </w:tcPr>
          <w:p w14:paraId="57EB347D" w14:textId="21000341"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Detelich, David</w:t>
            </w:r>
          </w:p>
        </w:tc>
        <w:tc>
          <w:tcPr>
            <w:tcW w:w="3818" w:type="dxa"/>
            <w:vAlign w:val="bottom"/>
          </w:tcPr>
          <w:p w14:paraId="7549945F" w14:textId="18899787"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CPS Energy</w:t>
            </w:r>
          </w:p>
        </w:tc>
        <w:tc>
          <w:tcPr>
            <w:tcW w:w="2469" w:type="dxa"/>
            <w:vAlign w:val="bottom"/>
          </w:tcPr>
          <w:p w14:paraId="22CDEF1C" w14:textId="77777777" w:rsidR="0086640F" w:rsidRPr="004B343F" w:rsidRDefault="0086640F" w:rsidP="00DD5200">
            <w:pPr>
              <w:pStyle w:val="NoSpacing"/>
              <w:rPr>
                <w:rFonts w:ascii="Times New Roman" w:hAnsi="Times New Roman" w:cs="Times New Roman"/>
                <w:b/>
                <w:highlight w:val="lightGray"/>
              </w:rPr>
            </w:pPr>
          </w:p>
        </w:tc>
      </w:tr>
      <w:tr w:rsidR="00CF2145" w:rsidRPr="00DE0D44" w14:paraId="09D09FE2" w14:textId="77777777" w:rsidTr="00853AF5">
        <w:tblPrEx>
          <w:tblLook w:val="0000" w:firstRow="0" w:lastRow="0" w:firstColumn="0" w:lastColumn="0" w:noHBand="0" w:noVBand="0"/>
        </w:tblPrEx>
        <w:trPr>
          <w:trHeight w:val="171"/>
        </w:trPr>
        <w:tc>
          <w:tcPr>
            <w:tcW w:w="2610" w:type="dxa"/>
            <w:vAlign w:val="bottom"/>
          </w:tcPr>
          <w:p w14:paraId="078CFD5D" w14:textId="6CCE88B0" w:rsidR="00CF2145" w:rsidRPr="009F6410" w:rsidRDefault="00CF2145" w:rsidP="00DD0926">
            <w:pPr>
              <w:pStyle w:val="NoSpacing"/>
              <w:rPr>
                <w:rFonts w:ascii="Times New Roman" w:hAnsi="Times New Roman" w:cs="Times New Roman"/>
              </w:rPr>
            </w:pPr>
            <w:r w:rsidRPr="009F6410">
              <w:rPr>
                <w:rFonts w:ascii="Times New Roman" w:hAnsi="Times New Roman" w:cs="Times New Roman"/>
              </w:rPr>
              <w:t>Downey, Mart</w:t>
            </w:r>
            <w:r w:rsidR="00DD0926" w:rsidRPr="009F6410">
              <w:rPr>
                <w:rFonts w:ascii="Times New Roman" w:hAnsi="Times New Roman" w:cs="Times New Roman"/>
              </w:rPr>
              <w:t>y</w:t>
            </w:r>
          </w:p>
        </w:tc>
        <w:tc>
          <w:tcPr>
            <w:tcW w:w="3818" w:type="dxa"/>
            <w:vAlign w:val="bottom"/>
          </w:tcPr>
          <w:p w14:paraId="46E07C3A" w14:textId="509A5AC3" w:rsidR="00CF2145" w:rsidRPr="009F6410" w:rsidRDefault="00BB5BA9" w:rsidP="00DD5200">
            <w:pPr>
              <w:pStyle w:val="NoSpacing"/>
              <w:rPr>
                <w:rFonts w:ascii="Times New Roman" w:hAnsi="Times New Roman" w:cs="Times New Roman"/>
              </w:rPr>
            </w:pPr>
            <w:r w:rsidRPr="009F6410">
              <w:rPr>
                <w:rFonts w:ascii="Times New Roman" w:hAnsi="Times New Roman" w:cs="Times New Roman"/>
              </w:rPr>
              <w:t>Jupiter Power</w:t>
            </w:r>
          </w:p>
        </w:tc>
        <w:tc>
          <w:tcPr>
            <w:tcW w:w="2469" w:type="dxa"/>
            <w:vAlign w:val="bottom"/>
          </w:tcPr>
          <w:p w14:paraId="2D0A93B0" w14:textId="77777777" w:rsidR="00CF2145" w:rsidRPr="004B343F" w:rsidRDefault="00CF2145" w:rsidP="00DD5200">
            <w:pPr>
              <w:pStyle w:val="NoSpacing"/>
              <w:rPr>
                <w:rFonts w:ascii="Times New Roman" w:hAnsi="Times New Roman" w:cs="Times New Roman"/>
                <w:b/>
                <w:highlight w:val="lightGray"/>
              </w:rPr>
            </w:pPr>
          </w:p>
        </w:tc>
      </w:tr>
      <w:tr w:rsidR="00E96A9D" w:rsidRPr="00DE0D44" w14:paraId="1C106943" w14:textId="77777777" w:rsidTr="00853AF5">
        <w:tblPrEx>
          <w:tblLook w:val="0000" w:firstRow="0" w:lastRow="0" w:firstColumn="0" w:lastColumn="0" w:noHBand="0" w:noVBand="0"/>
        </w:tblPrEx>
        <w:tc>
          <w:tcPr>
            <w:tcW w:w="2610" w:type="dxa"/>
            <w:vAlign w:val="bottom"/>
          </w:tcPr>
          <w:p w14:paraId="6BCAE846" w14:textId="3CA2F4CD" w:rsidR="00E96A9D" w:rsidRPr="0086640F" w:rsidRDefault="00E96A9D" w:rsidP="00DD5200">
            <w:pPr>
              <w:pStyle w:val="NoSpacing"/>
              <w:rPr>
                <w:rFonts w:ascii="Times New Roman" w:hAnsi="Times New Roman" w:cs="Times New Roman"/>
              </w:rPr>
            </w:pPr>
            <w:r w:rsidRPr="0086640F">
              <w:rPr>
                <w:rFonts w:ascii="Times New Roman" w:hAnsi="Times New Roman" w:cs="Times New Roman"/>
              </w:rPr>
              <w:t>Farhangi, Anoush</w:t>
            </w:r>
          </w:p>
        </w:tc>
        <w:tc>
          <w:tcPr>
            <w:tcW w:w="3818" w:type="dxa"/>
            <w:vAlign w:val="bottom"/>
          </w:tcPr>
          <w:p w14:paraId="623DACD4" w14:textId="52961E8F" w:rsidR="00E96A9D" w:rsidRPr="0086640F" w:rsidRDefault="00E96A9D" w:rsidP="00DD5200">
            <w:pPr>
              <w:pStyle w:val="NoSpacing"/>
              <w:rPr>
                <w:rFonts w:ascii="Times New Roman" w:hAnsi="Times New Roman" w:cs="Times New Roman"/>
              </w:rPr>
            </w:pPr>
            <w:r w:rsidRPr="0086640F">
              <w:rPr>
                <w:rFonts w:ascii="Times New Roman" w:hAnsi="Times New Roman" w:cs="Times New Roman"/>
              </w:rPr>
              <w:t>Demand Control 2</w:t>
            </w:r>
          </w:p>
        </w:tc>
        <w:tc>
          <w:tcPr>
            <w:tcW w:w="2469" w:type="dxa"/>
          </w:tcPr>
          <w:p w14:paraId="731C3454" w14:textId="77777777" w:rsidR="00E96A9D" w:rsidRPr="004B343F" w:rsidRDefault="00E96A9D" w:rsidP="00DD5200">
            <w:pPr>
              <w:pStyle w:val="NoSpacing"/>
              <w:rPr>
                <w:rFonts w:ascii="Times New Roman" w:hAnsi="Times New Roman" w:cs="Times New Roman"/>
                <w:highlight w:val="lightGray"/>
              </w:rPr>
            </w:pPr>
          </w:p>
        </w:tc>
      </w:tr>
      <w:tr w:rsidR="0086640F" w:rsidRPr="00DE0D44" w14:paraId="2EBFFAF9" w14:textId="77777777" w:rsidTr="00853AF5">
        <w:tblPrEx>
          <w:tblLook w:val="0000" w:firstRow="0" w:lastRow="0" w:firstColumn="0" w:lastColumn="0" w:noHBand="0" w:noVBand="0"/>
        </w:tblPrEx>
        <w:tc>
          <w:tcPr>
            <w:tcW w:w="2610" w:type="dxa"/>
            <w:vAlign w:val="bottom"/>
          </w:tcPr>
          <w:p w14:paraId="58ABC926" w14:textId="60E40EEE" w:rsidR="0086640F" w:rsidRDefault="0086640F" w:rsidP="0065376E">
            <w:pPr>
              <w:pStyle w:val="NoSpacing"/>
              <w:rPr>
                <w:rFonts w:ascii="Times New Roman" w:hAnsi="Times New Roman" w:cs="Times New Roman"/>
              </w:rPr>
            </w:pPr>
            <w:r>
              <w:rPr>
                <w:rFonts w:ascii="Times New Roman" w:hAnsi="Times New Roman" w:cs="Times New Roman"/>
              </w:rPr>
              <w:t>Hanson, Kevin</w:t>
            </w:r>
          </w:p>
        </w:tc>
        <w:tc>
          <w:tcPr>
            <w:tcW w:w="3818" w:type="dxa"/>
            <w:vAlign w:val="bottom"/>
          </w:tcPr>
          <w:p w14:paraId="5150AC5E" w14:textId="281DBD25" w:rsidR="0086640F" w:rsidRDefault="0086640F" w:rsidP="0065376E">
            <w:pPr>
              <w:pStyle w:val="NoSpacing"/>
              <w:rPr>
                <w:rFonts w:ascii="Times New Roman" w:hAnsi="Times New Roman" w:cs="Times New Roman"/>
              </w:rPr>
            </w:pPr>
            <w:r>
              <w:rPr>
                <w:rFonts w:ascii="Times New Roman" w:hAnsi="Times New Roman" w:cs="Times New Roman"/>
              </w:rPr>
              <w:t>National Grid</w:t>
            </w:r>
          </w:p>
        </w:tc>
        <w:tc>
          <w:tcPr>
            <w:tcW w:w="2469" w:type="dxa"/>
          </w:tcPr>
          <w:p w14:paraId="1EF16BC4" w14:textId="77777777" w:rsidR="0086640F" w:rsidRPr="004B343F" w:rsidRDefault="0086640F" w:rsidP="0065376E">
            <w:pPr>
              <w:pStyle w:val="NoSpacing"/>
              <w:rPr>
                <w:rFonts w:ascii="Times New Roman" w:hAnsi="Times New Roman" w:cs="Times New Roman"/>
                <w:highlight w:val="lightGray"/>
              </w:rPr>
            </w:pPr>
          </w:p>
        </w:tc>
      </w:tr>
      <w:tr w:rsidR="0086640F" w:rsidRPr="00DE0D44" w14:paraId="3BB5020F" w14:textId="77777777" w:rsidTr="00853AF5">
        <w:tblPrEx>
          <w:tblLook w:val="0000" w:firstRow="0" w:lastRow="0" w:firstColumn="0" w:lastColumn="0" w:noHBand="0" w:noVBand="0"/>
        </w:tblPrEx>
        <w:tc>
          <w:tcPr>
            <w:tcW w:w="2610" w:type="dxa"/>
            <w:vAlign w:val="bottom"/>
          </w:tcPr>
          <w:p w14:paraId="12FC7F4C" w14:textId="2B8CD5F7" w:rsidR="0086640F" w:rsidRPr="009F6410" w:rsidRDefault="0086640F" w:rsidP="0065376E">
            <w:pPr>
              <w:pStyle w:val="NoSpacing"/>
              <w:rPr>
                <w:rFonts w:ascii="Times New Roman" w:hAnsi="Times New Roman" w:cs="Times New Roman"/>
              </w:rPr>
            </w:pPr>
            <w:r>
              <w:rPr>
                <w:rFonts w:ascii="Times New Roman" w:hAnsi="Times New Roman" w:cs="Times New Roman"/>
              </w:rPr>
              <w:t>Hayden, Jolly</w:t>
            </w:r>
          </w:p>
        </w:tc>
        <w:tc>
          <w:tcPr>
            <w:tcW w:w="3818" w:type="dxa"/>
            <w:vAlign w:val="bottom"/>
          </w:tcPr>
          <w:p w14:paraId="7BAC3FA0" w14:textId="54F93A73" w:rsidR="0086640F" w:rsidRPr="009F6410" w:rsidRDefault="0086640F" w:rsidP="0065376E">
            <w:pPr>
              <w:pStyle w:val="NoSpacing"/>
              <w:rPr>
                <w:rFonts w:ascii="Times New Roman" w:hAnsi="Times New Roman" w:cs="Times New Roman"/>
              </w:rPr>
            </w:pPr>
            <w:r>
              <w:rPr>
                <w:rFonts w:ascii="Times New Roman" w:hAnsi="Times New Roman" w:cs="Times New Roman"/>
              </w:rPr>
              <w:t>GDS Associates</w:t>
            </w:r>
          </w:p>
        </w:tc>
        <w:tc>
          <w:tcPr>
            <w:tcW w:w="2469" w:type="dxa"/>
          </w:tcPr>
          <w:p w14:paraId="1A11E619" w14:textId="77777777" w:rsidR="0086640F" w:rsidRPr="004B343F" w:rsidRDefault="0086640F" w:rsidP="0065376E">
            <w:pPr>
              <w:pStyle w:val="NoSpacing"/>
              <w:rPr>
                <w:rFonts w:ascii="Times New Roman" w:hAnsi="Times New Roman" w:cs="Times New Roman"/>
                <w:highlight w:val="lightGray"/>
              </w:rPr>
            </w:pPr>
          </w:p>
        </w:tc>
      </w:tr>
      <w:tr w:rsidR="0065376E" w:rsidRPr="00DE0D44" w14:paraId="18477821" w14:textId="77777777" w:rsidTr="00853AF5">
        <w:tblPrEx>
          <w:tblLook w:val="0000" w:firstRow="0" w:lastRow="0" w:firstColumn="0" w:lastColumn="0" w:noHBand="0" w:noVBand="0"/>
        </w:tblPrEx>
        <w:tc>
          <w:tcPr>
            <w:tcW w:w="2610" w:type="dxa"/>
            <w:vAlign w:val="bottom"/>
          </w:tcPr>
          <w:p w14:paraId="65E2FE28" w14:textId="3B369FE6" w:rsidR="0065376E" w:rsidRPr="009F6410" w:rsidRDefault="0065376E" w:rsidP="0065376E">
            <w:pPr>
              <w:pStyle w:val="NoSpacing"/>
              <w:rPr>
                <w:rFonts w:ascii="Times New Roman" w:hAnsi="Times New Roman" w:cs="Times New Roman"/>
              </w:rPr>
            </w:pPr>
            <w:r w:rsidRPr="009F6410">
              <w:rPr>
                <w:rFonts w:ascii="Times New Roman" w:hAnsi="Times New Roman" w:cs="Times New Roman"/>
              </w:rPr>
              <w:t>Heino, Shari</w:t>
            </w:r>
          </w:p>
        </w:tc>
        <w:tc>
          <w:tcPr>
            <w:tcW w:w="3818" w:type="dxa"/>
            <w:vAlign w:val="bottom"/>
          </w:tcPr>
          <w:p w14:paraId="503D2C4E" w14:textId="39A0FC91" w:rsidR="0065376E" w:rsidRPr="009F6410" w:rsidRDefault="0065376E" w:rsidP="0065376E">
            <w:pPr>
              <w:pStyle w:val="NoSpacing"/>
              <w:rPr>
                <w:rFonts w:ascii="Times New Roman" w:hAnsi="Times New Roman" w:cs="Times New Roman"/>
              </w:rPr>
            </w:pPr>
            <w:r w:rsidRPr="009F6410">
              <w:rPr>
                <w:rFonts w:ascii="Times New Roman" w:hAnsi="Times New Roman" w:cs="Times New Roman"/>
              </w:rPr>
              <w:t>Brazos Electric Cooperative</w:t>
            </w:r>
          </w:p>
        </w:tc>
        <w:tc>
          <w:tcPr>
            <w:tcW w:w="2469" w:type="dxa"/>
          </w:tcPr>
          <w:p w14:paraId="55D99C21" w14:textId="77777777" w:rsidR="0065376E" w:rsidRPr="004B343F" w:rsidRDefault="0065376E" w:rsidP="0065376E">
            <w:pPr>
              <w:pStyle w:val="NoSpacing"/>
              <w:rPr>
                <w:rFonts w:ascii="Times New Roman" w:hAnsi="Times New Roman" w:cs="Times New Roman"/>
                <w:highlight w:val="lightGray"/>
              </w:rPr>
            </w:pPr>
          </w:p>
        </w:tc>
      </w:tr>
      <w:tr w:rsidR="00BB5BA9" w:rsidRPr="00DE0D44" w14:paraId="3552D46F" w14:textId="77777777" w:rsidTr="00853AF5">
        <w:tblPrEx>
          <w:tblLook w:val="0000" w:firstRow="0" w:lastRow="0" w:firstColumn="0" w:lastColumn="0" w:noHBand="0" w:noVBand="0"/>
        </w:tblPrEx>
        <w:tc>
          <w:tcPr>
            <w:tcW w:w="2610" w:type="dxa"/>
            <w:vAlign w:val="bottom"/>
          </w:tcPr>
          <w:p w14:paraId="363D2771" w14:textId="05E01B62" w:rsidR="00BB5BA9" w:rsidRPr="009F6410" w:rsidRDefault="00BB5BA9" w:rsidP="00DD5200">
            <w:pPr>
              <w:pStyle w:val="NoSpacing"/>
              <w:rPr>
                <w:rFonts w:ascii="Times New Roman" w:hAnsi="Times New Roman" w:cs="Times New Roman"/>
              </w:rPr>
            </w:pPr>
            <w:r w:rsidRPr="009F6410">
              <w:rPr>
                <w:rFonts w:ascii="Times New Roman" w:hAnsi="Times New Roman" w:cs="Times New Roman"/>
              </w:rPr>
              <w:t>Johnson, Anthony</w:t>
            </w:r>
          </w:p>
        </w:tc>
        <w:tc>
          <w:tcPr>
            <w:tcW w:w="3818" w:type="dxa"/>
            <w:vAlign w:val="bottom"/>
          </w:tcPr>
          <w:p w14:paraId="631EEEB8" w14:textId="0187268B" w:rsidR="00BB5BA9" w:rsidRPr="009F6410" w:rsidRDefault="00BB5BA9" w:rsidP="00DD5200">
            <w:pPr>
              <w:pStyle w:val="NoSpacing"/>
              <w:rPr>
                <w:rFonts w:ascii="Times New Roman" w:hAnsi="Times New Roman" w:cs="Times New Roman"/>
              </w:rPr>
            </w:pPr>
            <w:r w:rsidRPr="009F6410">
              <w:rPr>
                <w:rFonts w:ascii="Times New Roman" w:hAnsi="Times New Roman" w:cs="Times New Roman"/>
              </w:rPr>
              <w:t>CenterPoint Energy</w:t>
            </w:r>
          </w:p>
        </w:tc>
        <w:tc>
          <w:tcPr>
            <w:tcW w:w="2469" w:type="dxa"/>
            <w:vAlign w:val="bottom"/>
          </w:tcPr>
          <w:p w14:paraId="34B8EC6D" w14:textId="77777777" w:rsidR="00BB5BA9" w:rsidRPr="004B343F" w:rsidRDefault="00BB5BA9" w:rsidP="00DD5200">
            <w:pPr>
              <w:pStyle w:val="NoSpacing"/>
              <w:rPr>
                <w:rFonts w:ascii="Times New Roman" w:hAnsi="Times New Roman" w:cs="Times New Roman"/>
                <w:highlight w:val="lightGray"/>
              </w:rPr>
            </w:pPr>
          </w:p>
        </w:tc>
      </w:tr>
      <w:tr w:rsidR="009F6410" w:rsidRPr="00DE0D44" w14:paraId="32528BB1" w14:textId="77777777" w:rsidTr="00853AF5">
        <w:tblPrEx>
          <w:tblLook w:val="0000" w:firstRow="0" w:lastRow="0" w:firstColumn="0" w:lastColumn="0" w:noHBand="0" w:noVBand="0"/>
        </w:tblPrEx>
        <w:tc>
          <w:tcPr>
            <w:tcW w:w="2610" w:type="dxa"/>
            <w:vAlign w:val="bottom"/>
          </w:tcPr>
          <w:p w14:paraId="56A5BE05" w14:textId="75B88028"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Lee, Jim</w:t>
            </w:r>
          </w:p>
        </w:tc>
        <w:tc>
          <w:tcPr>
            <w:tcW w:w="3818" w:type="dxa"/>
            <w:vAlign w:val="bottom"/>
          </w:tcPr>
          <w:p w14:paraId="2F77A534" w14:textId="42197A9D"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AEP</w:t>
            </w:r>
          </w:p>
        </w:tc>
        <w:tc>
          <w:tcPr>
            <w:tcW w:w="2469" w:type="dxa"/>
            <w:vAlign w:val="bottom"/>
          </w:tcPr>
          <w:p w14:paraId="1C097823" w14:textId="77777777" w:rsidR="009F6410" w:rsidRPr="004B343F" w:rsidRDefault="009F6410" w:rsidP="00DD5200">
            <w:pPr>
              <w:pStyle w:val="NoSpacing"/>
              <w:rPr>
                <w:rFonts w:ascii="Times New Roman" w:hAnsi="Times New Roman" w:cs="Times New Roman"/>
                <w:highlight w:val="lightGray"/>
              </w:rPr>
            </w:pPr>
          </w:p>
        </w:tc>
      </w:tr>
      <w:tr w:rsidR="00CF2145" w:rsidRPr="00DE0D44" w14:paraId="77EDA3D1" w14:textId="77777777" w:rsidTr="00853AF5">
        <w:tblPrEx>
          <w:tblLook w:val="0000" w:firstRow="0" w:lastRow="0" w:firstColumn="0" w:lastColumn="0" w:noHBand="0" w:noVBand="0"/>
        </w:tblPrEx>
        <w:tc>
          <w:tcPr>
            <w:tcW w:w="2610" w:type="dxa"/>
            <w:vAlign w:val="bottom"/>
          </w:tcPr>
          <w:p w14:paraId="3D274004" w14:textId="77777777" w:rsidR="00CF2145" w:rsidRPr="003C7028" w:rsidRDefault="00CF2145" w:rsidP="00DD5200">
            <w:pPr>
              <w:pStyle w:val="NoSpacing"/>
              <w:rPr>
                <w:rFonts w:ascii="Times New Roman" w:hAnsi="Times New Roman" w:cs="Times New Roman"/>
              </w:rPr>
            </w:pPr>
            <w:r w:rsidRPr="003C7028">
              <w:rPr>
                <w:rFonts w:ascii="Times New Roman" w:hAnsi="Times New Roman" w:cs="Times New Roman"/>
              </w:rPr>
              <w:t>Lee, Jim</w:t>
            </w:r>
          </w:p>
        </w:tc>
        <w:tc>
          <w:tcPr>
            <w:tcW w:w="3818" w:type="dxa"/>
            <w:vAlign w:val="bottom"/>
          </w:tcPr>
          <w:p w14:paraId="25CFAC67" w14:textId="77777777" w:rsidR="00CF2145" w:rsidRPr="003C7028" w:rsidRDefault="00CF2145" w:rsidP="00DD5200">
            <w:pPr>
              <w:pStyle w:val="NoSpacing"/>
              <w:rPr>
                <w:rFonts w:ascii="Times New Roman" w:hAnsi="Times New Roman" w:cs="Times New Roman"/>
              </w:rPr>
            </w:pPr>
            <w:r w:rsidRPr="003C7028">
              <w:rPr>
                <w:rFonts w:ascii="Times New Roman" w:hAnsi="Times New Roman" w:cs="Times New Roman"/>
              </w:rPr>
              <w:t>AEP TX</w:t>
            </w:r>
          </w:p>
        </w:tc>
        <w:tc>
          <w:tcPr>
            <w:tcW w:w="2469" w:type="dxa"/>
            <w:vAlign w:val="bottom"/>
          </w:tcPr>
          <w:p w14:paraId="2B15A1D1" w14:textId="77777777" w:rsidR="00CF2145" w:rsidRPr="004B343F" w:rsidRDefault="00CF2145" w:rsidP="00DD5200">
            <w:pPr>
              <w:pStyle w:val="NoSpacing"/>
              <w:rPr>
                <w:rFonts w:ascii="Times New Roman" w:hAnsi="Times New Roman" w:cs="Times New Roman"/>
                <w:highlight w:val="lightGray"/>
              </w:rPr>
            </w:pPr>
          </w:p>
        </w:tc>
      </w:tr>
      <w:tr w:rsidR="003C7028" w:rsidRPr="00DE0D44" w14:paraId="3B32572D" w14:textId="77777777" w:rsidTr="00853AF5">
        <w:tblPrEx>
          <w:tblLook w:val="0000" w:firstRow="0" w:lastRow="0" w:firstColumn="0" w:lastColumn="0" w:noHBand="0" w:noVBand="0"/>
        </w:tblPrEx>
        <w:tc>
          <w:tcPr>
            <w:tcW w:w="2610" w:type="dxa"/>
            <w:vAlign w:val="bottom"/>
          </w:tcPr>
          <w:p w14:paraId="0E7BFBE6" w14:textId="641F712A" w:rsidR="003C7028" w:rsidRPr="009F6410" w:rsidRDefault="003C7028" w:rsidP="00DD5200">
            <w:pPr>
              <w:pStyle w:val="NoSpacing"/>
              <w:rPr>
                <w:rFonts w:ascii="Times New Roman" w:hAnsi="Times New Roman" w:cs="Times New Roman"/>
              </w:rPr>
            </w:pPr>
            <w:r>
              <w:rPr>
                <w:rFonts w:ascii="Times New Roman" w:hAnsi="Times New Roman" w:cs="Times New Roman"/>
              </w:rPr>
              <w:t>Mann, Jake</w:t>
            </w:r>
          </w:p>
        </w:tc>
        <w:tc>
          <w:tcPr>
            <w:tcW w:w="3818" w:type="dxa"/>
            <w:vAlign w:val="bottom"/>
          </w:tcPr>
          <w:p w14:paraId="457B5F80" w14:textId="25454295" w:rsidR="003C7028" w:rsidRPr="009F6410" w:rsidRDefault="003C7028" w:rsidP="00DD5200">
            <w:pPr>
              <w:pStyle w:val="NoSpacing"/>
              <w:rPr>
                <w:rFonts w:ascii="Times New Roman" w:hAnsi="Times New Roman" w:cs="Times New Roman"/>
              </w:rPr>
            </w:pPr>
            <w:r>
              <w:rPr>
                <w:rFonts w:ascii="Times New Roman" w:hAnsi="Times New Roman" w:cs="Times New Roman"/>
              </w:rPr>
              <w:t>NBU</w:t>
            </w:r>
          </w:p>
        </w:tc>
        <w:tc>
          <w:tcPr>
            <w:tcW w:w="2469" w:type="dxa"/>
            <w:vAlign w:val="bottom"/>
          </w:tcPr>
          <w:p w14:paraId="290B8D24" w14:textId="77777777" w:rsidR="003C7028" w:rsidRPr="004B343F" w:rsidRDefault="003C7028" w:rsidP="00DD5200">
            <w:pPr>
              <w:pStyle w:val="NoSpacing"/>
              <w:rPr>
                <w:rFonts w:ascii="Times New Roman" w:hAnsi="Times New Roman" w:cs="Times New Roman"/>
                <w:highlight w:val="lightGray"/>
              </w:rPr>
            </w:pPr>
          </w:p>
        </w:tc>
      </w:tr>
      <w:tr w:rsidR="00135B16" w:rsidRPr="00DE0D44" w14:paraId="3B2D4E25" w14:textId="77777777" w:rsidTr="00853AF5">
        <w:tblPrEx>
          <w:tblLook w:val="0000" w:firstRow="0" w:lastRow="0" w:firstColumn="0" w:lastColumn="0" w:noHBand="0" w:noVBand="0"/>
        </w:tblPrEx>
        <w:tc>
          <w:tcPr>
            <w:tcW w:w="2610" w:type="dxa"/>
            <w:vAlign w:val="bottom"/>
          </w:tcPr>
          <w:p w14:paraId="31D06BF8" w14:textId="541BC372" w:rsidR="00135B16" w:rsidRPr="009F6410" w:rsidRDefault="00135B16" w:rsidP="00DD5200">
            <w:pPr>
              <w:pStyle w:val="NoSpacing"/>
              <w:rPr>
                <w:rFonts w:ascii="Times New Roman" w:hAnsi="Times New Roman" w:cs="Times New Roman"/>
              </w:rPr>
            </w:pPr>
            <w:r w:rsidRPr="009F6410">
              <w:rPr>
                <w:rFonts w:ascii="Times New Roman" w:hAnsi="Times New Roman" w:cs="Times New Roman"/>
              </w:rPr>
              <w:lastRenderedPageBreak/>
              <w:t>McCalla, David</w:t>
            </w:r>
          </w:p>
        </w:tc>
        <w:tc>
          <w:tcPr>
            <w:tcW w:w="3818" w:type="dxa"/>
            <w:vAlign w:val="bottom"/>
          </w:tcPr>
          <w:p w14:paraId="23CAD78C" w14:textId="4825DCBB" w:rsidR="00135B16" w:rsidRPr="009F6410" w:rsidRDefault="00135B16" w:rsidP="00DD5200">
            <w:pPr>
              <w:pStyle w:val="NoSpacing"/>
              <w:rPr>
                <w:rFonts w:ascii="Times New Roman" w:hAnsi="Times New Roman" w:cs="Times New Roman"/>
              </w:rPr>
            </w:pPr>
            <w:r w:rsidRPr="009F6410">
              <w:rPr>
                <w:rFonts w:ascii="Times New Roman" w:hAnsi="Times New Roman" w:cs="Times New Roman"/>
              </w:rPr>
              <w:t xml:space="preserve">Lubbock Power and Light </w:t>
            </w:r>
          </w:p>
        </w:tc>
        <w:tc>
          <w:tcPr>
            <w:tcW w:w="2469" w:type="dxa"/>
            <w:vAlign w:val="bottom"/>
          </w:tcPr>
          <w:p w14:paraId="37BBD028" w14:textId="77777777" w:rsidR="00135B16" w:rsidRPr="004B343F" w:rsidRDefault="00135B16" w:rsidP="00DD5200">
            <w:pPr>
              <w:pStyle w:val="NoSpacing"/>
              <w:rPr>
                <w:rFonts w:ascii="Times New Roman" w:hAnsi="Times New Roman" w:cs="Times New Roman"/>
                <w:highlight w:val="lightGray"/>
              </w:rPr>
            </w:pPr>
          </w:p>
        </w:tc>
      </w:tr>
      <w:tr w:rsidR="00DC2025" w:rsidRPr="00DE0D44" w14:paraId="7620CDA8" w14:textId="77777777" w:rsidTr="00853AF5">
        <w:tblPrEx>
          <w:tblLook w:val="0000" w:firstRow="0" w:lastRow="0" w:firstColumn="0" w:lastColumn="0" w:noHBand="0" w:noVBand="0"/>
        </w:tblPrEx>
        <w:tc>
          <w:tcPr>
            <w:tcW w:w="2610" w:type="dxa"/>
            <w:vAlign w:val="bottom"/>
          </w:tcPr>
          <w:p w14:paraId="58B69937" w14:textId="0A12DC46" w:rsidR="00DC2025" w:rsidRPr="0086640F" w:rsidRDefault="00DC2025" w:rsidP="00DD5200">
            <w:pPr>
              <w:pStyle w:val="NoSpacing"/>
              <w:rPr>
                <w:rFonts w:ascii="Times New Roman" w:hAnsi="Times New Roman" w:cs="Times New Roman"/>
              </w:rPr>
            </w:pPr>
            <w:r w:rsidRPr="0086640F">
              <w:rPr>
                <w:rFonts w:ascii="Times New Roman" w:hAnsi="Times New Roman" w:cs="Times New Roman"/>
              </w:rPr>
              <w:t>McCamant, Frank</w:t>
            </w:r>
          </w:p>
        </w:tc>
        <w:tc>
          <w:tcPr>
            <w:tcW w:w="3818" w:type="dxa"/>
            <w:vAlign w:val="bottom"/>
          </w:tcPr>
          <w:p w14:paraId="7020AA32" w14:textId="109915A4" w:rsidR="00DC2025" w:rsidRPr="0086640F" w:rsidRDefault="00DC2025" w:rsidP="00DD5200">
            <w:pPr>
              <w:pStyle w:val="NoSpacing"/>
              <w:rPr>
                <w:rFonts w:ascii="Times New Roman" w:hAnsi="Times New Roman" w:cs="Times New Roman"/>
              </w:rPr>
            </w:pPr>
            <w:r w:rsidRPr="0086640F">
              <w:rPr>
                <w:rFonts w:ascii="Times New Roman" w:hAnsi="Times New Roman" w:cs="Times New Roman"/>
              </w:rPr>
              <w:t>McCamant Consulting</w:t>
            </w:r>
          </w:p>
        </w:tc>
        <w:tc>
          <w:tcPr>
            <w:tcW w:w="2469" w:type="dxa"/>
            <w:vAlign w:val="bottom"/>
          </w:tcPr>
          <w:p w14:paraId="302E2A7D" w14:textId="77777777" w:rsidR="00DC2025" w:rsidRPr="004B343F" w:rsidRDefault="00DC2025" w:rsidP="00DD5200">
            <w:pPr>
              <w:pStyle w:val="NoSpacing"/>
              <w:rPr>
                <w:rFonts w:ascii="Times New Roman" w:hAnsi="Times New Roman" w:cs="Times New Roman"/>
                <w:highlight w:val="lightGray"/>
              </w:rPr>
            </w:pPr>
          </w:p>
        </w:tc>
      </w:tr>
      <w:tr w:rsidR="00CF2145" w:rsidRPr="00DE0D44" w14:paraId="02442A2C" w14:textId="77777777" w:rsidTr="00853AF5">
        <w:tblPrEx>
          <w:tblLook w:val="0000" w:firstRow="0" w:lastRow="0" w:firstColumn="0" w:lastColumn="0" w:noHBand="0" w:noVBand="0"/>
        </w:tblPrEx>
        <w:tc>
          <w:tcPr>
            <w:tcW w:w="2610" w:type="dxa"/>
            <w:vAlign w:val="bottom"/>
          </w:tcPr>
          <w:p w14:paraId="51E0A6E0" w14:textId="0C12817A" w:rsidR="00CF2145" w:rsidRPr="0086640F" w:rsidRDefault="00CF2145" w:rsidP="00DD5200">
            <w:pPr>
              <w:pStyle w:val="NoSpacing"/>
              <w:rPr>
                <w:rFonts w:ascii="Times New Roman" w:hAnsi="Times New Roman" w:cs="Times New Roman"/>
              </w:rPr>
            </w:pPr>
            <w:r w:rsidRPr="0086640F">
              <w:rPr>
                <w:rFonts w:ascii="Times New Roman" w:hAnsi="Times New Roman" w:cs="Times New Roman"/>
              </w:rPr>
              <w:t>McKeever, Debbie</w:t>
            </w:r>
          </w:p>
        </w:tc>
        <w:tc>
          <w:tcPr>
            <w:tcW w:w="3818" w:type="dxa"/>
            <w:vAlign w:val="bottom"/>
          </w:tcPr>
          <w:p w14:paraId="326EB924" w14:textId="3CFDCE3C" w:rsidR="00CF2145" w:rsidRPr="0086640F" w:rsidRDefault="00CF2145" w:rsidP="00DD5200">
            <w:pPr>
              <w:pStyle w:val="NoSpacing"/>
              <w:rPr>
                <w:rFonts w:ascii="Times New Roman" w:hAnsi="Times New Roman" w:cs="Times New Roman"/>
              </w:rPr>
            </w:pPr>
            <w:r w:rsidRPr="0086640F">
              <w:rPr>
                <w:rFonts w:ascii="Times New Roman" w:hAnsi="Times New Roman" w:cs="Times New Roman"/>
              </w:rPr>
              <w:t>Oncor</w:t>
            </w:r>
          </w:p>
        </w:tc>
        <w:tc>
          <w:tcPr>
            <w:tcW w:w="2469" w:type="dxa"/>
            <w:vAlign w:val="bottom"/>
          </w:tcPr>
          <w:p w14:paraId="5CC164C8" w14:textId="77777777" w:rsidR="00CF2145" w:rsidRPr="004B343F" w:rsidRDefault="00CF2145" w:rsidP="00DD5200">
            <w:pPr>
              <w:pStyle w:val="NoSpacing"/>
              <w:rPr>
                <w:rFonts w:ascii="Times New Roman" w:hAnsi="Times New Roman" w:cs="Times New Roman"/>
                <w:highlight w:val="lightGray"/>
              </w:rPr>
            </w:pPr>
          </w:p>
        </w:tc>
      </w:tr>
      <w:tr w:rsidR="0086640F" w:rsidRPr="00DE0D44" w14:paraId="0BF4FB9F" w14:textId="77777777" w:rsidTr="00853AF5">
        <w:tblPrEx>
          <w:tblLook w:val="0000" w:firstRow="0" w:lastRow="0" w:firstColumn="0" w:lastColumn="0" w:noHBand="0" w:noVBand="0"/>
        </w:tblPrEx>
        <w:tc>
          <w:tcPr>
            <w:tcW w:w="2610" w:type="dxa"/>
            <w:vAlign w:val="bottom"/>
          </w:tcPr>
          <w:p w14:paraId="2C840BCE" w14:textId="67A8A3DE" w:rsidR="0086640F" w:rsidRDefault="0086640F" w:rsidP="00DD5200">
            <w:pPr>
              <w:pStyle w:val="NoSpacing"/>
              <w:rPr>
                <w:rFonts w:ascii="Times New Roman" w:hAnsi="Times New Roman" w:cs="Times New Roman"/>
              </w:rPr>
            </w:pPr>
            <w:r>
              <w:rPr>
                <w:rFonts w:ascii="Times New Roman" w:hAnsi="Times New Roman" w:cs="Times New Roman"/>
              </w:rPr>
              <w:t>Mendoza, Albert</w:t>
            </w:r>
          </w:p>
        </w:tc>
        <w:tc>
          <w:tcPr>
            <w:tcW w:w="3818" w:type="dxa"/>
            <w:vAlign w:val="bottom"/>
          </w:tcPr>
          <w:p w14:paraId="60C5A11F" w14:textId="4BA36153" w:rsidR="0086640F" w:rsidRDefault="0086640F" w:rsidP="00DD5200">
            <w:pPr>
              <w:pStyle w:val="NoSpacing"/>
              <w:rPr>
                <w:rFonts w:ascii="Times New Roman" w:hAnsi="Times New Roman" w:cs="Times New Roman"/>
              </w:rPr>
            </w:pPr>
            <w:r>
              <w:rPr>
                <w:rFonts w:ascii="Times New Roman" w:hAnsi="Times New Roman" w:cs="Times New Roman"/>
              </w:rPr>
              <w:t>Occidental</w:t>
            </w:r>
          </w:p>
        </w:tc>
        <w:tc>
          <w:tcPr>
            <w:tcW w:w="2469" w:type="dxa"/>
            <w:vAlign w:val="bottom"/>
          </w:tcPr>
          <w:p w14:paraId="18C30073" w14:textId="77777777" w:rsidR="0086640F" w:rsidRPr="004B343F" w:rsidRDefault="0086640F" w:rsidP="00DD5200">
            <w:pPr>
              <w:pStyle w:val="NoSpacing"/>
              <w:rPr>
                <w:rFonts w:ascii="Times New Roman" w:hAnsi="Times New Roman" w:cs="Times New Roman"/>
                <w:highlight w:val="lightGray"/>
              </w:rPr>
            </w:pPr>
          </w:p>
        </w:tc>
      </w:tr>
      <w:tr w:rsidR="0086640F" w:rsidRPr="00DE0D44" w14:paraId="10A21837" w14:textId="77777777" w:rsidTr="00853AF5">
        <w:tblPrEx>
          <w:tblLook w:val="0000" w:firstRow="0" w:lastRow="0" w:firstColumn="0" w:lastColumn="0" w:noHBand="0" w:noVBand="0"/>
        </w:tblPrEx>
        <w:tc>
          <w:tcPr>
            <w:tcW w:w="2610" w:type="dxa"/>
            <w:vAlign w:val="bottom"/>
          </w:tcPr>
          <w:p w14:paraId="2C9BEC05" w14:textId="2F322E0D" w:rsidR="0086640F" w:rsidRPr="009F6410" w:rsidRDefault="0086640F" w:rsidP="00DD5200">
            <w:pPr>
              <w:pStyle w:val="NoSpacing"/>
              <w:rPr>
                <w:rFonts w:ascii="Times New Roman" w:hAnsi="Times New Roman" w:cs="Times New Roman"/>
              </w:rPr>
            </w:pPr>
            <w:r>
              <w:rPr>
                <w:rFonts w:ascii="Times New Roman" w:hAnsi="Times New Roman" w:cs="Times New Roman"/>
              </w:rPr>
              <w:t>Mercado, David</w:t>
            </w:r>
          </w:p>
        </w:tc>
        <w:tc>
          <w:tcPr>
            <w:tcW w:w="3818" w:type="dxa"/>
            <w:vAlign w:val="bottom"/>
          </w:tcPr>
          <w:p w14:paraId="74BA4D30" w14:textId="331D6950" w:rsidR="0086640F" w:rsidRPr="009F6410" w:rsidRDefault="0086640F" w:rsidP="00DD5200">
            <w:pPr>
              <w:pStyle w:val="NoSpacing"/>
              <w:rPr>
                <w:rFonts w:ascii="Times New Roman" w:hAnsi="Times New Roman" w:cs="Times New Roman"/>
              </w:rPr>
            </w:pPr>
            <w:r>
              <w:rPr>
                <w:rFonts w:ascii="Times New Roman" w:hAnsi="Times New Roman" w:cs="Times New Roman"/>
              </w:rPr>
              <w:t>CenterPoint Energy</w:t>
            </w:r>
          </w:p>
        </w:tc>
        <w:tc>
          <w:tcPr>
            <w:tcW w:w="2469" w:type="dxa"/>
            <w:vAlign w:val="bottom"/>
          </w:tcPr>
          <w:p w14:paraId="2A300E52" w14:textId="77777777" w:rsidR="0086640F" w:rsidRPr="004B343F" w:rsidRDefault="0086640F" w:rsidP="00DD5200">
            <w:pPr>
              <w:pStyle w:val="NoSpacing"/>
              <w:rPr>
                <w:rFonts w:ascii="Times New Roman" w:hAnsi="Times New Roman" w:cs="Times New Roman"/>
                <w:highlight w:val="lightGray"/>
              </w:rPr>
            </w:pPr>
          </w:p>
        </w:tc>
      </w:tr>
      <w:tr w:rsidR="00DD5200" w:rsidRPr="00DE0D44" w14:paraId="3680D938" w14:textId="77777777" w:rsidTr="00853AF5">
        <w:tblPrEx>
          <w:tblLook w:val="0000" w:firstRow="0" w:lastRow="0" w:firstColumn="0" w:lastColumn="0" w:noHBand="0" w:noVBand="0"/>
        </w:tblPrEx>
        <w:tc>
          <w:tcPr>
            <w:tcW w:w="2610" w:type="dxa"/>
            <w:vAlign w:val="bottom"/>
          </w:tcPr>
          <w:p w14:paraId="1A6F90E1" w14:textId="6C89B64B" w:rsidR="00DD5200" w:rsidRPr="009F6410" w:rsidRDefault="00DD5200" w:rsidP="00DD5200">
            <w:pPr>
              <w:pStyle w:val="NoSpacing"/>
              <w:rPr>
                <w:rFonts w:ascii="Times New Roman" w:hAnsi="Times New Roman" w:cs="Times New Roman"/>
              </w:rPr>
            </w:pPr>
            <w:r w:rsidRPr="009F6410">
              <w:rPr>
                <w:rFonts w:ascii="Times New Roman" w:hAnsi="Times New Roman" w:cs="Times New Roman"/>
              </w:rPr>
              <w:t>Musher, Danny</w:t>
            </w:r>
          </w:p>
        </w:tc>
        <w:tc>
          <w:tcPr>
            <w:tcW w:w="3818" w:type="dxa"/>
            <w:vAlign w:val="bottom"/>
          </w:tcPr>
          <w:p w14:paraId="4515C6C1" w14:textId="7A235467" w:rsidR="00DD5200" w:rsidRPr="009F6410" w:rsidRDefault="00DD5200" w:rsidP="00DD5200">
            <w:pPr>
              <w:pStyle w:val="NoSpacing"/>
              <w:rPr>
                <w:rFonts w:ascii="Times New Roman" w:hAnsi="Times New Roman" w:cs="Times New Roman"/>
              </w:rPr>
            </w:pPr>
            <w:r w:rsidRPr="009F6410">
              <w:rPr>
                <w:rFonts w:ascii="Times New Roman" w:hAnsi="Times New Roman" w:cs="Times New Roman"/>
              </w:rPr>
              <w:t>Key Capture Energy</w:t>
            </w:r>
          </w:p>
        </w:tc>
        <w:tc>
          <w:tcPr>
            <w:tcW w:w="2469" w:type="dxa"/>
            <w:vAlign w:val="bottom"/>
          </w:tcPr>
          <w:p w14:paraId="6F76AABC" w14:textId="77777777" w:rsidR="00DD5200" w:rsidRPr="004B343F" w:rsidRDefault="00DD5200" w:rsidP="00DD5200">
            <w:pPr>
              <w:pStyle w:val="NoSpacing"/>
              <w:rPr>
                <w:rFonts w:ascii="Times New Roman" w:hAnsi="Times New Roman" w:cs="Times New Roman"/>
                <w:highlight w:val="lightGray"/>
              </w:rPr>
            </w:pPr>
          </w:p>
        </w:tc>
      </w:tr>
      <w:tr w:rsidR="009F6410" w:rsidRPr="00DE0D44" w14:paraId="14B06674" w14:textId="77777777" w:rsidTr="00853AF5">
        <w:tblPrEx>
          <w:tblLook w:val="0000" w:firstRow="0" w:lastRow="0" w:firstColumn="0" w:lastColumn="0" w:noHBand="0" w:noVBand="0"/>
        </w:tblPrEx>
        <w:tc>
          <w:tcPr>
            <w:tcW w:w="2610" w:type="dxa"/>
            <w:vAlign w:val="bottom"/>
          </w:tcPr>
          <w:p w14:paraId="32B2A82F" w14:textId="4E5724D1"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Nguyen, Andy</w:t>
            </w:r>
          </w:p>
        </w:tc>
        <w:tc>
          <w:tcPr>
            <w:tcW w:w="3818" w:type="dxa"/>
            <w:vAlign w:val="bottom"/>
          </w:tcPr>
          <w:p w14:paraId="0AEAD876" w14:textId="002C3401"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LCRA</w:t>
            </w:r>
          </w:p>
        </w:tc>
        <w:tc>
          <w:tcPr>
            <w:tcW w:w="2469" w:type="dxa"/>
            <w:vAlign w:val="bottom"/>
          </w:tcPr>
          <w:p w14:paraId="6E7EE1FC" w14:textId="77777777" w:rsidR="009F6410" w:rsidRPr="004B343F" w:rsidRDefault="009F6410" w:rsidP="00DD5200">
            <w:pPr>
              <w:pStyle w:val="NoSpacing"/>
              <w:rPr>
                <w:rFonts w:ascii="Times New Roman" w:hAnsi="Times New Roman" w:cs="Times New Roman"/>
                <w:highlight w:val="lightGray"/>
              </w:rPr>
            </w:pPr>
          </w:p>
        </w:tc>
      </w:tr>
      <w:tr w:rsidR="00CF2145" w:rsidRPr="00DE0D44" w14:paraId="5651E708" w14:textId="77777777" w:rsidTr="00853AF5">
        <w:tblPrEx>
          <w:tblLook w:val="0000" w:firstRow="0" w:lastRow="0" w:firstColumn="0" w:lastColumn="0" w:noHBand="0" w:noVBand="0"/>
        </w:tblPrEx>
        <w:tc>
          <w:tcPr>
            <w:tcW w:w="2610" w:type="dxa"/>
            <w:vAlign w:val="bottom"/>
          </w:tcPr>
          <w:p w14:paraId="61172235" w14:textId="77777777" w:rsidR="00CF2145" w:rsidRPr="0086640F" w:rsidRDefault="00CF2145" w:rsidP="00DD5200">
            <w:pPr>
              <w:pStyle w:val="NoSpacing"/>
              <w:rPr>
                <w:rFonts w:ascii="Times New Roman" w:hAnsi="Times New Roman" w:cs="Times New Roman"/>
              </w:rPr>
            </w:pPr>
            <w:r w:rsidRPr="0086640F">
              <w:rPr>
                <w:rFonts w:ascii="Times New Roman" w:hAnsi="Times New Roman" w:cs="Times New Roman"/>
              </w:rPr>
              <w:t>Powell, Christian</w:t>
            </w:r>
          </w:p>
        </w:tc>
        <w:tc>
          <w:tcPr>
            <w:tcW w:w="3818" w:type="dxa"/>
            <w:vAlign w:val="bottom"/>
          </w:tcPr>
          <w:p w14:paraId="4F8828FD" w14:textId="77777777" w:rsidR="00CF2145" w:rsidRPr="0086640F" w:rsidRDefault="00CF2145" w:rsidP="00DD5200">
            <w:pPr>
              <w:pStyle w:val="NoSpacing"/>
              <w:rPr>
                <w:rFonts w:ascii="Times New Roman" w:hAnsi="Times New Roman" w:cs="Times New Roman"/>
              </w:rPr>
            </w:pPr>
            <w:r w:rsidRPr="0086640F">
              <w:rPr>
                <w:rFonts w:ascii="Times New Roman" w:hAnsi="Times New Roman" w:cs="Times New Roman"/>
              </w:rPr>
              <w:t>Pedernales Electric Cooperative</w:t>
            </w:r>
          </w:p>
        </w:tc>
        <w:tc>
          <w:tcPr>
            <w:tcW w:w="2469" w:type="dxa"/>
            <w:vAlign w:val="bottom"/>
          </w:tcPr>
          <w:p w14:paraId="359954AB" w14:textId="77777777" w:rsidR="00CF2145" w:rsidRPr="004B343F" w:rsidRDefault="00CF2145" w:rsidP="00DD5200">
            <w:pPr>
              <w:pStyle w:val="NoSpacing"/>
              <w:rPr>
                <w:rFonts w:ascii="Times New Roman" w:hAnsi="Times New Roman" w:cs="Times New Roman"/>
                <w:highlight w:val="lightGray"/>
              </w:rPr>
            </w:pPr>
          </w:p>
        </w:tc>
      </w:tr>
      <w:tr w:rsidR="0086640F" w:rsidRPr="00DE0D44" w14:paraId="2DACFA8E" w14:textId="77777777" w:rsidTr="00853AF5">
        <w:tblPrEx>
          <w:tblLook w:val="0000" w:firstRow="0" w:lastRow="0" w:firstColumn="0" w:lastColumn="0" w:noHBand="0" w:noVBand="0"/>
        </w:tblPrEx>
        <w:tc>
          <w:tcPr>
            <w:tcW w:w="2610" w:type="dxa"/>
            <w:vAlign w:val="bottom"/>
          </w:tcPr>
          <w:p w14:paraId="53AF1006" w14:textId="1D8C5CA1" w:rsidR="0086640F" w:rsidRPr="009F6410" w:rsidRDefault="0086640F" w:rsidP="00DD5200">
            <w:pPr>
              <w:pStyle w:val="NoSpacing"/>
              <w:rPr>
                <w:rFonts w:ascii="Times New Roman" w:hAnsi="Times New Roman" w:cs="Times New Roman"/>
              </w:rPr>
            </w:pPr>
            <w:r>
              <w:rPr>
                <w:rFonts w:ascii="Times New Roman" w:hAnsi="Times New Roman" w:cs="Times New Roman"/>
              </w:rPr>
              <w:t>Price, Chris</w:t>
            </w:r>
          </w:p>
        </w:tc>
        <w:tc>
          <w:tcPr>
            <w:tcW w:w="3818" w:type="dxa"/>
            <w:vAlign w:val="bottom"/>
          </w:tcPr>
          <w:p w14:paraId="7E069EA0" w14:textId="2CCA3C98" w:rsidR="0086640F" w:rsidRPr="009F6410" w:rsidRDefault="0086640F" w:rsidP="00DD5200">
            <w:pPr>
              <w:pStyle w:val="NoSpacing"/>
              <w:rPr>
                <w:rFonts w:ascii="Times New Roman" w:hAnsi="Times New Roman" w:cs="Times New Roman"/>
              </w:rPr>
            </w:pPr>
            <w:r>
              <w:rPr>
                <w:rFonts w:ascii="Times New Roman" w:hAnsi="Times New Roman" w:cs="Times New Roman"/>
              </w:rPr>
              <w:t>61 Commodities</w:t>
            </w:r>
          </w:p>
        </w:tc>
        <w:tc>
          <w:tcPr>
            <w:tcW w:w="2469" w:type="dxa"/>
            <w:vAlign w:val="bottom"/>
          </w:tcPr>
          <w:p w14:paraId="5F006845" w14:textId="77777777" w:rsidR="0086640F" w:rsidRPr="004B343F" w:rsidRDefault="0086640F" w:rsidP="00DD5200">
            <w:pPr>
              <w:pStyle w:val="NoSpacing"/>
              <w:rPr>
                <w:rFonts w:ascii="Times New Roman" w:hAnsi="Times New Roman" w:cs="Times New Roman"/>
                <w:highlight w:val="lightGray"/>
              </w:rPr>
            </w:pPr>
          </w:p>
        </w:tc>
      </w:tr>
      <w:tr w:rsidR="009F6410" w:rsidRPr="00DE0D44" w14:paraId="67530418" w14:textId="77777777" w:rsidTr="00853AF5">
        <w:tblPrEx>
          <w:tblLook w:val="0000" w:firstRow="0" w:lastRow="0" w:firstColumn="0" w:lastColumn="0" w:noHBand="0" w:noVBand="0"/>
        </w:tblPrEx>
        <w:tc>
          <w:tcPr>
            <w:tcW w:w="2610" w:type="dxa"/>
            <w:vAlign w:val="bottom"/>
          </w:tcPr>
          <w:p w14:paraId="214B2E0D" w14:textId="76D0F1A5"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Pyka, Greg</w:t>
            </w:r>
          </w:p>
        </w:tc>
        <w:tc>
          <w:tcPr>
            <w:tcW w:w="3818" w:type="dxa"/>
            <w:vAlign w:val="bottom"/>
          </w:tcPr>
          <w:p w14:paraId="5C326869" w14:textId="48D33A7B"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Schneider Engineering</w:t>
            </w:r>
          </w:p>
        </w:tc>
        <w:tc>
          <w:tcPr>
            <w:tcW w:w="2469" w:type="dxa"/>
            <w:vAlign w:val="bottom"/>
          </w:tcPr>
          <w:p w14:paraId="14DC6D1F" w14:textId="77777777" w:rsidR="009F6410" w:rsidRPr="004B343F" w:rsidRDefault="009F6410" w:rsidP="00DD5200">
            <w:pPr>
              <w:pStyle w:val="NoSpacing"/>
              <w:rPr>
                <w:rFonts w:ascii="Times New Roman" w:hAnsi="Times New Roman" w:cs="Times New Roman"/>
                <w:highlight w:val="lightGray"/>
              </w:rPr>
            </w:pPr>
          </w:p>
        </w:tc>
      </w:tr>
      <w:tr w:rsidR="009B6EEE" w:rsidRPr="00DE0D44" w14:paraId="54D605DD" w14:textId="77777777" w:rsidTr="00853AF5">
        <w:tblPrEx>
          <w:tblLook w:val="0000" w:firstRow="0" w:lastRow="0" w:firstColumn="0" w:lastColumn="0" w:noHBand="0" w:noVBand="0"/>
        </w:tblPrEx>
        <w:tc>
          <w:tcPr>
            <w:tcW w:w="2610" w:type="dxa"/>
            <w:vAlign w:val="bottom"/>
          </w:tcPr>
          <w:p w14:paraId="1EFBB6F3" w14:textId="24D9F31C" w:rsidR="009B6EEE" w:rsidRPr="003C7028" w:rsidRDefault="009B6EEE" w:rsidP="00DD5200">
            <w:pPr>
              <w:pStyle w:val="NoSpacing"/>
              <w:rPr>
                <w:rFonts w:ascii="Times New Roman" w:hAnsi="Times New Roman" w:cs="Times New Roman"/>
              </w:rPr>
            </w:pPr>
            <w:r w:rsidRPr="003C7028">
              <w:rPr>
                <w:rFonts w:ascii="Times New Roman" w:hAnsi="Times New Roman" w:cs="Times New Roman"/>
              </w:rPr>
              <w:t>Rainwater, Kim</w:t>
            </w:r>
          </w:p>
        </w:tc>
        <w:tc>
          <w:tcPr>
            <w:tcW w:w="3818" w:type="dxa"/>
            <w:vAlign w:val="bottom"/>
          </w:tcPr>
          <w:p w14:paraId="39A63C21" w14:textId="58505136" w:rsidR="009B6EEE" w:rsidRPr="003C7028" w:rsidRDefault="009B6EEE" w:rsidP="00DD5200">
            <w:pPr>
              <w:pStyle w:val="NoSpacing"/>
              <w:rPr>
                <w:rFonts w:ascii="Times New Roman" w:hAnsi="Times New Roman" w:cs="Times New Roman"/>
              </w:rPr>
            </w:pPr>
            <w:r w:rsidRPr="003C7028">
              <w:rPr>
                <w:rFonts w:ascii="Times New Roman" w:hAnsi="Times New Roman" w:cs="Times New Roman"/>
              </w:rPr>
              <w:t>LCRA</w:t>
            </w:r>
          </w:p>
        </w:tc>
        <w:tc>
          <w:tcPr>
            <w:tcW w:w="2469" w:type="dxa"/>
            <w:vAlign w:val="bottom"/>
          </w:tcPr>
          <w:p w14:paraId="395D8C24" w14:textId="77777777" w:rsidR="009B6EEE" w:rsidRPr="004B343F" w:rsidRDefault="009B6EEE" w:rsidP="00DD5200">
            <w:pPr>
              <w:pStyle w:val="NoSpacing"/>
              <w:rPr>
                <w:rFonts w:ascii="Times New Roman" w:hAnsi="Times New Roman" w:cs="Times New Roman"/>
                <w:highlight w:val="lightGray"/>
              </w:rPr>
            </w:pPr>
          </w:p>
        </w:tc>
      </w:tr>
      <w:tr w:rsidR="00CF2145" w:rsidRPr="00DE0D44" w14:paraId="02D0E65A" w14:textId="77777777" w:rsidTr="00853AF5">
        <w:tblPrEx>
          <w:tblLook w:val="0000" w:firstRow="0" w:lastRow="0" w:firstColumn="0" w:lastColumn="0" w:noHBand="0" w:noVBand="0"/>
        </w:tblPrEx>
        <w:tc>
          <w:tcPr>
            <w:tcW w:w="2610" w:type="dxa"/>
            <w:vAlign w:val="bottom"/>
          </w:tcPr>
          <w:p w14:paraId="583623E3" w14:textId="77777777" w:rsidR="00CF2145" w:rsidRPr="009F6410" w:rsidRDefault="00CF2145" w:rsidP="00DD5200">
            <w:pPr>
              <w:pStyle w:val="NoSpacing"/>
              <w:rPr>
                <w:rFonts w:ascii="Times New Roman" w:hAnsi="Times New Roman" w:cs="Times New Roman"/>
              </w:rPr>
            </w:pPr>
            <w:r w:rsidRPr="009F6410">
              <w:rPr>
                <w:rFonts w:ascii="Times New Roman" w:hAnsi="Times New Roman" w:cs="Times New Roman"/>
              </w:rPr>
              <w:t>Reid, Walter</w:t>
            </w:r>
          </w:p>
        </w:tc>
        <w:tc>
          <w:tcPr>
            <w:tcW w:w="3818" w:type="dxa"/>
            <w:vAlign w:val="bottom"/>
          </w:tcPr>
          <w:p w14:paraId="300BAD22" w14:textId="77777777" w:rsidR="00CF2145" w:rsidRPr="009F6410" w:rsidRDefault="00CF2145" w:rsidP="00DD5200">
            <w:pPr>
              <w:pStyle w:val="NoSpacing"/>
              <w:rPr>
                <w:rFonts w:ascii="Times New Roman" w:hAnsi="Times New Roman" w:cs="Times New Roman"/>
              </w:rPr>
            </w:pPr>
            <w:r w:rsidRPr="009F6410">
              <w:rPr>
                <w:rFonts w:ascii="Times New Roman" w:hAnsi="Times New Roman" w:cs="Times New Roman"/>
              </w:rPr>
              <w:t>Advanced Power Alliance</w:t>
            </w:r>
          </w:p>
        </w:tc>
        <w:tc>
          <w:tcPr>
            <w:tcW w:w="2469" w:type="dxa"/>
            <w:vAlign w:val="bottom"/>
          </w:tcPr>
          <w:p w14:paraId="4AFDB9E2" w14:textId="77777777" w:rsidR="00CF2145" w:rsidRPr="004B343F" w:rsidRDefault="00CF2145" w:rsidP="00DD5200">
            <w:pPr>
              <w:pStyle w:val="NoSpacing"/>
              <w:rPr>
                <w:rFonts w:ascii="Times New Roman" w:hAnsi="Times New Roman" w:cs="Times New Roman"/>
                <w:highlight w:val="lightGray"/>
              </w:rPr>
            </w:pPr>
          </w:p>
        </w:tc>
      </w:tr>
      <w:tr w:rsidR="00502F67" w:rsidRPr="00DE0D44" w14:paraId="03AED559" w14:textId="77777777" w:rsidTr="00853AF5">
        <w:tblPrEx>
          <w:tblLook w:val="0000" w:firstRow="0" w:lastRow="0" w:firstColumn="0" w:lastColumn="0" w:noHBand="0" w:noVBand="0"/>
        </w:tblPrEx>
        <w:tc>
          <w:tcPr>
            <w:tcW w:w="2610" w:type="dxa"/>
            <w:vAlign w:val="bottom"/>
          </w:tcPr>
          <w:p w14:paraId="6660CBA7" w14:textId="27ECE64F" w:rsidR="00502F67" w:rsidRPr="009F6410" w:rsidRDefault="00502F67" w:rsidP="00DD5200">
            <w:pPr>
              <w:pStyle w:val="NoSpacing"/>
              <w:rPr>
                <w:rFonts w:ascii="Times New Roman" w:hAnsi="Times New Roman" w:cs="Times New Roman"/>
              </w:rPr>
            </w:pPr>
            <w:r w:rsidRPr="009F6410">
              <w:rPr>
                <w:rFonts w:ascii="Times New Roman" w:hAnsi="Times New Roman" w:cs="Times New Roman"/>
              </w:rPr>
              <w:t>Sams, Bryan</w:t>
            </w:r>
          </w:p>
        </w:tc>
        <w:tc>
          <w:tcPr>
            <w:tcW w:w="3818" w:type="dxa"/>
            <w:vAlign w:val="bottom"/>
          </w:tcPr>
          <w:p w14:paraId="2A71B05E" w14:textId="464C1EB2" w:rsidR="00502F67" w:rsidRPr="009F6410" w:rsidRDefault="00502F67" w:rsidP="00DD5200">
            <w:pPr>
              <w:pStyle w:val="NoSpacing"/>
              <w:rPr>
                <w:rFonts w:ascii="Times New Roman" w:hAnsi="Times New Roman" w:cs="Times New Roman"/>
              </w:rPr>
            </w:pPr>
            <w:r w:rsidRPr="009F6410">
              <w:rPr>
                <w:rFonts w:ascii="Times New Roman" w:hAnsi="Times New Roman" w:cs="Times New Roman"/>
              </w:rPr>
              <w:t>Calpine Corporation</w:t>
            </w:r>
          </w:p>
        </w:tc>
        <w:tc>
          <w:tcPr>
            <w:tcW w:w="2469" w:type="dxa"/>
          </w:tcPr>
          <w:p w14:paraId="6687D2CC" w14:textId="77777777" w:rsidR="00502F67" w:rsidRPr="004B343F" w:rsidRDefault="00502F67" w:rsidP="00DD5200">
            <w:pPr>
              <w:pStyle w:val="NoSpacing"/>
              <w:rPr>
                <w:rFonts w:ascii="Times New Roman" w:hAnsi="Times New Roman" w:cs="Times New Roman"/>
                <w:highlight w:val="lightGray"/>
              </w:rPr>
            </w:pPr>
          </w:p>
        </w:tc>
      </w:tr>
      <w:tr w:rsidR="002D67CD" w:rsidRPr="00DE0D44" w14:paraId="5AED00F0" w14:textId="77777777" w:rsidTr="00853AF5">
        <w:tblPrEx>
          <w:tblLook w:val="0000" w:firstRow="0" w:lastRow="0" w:firstColumn="0" w:lastColumn="0" w:noHBand="0" w:noVBand="0"/>
        </w:tblPrEx>
        <w:tc>
          <w:tcPr>
            <w:tcW w:w="2610" w:type="dxa"/>
            <w:vAlign w:val="bottom"/>
          </w:tcPr>
          <w:p w14:paraId="53D9A3F7" w14:textId="184C4690" w:rsidR="002D67CD" w:rsidRPr="004B343F" w:rsidRDefault="002D67CD" w:rsidP="00DD5200">
            <w:pPr>
              <w:pStyle w:val="NoSpacing"/>
              <w:rPr>
                <w:rFonts w:ascii="Times New Roman" w:hAnsi="Times New Roman" w:cs="Times New Roman"/>
                <w:highlight w:val="lightGray"/>
              </w:rPr>
            </w:pPr>
            <w:r w:rsidRPr="0086640F">
              <w:rPr>
                <w:rFonts w:ascii="Times New Roman" w:hAnsi="Times New Roman" w:cs="Times New Roman"/>
              </w:rPr>
              <w:t>Shumate, Walt</w:t>
            </w:r>
          </w:p>
        </w:tc>
        <w:tc>
          <w:tcPr>
            <w:tcW w:w="3818" w:type="dxa"/>
            <w:vAlign w:val="bottom"/>
          </w:tcPr>
          <w:p w14:paraId="5F7426C7" w14:textId="77777777" w:rsidR="002D67CD" w:rsidRPr="004B343F" w:rsidRDefault="002D67CD" w:rsidP="00DD5200">
            <w:pPr>
              <w:pStyle w:val="NoSpacing"/>
              <w:rPr>
                <w:rFonts w:ascii="Times New Roman" w:hAnsi="Times New Roman" w:cs="Times New Roman"/>
                <w:highlight w:val="lightGray"/>
              </w:rPr>
            </w:pPr>
          </w:p>
        </w:tc>
        <w:tc>
          <w:tcPr>
            <w:tcW w:w="2469" w:type="dxa"/>
          </w:tcPr>
          <w:p w14:paraId="0600774A" w14:textId="77777777" w:rsidR="002D67CD" w:rsidRPr="004B343F" w:rsidRDefault="002D67CD" w:rsidP="00DD5200">
            <w:pPr>
              <w:pStyle w:val="NoSpacing"/>
              <w:rPr>
                <w:rFonts w:ascii="Times New Roman" w:hAnsi="Times New Roman" w:cs="Times New Roman"/>
                <w:highlight w:val="lightGray"/>
              </w:rPr>
            </w:pPr>
          </w:p>
        </w:tc>
      </w:tr>
      <w:tr w:rsidR="00CF2145" w:rsidRPr="00DE0D44" w14:paraId="1C0D8033" w14:textId="77777777" w:rsidTr="00853AF5">
        <w:tblPrEx>
          <w:tblLook w:val="0000" w:firstRow="0" w:lastRow="0" w:firstColumn="0" w:lastColumn="0" w:noHBand="0" w:noVBand="0"/>
        </w:tblPrEx>
        <w:tc>
          <w:tcPr>
            <w:tcW w:w="2610" w:type="dxa"/>
            <w:vAlign w:val="bottom"/>
          </w:tcPr>
          <w:p w14:paraId="7F230724" w14:textId="77777777" w:rsidR="00CF2145" w:rsidRPr="0086640F" w:rsidRDefault="00CF2145" w:rsidP="00DD5200">
            <w:pPr>
              <w:pStyle w:val="NoSpacing"/>
              <w:rPr>
                <w:rFonts w:ascii="Times New Roman" w:hAnsi="Times New Roman" w:cs="Times New Roman"/>
              </w:rPr>
            </w:pPr>
            <w:r w:rsidRPr="0086640F">
              <w:rPr>
                <w:rFonts w:ascii="Times New Roman" w:hAnsi="Times New Roman" w:cs="Times New Roman"/>
              </w:rPr>
              <w:t>Siddiqi, Shams</w:t>
            </w:r>
          </w:p>
        </w:tc>
        <w:tc>
          <w:tcPr>
            <w:tcW w:w="3818" w:type="dxa"/>
            <w:vAlign w:val="bottom"/>
          </w:tcPr>
          <w:p w14:paraId="7DD5DC6C" w14:textId="77777777" w:rsidR="00CF2145" w:rsidRPr="0086640F" w:rsidRDefault="00CF2145" w:rsidP="00DD5200">
            <w:pPr>
              <w:pStyle w:val="NoSpacing"/>
              <w:rPr>
                <w:rFonts w:ascii="Times New Roman" w:hAnsi="Times New Roman" w:cs="Times New Roman"/>
              </w:rPr>
            </w:pPr>
            <w:r w:rsidRPr="0086640F">
              <w:rPr>
                <w:rFonts w:ascii="Times New Roman" w:hAnsi="Times New Roman" w:cs="Times New Roman"/>
              </w:rPr>
              <w:t xml:space="preserve">Crescent Power </w:t>
            </w:r>
          </w:p>
        </w:tc>
        <w:tc>
          <w:tcPr>
            <w:tcW w:w="2469" w:type="dxa"/>
          </w:tcPr>
          <w:p w14:paraId="10760E41" w14:textId="77777777" w:rsidR="00CF2145" w:rsidRPr="004B343F" w:rsidRDefault="00CF2145" w:rsidP="00DD5200">
            <w:pPr>
              <w:pStyle w:val="NoSpacing"/>
              <w:rPr>
                <w:rFonts w:ascii="Times New Roman" w:hAnsi="Times New Roman" w:cs="Times New Roman"/>
                <w:highlight w:val="lightGray"/>
              </w:rPr>
            </w:pPr>
          </w:p>
        </w:tc>
      </w:tr>
      <w:tr w:rsidR="00DA4480" w:rsidRPr="00DE0D44" w14:paraId="6990F617" w14:textId="77777777" w:rsidTr="00853AF5">
        <w:tblPrEx>
          <w:tblLook w:val="0000" w:firstRow="0" w:lastRow="0" w:firstColumn="0" w:lastColumn="0" w:noHBand="0" w:noVBand="0"/>
        </w:tblPrEx>
        <w:tc>
          <w:tcPr>
            <w:tcW w:w="2610" w:type="dxa"/>
            <w:vAlign w:val="bottom"/>
          </w:tcPr>
          <w:p w14:paraId="4166EB33" w14:textId="51B663CC" w:rsidR="00DA4480" w:rsidRPr="009F6410" w:rsidRDefault="00DA4480" w:rsidP="00DD5200">
            <w:pPr>
              <w:pStyle w:val="NoSpacing"/>
              <w:rPr>
                <w:rFonts w:ascii="Times New Roman" w:hAnsi="Times New Roman" w:cs="Times New Roman"/>
              </w:rPr>
            </w:pPr>
            <w:r w:rsidRPr="009F6410">
              <w:rPr>
                <w:rFonts w:ascii="Times New Roman" w:hAnsi="Times New Roman" w:cs="Times New Roman"/>
              </w:rPr>
              <w:t>Simpson, Lori</w:t>
            </w:r>
          </w:p>
        </w:tc>
        <w:tc>
          <w:tcPr>
            <w:tcW w:w="3818" w:type="dxa"/>
            <w:vAlign w:val="bottom"/>
          </w:tcPr>
          <w:p w14:paraId="2459CE02" w14:textId="5D1F595B" w:rsidR="00DA4480" w:rsidRPr="009F6410" w:rsidRDefault="00DA4480" w:rsidP="00DD5200">
            <w:pPr>
              <w:pStyle w:val="NoSpacing"/>
              <w:rPr>
                <w:rFonts w:ascii="Times New Roman" w:hAnsi="Times New Roman" w:cs="Times New Roman"/>
              </w:rPr>
            </w:pPr>
            <w:r w:rsidRPr="009F6410">
              <w:rPr>
                <w:rFonts w:ascii="Times New Roman" w:hAnsi="Times New Roman" w:cs="Times New Roman"/>
              </w:rPr>
              <w:t>Exelon</w:t>
            </w:r>
          </w:p>
        </w:tc>
        <w:tc>
          <w:tcPr>
            <w:tcW w:w="2469" w:type="dxa"/>
          </w:tcPr>
          <w:p w14:paraId="2440EB56" w14:textId="77777777" w:rsidR="00DA4480" w:rsidRPr="004B343F" w:rsidRDefault="00DA4480" w:rsidP="00DD5200">
            <w:pPr>
              <w:pStyle w:val="NoSpacing"/>
              <w:rPr>
                <w:rFonts w:ascii="Times New Roman" w:hAnsi="Times New Roman" w:cs="Times New Roman"/>
                <w:highlight w:val="lightGray"/>
              </w:rPr>
            </w:pPr>
          </w:p>
        </w:tc>
      </w:tr>
      <w:tr w:rsidR="00DD5200" w:rsidRPr="00DE0D44" w14:paraId="6DE0F7D7" w14:textId="77777777" w:rsidTr="00853AF5">
        <w:tblPrEx>
          <w:tblLook w:val="0000" w:firstRow="0" w:lastRow="0" w:firstColumn="0" w:lastColumn="0" w:noHBand="0" w:noVBand="0"/>
        </w:tblPrEx>
        <w:tc>
          <w:tcPr>
            <w:tcW w:w="2610" w:type="dxa"/>
            <w:vAlign w:val="bottom"/>
          </w:tcPr>
          <w:p w14:paraId="43A1AB09" w14:textId="5394094F" w:rsidR="00DD5200" w:rsidRPr="009F6410" w:rsidRDefault="00DD5200" w:rsidP="00DD5200">
            <w:pPr>
              <w:pStyle w:val="NoSpacing"/>
              <w:rPr>
                <w:rFonts w:ascii="Times New Roman" w:hAnsi="Times New Roman" w:cs="Times New Roman"/>
              </w:rPr>
            </w:pPr>
            <w:r w:rsidRPr="009F6410">
              <w:rPr>
                <w:rFonts w:ascii="Times New Roman" w:hAnsi="Times New Roman" w:cs="Times New Roman"/>
              </w:rPr>
              <w:t>Sithuraj, Murali</w:t>
            </w:r>
          </w:p>
        </w:tc>
        <w:tc>
          <w:tcPr>
            <w:tcW w:w="3818" w:type="dxa"/>
            <w:vAlign w:val="bottom"/>
          </w:tcPr>
          <w:p w14:paraId="2C2B5170" w14:textId="71360EA3" w:rsidR="00DD5200" w:rsidRPr="009F6410" w:rsidRDefault="00DD5200" w:rsidP="00DD5200">
            <w:pPr>
              <w:pStyle w:val="NoSpacing"/>
              <w:rPr>
                <w:rFonts w:ascii="Times New Roman" w:hAnsi="Times New Roman" w:cs="Times New Roman"/>
              </w:rPr>
            </w:pPr>
            <w:r w:rsidRPr="009F6410">
              <w:rPr>
                <w:rFonts w:ascii="Times New Roman" w:hAnsi="Times New Roman" w:cs="Times New Roman"/>
              </w:rPr>
              <w:t>Austin Energy</w:t>
            </w:r>
          </w:p>
        </w:tc>
        <w:tc>
          <w:tcPr>
            <w:tcW w:w="2469" w:type="dxa"/>
          </w:tcPr>
          <w:p w14:paraId="14DFEF03" w14:textId="77777777" w:rsidR="00DD5200" w:rsidRPr="004B343F" w:rsidRDefault="00DD5200" w:rsidP="00DD5200">
            <w:pPr>
              <w:pStyle w:val="NoSpacing"/>
              <w:rPr>
                <w:rFonts w:ascii="Times New Roman" w:hAnsi="Times New Roman" w:cs="Times New Roman"/>
                <w:highlight w:val="lightGray"/>
              </w:rPr>
            </w:pPr>
          </w:p>
        </w:tc>
      </w:tr>
      <w:tr w:rsidR="0086640F" w:rsidRPr="00DE0D44" w14:paraId="0CE47D83" w14:textId="77777777" w:rsidTr="00853AF5">
        <w:tblPrEx>
          <w:tblLook w:val="0000" w:firstRow="0" w:lastRow="0" w:firstColumn="0" w:lastColumn="0" w:noHBand="0" w:noVBand="0"/>
        </w:tblPrEx>
        <w:tc>
          <w:tcPr>
            <w:tcW w:w="2610" w:type="dxa"/>
            <w:vAlign w:val="bottom"/>
          </w:tcPr>
          <w:p w14:paraId="5577510D" w14:textId="58687DD3"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Smith, Caitlin</w:t>
            </w:r>
          </w:p>
        </w:tc>
        <w:tc>
          <w:tcPr>
            <w:tcW w:w="3818" w:type="dxa"/>
            <w:vAlign w:val="bottom"/>
          </w:tcPr>
          <w:p w14:paraId="5D6D30F2" w14:textId="3BAFF114" w:rsidR="0086640F" w:rsidRPr="0086640F" w:rsidRDefault="0086640F" w:rsidP="00DD5200">
            <w:pPr>
              <w:pStyle w:val="NoSpacing"/>
              <w:rPr>
                <w:rFonts w:ascii="Times New Roman" w:hAnsi="Times New Roman" w:cs="Times New Roman"/>
              </w:rPr>
            </w:pPr>
            <w:r w:rsidRPr="0086640F">
              <w:rPr>
                <w:rFonts w:ascii="Times New Roman" w:hAnsi="Times New Roman" w:cs="Times New Roman"/>
              </w:rPr>
              <w:t>AB Power Advisors</w:t>
            </w:r>
          </w:p>
        </w:tc>
        <w:tc>
          <w:tcPr>
            <w:tcW w:w="2469" w:type="dxa"/>
          </w:tcPr>
          <w:p w14:paraId="40FB89DB" w14:textId="77777777" w:rsidR="0086640F" w:rsidRPr="004B343F" w:rsidRDefault="0086640F" w:rsidP="00DD5200">
            <w:pPr>
              <w:pStyle w:val="NoSpacing"/>
              <w:rPr>
                <w:rFonts w:ascii="Times New Roman" w:hAnsi="Times New Roman" w:cs="Times New Roman"/>
                <w:highlight w:val="lightGray"/>
              </w:rPr>
            </w:pPr>
          </w:p>
        </w:tc>
      </w:tr>
      <w:tr w:rsidR="00A239D2" w:rsidRPr="00DE0D44" w14:paraId="6286E6C1" w14:textId="77777777" w:rsidTr="00853AF5">
        <w:tblPrEx>
          <w:tblLook w:val="0000" w:firstRow="0" w:lastRow="0" w:firstColumn="0" w:lastColumn="0" w:noHBand="0" w:noVBand="0"/>
        </w:tblPrEx>
        <w:tc>
          <w:tcPr>
            <w:tcW w:w="2610" w:type="dxa"/>
            <w:vAlign w:val="bottom"/>
          </w:tcPr>
          <w:p w14:paraId="3209D137" w14:textId="6C4F56B9" w:rsidR="00A239D2" w:rsidRPr="009F6410" w:rsidRDefault="00A239D2" w:rsidP="00DD5200">
            <w:pPr>
              <w:pStyle w:val="NoSpacing"/>
              <w:rPr>
                <w:rFonts w:ascii="Times New Roman" w:hAnsi="Times New Roman" w:cs="Times New Roman"/>
              </w:rPr>
            </w:pPr>
            <w:r w:rsidRPr="009F6410">
              <w:rPr>
                <w:rFonts w:ascii="Times New Roman" w:hAnsi="Times New Roman" w:cs="Times New Roman"/>
              </w:rPr>
              <w:t>Smith, Mark</w:t>
            </w:r>
          </w:p>
        </w:tc>
        <w:tc>
          <w:tcPr>
            <w:tcW w:w="3818" w:type="dxa"/>
            <w:vAlign w:val="bottom"/>
          </w:tcPr>
          <w:p w14:paraId="3DAC0006" w14:textId="3ABEE487" w:rsidR="00A239D2" w:rsidRPr="009F6410" w:rsidRDefault="00A239D2" w:rsidP="00DD5200">
            <w:pPr>
              <w:pStyle w:val="NoSpacing"/>
              <w:rPr>
                <w:rFonts w:ascii="Times New Roman" w:hAnsi="Times New Roman" w:cs="Times New Roman"/>
              </w:rPr>
            </w:pPr>
            <w:r w:rsidRPr="009F6410">
              <w:rPr>
                <w:rFonts w:ascii="Times New Roman" w:hAnsi="Times New Roman" w:cs="Times New Roman"/>
              </w:rPr>
              <w:t>Nucor</w:t>
            </w:r>
          </w:p>
        </w:tc>
        <w:tc>
          <w:tcPr>
            <w:tcW w:w="2469" w:type="dxa"/>
          </w:tcPr>
          <w:p w14:paraId="0A89C63E" w14:textId="77777777" w:rsidR="00A239D2" w:rsidRPr="004B343F" w:rsidRDefault="00A239D2" w:rsidP="00DD5200">
            <w:pPr>
              <w:pStyle w:val="NoSpacing"/>
              <w:rPr>
                <w:rFonts w:ascii="Times New Roman" w:hAnsi="Times New Roman" w:cs="Times New Roman"/>
                <w:highlight w:val="lightGray"/>
              </w:rPr>
            </w:pPr>
          </w:p>
        </w:tc>
      </w:tr>
      <w:tr w:rsidR="00CF2145" w:rsidRPr="00DE0D44" w14:paraId="2C6905A7" w14:textId="77777777" w:rsidTr="00853AF5">
        <w:tblPrEx>
          <w:tblLook w:val="0000" w:firstRow="0" w:lastRow="0" w:firstColumn="0" w:lastColumn="0" w:noHBand="0" w:noVBand="0"/>
        </w:tblPrEx>
        <w:trPr>
          <w:trHeight w:val="20"/>
        </w:trPr>
        <w:tc>
          <w:tcPr>
            <w:tcW w:w="2610" w:type="dxa"/>
            <w:vAlign w:val="bottom"/>
          </w:tcPr>
          <w:p w14:paraId="442E772B" w14:textId="77777777" w:rsidR="00CF2145" w:rsidRPr="0086640F" w:rsidRDefault="00CF2145" w:rsidP="00DD5200">
            <w:pPr>
              <w:pStyle w:val="NoSpacing"/>
              <w:rPr>
                <w:rFonts w:ascii="Times New Roman" w:hAnsi="Times New Roman" w:cs="Times New Roman"/>
              </w:rPr>
            </w:pPr>
            <w:r w:rsidRPr="0086640F">
              <w:rPr>
                <w:rFonts w:ascii="Times New Roman" w:hAnsi="Times New Roman" w:cs="Times New Roman"/>
              </w:rPr>
              <w:t>Tran, Diane</w:t>
            </w:r>
          </w:p>
        </w:tc>
        <w:tc>
          <w:tcPr>
            <w:tcW w:w="3818" w:type="dxa"/>
          </w:tcPr>
          <w:p w14:paraId="459E8BDB" w14:textId="77777777" w:rsidR="00CF2145" w:rsidRPr="0086640F" w:rsidRDefault="00CF2145" w:rsidP="00DD5200">
            <w:pPr>
              <w:pStyle w:val="NoSpacing"/>
              <w:rPr>
                <w:rFonts w:ascii="Times New Roman" w:hAnsi="Times New Roman" w:cs="Times New Roman"/>
              </w:rPr>
            </w:pPr>
            <w:r w:rsidRPr="0086640F">
              <w:rPr>
                <w:rFonts w:ascii="Times New Roman" w:hAnsi="Times New Roman" w:cs="Times New Roman"/>
              </w:rPr>
              <w:t>TIEC</w:t>
            </w:r>
          </w:p>
        </w:tc>
        <w:tc>
          <w:tcPr>
            <w:tcW w:w="2469" w:type="dxa"/>
          </w:tcPr>
          <w:p w14:paraId="6E68253A" w14:textId="77777777" w:rsidR="00CF2145" w:rsidRPr="004B343F" w:rsidRDefault="00CF2145" w:rsidP="00DD5200">
            <w:pPr>
              <w:pStyle w:val="NoSpacing"/>
              <w:rPr>
                <w:rFonts w:ascii="Times New Roman" w:hAnsi="Times New Roman" w:cs="Times New Roman"/>
                <w:highlight w:val="lightGray"/>
              </w:rPr>
            </w:pPr>
          </w:p>
        </w:tc>
      </w:tr>
      <w:tr w:rsidR="00DC2025" w:rsidRPr="00DE0D44" w14:paraId="77766692" w14:textId="77777777" w:rsidTr="00853AF5">
        <w:tblPrEx>
          <w:tblLook w:val="0000" w:firstRow="0" w:lastRow="0" w:firstColumn="0" w:lastColumn="0" w:noHBand="0" w:noVBand="0"/>
        </w:tblPrEx>
        <w:trPr>
          <w:trHeight w:val="20"/>
        </w:trPr>
        <w:tc>
          <w:tcPr>
            <w:tcW w:w="2610" w:type="dxa"/>
            <w:vAlign w:val="bottom"/>
          </w:tcPr>
          <w:p w14:paraId="3F94431B" w14:textId="705E1272" w:rsidR="00DC2025" w:rsidRPr="0086640F" w:rsidRDefault="00DC2025" w:rsidP="00DD5200">
            <w:pPr>
              <w:pStyle w:val="NoSpacing"/>
              <w:rPr>
                <w:rFonts w:ascii="Times New Roman" w:hAnsi="Times New Roman" w:cs="Times New Roman"/>
              </w:rPr>
            </w:pPr>
            <w:r w:rsidRPr="0086640F">
              <w:rPr>
                <w:rFonts w:ascii="Times New Roman" w:hAnsi="Times New Roman" w:cs="Times New Roman"/>
              </w:rPr>
              <w:t>Troy, Roy</w:t>
            </w:r>
          </w:p>
        </w:tc>
        <w:tc>
          <w:tcPr>
            <w:tcW w:w="3818" w:type="dxa"/>
          </w:tcPr>
          <w:p w14:paraId="35DF4291" w14:textId="63F68829" w:rsidR="00DC2025" w:rsidRPr="0086640F" w:rsidRDefault="00DC2025" w:rsidP="00DD5200">
            <w:pPr>
              <w:pStyle w:val="NoSpacing"/>
              <w:rPr>
                <w:rFonts w:ascii="Times New Roman" w:hAnsi="Times New Roman" w:cs="Times New Roman"/>
              </w:rPr>
            </w:pPr>
            <w:r w:rsidRPr="0086640F">
              <w:rPr>
                <w:rFonts w:ascii="Times New Roman" w:hAnsi="Times New Roman" w:cs="Times New Roman"/>
              </w:rPr>
              <w:t>ACES Power</w:t>
            </w:r>
          </w:p>
        </w:tc>
        <w:tc>
          <w:tcPr>
            <w:tcW w:w="2469" w:type="dxa"/>
          </w:tcPr>
          <w:p w14:paraId="510993C2" w14:textId="77777777" w:rsidR="00DC2025" w:rsidRPr="004B343F" w:rsidRDefault="00DC2025" w:rsidP="00DD5200">
            <w:pPr>
              <w:pStyle w:val="NoSpacing"/>
              <w:rPr>
                <w:rFonts w:ascii="Times New Roman" w:hAnsi="Times New Roman" w:cs="Times New Roman"/>
                <w:highlight w:val="lightGray"/>
              </w:rPr>
            </w:pPr>
          </w:p>
        </w:tc>
      </w:tr>
      <w:tr w:rsidR="007E78B8" w:rsidRPr="00DE0D44" w14:paraId="7A1CC01A" w14:textId="77777777" w:rsidTr="00853AF5">
        <w:tblPrEx>
          <w:tblLook w:val="0000" w:firstRow="0" w:lastRow="0" w:firstColumn="0" w:lastColumn="0" w:noHBand="0" w:noVBand="0"/>
        </w:tblPrEx>
        <w:trPr>
          <w:trHeight w:val="20"/>
        </w:trPr>
        <w:tc>
          <w:tcPr>
            <w:tcW w:w="2610" w:type="dxa"/>
            <w:vAlign w:val="bottom"/>
          </w:tcPr>
          <w:p w14:paraId="796BB3AB" w14:textId="3C029803" w:rsidR="007E78B8" w:rsidRPr="0086640F" w:rsidRDefault="007E78B8" w:rsidP="00DD5200">
            <w:pPr>
              <w:pStyle w:val="NoSpacing"/>
              <w:rPr>
                <w:rFonts w:ascii="Times New Roman" w:hAnsi="Times New Roman" w:cs="Times New Roman"/>
              </w:rPr>
            </w:pPr>
            <w:r w:rsidRPr="0086640F">
              <w:rPr>
                <w:rFonts w:ascii="Times New Roman" w:hAnsi="Times New Roman" w:cs="Times New Roman"/>
              </w:rPr>
              <w:t>Velasquez, Ivan</w:t>
            </w:r>
          </w:p>
        </w:tc>
        <w:tc>
          <w:tcPr>
            <w:tcW w:w="3818" w:type="dxa"/>
          </w:tcPr>
          <w:p w14:paraId="33D8AF6B" w14:textId="4A8E7A97" w:rsidR="007E78B8" w:rsidRPr="0086640F" w:rsidRDefault="007E78B8" w:rsidP="00DD5200">
            <w:pPr>
              <w:pStyle w:val="NoSpacing"/>
              <w:rPr>
                <w:rFonts w:ascii="Times New Roman" w:hAnsi="Times New Roman" w:cs="Times New Roman"/>
              </w:rPr>
            </w:pPr>
            <w:r w:rsidRPr="0086640F">
              <w:rPr>
                <w:rFonts w:ascii="Times New Roman" w:hAnsi="Times New Roman" w:cs="Times New Roman"/>
              </w:rPr>
              <w:t>Oncor</w:t>
            </w:r>
          </w:p>
        </w:tc>
        <w:tc>
          <w:tcPr>
            <w:tcW w:w="2469" w:type="dxa"/>
          </w:tcPr>
          <w:p w14:paraId="1ACE5EEF" w14:textId="77777777" w:rsidR="007E78B8" w:rsidRPr="004B343F" w:rsidRDefault="007E78B8" w:rsidP="00DD5200">
            <w:pPr>
              <w:pStyle w:val="NoSpacing"/>
              <w:rPr>
                <w:rFonts w:ascii="Times New Roman" w:hAnsi="Times New Roman" w:cs="Times New Roman"/>
                <w:highlight w:val="lightGray"/>
              </w:rPr>
            </w:pPr>
          </w:p>
        </w:tc>
      </w:tr>
      <w:tr w:rsidR="00135B16" w:rsidRPr="00DE0D44" w14:paraId="0E495629" w14:textId="77777777" w:rsidTr="00853AF5">
        <w:tblPrEx>
          <w:tblLook w:val="0000" w:firstRow="0" w:lastRow="0" w:firstColumn="0" w:lastColumn="0" w:noHBand="0" w:noVBand="0"/>
        </w:tblPrEx>
        <w:trPr>
          <w:trHeight w:val="20"/>
        </w:trPr>
        <w:tc>
          <w:tcPr>
            <w:tcW w:w="2610" w:type="dxa"/>
            <w:vAlign w:val="bottom"/>
          </w:tcPr>
          <w:p w14:paraId="5959DB39" w14:textId="2E7B1061" w:rsidR="00135B16" w:rsidRPr="0086640F" w:rsidRDefault="00135B16" w:rsidP="00DD5200">
            <w:pPr>
              <w:pStyle w:val="NoSpacing"/>
              <w:rPr>
                <w:rFonts w:ascii="Times New Roman" w:hAnsi="Times New Roman" w:cs="Times New Roman"/>
              </w:rPr>
            </w:pPr>
            <w:r w:rsidRPr="0086640F">
              <w:rPr>
                <w:rFonts w:ascii="Times New Roman" w:hAnsi="Times New Roman" w:cs="Times New Roman"/>
              </w:rPr>
              <w:t>Villasana, Kristi</w:t>
            </w:r>
          </w:p>
        </w:tc>
        <w:tc>
          <w:tcPr>
            <w:tcW w:w="3818" w:type="dxa"/>
          </w:tcPr>
          <w:p w14:paraId="673BF4AB" w14:textId="42302D88" w:rsidR="00135B16" w:rsidRPr="0086640F" w:rsidRDefault="00135B16" w:rsidP="00DD5200">
            <w:pPr>
              <w:pStyle w:val="NoSpacing"/>
              <w:rPr>
                <w:rFonts w:ascii="Times New Roman" w:hAnsi="Times New Roman" w:cs="Times New Roman"/>
              </w:rPr>
            </w:pPr>
            <w:r w:rsidRPr="0086640F">
              <w:rPr>
                <w:rFonts w:ascii="Times New Roman" w:hAnsi="Times New Roman" w:cs="Times New Roman"/>
              </w:rPr>
              <w:t>NBU</w:t>
            </w:r>
          </w:p>
        </w:tc>
        <w:tc>
          <w:tcPr>
            <w:tcW w:w="2469" w:type="dxa"/>
          </w:tcPr>
          <w:p w14:paraId="02263198" w14:textId="77777777" w:rsidR="00135B16" w:rsidRPr="004B343F" w:rsidRDefault="00135B16" w:rsidP="00DD5200">
            <w:pPr>
              <w:pStyle w:val="NoSpacing"/>
              <w:rPr>
                <w:rFonts w:ascii="Times New Roman" w:hAnsi="Times New Roman" w:cs="Times New Roman"/>
                <w:highlight w:val="lightGray"/>
              </w:rPr>
            </w:pPr>
          </w:p>
        </w:tc>
      </w:tr>
      <w:tr w:rsidR="00DC2025" w:rsidRPr="00DE0D44" w14:paraId="61594854" w14:textId="77777777" w:rsidTr="00853AF5">
        <w:tblPrEx>
          <w:tblLook w:val="0000" w:firstRow="0" w:lastRow="0" w:firstColumn="0" w:lastColumn="0" w:noHBand="0" w:noVBand="0"/>
        </w:tblPrEx>
        <w:trPr>
          <w:trHeight w:val="20"/>
        </w:trPr>
        <w:tc>
          <w:tcPr>
            <w:tcW w:w="2610" w:type="dxa"/>
            <w:vAlign w:val="bottom"/>
          </w:tcPr>
          <w:p w14:paraId="7CCE3435" w14:textId="4E250B1B" w:rsidR="00DC2025" w:rsidRPr="009F6410" w:rsidRDefault="00DC2025" w:rsidP="00DD5200">
            <w:pPr>
              <w:pStyle w:val="NoSpacing"/>
              <w:rPr>
                <w:rFonts w:ascii="Times New Roman" w:hAnsi="Times New Roman" w:cs="Times New Roman"/>
              </w:rPr>
            </w:pPr>
            <w:r w:rsidRPr="009F6410">
              <w:rPr>
                <w:rFonts w:ascii="Times New Roman" w:hAnsi="Times New Roman" w:cs="Times New Roman"/>
              </w:rPr>
              <w:t>White, Lauri</w:t>
            </w:r>
          </w:p>
        </w:tc>
        <w:tc>
          <w:tcPr>
            <w:tcW w:w="3818" w:type="dxa"/>
          </w:tcPr>
          <w:p w14:paraId="0DB5DC81" w14:textId="7E27E6E4" w:rsidR="00DC2025" w:rsidRPr="009F6410" w:rsidRDefault="00DC2025" w:rsidP="00DD5200">
            <w:pPr>
              <w:pStyle w:val="NoSpacing"/>
              <w:rPr>
                <w:rFonts w:ascii="Times New Roman" w:hAnsi="Times New Roman" w:cs="Times New Roman"/>
              </w:rPr>
            </w:pPr>
            <w:r w:rsidRPr="009F6410">
              <w:rPr>
                <w:rFonts w:ascii="Times New Roman" w:hAnsi="Times New Roman" w:cs="Times New Roman"/>
              </w:rPr>
              <w:t>AEP</w:t>
            </w:r>
          </w:p>
        </w:tc>
        <w:tc>
          <w:tcPr>
            <w:tcW w:w="2469" w:type="dxa"/>
          </w:tcPr>
          <w:p w14:paraId="14D8EF19" w14:textId="77777777" w:rsidR="00DC2025" w:rsidRPr="004B343F" w:rsidRDefault="00DC2025" w:rsidP="00DD5200">
            <w:pPr>
              <w:pStyle w:val="NoSpacing"/>
              <w:rPr>
                <w:rFonts w:ascii="Times New Roman" w:hAnsi="Times New Roman" w:cs="Times New Roman"/>
                <w:highlight w:val="lightGray"/>
              </w:rPr>
            </w:pPr>
          </w:p>
        </w:tc>
      </w:tr>
      <w:tr w:rsidR="00EF6C32" w:rsidRPr="00DE0D44" w14:paraId="005F2989" w14:textId="77777777" w:rsidTr="00853AF5">
        <w:tblPrEx>
          <w:tblLook w:val="0000" w:firstRow="0" w:lastRow="0" w:firstColumn="0" w:lastColumn="0" w:noHBand="0" w:noVBand="0"/>
        </w:tblPrEx>
        <w:trPr>
          <w:trHeight w:val="20"/>
        </w:trPr>
        <w:tc>
          <w:tcPr>
            <w:tcW w:w="2610" w:type="dxa"/>
            <w:vAlign w:val="bottom"/>
          </w:tcPr>
          <w:p w14:paraId="530C00F5" w14:textId="5DC90A24" w:rsidR="00EF6C32" w:rsidRPr="0086640F" w:rsidRDefault="00EF6C32" w:rsidP="00DD5200">
            <w:pPr>
              <w:pStyle w:val="NoSpacing"/>
              <w:rPr>
                <w:rFonts w:ascii="Times New Roman" w:hAnsi="Times New Roman" w:cs="Times New Roman"/>
              </w:rPr>
            </w:pPr>
            <w:r w:rsidRPr="0086640F">
              <w:rPr>
                <w:rFonts w:ascii="Times New Roman" w:hAnsi="Times New Roman" w:cs="Times New Roman"/>
              </w:rPr>
              <w:t>Wittmeyer, Bob</w:t>
            </w:r>
          </w:p>
        </w:tc>
        <w:tc>
          <w:tcPr>
            <w:tcW w:w="3818" w:type="dxa"/>
          </w:tcPr>
          <w:p w14:paraId="0E8D8EC0" w14:textId="4312740D" w:rsidR="00EF6C32" w:rsidRPr="0086640F" w:rsidRDefault="00A424C7" w:rsidP="00DD5200">
            <w:pPr>
              <w:pStyle w:val="NoSpacing"/>
              <w:rPr>
                <w:rFonts w:ascii="Times New Roman" w:hAnsi="Times New Roman" w:cs="Times New Roman"/>
              </w:rPr>
            </w:pPr>
            <w:r w:rsidRPr="0086640F">
              <w:rPr>
                <w:rFonts w:ascii="Times New Roman" w:hAnsi="Times New Roman" w:cs="Times New Roman"/>
              </w:rPr>
              <w:t>Longhorn Power</w:t>
            </w:r>
          </w:p>
        </w:tc>
        <w:tc>
          <w:tcPr>
            <w:tcW w:w="2469" w:type="dxa"/>
          </w:tcPr>
          <w:p w14:paraId="67AA03C2" w14:textId="77777777" w:rsidR="00EF6C32" w:rsidRPr="004B343F" w:rsidRDefault="00EF6C32" w:rsidP="00DD5200">
            <w:pPr>
              <w:pStyle w:val="NoSpacing"/>
              <w:rPr>
                <w:rFonts w:ascii="Times New Roman" w:hAnsi="Times New Roman" w:cs="Times New Roman"/>
                <w:highlight w:val="lightGray"/>
              </w:rPr>
            </w:pPr>
          </w:p>
        </w:tc>
      </w:tr>
      <w:tr w:rsidR="009F6410" w:rsidRPr="00DE0D44" w14:paraId="235931E8" w14:textId="77777777" w:rsidTr="00853AF5">
        <w:tblPrEx>
          <w:tblLook w:val="0000" w:firstRow="0" w:lastRow="0" w:firstColumn="0" w:lastColumn="0" w:noHBand="0" w:noVBand="0"/>
        </w:tblPrEx>
        <w:trPr>
          <w:trHeight w:val="20"/>
        </w:trPr>
        <w:tc>
          <w:tcPr>
            <w:tcW w:w="2610" w:type="dxa"/>
            <w:vAlign w:val="bottom"/>
          </w:tcPr>
          <w:p w14:paraId="2BFBB9F4" w14:textId="30AB33A0"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Xu, Bobby</w:t>
            </w:r>
          </w:p>
        </w:tc>
        <w:tc>
          <w:tcPr>
            <w:tcW w:w="3818" w:type="dxa"/>
          </w:tcPr>
          <w:p w14:paraId="73199031" w14:textId="2F73BEC8" w:rsidR="009F6410" w:rsidRPr="009F6410" w:rsidRDefault="009F6410" w:rsidP="00DD5200">
            <w:pPr>
              <w:pStyle w:val="NoSpacing"/>
              <w:rPr>
                <w:rFonts w:ascii="Times New Roman" w:hAnsi="Times New Roman" w:cs="Times New Roman"/>
              </w:rPr>
            </w:pPr>
            <w:r w:rsidRPr="009F6410">
              <w:rPr>
                <w:rFonts w:ascii="Times New Roman" w:hAnsi="Times New Roman" w:cs="Times New Roman"/>
              </w:rPr>
              <w:t>Elliott Manag</w:t>
            </w:r>
            <w:r w:rsidR="00FB36A6">
              <w:rPr>
                <w:rFonts w:ascii="Times New Roman" w:hAnsi="Times New Roman" w:cs="Times New Roman"/>
              </w:rPr>
              <w:t>e</w:t>
            </w:r>
            <w:r w:rsidRPr="009F6410">
              <w:rPr>
                <w:rFonts w:ascii="Times New Roman" w:hAnsi="Times New Roman" w:cs="Times New Roman"/>
              </w:rPr>
              <w:t>ment</w:t>
            </w:r>
          </w:p>
        </w:tc>
        <w:tc>
          <w:tcPr>
            <w:tcW w:w="2469" w:type="dxa"/>
          </w:tcPr>
          <w:p w14:paraId="36BD9DBD" w14:textId="77777777" w:rsidR="009F6410" w:rsidRPr="004B343F" w:rsidRDefault="009F6410" w:rsidP="00DD5200">
            <w:pPr>
              <w:pStyle w:val="NoSpacing"/>
              <w:rPr>
                <w:rFonts w:ascii="Times New Roman" w:hAnsi="Times New Roman" w:cs="Times New Roman"/>
                <w:highlight w:val="lightGray"/>
              </w:rPr>
            </w:pPr>
          </w:p>
        </w:tc>
      </w:tr>
      <w:tr w:rsidR="00CF2145" w:rsidRPr="00DE0D44" w14:paraId="5001E0F4" w14:textId="77777777" w:rsidTr="00853AF5">
        <w:tblPrEx>
          <w:tblLook w:val="0000" w:firstRow="0" w:lastRow="0" w:firstColumn="0" w:lastColumn="0" w:noHBand="0" w:noVBand="0"/>
        </w:tblPrEx>
        <w:trPr>
          <w:trHeight w:val="20"/>
        </w:trPr>
        <w:tc>
          <w:tcPr>
            <w:tcW w:w="2610" w:type="dxa"/>
            <w:vAlign w:val="bottom"/>
          </w:tcPr>
          <w:p w14:paraId="38C072F8" w14:textId="77777777" w:rsidR="009F1137" w:rsidRPr="009F6410" w:rsidRDefault="009F1137" w:rsidP="00DD5200">
            <w:pPr>
              <w:pStyle w:val="NoSpacing"/>
              <w:rPr>
                <w:rFonts w:ascii="Times New Roman" w:hAnsi="Times New Roman" w:cs="Times New Roman"/>
                <w:i/>
              </w:rPr>
            </w:pPr>
          </w:p>
          <w:p w14:paraId="5CDE9554" w14:textId="77777777" w:rsidR="00CF2145" w:rsidRPr="009F6410" w:rsidRDefault="00CF2145" w:rsidP="00DD5200">
            <w:pPr>
              <w:pStyle w:val="NoSpacing"/>
              <w:rPr>
                <w:rFonts w:ascii="Times New Roman" w:hAnsi="Times New Roman" w:cs="Times New Roman"/>
                <w:i/>
              </w:rPr>
            </w:pPr>
            <w:r w:rsidRPr="009F6410">
              <w:rPr>
                <w:rFonts w:ascii="Times New Roman" w:hAnsi="Times New Roman" w:cs="Times New Roman"/>
                <w:i/>
              </w:rPr>
              <w:t>ERCOT Staff</w:t>
            </w:r>
          </w:p>
        </w:tc>
        <w:tc>
          <w:tcPr>
            <w:tcW w:w="3818" w:type="dxa"/>
          </w:tcPr>
          <w:p w14:paraId="62139925" w14:textId="77777777" w:rsidR="00CF2145" w:rsidRPr="004B343F" w:rsidRDefault="00CF2145" w:rsidP="00DD5200">
            <w:pPr>
              <w:pStyle w:val="NoSpacing"/>
              <w:rPr>
                <w:rFonts w:ascii="Times New Roman" w:hAnsi="Times New Roman" w:cs="Times New Roman"/>
                <w:i/>
                <w:highlight w:val="lightGray"/>
              </w:rPr>
            </w:pPr>
          </w:p>
        </w:tc>
        <w:tc>
          <w:tcPr>
            <w:tcW w:w="2469" w:type="dxa"/>
          </w:tcPr>
          <w:p w14:paraId="24E71448" w14:textId="77777777" w:rsidR="00CF2145" w:rsidRPr="004B343F" w:rsidRDefault="00CF2145" w:rsidP="00DD5200">
            <w:pPr>
              <w:pStyle w:val="NoSpacing"/>
              <w:rPr>
                <w:rFonts w:ascii="Times New Roman" w:hAnsi="Times New Roman" w:cs="Times New Roman"/>
                <w:i/>
                <w:highlight w:val="lightGray"/>
              </w:rPr>
            </w:pPr>
          </w:p>
        </w:tc>
      </w:tr>
      <w:tr w:rsidR="00CF2145" w:rsidRPr="00DE0D44" w14:paraId="2E8E1A11" w14:textId="77777777" w:rsidTr="00853AF5">
        <w:tblPrEx>
          <w:tblLook w:val="0000" w:firstRow="0" w:lastRow="0" w:firstColumn="0" w:lastColumn="0" w:noHBand="0" w:noVBand="0"/>
        </w:tblPrEx>
        <w:trPr>
          <w:trHeight w:val="20"/>
        </w:trPr>
        <w:tc>
          <w:tcPr>
            <w:tcW w:w="2610" w:type="dxa"/>
            <w:vAlign w:val="bottom"/>
          </w:tcPr>
          <w:p w14:paraId="731FBF76" w14:textId="77777777" w:rsidR="00CF2145" w:rsidRPr="009F6410" w:rsidRDefault="00CF2145" w:rsidP="00DD5200">
            <w:pPr>
              <w:pStyle w:val="NoSpacing"/>
              <w:rPr>
                <w:rFonts w:ascii="Times New Roman" w:hAnsi="Times New Roman" w:cs="Times New Roman"/>
              </w:rPr>
            </w:pPr>
            <w:r w:rsidRPr="009F6410">
              <w:rPr>
                <w:rFonts w:ascii="Times New Roman" w:hAnsi="Times New Roman" w:cs="Times New Roman"/>
              </w:rPr>
              <w:t>Albracht, Brittney</w:t>
            </w:r>
          </w:p>
        </w:tc>
        <w:tc>
          <w:tcPr>
            <w:tcW w:w="3818" w:type="dxa"/>
          </w:tcPr>
          <w:p w14:paraId="2401155E" w14:textId="77777777" w:rsidR="00CF2145" w:rsidRPr="004B343F" w:rsidRDefault="00CF2145" w:rsidP="00DD5200">
            <w:pPr>
              <w:pStyle w:val="NoSpacing"/>
              <w:rPr>
                <w:rFonts w:ascii="Times New Roman" w:hAnsi="Times New Roman" w:cs="Times New Roman"/>
                <w:highlight w:val="lightGray"/>
              </w:rPr>
            </w:pPr>
          </w:p>
        </w:tc>
        <w:tc>
          <w:tcPr>
            <w:tcW w:w="2469" w:type="dxa"/>
          </w:tcPr>
          <w:p w14:paraId="589D8898" w14:textId="77777777" w:rsidR="00CF2145" w:rsidRPr="004B343F" w:rsidRDefault="00CF2145" w:rsidP="00DD5200">
            <w:pPr>
              <w:pStyle w:val="NoSpacing"/>
              <w:rPr>
                <w:rFonts w:ascii="Times New Roman" w:hAnsi="Times New Roman" w:cs="Times New Roman"/>
                <w:highlight w:val="lightGray"/>
              </w:rPr>
            </w:pPr>
          </w:p>
        </w:tc>
      </w:tr>
      <w:tr w:rsidR="00CF2145" w:rsidRPr="00DE0D44" w14:paraId="1E99E30B" w14:textId="77777777" w:rsidTr="00853AF5">
        <w:tblPrEx>
          <w:tblLook w:val="0000" w:firstRow="0" w:lastRow="0" w:firstColumn="0" w:lastColumn="0" w:noHBand="0" w:noVBand="0"/>
        </w:tblPrEx>
        <w:trPr>
          <w:trHeight w:val="20"/>
        </w:trPr>
        <w:tc>
          <w:tcPr>
            <w:tcW w:w="2610" w:type="dxa"/>
            <w:vAlign w:val="bottom"/>
          </w:tcPr>
          <w:p w14:paraId="6F60AFA7" w14:textId="77777777" w:rsidR="00CF2145" w:rsidRPr="004B343F" w:rsidRDefault="00CF2145" w:rsidP="00DD5200">
            <w:pPr>
              <w:pStyle w:val="NoSpacing"/>
              <w:rPr>
                <w:rFonts w:ascii="Times New Roman" w:hAnsi="Times New Roman" w:cs="Times New Roman"/>
                <w:highlight w:val="lightGray"/>
              </w:rPr>
            </w:pPr>
            <w:r w:rsidRPr="0086640F">
              <w:rPr>
                <w:rFonts w:ascii="Times New Roman" w:hAnsi="Times New Roman" w:cs="Times New Roman"/>
              </w:rPr>
              <w:t>Anderson, Troy</w:t>
            </w:r>
          </w:p>
        </w:tc>
        <w:tc>
          <w:tcPr>
            <w:tcW w:w="3818" w:type="dxa"/>
          </w:tcPr>
          <w:p w14:paraId="6B3F7DC5" w14:textId="77777777" w:rsidR="00CF2145" w:rsidRPr="004B343F" w:rsidRDefault="00CF2145" w:rsidP="00DD5200">
            <w:pPr>
              <w:pStyle w:val="NoSpacing"/>
              <w:rPr>
                <w:rFonts w:ascii="Times New Roman" w:hAnsi="Times New Roman" w:cs="Times New Roman"/>
                <w:highlight w:val="lightGray"/>
              </w:rPr>
            </w:pPr>
          </w:p>
        </w:tc>
        <w:tc>
          <w:tcPr>
            <w:tcW w:w="2469" w:type="dxa"/>
          </w:tcPr>
          <w:p w14:paraId="7DC8E22D" w14:textId="77777777" w:rsidR="00CF2145" w:rsidRPr="004B343F" w:rsidRDefault="00CF2145" w:rsidP="00DD5200">
            <w:pPr>
              <w:pStyle w:val="NoSpacing"/>
              <w:rPr>
                <w:rFonts w:ascii="Times New Roman" w:hAnsi="Times New Roman" w:cs="Times New Roman"/>
                <w:highlight w:val="lightGray"/>
              </w:rPr>
            </w:pPr>
          </w:p>
        </w:tc>
      </w:tr>
      <w:tr w:rsidR="00A426F7" w:rsidRPr="00DE0D44" w14:paraId="26220863" w14:textId="77777777" w:rsidTr="00853AF5">
        <w:tblPrEx>
          <w:tblLook w:val="0000" w:firstRow="0" w:lastRow="0" w:firstColumn="0" w:lastColumn="0" w:noHBand="0" w:noVBand="0"/>
        </w:tblPrEx>
        <w:trPr>
          <w:trHeight w:val="20"/>
        </w:trPr>
        <w:tc>
          <w:tcPr>
            <w:tcW w:w="2610" w:type="dxa"/>
            <w:vAlign w:val="bottom"/>
          </w:tcPr>
          <w:p w14:paraId="69775A87" w14:textId="377430CB" w:rsidR="00A426F7" w:rsidRPr="004B343F" w:rsidRDefault="00A426F7" w:rsidP="00DD5200">
            <w:pPr>
              <w:pStyle w:val="NoSpacing"/>
              <w:rPr>
                <w:rFonts w:ascii="Times New Roman" w:hAnsi="Times New Roman" w:cs="Times New Roman"/>
                <w:highlight w:val="lightGray"/>
              </w:rPr>
            </w:pPr>
            <w:r w:rsidRPr="009F6410">
              <w:rPr>
                <w:rFonts w:ascii="Times New Roman" w:hAnsi="Times New Roman" w:cs="Times New Roman"/>
              </w:rPr>
              <w:t>Blevins, Bill</w:t>
            </w:r>
          </w:p>
        </w:tc>
        <w:tc>
          <w:tcPr>
            <w:tcW w:w="3818" w:type="dxa"/>
          </w:tcPr>
          <w:p w14:paraId="22D8EA7A" w14:textId="77777777" w:rsidR="00A426F7" w:rsidRPr="004B343F" w:rsidRDefault="00A426F7" w:rsidP="00DD5200">
            <w:pPr>
              <w:pStyle w:val="NoSpacing"/>
              <w:rPr>
                <w:rFonts w:ascii="Times New Roman" w:hAnsi="Times New Roman" w:cs="Times New Roman"/>
                <w:highlight w:val="lightGray"/>
              </w:rPr>
            </w:pPr>
          </w:p>
        </w:tc>
        <w:tc>
          <w:tcPr>
            <w:tcW w:w="2469" w:type="dxa"/>
          </w:tcPr>
          <w:p w14:paraId="76A80057" w14:textId="77777777" w:rsidR="00A426F7" w:rsidRPr="004B343F" w:rsidRDefault="00A426F7" w:rsidP="00DD5200">
            <w:pPr>
              <w:pStyle w:val="NoSpacing"/>
              <w:ind w:firstLine="720"/>
              <w:rPr>
                <w:rFonts w:ascii="Times New Roman" w:hAnsi="Times New Roman" w:cs="Times New Roman"/>
                <w:highlight w:val="lightGray"/>
              </w:rPr>
            </w:pPr>
          </w:p>
        </w:tc>
      </w:tr>
      <w:tr w:rsidR="00CF2145" w:rsidRPr="00DE0D44" w14:paraId="18855D44" w14:textId="77777777" w:rsidTr="00853AF5">
        <w:tblPrEx>
          <w:tblLook w:val="0000" w:firstRow="0" w:lastRow="0" w:firstColumn="0" w:lastColumn="0" w:noHBand="0" w:noVBand="0"/>
        </w:tblPrEx>
        <w:trPr>
          <w:trHeight w:val="20"/>
        </w:trPr>
        <w:tc>
          <w:tcPr>
            <w:tcW w:w="2610" w:type="dxa"/>
            <w:vAlign w:val="bottom"/>
          </w:tcPr>
          <w:p w14:paraId="493081E1" w14:textId="77777777" w:rsidR="00CF2145" w:rsidRPr="009F6410" w:rsidRDefault="00CF2145" w:rsidP="00DD5200">
            <w:pPr>
              <w:pStyle w:val="NoSpacing"/>
              <w:rPr>
                <w:rFonts w:ascii="Times New Roman" w:hAnsi="Times New Roman" w:cs="Times New Roman"/>
              </w:rPr>
            </w:pPr>
            <w:r w:rsidRPr="009F6410">
              <w:rPr>
                <w:rFonts w:ascii="Times New Roman" w:hAnsi="Times New Roman" w:cs="Times New Roman"/>
              </w:rPr>
              <w:t>Boren, Ann</w:t>
            </w:r>
          </w:p>
        </w:tc>
        <w:tc>
          <w:tcPr>
            <w:tcW w:w="3818" w:type="dxa"/>
          </w:tcPr>
          <w:p w14:paraId="64F36D14" w14:textId="77777777" w:rsidR="00CF2145" w:rsidRPr="004B343F" w:rsidRDefault="00CF2145" w:rsidP="00DD5200">
            <w:pPr>
              <w:pStyle w:val="NoSpacing"/>
              <w:rPr>
                <w:rFonts w:ascii="Times New Roman" w:hAnsi="Times New Roman" w:cs="Times New Roman"/>
                <w:highlight w:val="lightGray"/>
              </w:rPr>
            </w:pPr>
          </w:p>
        </w:tc>
        <w:tc>
          <w:tcPr>
            <w:tcW w:w="2469" w:type="dxa"/>
          </w:tcPr>
          <w:p w14:paraId="69AC7806" w14:textId="77777777" w:rsidR="00CF2145" w:rsidRPr="004B343F" w:rsidRDefault="00CF2145" w:rsidP="00DD5200">
            <w:pPr>
              <w:pStyle w:val="NoSpacing"/>
              <w:ind w:firstLine="720"/>
              <w:rPr>
                <w:rFonts w:ascii="Times New Roman" w:hAnsi="Times New Roman" w:cs="Times New Roman"/>
                <w:highlight w:val="lightGray"/>
              </w:rPr>
            </w:pPr>
          </w:p>
        </w:tc>
      </w:tr>
      <w:tr w:rsidR="00CF2145" w:rsidRPr="00DE0D44" w14:paraId="16B611C3" w14:textId="77777777" w:rsidTr="00853AF5">
        <w:tblPrEx>
          <w:tblLook w:val="0000" w:firstRow="0" w:lastRow="0" w:firstColumn="0" w:lastColumn="0" w:noHBand="0" w:noVBand="0"/>
        </w:tblPrEx>
        <w:trPr>
          <w:trHeight w:val="20"/>
        </w:trPr>
        <w:tc>
          <w:tcPr>
            <w:tcW w:w="2610" w:type="dxa"/>
          </w:tcPr>
          <w:p w14:paraId="4F57C06F" w14:textId="77777777" w:rsidR="00CF2145" w:rsidRPr="009F6410" w:rsidRDefault="00CF2145" w:rsidP="00DD5200">
            <w:pPr>
              <w:pStyle w:val="NoSpacing"/>
              <w:rPr>
                <w:rFonts w:ascii="Times New Roman" w:hAnsi="Times New Roman" w:cs="Times New Roman"/>
              </w:rPr>
            </w:pPr>
            <w:r w:rsidRPr="009F6410">
              <w:rPr>
                <w:rFonts w:ascii="Times New Roman" w:hAnsi="Times New Roman" w:cs="Times New Roman"/>
              </w:rPr>
              <w:t xml:space="preserve">Bracy, Phil </w:t>
            </w:r>
          </w:p>
        </w:tc>
        <w:tc>
          <w:tcPr>
            <w:tcW w:w="3818" w:type="dxa"/>
          </w:tcPr>
          <w:p w14:paraId="747E4E25" w14:textId="77777777" w:rsidR="00CF2145" w:rsidRPr="004B343F" w:rsidRDefault="00CF2145" w:rsidP="00DD5200">
            <w:pPr>
              <w:pStyle w:val="NoSpacing"/>
              <w:rPr>
                <w:rFonts w:ascii="Times New Roman" w:hAnsi="Times New Roman" w:cs="Times New Roman"/>
                <w:highlight w:val="lightGray"/>
              </w:rPr>
            </w:pPr>
            <w:r w:rsidRPr="004B343F">
              <w:rPr>
                <w:rFonts w:ascii="Times New Roman" w:hAnsi="Times New Roman" w:cs="Times New Roman"/>
                <w:highlight w:val="lightGray"/>
              </w:rPr>
              <w:t xml:space="preserve"> </w:t>
            </w:r>
          </w:p>
        </w:tc>
        <w:tc>
          <w:tcPr>
            <w:tcW w:w="2469" w:type="dxa"/>
          </w:tcPr>
          <w:p w14:paraId="2C88C9E5" w14:textId="77777777" w:rsidR="00CF2145" w:rsidRPr="004B343F" w:rsidRDefault="00CF2145" w:rsidP="00DD5200">
            <w:pPr>
              <w:pStyle w:val="NoSpacing"/>
              <w:rPr>
                <w:rFonts w:ascii="Times New Roman" w:hAnsi="Times New Roman" w:cs="Times New Roman"/>
                <w:highlight w:val="lightGray"/>
              </w:rPr>
            </w:pPr>
          </w:p>
        </w:tc>
      </w:tr>
      <w:tr w:rsidR="0086640F" w:rsidRPr="00DE0D44" w14:paraId="19F791D7" w14:textId="77777777" w:rsidTr="00853AF5">
        <w:tblPrEx>
          <w:tblLook w:val="0000" w:firstRow="0" w:lastRow="0" w:firstColumn="0" w:lastColumn="0" w:noHBand="0" w:noVBand="0"/>
        </w:tblPrEx>
        <w:trPr>
          <w:trHeight w:val="20"/>
        </w:trPr>
        <w:tc>
          <w:tcPr>
            <w:tcW w:w="2610" w:type="dxa"/>
          </w:tcPr>
          <w:p w14:paraId="7BDB7524" w14:textId="7DCA1D8A" w:rsidR="0086640F" w:rsidRPr="009F6410" w:rsidRDefault="0086640F" w:rsidP="00DD5200">
            <w:pPr>
              <w:pStyle w:val="NoSpacing"/>
              <w:rPr>
                <w:rFonts w:ascii="Times New Roman" w:hAnsi="Times New Roman" w:cs="Times New Roman"/>
              </w:rPr>
            </w:pPr>
            <w:r>
              <w:rPr>
                <w:rFonts w:ascii="Times New Roman" w:hAnsi="Times New Roman" w:cs="Times New Roman"/>
              </w:rPr>
              <w:t xml:space="preserve">Boswell, Bill </w:t>
            </w:r>
          </w:p>
        </w:tc>
        <w:tc>
          <w:tcPr>
            <w:tcW w:w="3818" w:type="dxa"/>
          </w:tcPr>
          <w:p w14:paraId="2D29E1C9" w14:textId="77777777" w:rsidR="0086640F" w:rsidRPr="004B343F" w:rsidRDefault="0086640F" w:rsidP="00DD5200">
            <w:pPr>
              <w:pStyle w:val="NoSpacing"/>
              <w:rPr>
                <w:rFonts w:ascii="Times New Roman" w:hAnsi="Times New Roman" w:cs="Times New Roman"/>
                <w:highlight w:val="lightGray"/>
              </w:rPr>
            </w:pPr>
          </w:p>
        </w:tc>
        <w:tc>
          <w:tcPr>
            <w:tcW w:w="2469" w:type="dxa"/>
          </w:tcPr>
          <w:p w14:paraId="3AC7B1AA" w14:textId="77777777" w:rsidR="0086640F" w:rsidRPr="004B343F" w:rsidRDefault="0086640F" w:rsidP="00DD5200">
            <w:pPr>
              <w:pStyle w:val="NoSpacing"/>
              <w:rPr>
                <w:rFonts w:ascii="Times New Roman" w:hAnsi="Times New Roman" w:cs="Times New Roman"/>
                <w:highlight w:val="lightGray"/>
              </w:rPr>
            </w:pPr>
          </w:p>
        </w:tc>
      </w:tr>
      <w:tr w:rsidR="00CF2145" w:rsidRPr="00DE0D44" w14:paraId="4790DC28" w14:textId="77777777" w:rsidTr="00853AF5">
        <w:tblPrEx>
          <w:tblLook w:val="0000" w:firstRow="0" w:lastRow="0" w:firstColumn="0" w:lastColumn="0" w:noHBand="0" w:noVBand="0"/>
        </w:tblPrEx>
        <w:trPr>
          <w:trHeight w:val="20"/>
        </w:trPr>
        <w:tc>
          <w:tcPr>
            <w:tcW w:w="2610" w:type="dxa"/>
          </w:tcPr>
          <w:p w14:paraId="61D428D3" w14:textId="77777777" w:rsidR="00CF2145" w:rsidRPr="004B343F" w:rsidRDefault="00CF2145" w:rsidP="00DD5200">
            <w:pPr>
              <w:pStyle w:val="NoSpacing"/>
              <w:rPr>
                <w:rFonts w:ascii="Times New Roman" w:hAnsi="Times New Roman" w:cs="Times New Roman"/>
                <w:highlight w:val="lightGray"/>
              </w:rPr>
            </w:pPr>
            <w:r w:rsidRPr="009F6410">
              <w:rPr>
                <w:rFonts w:ascii="Times New Roman" w:hAnsi="Times New Roman" w:cs="Times New Roman"/>
              </w:rPr>
              <w:t>Clifton, Suzy</w:t>
            </w:r>
          </w:p>
        </w:tc>
        <w:tc>
          <w:tcPr>
            <w:tcW w:w="3818" w:type="dxa"/>
          </w:tcPr>
          <w:p w14:paraId="232F0F54" w14:textId="77777777" w:rsidR="00CF2145" w:rsidRPr="004B343F" w:rsidRDefault="00CF2145" w:rsidP="00DD5200">
            <w:pPr>
              <w:pStyle w:val="NoSpacing"/>
              <w:rPr>
                <w:rFonts w:ascii="Times New Roman" w:hAnsi="Times New Roman" w:cs="Times New Roman"/>
                <w:highlight w:val="lightGray"/>
              </w:rPr>
            </w:pPr>
          </w:p>
        </w:tc>
        <w:tc>
          <w:tcPr>
            <w:tcW w:w="2469" w:type="dxa"/>
          </w:tcPr>
          <w:p w14:paraId="5F6BD9D6" w14:textId="77777777" w:rsidR="00CF2145" w:rsidRPr="004B343F" w:rsidRDefault="00CF2145" w:rsidP="00DD5200">
            <w:pPr>
              <w:pStyle w:val="NoSpacing"/>
              <w:rPr>
                <w:rFonts w:ascii="Times New Roman" w:hAnsi="Times New Roman" w:cs="Times New Roman"/>
                <w:highlight w:val="lightGray"/>
              </w:rPr>
            </w:pPr>
          </w:p>
        </w:tc>
      </w:tr>
      <w:tr w:rsidR="009F6410" w:rsidRPr="00DE0D44" w14:paraId="3B435E68" w14:textId="77777777" w:rsidTr="00853AF5">
        <w:tblPrEx>
          <w:tblLook w:val="0000" w:firstRow="0" w:lastRow="0" w:firstColumn="0" w:lastColumn="0" w:noHBand="0" w:noVBand="0"/>
        </w:tblPrEx>
        <w:trPr>
          <w:trHeight w:val="20"/>
        </w:trPr>
        <w:tc>
          <w:tcPr>
            <w:tcW w:w="2610" w:type="dxa"/>
          </w:tcPr>
          <w:p w14:paraId="3E200BF3" w14:textId="0FC86E45" w:rsidR="009F6410" w:rsidRPr="004B343F" w:rsidRDefault="009F6410" w:rsidP="00DD5200">
            <w:pPr>
              <w:pStyle w:val="NoSpacing"/>
              <w:rPr>
                <w:rFonts w:ascii="Times New Roman" w:hAnsi="Times New Roman" w:cs="Times New Roman"/>
                <w:highlight w:val="lightGray"/>
              </w:rPr>
            </w:pPr>
            <w:r w:rsidRPr="009F6410">
              <w:rPr>
                <w:rFonts w:ascii="Times New Roman" w:hAnsi="Times New Roman" w:cs="Times New Roman"/>
              </w:rPr>
              <w:t>Flores, Isabel</w:t>
            </w:r>
          </w:p>
        </w:tc>
        <w:tc>
          <w:tcPr>
            <w:tcW w:w="3818" w:type="dxa"/>
          </w:tcPr>
          <w:p w14:paraId="6E775027" w14:textId="77777777" w:rsidR="009F6410" w:rsidRPr="004B343F" w:rsidRDefault="009F6410" w:rsidP="00DD5200">
            <w:pPr>
              <w:pStyle w:val="NoSpacing"/>
              <w:rPr>
                <w:rFonts w:ascii="Times New Roman" w:hAnsi="Times New Roman" w:cs="Times New Roman"/>
                <w:highlight w:val="lightGray"/>
              </w:rPr>
            </w:pPr>
          </w:p>
        </w:tc>
        <w:tc>
          <w:tcPr>
            <w:tcW w:w="2469" w:type="dxa"/>
          </w:tcPr>
          <w:p w14:paraId="724AD111" w14:textId="77777777" w:rsidR="009F6410" w:rsidRPr="004B343F" w:rsidRDefault="009F6410" w:rsidP="00DD5200">
            <w:pPr>
              <w:pStyle w:val="NoSpacing"/>
              <w:rPr>
                <w:rFonts w:ascii="Times New Roman" w:hAnsi="Times New Roman" w:cs="Times New Roman"/>
                <w:highlight w:val="lightGray"/>
              </w:rPr>
            </w:pPr>
          </w:p>
        </w:tc>
      </w:tr>
      <w:tr w:rsidR="00135B16" w:rsidRPr="00DE0D44" w14:paraId="5B44F75A" w14:textId="77777777" w:rsidTr="00853AF5">
        <w:tblPrEx>
          <w:tblLook w:val="0000" w:firstRow="0" w:lastRow="0" w:firstColumn="0" w:lastColumn="0" w:noHBand="0" w:noVBand="0"/>
        </w:tblPrEx>
        <w:trPr>
          <w:trHeight w:val="20"/>
        </w:trPr>
        <w:tc>
          <w:tcPr>
            <w:tcW w:w="2610" w:type="dxa"/>
          </w:tcPr>
          <w:p w14:paraId="32F5BE4B" w14:textId="468A07C9" w:rsidR="00135B16" w:rsidRPr="004B343F" w:rsidRDefault="00135B16" w:rsidP="00DD5200">
            <w:pPr>
              <w:pStyle w:val="NoSpacing"/>
              <w:rPr>
                <w:rFonts w:ascii="Times New Roman" w:hAnsi="Times New Roman" w:cs="Times New Roman"/>
                <w:highlight w:val="lightGray"/>
              </w:rPr>
            </w:pPr>
            <w:r w:rsidRPr="009F6410">
              <w:rPr>
                <w:rFonts w:ascii="Times New Roman" w:hAnsi="Times New Roman" w:cs="Times New Roman"/>
              </w:rPr>
              <w:t>Gonzalez, Ino</w:t>
            </w:r>
          </w:p>
        </w:tc>
        <w:tc>
          <w:tcPr>
            <w:tcW w:w="3818" w:type="dxa"/>
          </w:tcPr>
          <w:p w14:paraId="1892002A" w14:textId="77777777" w:rsidR="00135B16" w:rsidRPr="004B343F" w:rsidRDefault="00135B16" w:rsidP="00DD5200">
            <w:pPr>
              <w:pStyle w:val="NoSpacing"/>
              <w:rPr>
                <w:rFonts w:ascii="Times New Roman" w:hAnsi="Times New Roman" w:cs="Times New Roman"/>
                <w:highlight w:val="lightGray"/>
              </w:rPr>
            </w:pPr>
          </w:p>
        </w:tc>
        <w:tc>
          <w:tcPr>
            <w:tcW w:w="2469" w:type="dxa"/>
          </w:tcPr>
          <w:p w14:paraId="341D1896" w14:textId="77777777" w:rsidR="00135B16" w:rsidRPr="004B343F" w:rsidRDefault="00135B16" w:rsidP="00DD5200">
            <w:pPr>
              <w:pStyle w:val="NoSpacing"/>
              <w:rPr>
                <w:rFonts w:ascii="Times New Roman" w:hAnsi="Times New Roman" w:cs="Times New Roman"/>
                <w:highlight w:val="lightGray"/>
              </w:rPr>
            </w:pPr>
          </w:p>
        </w:tc>
      </w:tr>
      <w:tr w:rsidR="00F8482E" w:rsidRPr="00DE0D44" w14:paraId="2024A828" w14:textId="77777777" w:rsidTr="00853AF5">
        <w:tblPrEx>
          <w:tblLook w:val="0000" w:firstRow="0" w:lastRow="0" w:firstColumn="0" w:lastColumn="0" w:noHBand="0" w:noVBand="0"/>
        </w:tblPrEx>
        <w:trPr>
          <w:trHeight w:val="20"/>
        </w:trPr>
        <w:tc>
          <w:tcPr>
            <w:tcW w:w="2610" w:type="dxa"/>
          </w:tcPr>
          <w:p w14:paraId="27832FF7" w14:textId="606C1E59" w:rsidR="00F8482E" w:rsidRPr="004B343F" w:rsidRDefault="00F8482E" w:rsidP="00DD5200">
            <w:pPr>
              <w:pStyle w:val="NoSpacing"/>
              <w:rPr>
                <w:rFonts w:ascii="Times New Roman" w:hAnsi="Times New Roman" w:cs="Times New Roman"/>
                <w:highlight w:val="lightGray"/>
              </w:rPr>
            </w:pPr>
            <w:r w:rsidRPr="009F6410">
              <w:rPr>
                <w:rFonts w:ascii="Times New Roman" w:hAnsi="Times New Roman" w:cs="Times New Roman"/>
              </w:rPr>
              <w:t>Hobbs, Kristi</w:t>
            </w:r>
          </w:p>
        </w:tc>
        <w:tc>
          <w:tcPr>
            <w:tcW w:w="3818" w:type="dxa"/>
          </w:tcPr>
          <w:p w14:paraId="6ED3E7F3" w14:textId="77777777" w:rsidR="00F8482E" w:rsidRPr="004B343F" w:rsidRDefault="00F8482E" w:rsidP="00DD5200">
            <w:pPr>
              <w:pStyle w:val="NoSpacing"/>
              <w:rPr>
                <w:rFonts w:ascii="Times New Roman" w:hAnsi="Times New Roman" w:cs="Times New Roman"/>
                <w:highlight w:val="lightGray"/>
              </w:rPr>
            </w:pPr>
          </w:p>
        </w:tc>
        <w:tc>
          <w:tcPr>
            <w:tcW w:w="2469" w:type="dxa"/>
          </w:tcPr>
          <w:p w14:paraId="52765195" w14:textId="77777777" w:rsidR="00F8482E" w:rsidRPr="004B343F" w:rsidRDefault="00F8482E" w:rsidP="00DD5200">
            <w:pPr>
              <w:pStyle w:val="NoSpacing"/>
              <w:rPr>
                <w:rFonts w:ascii="Times New Roman" w:hAnsi="Times New Roman" w:cs="Times New Roman"/>
                <w:highlight w:val="lightGray"/>
              </w:rPr>
            </w:pPr>
          </w:p>
        </w:tc>
      </w:tr>
      <w:tr w:rsidR="00A426F7" w:rsidRPr="00DE0D44" w14:paraId="3B62CA1B" w14:textId="77777777" w:rsidTr="00853AF5">
        <w:tblPrEx>
          <w:tblLook w:val="0000" w:firstRow="0" w:lastRow="0" w:firstColumn="0" w:lastColumn="0" w:noHBand="0" w:noVBand="0"/>
        </w:tblPrEx>
        <w:trPr>
          <w:trHeight w:val="20"/>
        </w:trPr>
        <w:tc>
          <w:tcPr>
            <w:tcW w:w="2610" w:type="dxa"/>
          </w:tcPr>
          <w:p w14:paraId="2A796172" w14:textId="39EDA679" w:rsidR="00A426F7" w:rsidRPr="004B343F" w:rsidRDefault="00A426F7" w:rsidP="00DD5200">
            <w:pPr>
              <w:pStyle w:val="NoSpacing"/>
              <w:rPr>
                <w:rFonts w:ascii="Times New Roman" w:hAnsi="Times New Roman" w:cs="Times New Roman"/>
                <w:highlight w:val="lightGray"/>
              </w:rPr>
            </w:pPr>
            <w:r w:rsidRPr="009F6410">
              <w:rPr>
                <w:rFonts w:ascii="Times New Roman" w:hAnsi="Times New Roman" w:cs="Times New Roman"/>
              </w:rPr>
              <w:t>Holt, Blake</w:t>
            </w:r>
          </w:p>
        </w:tc>
        <w:tc>
          <w:tcPr>
            <w:tcW w:w="3818" w:type="dxa"/>
          </w:tcPr>
          <w:p w14:paraId="0D9C21D7" w14:textId="77777777" w:rsidR="00A426F7" w:rsidRPr="004B343F" w:rsidRDefault="00A426F7" w:rsidP="00DD5200">
            <w:pPr>
              <w:pStyle w:val="NoSpacing"/>
              <w:rPr>
                <w:rFonts w:ascii="Times New Roman" w:hAnsi="Times New Roman" w:cs="Times New Roman"/>
                <w:highlight w:val="lightGray"/>
              </w:rPr>
            </w:pPr>
          </w:p>
        </w:tc>
        <w:tc>
          <w:tcPr>
            <w:tcW w:w="2469" w:type="dxa"/>
          </w:tcPr>
          <w:p w14:paraId="39CAFD43" w14:textId="77777777" w:rsidR="00A426F7" w:rsidRPr="004B343F" w:rsidRDefault="00A426F7" w:rsidP="00DD5200">
            <w:pPr>
              <w:pStyle w:val="NoSpacing"/>
              <w:rPr>
                <w:rFonts w:ascii="Times New Roman" w:hAnsi="Times New Roman" w:cs="Times New Roman"/>
                <w:highlight w:val="lightGray"/>
              </w:rPr>
            </w:pPr>
          </w:p>
        </w:tc>
      </w:tr>
      <w:tr w:rsidR="0095533D" w:rsidRPr="00DE0D44" w14:paraId="6F80F1F7" w14:textId="77777777" w:rsidTr="00853AF5">
        <w:tblPrEx>
          <w:tblLook w:val="0000" w:firstRow="0" w:lastRow="0" w:firstColumn="0" w:lastColumn="0" w:noHBand="0" w:noVBand="0"/>
        </w:tblPrEx>
        <w:trPr>
          <w:trHeight w:val="20"/>
        </w:trPr>
        <w:tc>
          <w:tcPr>
            <w:tcW w:w="2610" w:type="dxa"/>
          </w:tcPr>
          <w:p w14:paraId="1C327E22" w14:textId="75095D3A" w:rsidR="0095533D" w:rsidRPr="004B343F" w:rsidRDefault="0095533D" w:rsidP="00DD5200">
            <w:pPr>
              <w:pStyle w:val="NoSpacing"/>
              <w:rPr>
                <w:rFonts w:ascii="Times New Roman" w:hAnsi="Times New Roman" w:cs="Times New Roman"/>
                <w:highlight w:val="lightGray"/>
              </w:rPr>
            </w:pPr>
            <w:r w:rsidRPr="0086640F">
              <w:rPr>
                <w:rFonts w:ascii="Times New Roman" w:hAnsi="Times New Roman" w:cs="Times New Roman"/>
              </w:rPr>
              <w:t>House, Donald</w:t>
            </w:r>
          </w:p>
        </w:tc>
        <w:tc>
          <w:tcPr>
            <w:tcW w:w="3818" w:type="dxa"/>
          </w:tcPr>
          <w:p w14:paraId="581DB199" w14:textId="77777777" w:rsidR="0095533D" w:rsidRPr="004B343F" w:rsidRDefault="0095533D" w:rsidP="00DD5200">
            <w:pPr>
              <w:pStyle w:val="NoSpacing"/>
              <w:rPr>
                <w:rFonts w:ascii="Times New Roman" w:hAnsi="Times New Roman" w:cs="Times New Roman"/>
                <w:highlight w:val="lightGray"/>
              </w:rPr>
            </w:pPr>
          </w:p>
        </w:tc>
        <w:tc>
          <w:tcPr>
            <w:tcW w:w="2469" w:type="dxa"/>
          </w:tcPr>
          <w:p w14:paraId="06330CDB" w14:textId="77777777" w:rsidR="0095533D" w:rsidRPr="004B343F" w:rsidRDefault="0095533D" w:rsidP="00DD5200">
            <w:pPr>
              <w:pStyle w:val="NoSpacing"/>
              <w:rPr>
                <w:rFonts w:ascii="Times New Roman" w:hAnsi="Times New Roman" w:cs="Times New Roman"/>
                <w:highlight w:val="lightGray"/>
              </w:rPr>
            </w:pPr>
          </w:p>
        </w:tc>
      </w:tr>
      <w:tr w:rsidR="0086640F" w:rsidRPr="00DE0D44" w14:paraId="56248360" w14:textId="77777777" w:rsidTr="00853AF5">
        <w:tblPrEx>
          <w:tblLook w:val="0000" w:firstRow="0" w:lastRow="0" w:firstColumn="0" w:lastColumn="0" w:noHBand="0" w:noVBand="0"/>
        </w:tblPrEx>
        <w:trPr>
          <w:trHeight w:val="80"/>
        </w:trPr>
        <w:tc>
          <w:tcPr>
            <w:tcW w:w="2610" w:type="dxa"/>
          </w:tcPr>
          <w:p w14:paraId="7D149BA8" w14:textId="6E666279" w:rsidR="0086640F" w:rsidRPr="004B343F" w:rsidRDefault="0086640F" w:rsidP="00DD5200">
            <w:pPr>
              <w:pStyle w:val="NoSpacing"/>
              <w:rPr>
                <w:rFonts w:ascii="Times New Roman" w:hAnsi="Times New Roman" w:cs="Times New Roman"/>
                <w:highlight w:val="lightGray"/>
              </w:rPr>
            </w:pPr>
            <w:r w:rsidRPr="0086640F">
              <w:rPr>
                <w:rFonts w:ascii="Times New Roman" w:hAnsi="Times New Roman" w:cs="Times New Roman"/>
              </w:rPr>
              <w:t>Lasher, Warren</w:t>
            </w:r>
          </w:p>
        </w:tc>
        <w:tc>
          <w:tcPr>
            <w:tcW w:w="3818" w:type="dxa"/>
          </w:tcPr>
          <w:p w14:paraId="1AA48381" w14:textId="77777777" w:rsidR="0086640F" w:rsidRPr="004B343F" w:rsidRDefault="0086640F" w:rsidP="00DD5200">
            <w:pPr>
              <w:pStyle w:val="NoSpacing"/>
              <w:rPr>
                <w:rFonts w:ascii="Times New Roman" w:hAnsi="Times New Roman" w:cs="Times New Roman"/>
                <w:highlight w:val="lightGray"/>
              </w:rPr>
            </w:pPr>
          </w:p>
        </w:tc>
        <w:tc>
          <w:tcPr>
            <w:tcW w:w="2469" w:type="dxa"/>
          </w:tcPr>
          <w:p w14:paraId="3455AEED" w14:textId="77777777" w:rsidR="0086640F" w:rsidRPr="004B343F" w:rsidRDefault="0086640F" w:rsidP="00DD5200">
            <w:pPr>
              <w:pStyle w:val="NoSpacing"/>
              <w:rPr>
                <w:rFonts w:ascii="Times New Roman" w:hAnsi="Times New Roman" w:cs="Times New Roman"/>
                <w:highlight w:val="lightGray"/>
              </w:rPr>
            </w:pPr>
          </w:p>
        </w:tc>
      </w:tr>
      <w:tr w:rsidR="00DD5200" w:rsidRPr="00DE0D44" w14:paraId="62CC5FD6" w14:textId="77777777" w:rsidTr="00853AF5">
        <w:tblPrEx>
          <w:tblLook w:val="0000" w:firstRow="0" w:lastRow="0" w:firstColumn="0" w:lastColumn="0" w:noHBand="0" w:noVBand="0"/>
        </w:tblPrEx>
        <w:trPr>
          <w:trHeight w:val="20"/>
        </w:trPr>
        <w:tc>
          <w:tcPr>
            <w:tcW w:w="2610" w:type="dxa"/>
          </w:tcPr>
          <w:p w14:paraId="2CEBFB04" w14:textId="7FD2838A" w:rsidR="00DD5200" w:rsidRPr="004B343F" w:rsidRDefault="00DD5200" w:rsidP="00DD5200">
            <w:pPr>
              <w:pStyle w:val="NoSpacing"/>
              <w:rPr>
                <w:rFonts w:ascii="Times New Roman" w:hAnsi="Times New Roman" w:cs="Times New Roman"/>
                <w:highlight w:val="lightGray"/>
              </w:rPr>
            </w:pPr>
            <w:r w:rsidRPr="009F6410">
              <w:rPr>
                <w:rFonts w:ascii="Times New Roman" w:hAnsi="Times New Roman" w:cs="Times New Roman"/>
              </w:rPr>
              <w:t>Maggio, Dave</w:t>
            </w:r>
          </w:p>
        </w:tc>
        <w:tc>
          <w:tcPr>
            <w:tcW w:w="3818" w:type="dxa"/>
          </w:tcPr>
          <w:p w14:paraId="740984C4" w14:textId="77777777" w:rsidR="00DD5200" w:rsidRPr="004B343F" w:rsidRDefault="00DD5200" w:rsidP="00DD5200">
            <w:pPr>
              <w:pStyle w:val="NoSpacing"/>
              <w:rPr>
                <w:rFonts w:ascii="Times New Roman" w:hAnsi="Times New Roman" w:cs="Times New Roman"/>
                <w:highlight w:val="lightGray"/>
              </w:rPr>
            </w:pPr>
          </w:p>
        </w:tc>
        <w:tc>
          <w:tcPr>
            <w:tcW w:w="2469" w:type="dxa"/>
          </w:tcPr>
          <w:p w14:paraId="2C375BE0" w14:textId="77777777" w:rsidR="00DD5200" w:rsidRPr="004B343F" w:rsidRDefault="00DD5200" w:rsidP="00DD5200">
            <w:pPr>
              <w:pStyle w:val="NoSpacing"/>
              <w:rPr>
                <w:rFonts w:ascii="Times New Roman" w:hAnsi="Times New Roman" w:cs="Times New Roman"/>
                <w:highlight w:val="lightGray"/>
              </w:rPr>
            </w:pPr>
          </w:p>
        </w:tc>
      </w:tr>
      <w:tr w:rsidR="004E0584" w:rsidRPr="00DE0D44" w14:paraId="57ED3079" w14:textId="77777777" w:rsidTr="00853AF5">
        <w:tblPrEx>
          <w:tblLook w:val="0000" w:firstRow="0" w:lastRow="0" w:firstColumn="0" w:lastColumn="0" w:noHBand="0" w:noVBand="0"/>
        </w:tblPrEx>
        <w:trPr>
          <w:trHeight w:val="20"/>
        </w:trPr>
        <w:tc>
          <w:tcPr>
            <w:tcW w:w="2610" w:type="dxa"/>
          </w:tcPr>
          <w:p w14:paraId="3E7D5819" w14:textId="416986D8" w:rsidR="004E0584" w:rsidRPr="004B343F" w:rsidRDefault="004E0584" w:rsidP="00DD5200">
            <w:pPr>
              <w:pStyle w:val="NoSpacing"/>
              <w:rPr>
                <w:rFonts w:ascii="Times New Roman" w:hAnsi="Times New Roman" w:cs="Times New Roman"/>
                <w:highlight w:val="lightGray"/>
              </w:rPr>
            </w:pPr>
            <w:r w:rsidRPr="009F6410">
              <w:rPr>
                <w:rFonts w:ascii="Times New Roman" w:hAnsi="Times New Roman" w:cs="Times New Roman"/>
              </w:rPr>
              <w:t>Mereness, Matt</w:t>
            </w:r>
          </w:p>
        </w:tc>
        <w:tc>
          <w:tcPr>
            <w:tcW w:w="3818" w:type="dxa"/>
          </w:tcPr>
          <w:p w14:paraId="69A981A2" w14:textId="77777777" w:rsidR="004E0584" w:rsidRPr="004B343F" w:rsidRDefault="004E0584" w:rsidP="00DD5200">
            <w:pPr>
              <w:pStyle w:val="NoSpacing"/>
              <w:rPr>
                <w:rFonts w:ascii="Times New Roman" w:hAnsi="Times New Roman" w:cs="Times New Roman"/>
                <w:highlight w:val="lightGray"/>
              </w:rPr>
            </w:pPr>
          </w:p>
        </w:tc>
        <w:tc>
          <w:tcPr>
            <w:tcW w:w="2469" w:type="dxa"/>
          </w:tcPr>
          <w:p w14:paraId="26DF19CA" w14:textId="77777777" w:rsidR="004E0584" w:rsidRPr="004B343F" w:rsidRDefault="004E0584" w:rsidP="00DD5200">
            <w:pPr>
              <w:pStyle w:val="NoSpacing"/>
              <w:rPr>
                <w:rFonts w:ascii="Times New Roman" w:hAnsi="Times New Roman" w:cs="Times New Roman"/>
                <w:highlight w:val="lightGray"/>
              </w:rPr>
            </w:pPr>
          </w:p>
        </w:tc>
      </w:tr>
      <w:tr w:rsidR="00CF2145" w:rsidRPr="00DE0D44" w14:paraId="7382679C" w14:textId="77777777" w:rsidTr="00853AF5">
        <w:tblPrEx>
          <w:tblLook w:val="0000" w:firstRow="0" w:lastRow="0" w:firstColumn="0" w:lastColumn="0" w:noHBand="0" w:noVBand="0"/>
        </w:tblPrEx>
        <w:trPr>
          <w:trHeight w:val="20"/>
        </w:trPr>
        <w:tc>
          <w:tcPr>
            <w:tcW w:w="2610" w:type="dxa"/>
          </w:tcPr>
          <w:p w14:paraId="69502ED2" w14:textId="77777777" w:rsidR="00CF2145" w:rsidRPr="004B343F" w:rsidRDefault="00CF2145" w:rsidP="00DD5200">
            <w:pPr>
              <w:pStyle w:val="NoSpacing"/>
              <w:rPr>
                <w:rFonts w:ascii="Times New Roman" w:hAnsi="Times New Roman" w:cs="Times New Roman"/>
                <w:highlight w:val="lightGray"/>
              </w:rPr>
            </w:pPr>
            <w:r w:rsidRPr="00422A2A">
              <w:rPr>
                <w:rFonts w:ascii="Times New Roman" w:hAnsi="Times New Roman" w:cs="Times New Roman"/>
              </w:rPr>
              <w:t>Phillips, Cory</w:t>
            </w:r>
          </w:p>
        </w:tc>
        <w:tc>
          <w:tcPr>
            <w:tcW w:w="3818" w:type="dxa"/>
          </w:tcPr>
          <w:p w14:paraId="44212666" w14:textId="77777777" w:rsidR="00CF2145" w:rsidRPr="004B343F" w:rsidRDefault="00CF2145" w:rsidP="00DD5200">
            <w:pPr>
              <w:pStyle w:val="NoSpacing"/>
              <w:rPr>
                <w:rFonts w:ascii="Times New Roman" w:hAnsi="Times New Roman" w:cs="Times New Roman"/>
                <w:highlight w:val="lightGray"/>
              </w:rPr>
            </w:pPr>
          </w:p>
        </w:tc>
        <w:tc>
          <w:tcPr>
            <w:tcW w:w="2469" w:type="dxa"/>
          </w:tcPr>
          <w:p w14:paraId="46CAF76A" w14:textId="77777777" w:rsidR="00CF2145" w:rsidRPr="004B343F" w:rsidRDefault="00CF2145" w:rsidP="00DD5200">
            <w:pPr>
              <w:pStyle w:val="NoSpacing"/>
              <w:rPr>
                <w:rFonts w:ascii="Times New Roman" w:hAnsi="Times New Roman" w:cs="Times New Roman"/>
                <w:highlight w:val="lightGray"/>
              </w:rPr>
            </w:pPr>
          </w:p>
        </w:tc>
      </w:tr>
      <w:tr w:rsidR="00DD4A93" w:rsidRPr="00DE0D44" w14:paraId="1F4D1BEE" w14:textId="77777777" w:rsidTr="00853AF5">
        <w:tblPrEx>
          <w:tblLook w:val="0000" w:firstRow="0" w:lastRow="0" w:firstColumn="0" w:lastColumn="0" w:noHBand="0" w:noVBand="0"/>
        </w:tblPrEx>
        <w:trPr>
          <w:trHeight w:val="20"/>
        </w:trPr>
        <w:tc>
          <w:tcPr>
            <w:tcW w:w="2610" w:type="dxa"/>
          </w:tcPr>
          <w:p w14:paraId="6E718FF4" w14:textId="51D86487" w:rsidR="00DD4A93" w:rsidRPr="004B343F" w:rsidRDefault="00DD4A93" w:rsidP="00DD5200">
            <w:pPr>
              <w:pStyle w:val="NoSpacing"/>
              <w:rPr>
                <w:rFonts w:ascii="Times New Roman" w:hAnsi="Times New Roman" w:cs="Times New Roman"/>
                <w:highlight w:val="lightGray"/>
              </w:rPr>
            </w:pPr>
            <w:r w:rsidRPr="0086640F">
              <w:rPr>
                <w:rFonts w:ascii="Times New Roman" w:hAnsi="Times New Roman" w:cs="Times New Roman"/>
              </w:rPr>
              <w:t>Rios, Diana</w:t>
            </w:r>
          </w:p>
        </w:tc>
        <w:tc>
          <w:tcPr>
            <w:tcW w:w="3818" w:type="dxa"/>
          </w:tcPr>
          <w:p w14:paraId="15AC6533" w14:textId="77777777" w:rsidR="00DD4A93" w:rsidRPr="004B343F" w:rsidRDefault="00DD4A93" w:rsidP="00DD5200">
            <w:pPr>
              <w:pStyle w:val="NoSpacing"/>
              <w:rPr>
                <w:rFonts w:ascii="Times New Roman" w:hAnsi="Times New Roman" w:cs="Times New Roman"/>
                <w:highlight w:val="lightGray"/>
              </w:rPr>
            </w:pPr>
          </w:p>
        </w:tc>
        <w:tc>
          <w:tcPr>
            <w:tcW w:w="2469" w:type="dxa"/>
          </w:tcPr>
          <w:p w14:paraId="11B31C30" w14:textId="77777777" w:rsidR="00DD4A93" w:rsidRPr="004B343F" w:rsidRDefault="00DD4A93" w:rsidP="00DD5200">
            <w:pPr>
              <w:pStyle w:val="NoSpacing"/>
              <w:rPr>
                <w:rFonts w:ascii="Times New Roman" w:hAnsi="Times New Roman" w:cs="Times New Roman"/>
                <w:highlight w:val="lightGray"/>
              </w:rPr>
            </w:pPr>
          </w:p>
        </w:tc>
      </w:tr>
      <w:tr w:rsidR="00B11915" w:rsidRPr="00DE0D44" w14:paraId="6DE9D746" w14:textId="77777777" w:rsidTr="00853AF5">
        <w:tblPrEx>
          <w:tblLook w:val="0000" w:firstRow="0" w:lastRow="0" w:firstColumn="0" w:lastColumn="0" w:noHBand="0" w:noVBand="0"/>
        </w:tblPrEx>
        <w:trPr>
          <w:trHeight w:val="20"/>
        </w:trPr>
        <w:tc>
          <w:tcPr>
            <w:tcW w:w="2610" w:type="dxa"/>
          </w:tcPr>
          <w:p w14:paraId="3F01E555" w14:textId="46F822F6" w:rsidR="00B11915" w:rsidRPr="004B343F" w:rsidRDefault="00B11915" w:rsidP="00DD5200">
            <w:pPr>
              <w:pStyle w:val="NoSpacing"/>
              <w:rPr>
                <w:rFonts w:ascii="Times New Roman" w:hAnsi="Times New Roman" w:cs="Times New Roman"/>
                <w:highlight w:val="lightGray"/>
              </w:rPr>
            </w:pPr>
            <w:r w:rsidRPr="009F6410">
              <w:rPr>
                <w:rFonts w:ascii="Times New Roman" w:hAnsi="Times New Roman" w:cs="Times New Roman"/>
              </w:rPr>
              <w:t>Roberts, Randy</w:t>
            </w:r>
          </w:p>
        </w:tc>
        <w:tc>
          <w:tcPr>
            <w:tcW w:w="3818" w:type="dxa"/>
          </w:tcPr>
          <w:p w14:paraId="46C7C03A" w14:textId="77777777" w:rsidR="00B11915" w:rsidRPr="004B343F" w:rsidRDefault="00B11915" w:rsidP="00DD5200">
            <w:pPr>
              <w:pStyle w:val="NoSpacing"/>
              <w:rPr>
                <w:rFonts w:ascii="Times New Roman" w:hAnsi="Times New Roman" w:cs="Times New Roman"/>
                <w:highlight w:val="lightGray"/>
              </w:rPr>
            </w:pPr>
          </w:p>
        </w:tc>
        <w:tc>
          <w:tcPr>
            <w:tcW w:w="2469" w:type="dxa"/>
          </w:tcPr>
          <w:p w14:paraId="78263C72" w14:textId="77777777" w:rsidR="00B11915" w:rsidRPr="004B343F" w:rsidRDefault="00B11915" w:rsidP="00DD5200">
            <w:pPr>
              <w:pStyle w:val="NoSpacing"/>
              <w:rPr>
                <w:rFonts w:ascii="Times New Roman" w:hAnsi="Times New Roman" w:cs="Times New Roman"/>
                <w:highlight w:val="lightGray"/>
              </w:rPr>
            </w:pPr>
          </w:p>
        </w:tc>
      </w:tr>
      <w:tr w:rsidR="00DD5200" w:rsidRPr="00DE0D44" w14:paraId="23C98C7C" w14:textId="77777777" w:rsidTr="00853AF5">
        <w:tblPrEx>
          <w:tblLook w:val="0000" w:firstRow="0" w:lastRow="0" w:firstColumn="0" w:lastColumn="0" w:noHBand="0" w:noVBand="0"/>
        </w:tblPrEx>
        <w:trPr>
          <w:trHeight w:val="20"/>
        </w:trPr>
        <w:tc>
          <w:tcPr>
            <w:tcW w:w="2610" w:type="dxa"/>
          </w:tcPr>
          <w:p w14:paraId="0B227167" w14:textId="777AAFCD" w:rsidR="00DD5200" w:rsidRPr="004B343F" w:rsidRDefault="00DD5200" w:rsidP="00DD5200">
            <w:pPr>
              <w:pStyle w:val="NoSpacing"/>
              <w:rPr>
                <w:rFonts w:ascii="Times New Roman" w:hAnsi="Times New Roman" w:cs="Times New Roman"/>
                <w:highlight w:val="lightGray"/>
              </w:rPr>
            </w:pPr>
            <w:r w:rsidRPr="009F6410">
              <w:rPr>
                <w:rFonts w:ascii="Times New Roman" w:hAnsi="Times New Roman" w:cs="Times New Roman"/>
              </w:rPr>
              <w:t>Rosel, Austin</w:t>
            </w:r>
          </w:p>
        </w:tc>
        <w:tc>
          <w:tcPr>
            <w:tcW w:w="3818" w:type="dxa"/>
          </w:tcPr>
          <w:p w14:paraId="436527CD" w14:textId="77777777" w:rsidR="00DD5200" w:rsidRPr="004B343F" w:rsidRDefault="00DD5200" w:rsidP="00DD5200">
            <w:pPr>
              <w:pStyle w:val="NoSpacing"/>
              <w:rPr>
                <w:rFonts w:ascii="Times New Roman" w:hAnsi="Times New Roman" w:cs="Times New Roman"/>
                <w:highlight w:val="lightGray"/>
              </w:rPr>
            </w:pPr>
          </w:p>
        </w:tc>
        <w:tc>
          <w:tcPr>
            <w:tcW w:w="2469" w:type="dxa"/>
          </w:tcPr>
          <w:p w14:paraId="1AB4C3D5" w14:textId="77777777" w:rsidR="00DD5200" w:rsidRPr="004B343F" w:rsidRDefault="00DD5200" w:rsidP="00DD5200">
            <w:pPr>
              <w:pStyle w:val="NoSpacing"/>
              <w:rPr>
                <w:rFonts w:ascii="Times New Roman" w:hAnsi="Times New Roman" w:cs="Times New Roman"/>
                <w:highlight w:val="lightGray"/>
              </w:rPr>
            </w:pPr>
          </w:p>
        </w:tc>
      </w:tr>
      <w:tr w:rsidR="00CF2145" w:rsidRPr="00DE0D44" w14:paraId="6B8EC1BD" w14:textId="77777777" w:rsidTr="00853AF5">
        <w:tblPrEx>
          <w:tblLook w:val="0000" w:firstRow="0" w:lastRow="0" w:firstColumn="0" w:lastColumn="0" w:noHBand="0" w:noVBand="0"/>
        </w:tblPrEx>
        <w:trPr>
          <w:trHeight w:val="20"/>
        </w:trPr>
        <w:tc>
          <w:tcPr>
            <w:tcW w:w="2610" w:type="dxa"/>
          </w:tcPr>
          <w:p w14:paraId="6CCDBE29" w14:textId="77777777" w:rsidR="00CF2145" w:rsidRPr="004B343F" w:rsidRDefault="00CF2145" w:rsidP="00DD5200">
            <w:pPr>
              <w:pStyle w:val="NoSpacing"/>
              <w:rPr>
                <w:rFonts w:ascii="Times New Roman" w:hAnsi="Times New Roman" w:cs="Times New Roman"/>
                <w:highlight w:val="lightGray"/>
              </w:rPr>
            </w:pPr>
            <w:r w:rsidRPr="009F6410">
              <w:rPr>
                <w:rFonts w:ascii="Times New Roman" w:hAnsi="Times New Roman" w:cs="Times New Roman"/>
              </w:rPr>
              <w:t>Ruane, Mark</w:t>
            </w:r>
          </w:p>
        </w:tc>
        <w:tc>
          <w:tcPr>
            <w:tcW w:w="3818" w:type="dxa"/>
          </w:tcPr>
          <w:p w14:paraId="2C0519B7" w14:textId="77777777" w:rsidR="00CF2145" w:rsidRPr="004B343F" w:rsidRDefault="00CF2145" w:rsidP="00DD5200">
            <w:pPr>
              <w:pStyle w:val="NoSpacing"/>
              <w:rPr>
                <w:rFonts w:ascii="Times New Roman" w:hAnsi="Times New Roman" w:cs="Times New Roman"/>
                <w:highlight w:val="lightGray"/>
              </w:rPr>
            </w:pPr>
          </w:p>
        </w:tc>
        <w:tc>
          <w:tcPr>
            <w:tcW w:w="2469" w:type="dxa"/>
          </w:tcPr>
          <w:p w14:paraId="5AB84DD5" w14:textId="77777777" w:rsidR="00CF2145" w:rsidRPr="004B343F" w:rsidRDefault="00CF2145" w:rsidP="00DD5200">
            <w:pPr>
              <w:pStyle w:val="NoSpacing"/>
              <w:rPr>
                <w:rFonts w:ascii="Times New Roman" w:hAnsi="Times New Roman" w:cs="Times New Roman"/>
                <w:highlight w:val="lightGray"/>
              </w:rPr>
            </w:pPr>
          </w:p>
        </w:tc>
      </w:tr>
      <w:tr w:rsidR="00CF2145" w:rsidRPr="00DE0D44" w14:paraId="6436E67F" w14:textId="77777777" w:rsidTr="00853AF5">
        <w:tblPrEx>
          <w:tblLook w:val="0000" w:firstRow="0" w:lastRow="0" w:firstColumn="0" w:lastColumn="0" w:noHBand="0" w:noVBand="0"/>
        </w:tblPrEx>
        <w:trPr>
          <w:trHeight w:val="20"/>
        </w:trPr>
        <w:tc>
          <w:tcPr>
            <w:tcW w:w="2610" w:type="dxa"/>
          </w:tcPr>
          <w:p w14:paraId="1455C7BB" w14:textId="5F5DC0AE" w:rsidR="00CF2145" w:rsidRPr="004B343F" w:rsidRDefault="00CF2145" w:rsidP="00DD5200">
            <w:pPr>
              <w:pStyle w:val="NoSpacing"/>
              <w:rPr>
                <w:rFonts w:ascii="Times New Roman" w:hAnsi="Times New Roman" w:cs="Times New Roman"/>
                <w:highlight w:val="lightGray"/>
              </w:rPr>
            </w:pPr>
            <w:r w:rsidRPr="0086640F">
              <w:rPr>
                <w:rFonts w:ascii="Times New Roman" w:hAnsi="Times New Roman" w:cs="Times New Roman"/>
              </w:rPr>
              <w:t>Shaw, Pam</w:t>
            </w:r>
            <w:r w:rsidR="00F8482E" w:rsidRPr="0086640F">
              <w:rPr>
                <w:rFonts w:ascii="Times New Roman" w:hAnsi="Times New Roman" w:cs="Times New Roman"/>
              </w:rPr>
              <w:t>ela</w:t>
            </w:r>
          </w:p>
        </w:tc>
        <w:tc>
          <w:tcPr>
            <w:tcW w:w="3818" w:type="dxa"/>
          </w:tcPr>
          <w:p w14:paraId="39DC1A37" w14:textId="77777777" w:rsidR="00CF2145" w:rsidRPr="004B343F" w:rsidRDefault="00CF2145" w:rsidP="00DD5200">
            <w:pPr>
              <w:pStyle w:val="NoSpacing"/>
              <w:rPr>
                <w:rFonts w:ascii="Times New Roman" w:hAnsi="Times New Roman" w:cs="Times New Roman"/>
                <w:highlight w:val="lightGray"/>
              </w:rPr>
            </w:pPr>
          </w:p>
        </w:tc>
        <w:tc>
          <w:tcPr>
            <w:tcW w:w="2469" w:type="dxa"/>
          </w:tcPr>
          <w:p w14:paraId="4BE67C2F" w14:textId="77777777" w:rsidR="00CF2145" w:rsidRPr="004B343F" w:rsidRDefault="00CF2145" w:rsidP="00DD5200">
            <w:pPr>
              <w:pStyle w:val="NoSpacing"/>
              <w:rPr>
                <w:rFonts w:ascii="Times New Roman" w:hAnsi="Times New Roman" w:cs="Times New Roman"/>
                <w:highlight w:val="lightGray"/>
              </w:rPr>
            </w:pPr>
          </w:p>
        </w:tc>
      </w:tr>
      <w:tr w:rsidR="00105813" w:rsidRPr="00DE0D44" w14:paraId="27E76244" w14:textId="77777777" w:rsidTr="00853AF5">
        <w:tblPrEx>
          <w:tblLook w:val="0000" w:firstRow="0" w:lastRow="0" w:firstColumn="0" w:lastColumn="0" w:noHBand="0" w:noVBand="0"/>
        </w:tblPrEx>
        <w:trPr>
          <w:trHeight w:val="20"/>
        </w:trPr>
        <w:tc>
          <w:tcPr>
            <w:tcW w:w="2610" w:type="dxa"/>
          </w:tcPr>
          <w:p w14:paraId="49A2D696" w14:textId="1E92F8C4" w:rsidR="00105813" w:rsidRPr="004B343F" w:rsidRDefault="00105813" w:rsidP="00DD5200">
            <w:pPr>
              <w:pStyle w:val="NoSpacing"/>
              <w:rPr>
                <w:rFonts w:ascii="Times New Roman" w:hAnsi="Times New Roman" w:cs="Times New Roman"/>
                <w:highlight w:val="lightGray"/>
              </w:rPr>
            </w:pPr>
            <w:r w:rsidRPr="0086640F">
              <w:rPr>
                <w:rFonts w:ascii="Times New Roman" w:hAnsi="Times New Roman" w:cs="Times New Roman"/>
              </w:rPr>
              <w:t>Stice, Clayton</w:t>
            </w:r>
          </w:p>
        </w:tc>
        <w:tc>
          <w:tcPr>
            <w:tcW w:w="3818" w:type="dxa"/>
          </w:tcPr>
          <w:p w14:paraId="070F2465" w14:textId="77777777" w:rsidR="00105813" w:rsidRPr="004B343F" w:rsidRDefault="00105813" w:rsidP="00DD5200">
            <w:pPr>
              <w:pStyle w:val="NoSpacing"/>
              <w:rPr>
                <w:rFonts w:ascii="Times New Roman" w:hAnsi="Times New Roman" w:cs="Times New Roman"/>
                <w:highlight w:val="lightGray"/>
              </w:rPr>
            </w:pPr>
          </w:p>
        </w:tc>
        <w:tc>
          <w:tcPr>
            <w:tcW w:w="2469" w:type="dxa"/>
          </w:tcPr>
          <w:p w14:paraId="6AF3D962" w14:textId="77777777" w:rsidR="00105813" w:rsidRPr="004B343F" w:rsidRDefault="00105813" w:rsidP="00DD5200">
            <w:pPr>
              <w:pStyle w:val="NoSpacing"/>
              <w:rPr>
                <w:rFonts w:ascii="Times New Roman" w:hAnsi="Times New Roman" w:cs="Times New Roman"/>
                <w:highlight w:val="lightGray"/>
              </w:rPr>
            </w:pPr>
          </w:p>
        </w:tc>
      </w:tr>
      <w:tr w:rsidR="00A426F7" w:rsidRPr="00DE0D44" w14:paraId="1B209060" w14:textId="77777777" w:rsidTr="00853AF5">
        <w:tblPrEx>
          <w:tblLook w:val="0000" w:firstRow="0" w:lastRow="0" w:firstColumn="0" w:lastColumn="0" w:noHBand="0" w:noVBand="0"/>
        </w:tblPrEx>
        <w:trPr>
          <w:trHeight w:val="20"/>
        </w:trPr>
        <w:tc>
          <w:tcPr>
            <w:tcW w:w="2610" w:type="dxa"/>
          </w:tcPr>
          <w:p w14:paraId="55384B85" w14:textId="4B4F7D5A" w:rsidR="00A426F7" w:rsidRPr="004B343F" w:rsidRDefault="00A426F7" w:rsidP="00DD5200">
            <w:pPr>
              <w:pStyle w:val="NoSpacing"/>
              <w:rPr>
                <w:rFonts w:ascii="Times New Roman" w:hAnsi="Times New Roman" w:cs="Times New Roman"/>
                <w:highlight w:val="lightGray"/>
              </w:rPr>
            </w:pPr>
            <w:r w:rsidRPr="009F6410">
              <w:rPr>
                <w:rFonts w:ascii="Times New Roman" w:hAnsi="Times New Roman" w:cs="Times New Roman"/>
              </w:rPr>
              <w:lastRenderedPageBreak/>
              <w:t>Teixeira, Jay</w:t>
            </w:r>
          </w:p>
        </w:tc>
        <w:tc>
          <w:tcPr>
            <w:tcW w:w="3818" w:type="dxa"/>
          </w:tcPr>
          <w:p w14:paraId="6BB60667" w14:textId="77777777" w:rsidR="00A426F7" w:rsidRPr="004B343F" w:rsidRDefault="00A426F7" w:rsidP="00DD5200">
            <w:pPr>
              <w:pStyle w:val="NoSpacing"/>
              <w:rPr>
                <w:rFonts w:ascii="Times New Roman" w:hAnsi="Times New Roman" w:cs="Times New Roman"/>
                <w:highlight w:val="lightGray"/>
              </w:rPr>
            </w:pPr>
          </w:p>
        </w:tc>
        <w:tc>
          <w:tcPr>
            <w:tcW w:w="2469" w:type="dxa"/>
          </w:tcPr>
          <w:p w14:paraId="41209C7F" w14:textId="77777777" w:rsidR="00A426F7" w:rsidRPr="004B343F" w:rsidRDefault="00A426F7" w:rsidP="00DD5200">
            <w:pPr>
              <w:pStyle w:val="NoSpacing"/>
              <w:rPr>
                <w:rFonts w:ascii="Times New Roman" w:hAnsi="Times New Roman" w:cs="Times New Roman"/>
                <w:highlight w:val="lightGray"/>
              </w:rPr>
            </w:pPr>
          </w:p>
        </w:tc>
      </w:tr>
      <w:tr w:rsidR="0086640F" w:rsidRPr="00DE0D44" w14:paraId="75F56DD1" w14:textId="77777777" w:rsidTr="00853AF5">
        <w:tblPrEx>
          <w:tblLook w:val="0000" w:firstRow="0" w:lastRow="0" w:firstColumn="0" w:lastColumn="0" w:noHBand="0" w:noVBand="0"/>
        </w:tblPrEx>
        <w:trPr>
          <w:trHeight w:val="20"/>
        </w:trPr>
        <w:tc>
          <w:tcPr>
            <w:tcW w:w="2610" w:type="dxa"/>
          </w:tcPr>
          <w:p w14:paraId="0A2DD85D" w14:textId="3143BA25" w:rsidR="0086640F" w:rsidRPr="004B343F" w:rsidRDefault="0086640F" w:rsidP="00DD5200">
            <w:pPr>
              <w:pStyle w:val="NoSpacing"/>
              <w:rPr>
                <w:rFonts w:ascii="Times New Roman" w:hAnsi="Times New Roman" w:cs="Times New Roman"/>
                <w:highlight w:val="lightGray"/>
              </w:rPr>
            </w:pPr>
            <w:r w:rsidRPr="0086640F">
              <w:rPr>
                <w:rFonts w:ascii="Times New Roman" w:hAnsi="Times New Roman" w:cs="Times New Roman"/>
              </w:rPr>
              <w:t>Thompson, Chad</w:t>
            </w:r>
          </w:p>
        </w:tc>
        <w:tc>
          <w:tcPr>
            <w:tcW w:w="3818" w:type="dxa"/>
          </w:tcPr>
          <w:p w14:paraId="1BD216EB" w14:textId="77777777" w:rsidR="0086640F" w:rsidRPr="004B343F" w:rsidRDefault="0086640F" w:rsidP="00DD5200">
            <w:pPr>
              <w:pStyle w:val="NoSpacing"/>
              <w:rPr>
                <w:rFonts w:ascii="Times New Roman" w:hAnsi="Times New Roman" w:cs="Times New Roman"/>
                <w:highlight w:val="lightGray"/>
              </w:rPr>
            </w:pPr>
          </w:p>
        </w:tc>
        <w:tc>
          <w:tcPr>
            <w:tcW w:w="2469" w:type="dxa"/>
          </w:tcPr>
          <w:p w14:paraId="65C5F283" w14:textId="77777777" w:rsidR="0086640F" w:rsidRPr="004B343F" w:rsidRDefault="0086640F" w:rsidP="00DD5200">
            <w:pPr>
              <w:pStyle w:val="NoSpacing"/>
              <w:rPr>
                <w:rFonts w:ascii="Times New Roman" w:hAnsi="Times New Roman" w:cs="Times New Roman"/>
                <w:highlight w:val="lightGray"/>
              </w:rPr>
            </w:pPr>
          </w:p>
        </w:tc>
      </w:tr>
      <w:tr w:rsidR="00CF2145" w:rsidRPr="00DE0D44" w14:paraId="400852E9" w14:textId="77777777" w:rsidTr="00853AF5">
        <w:tblPrEx>
          <w:tblLook w:val="0000" w:firstRow="0" w:lastRow="0" w:firstColumn="0" w:lastColumn="0" w:noHBand="0" w:noVBand="0"/>
        </w:tblPrEx>
        <w:trPr>
          <w:trHeight w:val="20"/>
        </w:trPr>
        <w:tc>
          <w:tcPr>
            <w:tcW w:w="2610" w:type="dxa"/>
          </w:tcPr>
          <w:p w14:paraId="56B186DC" w14:textId="77777777" w:rsidR="00CF2145" w:rsidRPr="004B343F" w:rsidRDefault="00CF2145" w:rsidP="00DD5200">
            <w:pPr>
              <w:pStyle w:val="NoSpacing"/>
              <w:rPr>
                <w:rFonts w:ascii="Times New Roman" w:hAnsi="Times New Roman" w:cs="Times New Roman"/>
                <w:highlight w:val="lightGray"/>
              </w:rPr>
            </w:pPr>
            <w:r w:rsidRPr="0086640F">
              <w:rPr>
                <w:rFonts w:ascii="Times New Roman" w:hAnsi="Times New Roman" w:cs="Times New Roman"/>
              </w:rPr>
              <w:t>Troublefield, Jordan</w:t>
            </w:r>
          </w:p>
        </w:tc>
        <w:tc>
          <w:tcPr>
            <w:tcW w:w="3818" w:type="dxa"/>
          </w:tcPr>
          <w:p w14:paraId="738F79B0" w14:textId="77777777" w:rsidR="00CF2145" w:rsidRPr="004B343F" w:rsidRDefault="00CF2145" w:rsidP="00DD5200">
            <w:pPr>
              <w:pStyle w:val="NoSpacing"/>
              <w:rPr>
                <w:rFonts w:ascii="Times New Roman" w:hAnsi="Times New Roman" w:cs="Times New Roman"/>
                <w:highlight w:val="lightGray"/>
              </w:rPr>
            </w:pPr>
          </w:p>
        </w:tc>
        <w:tc>
          <w:tcPr>
            <w:tcW w:w="2469" w:type="dxa"/>
          </w:tcPr>
          <w:p w14:paraId="623C57FC" w14:textId="77777777" w:rsidR="00CF2145" w:rsidRPr="004B343F" w:rsidRDefault="00CF2145" w:rsidP="00DD5200">
            <w:pPr>
              <w:pStyle w:val="NoSpacing"/>
              <w:rPr>
                <w:rFonts w:ascii="Times New Roman" w:hAnsi="Times New Roman" w:cs="Times New Roman"/>
                <w:highlight w:val="lightGray"/>
              </w:rPr>
            </w:pPr>
          </w:p>
        </w:tc>
      </w:tr>
      <w:tr w:rsidR="007E78B8" w:rsidRPr="00DE0D44" w14:paraId="1BA24102" w14:textId="77777777" w:rsidTr="00853AF5">
        <w:tblPrEx>
          <w:tblLook w:val="0000" w:firstRow="0" w:lastRow="0" w:firstColumn="0" w:lastColumn="0" w:noHBand="0" w:noVBand="0"/>
        </w:tblPrEx>
        <w:trPr>
          <w:trHeight w:val="20"/>
        </w:trPr>
        <w:tc>
          <w:tcPr>
            <w:tcW w:w="2610" w:type="dxa"/>
          </w:tcPr>
          <w:p w14:paraId="41C06FF3" w14:textId="5954D85F" w:rsidR="007E78B8" w:rsidRPr="004B343F" w:rsidRDefault="007E78B8" w:rsidP="00DD5200">
            <w:pPr>
              <w:pStyle w:val="NoSpacing"/>
              <w:rPr>
                <w:rFonts w:ascii="Times New Roman" w:hAnsi="Times New Roman" w:cs="Times New Roman"/>
                <w:highlight w:val="lightGray"/>
              </w:rPr>
            </w:pPr>
            <w:r w:rsidRPr="0086640F">
              <w:rPr>
                <w:rFonts w:ascii="Times New Roman" w:hAnsi="Times New Roman" w:cs="Times New Roman"/>
              </w:rPr>
              <w:t>Tucker, Don</w:t>
            </w:r>
          </w:p>
        </w:tc>
        <w:tc>
          <w:tcPr>
            <w:tcW w:w="3818" w:type="dxa"/>
          </w:tcPr>
          <w:p w14:paraId="0E93934C" w14:textId="77777777" w:rsidR="007E78B8" w:rsidRPr="004B343F" w:rsidRDefault="007E78B8" w:rsidP="00DD5200">
            <w:pPr>
              <w:pStyle w:val="NoSpacing"/>
              <w:rPr>
                <w:rFonts w:ascii="Times New Roman" w:hAnsi="Times New Roman" w:cs="Times New Roman"/>
                <w:highlight w:val="lightGray"/>
              </w:rPr>
            </w:pPr>
          </w:p>
        </w:tc>
        <w:tc>
          <w:tcPr>
            <w:tcW w:w="2469" w:type="dxa"/>
          </w:tcPr>
          <w:p w14:paraId="4E86922A" w14:textId="77777777" w:rsidR="007E78B8" w:rsidRPr="004B343F" w:rsidRDefault="007E78B8" w:rsidP="00DD5200">
            <w:pPr>
              <w:pStyle w:val="NoSpacing"/>
              <w:rPr>
                <w:rFonts w:ascii="Times New Roman" w:hAnsi="Times New Roman" w:cs="Times New Roman"/>
                <w:highlight w:val="lightGray"/>
              </w:rPr>
            </w:pPr>
          </w:p>
        </w:tc>
      </w:tr>
      <w:tr w:rsidR="00D03FF6" w:rsidRPr="00DE0D44" w14:paraId="58926072" w14:textId="77777777" w:rsidTr="00853AF5">
        <w:tblPrEx>
          <w:tblLook w:val="0000" w:firstRow="0" w:lastRow="0" w:firstColumn="0" w:lastColumn="0" w:noHBand="0" w:noVBand="0"/>
        </w:tblPrEx>
        <w:trPr>
          <w:trHeight w:val="20"/>
        </w:trPr>
        <w:tc>
          <w:tcPr>
            <w:tcW w:w="2610" w:type="dxa"/>
          </w:tcPr>
          <w:p w14:paraId="224D1714" w14:textId="23DBAFAA" w:rsidR="00D03FF6" w:rsidRPr="004B343F" w:rsidRDefault="00D03FF6" w:rsidP="00DD5200">
            <w:pPr>
              <w:pStyle w:val="NoSpacing"/>
              <w:rPr>
                <w:rFonts w:ascii="Times New Roman" w:hAnsi="Times New Roman" w:cs="Times New Roman"/>
                <w:highlight w:val="lightGray"/>
              </w:rPr>
            </w:pPr>
            <w:r w:rsidRPr="0086640F">
              <w:rPr>
                <w:rFonts w:ascii="Times New Roman" w:hAnsi="Times New Roman" w:cs="Times New Roman"/>
              </w:rPr>
              <w:t>Wattles, Paul</w:t>
            </w:r>
          </w:p>
        </w:tc>
        <w:tc>
          <w:tcPr>
            <w:tcW w:w="3818" w:type="dxa"/>
          </w:tcPr>
          <w:p w14:paraId="027B2C51" w14:textId="77777777" w:rsidR="00D03FF6" w:rsidRPr="004B343F" w:rsidRDefault="00D03FF6" w:rsidP="00DD5200">
            <w:pPr>
              <w:pStyle w:val="NoSpacing"/>
              <w:rPr>
                <w:rFonts w:ascii="Times New Roman" w:hAnsi="Times New Roman" w:cs="Times New Roman"/>
                <w:highlight w:val="lightGray"/>
              </w:rPr>
            </w:pPr>
          </w:p>
        </w:tc>
        <w:tc>
          <w:tcPr>
            <w:tcW w:w="2469" w:type="dxa"/>
          </w:tcPr>
          <w:p w14:paraId="4A5FCEEE" w14:textId="77777777" w:rsidR="00D03FF6" w:rsidRPr="004B343F" w:rsidRDefault="00D03FF6" w:rsidP="00DD5200">
            <w:pPr>
              <w:pStyle w:val="NoSpacing"/>
              <w:rPr>
                <w:rFonts w:ascii="Times New Roman" w:hAnsi="Times New Roman" w:cs="Times New Roman"/>
                <w:highlight w:val="lightGray"/>
              </w:rPr>
            </w:pPr>
          </w:p>
        </w:tc>
      </w:tr>
      <w:bookmarkEnd w:id="4"/>
    </w:tbl>
    <w:p w14:paraId="300E392D" w14:textId="77777777" w:rsidR="00B241D3" w:rsidRPr="00DE0D44" w:rsidRDefault="00B241D3" w:rsidP="002968F0">
      <w:pPr>
        <w:pStyle w:val="NoSpacing"/>
        <w:jc w:val="both"/>
        <w:rPr>
          <w:rFonts w:ascii="Times New Roman" w:hAnsi="Times New Roman" w:cs="Times New Roman"/>
          <w:i/>
          <w:highlight w:val="lightGray"/>
        </w:rPr>
      </w:pPr>
    </w:p>
    <w:p w14:paraId="29FC549A" w14:textId="77777777" w:rsidR="00D038CF" w:rsidRPr="00DE0D44" w:rsidRDefault="00D038CF" w:rsidP="002968F0">
      <w:pPr>
        <w:pStyle w:val="NoSpacing"/>
        <w:jc w:val="both"/>
        <w:rPr>
          <w:rFonts w:ascii="Times New Roman" w:hAnsi="Times New Roman" w:cs="Times New Roman"/>
          <w:i/>
          <w:highlight w:val="lightGray"/>
        </w:rPr>
      </w:pPr>
    </w:p>
    <w:p w14:paraId="5A656F6C" w14:textId="51F01661" w:rsidR="00EB6CF3" w:rsidRPr="00885AC5" w:rsidRDefault="00EF73CC" w:rsidP="002968F0">
      <w:pPr>
        <w:pStyle w:val="NoSpacing"/>
        <w:jc w:val="both"/>
        <w:rPr>
          <w:rFonts w:ascii="Times New Roman" w:hAnsi="Times New Roman" w:cs="Times New Roman"/>
        </w:rPr>
      </w:pPr>
      <w:r w:rsidRPr="00885AC5">
        <w:rPr>
          <w:rFonts w:ascii="Times New Roman" w:hAnsi="Times New Roman" w:cs="Times New Roman"/>
          <w:i/>
        </w:rPr>
        <w:t xml:space="preserve">Unless otherwise indicated, all Market Segments </w:t>
      </w:r>
      <w:r w:rsidR="001C3550">
        <w:rPr>
          <w:rFonts w:ascii="Times New Roman" w:hAnsi="Times New Roman" w:cs="Times New Roman"/>
          <w:i/>
        </w:rPr>
        <w:t>participated</w:t>
      </w:r>
      <w:r w:rsidR="008954B2">
        <w:rPr>
          <w:rFonts w:ascii="Times New Roman" w:hAnsi="Times New Roman" w:cs="Times New Roman"/>
          <w:i/>
        </w:rPr>
        <w:t xml:space="preserve"> in the votes</w:t>
      </w:r>
      <w:r w:rsidR="00CB2571" w:rsidRPr="00885AC5">
        <w:rPr>
          <w:rFonts w:ascii="Times New Roman" w:hAnsi="Times New Roman" w:cs="Times New Roman"/>
          <w:i/>
        </w:rPr>
        <w:t>.</w:t>
      </w:r>
    </w:p>
    <w:p w14:paraId="00705C4D" w14:textId="77777777" w:rsidR="009F1FD3" w:rsidRPr="00DE0D44" w:rsidRDefault="009F1FD3" w:rsidP="002968F0">
      <w:pPr>
        <w:pStyle w:val="NoSpacing"/>
        <w:jc w:val="both"/>
        <w:rPr>
          <w:rFonts w:ascii="Times New Roman" w:hAnsi="Times New Roman" w:cs="Times New Roman"/>
          <w:highlight w:val="lightGray"/>
        </w:rPr>
      </w:pPr>
    </w:p>
    <w:p w14:paraId="7191B62F" w14:textId="77777777" w:rsidR="00E01B23" w:rsidRPr="00DE0D44" w:rsidRDefault="00E01B23" w:rsidP="002968F0">
      <w:pPr>
        <w:pStyle w:val="NoSpacing"/>
        <w:jc w:val="both"/>
        <w:rPr>
          <w:rFonts w:ascii="Times New Roman" w:hAnsi="Times New Roman" w:cs="Times New Roman"/>
          <w:highlight w:val="lightGray"/>
        </w:rPr>
      </w:pPr>
    </w:p>
    <w:p w14:paraId="75FA2B60" w14:textId="65AEDB27" w:rsidR="00895FFF" w:rsidRPr="00885AC5" w:rsidRDefault="00740665" w:rsidP="002968F0">
      <w:pPr>
        <w:pStyle w:val="NoSpacing"/>
        <w:jc w:val="both"/>
        <w:rPr>
          <w:rFonts w:ascii="Times New Roman" w:hAnsi="Times New Roman" w:cs="Times New Roman"/>
        </w:rPr>
      </w:pPr>
      <w:r>
        <w:rPr>
          <w:rFonts w:ascii="Times New Roman" w:hAnsi="Times New Roman" w:cs="Times New Roman"/>
        </w:rPr>
        <w:t>Martha Henson</w:t>
      </w:r>
      <w:r w:rsidR="00075016" w:rsidRPr="00885AC5">
        <w:rPr>
          <w:rFonts w:ascii="Times New Roman" w:hAnsi="Times New Roman" w:cs="Times New Roman"/>
        </w:rPr>
        <w:t xml:space="preserve"> </w:t>
      </w:r>
      <w:r w:rsidR="00895FFF" w:rsidRPr="00885AC5">
        <w:rPr>
          <w:rFonts w:ascii="Times New Roman" w:hAnsi="Times New Roman" w:cs="Times New Roman"/>
        </w:rPr>
        <w:t xml:space="preserve">called the </w:t>
      </w:r>
      <w:r w:rsidR="004B343F">
        <w:rPr>
          <w:rFonts w:ascii="Times New Roman" w:hAnsi="Times New Roman" w:cs="Times New Roman"/>
        </w:rPr>
        <w:t>March</w:t>
      </w:r>
      <w:r>
        <w:rPr>
          <w:rFonts w:ascii="Times New Roman" w:hAnsi="Times New Roman" w:cs="Times New Roman"/>
        </w:rPr>
        <w:t xml:space="preserve"> 11</w:t>
      </w:r>
      <w:r w:rsidR="00885AC5" w:rsidRPr="00885AC5">
        <w:rPr>
          <w:rFonts w:ascii="Times New Roman" w:hAnsi="Times New Roman" w:cs="Times New Roman"/>
        </w:rPr>
        <w:t>, 2021</w:t>
      </w:r>
      <w:r w:rsidR="008524CF" w:rsidRPr="00885AC5">
        <w:rPr>
          <w:rFonts w:ascii="Times New Roman" w:hAnsi="Times New Roman" w:cs="Times New Roman"/>
        </w:rPr>
        <w:t xml:space="preserve"> </w:t>
      </w:r>
      <w:r w:rsidR="00895FFF" w:rsidRPr="00885AC5">
        <w:rPr>
          <w:rFonts w:ascii="Times New Roman" w:hAnsi="Times New Roman" w:cs="Times New Roman"/>
        </w:rPr>
        <w:t xml:space="preserve">PRS meeting to order at </w:t>
      </w:r>
      <w:r w:rsidR="00CC5A8D">
        <w:rPr>
          <w:rFonts w:ascii="Times New Roman" w:hAnsi="Times New Roman" w:cs="Times New Roman"/>
        </w:rPr>
        <w:t>1:00 p.m.</w:t>
      </w:r>
      <w:r w:rsidR="00895FFF" w:rsidRPr="00885AC5">
        <w:rPr>
          <w:rFonts w:ascii="Times New Roman" w:hAnsi="Times New Roman" w:cs="Times New Roman"/>
        </w:rPr>
        <w:t xml:space="preserve"> </w:t>
      </w:r>
    </w:p>
    <w:p w14:paraId="1C0B910D" w14:textId="77777777" w:rsidR="001B3D02" w:rsidRPr="00885AC5" w:rsidRDefault="001B3D02" w:rsidP="002968F0">
      <w:pPr>
        <w:pStyle w:val="NoSpacing"/>
        <w:jc w:val="both"/>
        <w:rPr>
          <w:rFonts w:ascii="Times New Roman" w:hAnsi="Times New Roman" w:cs="Times New Roman"/>
        </w:rPr>
      </w:pPr>
    </w:p>
    <w:p w14:paraId="02C86B1B" w14:textId="77777777" w:rsidR="001B3D02" w:rsidRPr="00885AC5" w:rsidRDefault="001B3D02" w:rsidP="002968F0">
      <w:pPr>
        <w:pStyle w:val="NoSpacing"/>
        <w:jc w:val="both"/>
        <w:rPr>
          <w:rFonts w:ascii="Times New Roman" w:hAnsi="Times New Roman" w:cs="Times New Roman"/>
        </w:rPr>
      </w:pPr>
    </w:p>
    <w:p w14:paraId="265FA3FF" w14:textId="77777777" w:rsidR="00895FFF" w:rsidRPr="00885AC5" w:rsidRDefault="00895FFF" w:rsidP="002968F0">
      <w:pPr>
        <w:pStyle w:val="NoSpacing"/>
        <w:jc w:val="both"/>
        <w:rPr>
          <w:rFonts w:ascii="Times New Roman" w:hAnsi="Times New Roman" w:cs="Times New Roman"/>
          <w:u w:val="single"/>
        </w:rPr>
      </w:pPr>
      <w:r w:rsidRPr="00885AC5">
        <w:rPr>
          <w:rFonts w:ascii="Times New Roman" w:hAnsi="Times New Roman" w:cs="Times New Roman"/>
          <w:u w:val="single"/>
        </w:rPr>
        <w:t>Antitrust Admonition</w:t>
      </w:r>
    </w:p>
    <w:p w14:paraId="3E2342D5" w14:textId="05DF803B" w:rsidR="00895FFF" w:rsidRPr="00CF7C05" w:rsidRDefault="00895FFF" w:rsidP="002968F0">
      <w:pPr>
        <w:pStyle w:val="NoSpacing"/>
        <w:jc w:val="both"/>
        <w:rPr>
          <w:rFonts w:ascii="Times New Roman" w:hAnsi="Times New Roman" w:cs="Times New Roman"/>
        </w:rPr>
      </w:pPr>
      <w:r w:rsidRPr="00885AC5">
        <w:rPr>
          <w:rFonts w:ascii="Times New Roman" w:hAnsi="Times New Roman" w:cs="Times New Roman"/>
        </w:rPr>
        <w:t xml:space="preserve">Ms. </w:t>
      </w:r>
      <w:r w:rsidR="00740665">
        <w:rPr>
          <w:rFonts w:ascii="Times New Roman" w:hAnsi="Times New Roman" w:cs="Times New Roman"/>
        </w:rPr>
        <w:t>Henson</w:t>
      </w:r>
      <w:r w:rsidRPr="00885AC5">
        <w:rPr>
          <w:rFonts w:ascii="Times New Roman" w:hAnsi="Times New Roman" w:cs="Times New Roman"/>
        </w:rPr>
        <w:t xml:space="preserve"> attention to the Antitrust Admonition, which was displayed.</w:t>
      </w:r>
      <w:r w:rsidRPr="00CF7C05">
        <w:rPr>
          <w:rFonts w:ascii="Times New Roman" w:hAnsi="Times New Roman" w:cs="Times New Roman"/>
        </w:rPr>
        <w:t xml:space="preserve">  </w:t>
      </w:r>
    </w:p>
    <w:p w14:paraId="32FBE18C" w14:textId="77777777" w:rsidR="009F7789" w:rsidRDefault="009F7789" w:rsidP="002968F0">
      <w:pPr>
        <w:pStyle w:val="NoSpacing"/>
        <w:jc w:val="both"/>
        <w:rPr>
          <w:rFonts w:ascii="Times New Roman" w:hAnsi="Times New Roman" w:cs="Times New Roman"/>
        </w:rPr>
      </w:pPr>
    </w:p>
    <w:p w14:paraId="04089599" w14:textId="77777777" w:rsidR="009F7789" w:rsidRPr="00CF7C05" w:rsidRDefault="009F7789" w:rsidP="002968F0">
      <w:pPr>
        <w:pStyle w:val="NoSpacing"/>
        <w:jc w:val="both"/>
        <w:rPr>
          <w:rFonts w:ascii="Times New Roman" w:hAnsi="Times New Roman" w:cs="Times New Roman"/>
        </w:rPr>
      </w:pPr>
    </w:p>
    <w:p w14:paraId="42EBE117" w14:textId="77777777" w:rsidR="00740665" w:rsidRPr="00BC4334" w:rsidRDefault="00740665" w:rsidP="00740665">
      <w:pPr>
        <w:pStyle w:val="NoSpacing"/>
        <w:jc w:val="both"/>
        <w:rPr>
          <w:rFonts w:ascii="Times New Roman" w:hAnsi="Times New Roman" w:cs="Times New Roman"/>
          <w:u w:val="single"/>
        </w:rPr>
      </w:pPr>
      <w:r w:rsidRPr="00BC4334">
        <w:rPr>
          <w:rFonts w:ascii="Times New Roman" w:hAnsi="Times New Roman" w:cs="Times New Roman"/>
          <w:u w:val="single"/>
        </w:rPr>
        <w:t>Approval of Minutes (see Key Documents)</w:t>
      </w:r>
      <w:r w:rsidRPr="00BC4334">
        <w:rPr>
          <w:rStyle w:val="FootnoteReference"/>
          <w:rFonts w:ascii="Times New Roman" w:hAnsi="Times New Roman" w:cs="Times New Roman"/>
          <w:u w:val="single"/>
        </w:rPr>
        <w:footnoteReference w:id="1"/>
      </w:r>
    </w:p>
    <w:p w14:paraId="54288C33" w14:textId="34DAD3A7" w:rsidR="00740665" w:rsidRPr="00BC4334" w:rsidRDefault="004B343F" w:rsidP="00740665">
      <w:pPr>
        <w:pStyle w:val="NoSpacing"/>
        <w:jc w:val="both"/>
        <w:rPr>
          <w:rFonts w:ascii="Times New Roman" w:hAnsi="Times New Roman" w:cs="Times New Roman"/>
          <w:i/>
        </w:rPr>
      </w:pPr>
      <w:r>
        <w:rPr>
          <w:rFonts w:ascii="Times New Roman" w:hAnsi="Times New Roman" w:cs="Times New Roman"/>
          <w:i/>
        </w:rPr>
        <w:t>February 11, 2021</w:t>
      </w:r>
    </w:p>
    <w:p w14:paraId="3297519A" w14:textId="0006229E" w:rsidR="00740665" w:rsidRPr="00685BA2" w:rsidRDefault="00740665" w:rsidP="00740665">
      <w:pPr>
        <w:pStyle w:val="NoSpacing"/>
        <w:jc w:val="both"/>
        <w:rPr>
          <w:rFonts w:ascii="Times New Roman" w:hAnsi="Times New Roman" w:cs="Times New Roman"/>
        </w:rPr>
      </w:pPr>
      <w:r w:rsidRPr="00685BA2">
        <w:rPr>
          <w:rFonts w:ascii="Times New Roman" w:hAnsi="Times New Roman" w:cs="Times New Roman"/>
        </w:rPr>
        <w:t xml:space="preserve">Market Participants reviewed </w:t>
      </w:r>
      <w:r w:rsidR="00685BA2" w:rsidRPr="00685BA2">
        <w:rPr>
          <w:rFonts w:ascii="Times New Roman" w:hAnsi="Times New Roman" w:cs="Times New Roman"/>
        </w:rPr>
        <w:t xml:space="preserve">February 11, </w:t>
      </w:r>
      <w:r w:rsidRPr="00685BA2">
        <w:rPr>
          <w:rFonts w:ascii="Times New Roman" w:hAnsi="Times New Roman" w:cs="Times New Roman"/>
        </w:rPr>
        <w:t>202</w:t>
      </w:r>
      <w:r w:rsidR="00BC4334" w:rsidRPr="00685BA2">
        <w:rPr>
          <w:rFonts w:ascii="Times New Roman" w:hAnsi="Times New Roman" w:cs="Times New Roman"/>
        </w:rPr>
        <w:t>1</w:t>
      </w:r>
      <w:r w:rsidRPr="00685BA2">
        <w:rPr>
          <w:rFonts w:ascii="Times New Roman" w:hAnsi="Times New Roman" w:cs="Times New Roman"/>
        </w:rPr>
        <w:t xml:space="preserve"> PRS Meeting Minutes.  Ms. Henson noted this item could be considered for inclusion in the </w:t>
      </w:r>
      <w:hyperlink w:anchor="Combined_Ballot" w:history="1">
        <w:r w:rsidRPr="00685BA2">
          <w:rPr>
            <w:rStyle w:val="Hyperlink"/>
            <w:rFonts w:ascii="Times New Roman" w:hAnsi="Times New Roman" w:cs="Times New Roman"/>
          </w:rPr>
          <w:t>Combined Ballot</w:t>
        </w:r>
      </w:hyperlink>
      <w:r w:rsidRPr="00685BA2">
        <w:rPr>
          <w:rFonts w:ascii="Times New Roman" w:hAnsi="Times New Roman" w:cs="Times New Roman"/>
        </w:rPr>
        <w:t xml:space="preserve">.  </w:t>
      </w:r>
    </w:p>
    <w:p w14:paraId="722248F3" w14:textId="77777777" w:rsidR="00740665" w:rsidRPr="00685BA2" w:rsidRDefault="00740665" w:rsidP="00740665">
      <w:pPr>
        <w:pStyle w:val="NoSpacing"/>
        <w:jc w:val="both"/>
        <w:rPr>
          <w:rFonts w:ascii="Times New Roman" w:hAnsi="Times New Roman" w:cs="Times New Roman"/>
          <w:b/>
        </w:rPr>
      </w:pPr>
    </w:p>
    <w:p w14:paraId="3782BE43" w14:textId="77777777" w:rsidR="00740665" w:rsidRPr="004B343F" w:rsidRDefault="00740665" w:rsidP="00740665">
      <w:pPr>
        <w:pStyle w:val="NoSpacing"/>
        <w:jc w:val="both"/>
        <w:rPr>
          <w:rFonts w:ascii="Times New Roman" w:hAnsi="Times New Roman" w:cs="Times New Roman"/>
          <w:b/>
          <w:highlight w:val="lightGray"/>
        </w:rPr>
      </w:pPr>
    </w:p>
    <w:p w14:paraId="765050AF" w14:textId="141AF1D3" w:rsidR="007A0397" w:rsidRPr="004B343F" w:rsidRDefault="007A0397" w:rsidP="002968F0">
      <w:pPr>
        <w:pStyle w:val="NoSpacing"/>
        <w:jc w:val="both"/>
        <w:rPr>
          <w:rFonts w:ascii="Times New Roman" w:hAnsi="Times New Roman" w:cs="Times New Roman"/>
          <w:u w:val="single"/>
        </w:rPr>
      </w:pPr>
      <w:r w:rsidRPr="004B343F">
        <w:rPr>
          <w:rFonts w:ascii="Times New Roman" w:hAnsi="Times New Roman" w:cs="Times New Roman"/>
          <w:u w:val="single"/>
        </w:rPr>
        <w:t xml:space="preserve">Technical Advisory Committee (TAC) </w:t>
      </w:r>
      <w:r w:rsidR="00885AC5" w:rsidRPr="004B343F">
        <w:rPr>
          <w:rFonts w:ascii="Times New Roman" w:hAnsi="Times New Roman" w:cs="Times New Roman"/>
          <w:u w:val="single"/>
        </w:rPr>
        <w:t>Update</w:t>
      </w:r>
      <w:r w:rsidR="003A4157" w:rsidRPr="004B343F">
        <w:rPr>
          <w:rFonts w:ascii="Times New Roman" w:hAnsi="Times New Roman" w:cs="Times New Roman"/>
          <w:u w:val="single"/>
        </w:rPr>
        <w:t xml:space="preserve"> </w:t>
      </w:r>
    </w:p>
    <w:p w14:paraId="36681BC2" w14:textId="155DE620" w:rsidR="00F13B08" w:rsidRPr="00F13B08" w:rsidRDefault="00AC3F48" w:rsidP="002968F0">
      <w:pPr>
        <w:pStyle w:val="NoSpacing"/>
        <w:jc w:val="both"/>
        <w:rPr>
          <w:rFonts w:ascii="Times New Roman" w:hAnsi="Times New Roman" w:cs="Times New Roman"/>
        </w:rPr>
      </w:pPr>
      <w:r w:rsidRPr="00F13B08">
        <w:rPr>
          <w:rFonts w:ascii="Times New Roman" w:hAnsi="Times New Roman" w:cs="Times New Roman"/>
        </w:rPr>
        <w:t xml:space="preserve">Ms. Henson </w:t>
      </w:r>
      <w:r w:rsidR="003B6446" w:rsidRPr="00F13B08">
        <w:rPr>
          <w:rFonts w:ascii="Times New Roman" w:hAnsi="Times New Roman" w:cs="Times New Roman"/>
        </w:rPr>
        <w:t xml:space="preserve">summarized </w:t>
      </w:r>
      <w:r w:rsidR="00F13B08">
        <w:rPr>
          <w:rFonts w:ascii="Times New Roman" w:hAnsi="Times New Roman" w:cs="Times New Roman"/>
        </w:rPr>
        <w:t xml:space="preserve">discussion at the </w:t>
      </w:r>
      <w:r w:rsidR="003B6446" w:rsidRPr="00F13B08">
        <w:rPr>
          <w:rFonts w:ascii="Times New Roman" w:hAnsi="Times New Roman" w:cs="Times New Roman"/>
        </w:rPr>
        <w:t>March 5, 2021 Special TAC meeting</w:t>
      </w:r>
      <w:r w:rsidR="00F13B08">
        <w:rPr>
          <w:rFonts w:ascii="Times New Roman" w:hAnsi="Times New Roman" w:cs="Times New Roman"/>
        </w:rPr>
        <w:t xml:space="preserve">, including the </w:t>
      </w:r>
      <w:r w:rsidR="00F13B08" w:rsidRPr="00F13B08">
        <w:rPr>
          <w:rFonts w:ascii="Times New Roman" w:hAnsi="Times New Roman" w:cs="Times New Roman"/>
        </w:rPr>
        <w:t xml:space="preserve">February </w:t>
      </w:r>
      <w:r w:rsidR="00A70276">
        <w:rPr>
          <w:rFonts w:ascii="Times New Roman" w:hAnsi="Times New Roman" w:cs="Times New Roman"/>
        </w:rPr>
        <w:t>2021 c</w:t>
      </w:r>
      <w:r w:rsidR="00F13B08" w:rsidRPr="00F13B08">
        <w:rPr>
          <w:rFonts w:ascii="Times New Roman" w:hAnsi="Times New Roman" w:cs="Times New Roman"/>
        </w:rPr>
        <w:t xml:space="preserve">old </w:t>
      </w:r>
      <w:r w:rsidR="00A70276">
        <w:rPr>
          <w:rFonts w:ascii="Times New Roman" w:hAnsi="Times New Roman" w:cs="Times New Roman"/>
        </w:rPr>
        <w:t>w</w:t>
      </w:r>
      <w:r w:rsidR="00F13B08" w:rsidRPr="00F13B08">
        <w:rPr>
          <w:rFonts w:ascii="Times New Roman" w:hAnsi="Times New Roman" w:cs="Times New Roman"/>
        </w:rPr>
        <w:t xml:space="preserve">eather event.  </w:t>
      </w:r>
    </w:p>
    <w:p w14:paraId="6EF546E7" w14:textId="77777777" w:rsidR="00AC3F48" w:rsidRDefault="00AC3F48" w:rsidP="002968F0">
      <w:pPr>
        <w:pStyle w:val="NoSpacing"/>
        <w:jc w:val="both"/>
        <w:rPr>
          <w:rFonts w:ascii="Times New Roman" w:hAnsi="Times New Roman" w:cs="Times New Roman"/>
          <w:highlight w:val="lightGray"/>
        </w:rPr>
      </w:pPr>
    </w:p>
    <w:p w14:paraId="1508DCAF" w14:textId="77777777" w:rsidR="00F13B08" w:rsidRPr="004B343F" w:rsidRDefault="00F13B08" w:rsidP="002968F0">
      <w:pPr>
        <w:pStyle w:val="NoSpacing"/>
        <w:jc w:val="both"/>
        <w:rPr>
          <w:rFonts w:ascii="Times New Roman" w:hAnsi="Times New Roman" w:cs="Times New Roman"/>
          <w:highlight w:val="lightGray"/>
        </w:rPr>
      </w:pPr>
    </w:p>
    <w:p w14:paraId="2DC9D307" w14:textId="326AC3D1" w:rsidR="00740665" w:rsidRPr="004B343F" w:rsidRDefault="00740665" w:rsidP="002968F0">
      <w:pPr>
        <w:pStyle w:val="NoSpacing"/>
        <w:jc w:val="both"/>
        <w:rPr>
          <w:rFonts w:ascii="Times New Roman" w:hAnsi="Times New Roman" w:cs="Times New Roman"/>
          <w:bCs/>
          <w:u w:val="single"/>
        </w:rPr>
      </w:pPr>
      <w:r w:rsidRPr="004B343F">
        <w:rPr>
          <w:rFonts w:ascii="Times New Roman" w:hAnsi="Times New Roman" w:cs="Times New Roman"/>
          <w:bCs/>
          <w:u w:val="single"/>
        </w:rPr>
        <w:t>2021 PRS Goals (Vote)</w:t>
      </w:r>
      <w:r w:rsidR="00A70276">
        <w:rPr>
          <w:rFonts w:ascii="Times New Roman" w:hAnsi="Times New Roman" w:cs="Times New Roman"/>
          <w:bCs/>
          <w:u w:val="single"/>
        </w:rPr>
        <w:t xml:space="preserve"> (see Key Documents)</w:t>
      </w:r>
      <w:r w:rsidRPr="004B343F">
        <w:rPr>
          <w:rFonts w:ascii="Times New Roman" w:hAnsi="Times New Roman" w:cs="Times New Roman"/>
          <w:bCs/>
          <w:u w:val="single"/>
        </w:rPr>
        <w:t xml:space="preserve"> </w:t>
      </w:r>
    </w:p>
    <w:p w14:paraId="2FB7D970" w14:textId="0DCDFCE0" w:rsidR="00AC3B28" w:rsidRPr="008954B2" w:rsidRDefault="00AC3F48" w:rsidP="00AC3B28">
      <w:pPr>
        <w:pStyle w:val="NoSpacing"/>
        <w:jc w:val="both"/>
        <w:rPr>
          <w:rFonts w:cs="Times New Roman"/>
        </w:rPr>
      </w:pPr>
      <w:r w:rsidRPr="00AC3B28">
        <w:rPr>
          <w:rFonts w:ascii="Times New Roman" w:hAnsi="Times New Roman" w:cs="Times New Roman"/>
        </w:rPr>
        <w:t xml:space="preserve">Market Participants </w:t>
      </w:r>
      <w:r w:rsidR="00AC3B28" w:rsidRPr="00AC3B28">
        <w:rPr>
          <w:rFonts w:ascii="Times New Roman" w:hAnsi="Times New Roman" w:cs="Times New Roman"/>
        </w:rPr>
        <w:t xml:space="preserve">reviewed </w:t>
      </w:r>
      <w:r w:rsidR="00AE7FF9">
        <w:rPr>
          <w:rFonts w:ascii="Times New Roman" w:hAnsi="Times New Roman" w:cs="Times New Roman"/>
        </w:rPr>
        <w:t xml:space="preserve">draft </w:t>
      </w:r>
      <w:r w:rsidR="00AC3B28" w:rsidRPr="00AC3B28">
        <w:rPr>
          <w:rFonts w:ascii="Times New Roman" w:hAnsi="Times New Roman" w:cs="Times New Roman"/>
        </w:rPr>
        <w:t>2021 PRS Goals.  Ms. Henson</w:t>
      </w:r>
      <w:r w:rsidR="00AC3B28" w:rsidRPr="008954B2">
        <w:rPr>
          <w:rFonts w:ascii="Times New Roman" w:hAnsi="Times New Roman" w:cs="Times New Roman"/>
        </w:rPr>
        <w:t xml:space="preserve"> noted this item could be considered for inclusion in the</w:t>
      </w:r>
      <w:r w:rsidR="00AC3B28" w:rsidRPr="008954B2">
        <w:rPr>
          <w:rFonts w:cs="Times New Roman"/>
        </w:rPr>
        <w:t xml:space="preserve"> </w:t>
      </w:r>
      <w:hyperlink w:anchor="Combined_Ballot" w:history="1">
        <w:r w:rsidR="00AC3B28" w:rsidRPr="008954B2">
          <w:rPr>
            <w:rStyle w:val="Hyperlink"/>
            <w:rFonts w:ascii="Times New Roman" w:hAnsi="Times New Roman" w:cs="Times New Roman"/>
          </w:rPr>
          <w:t>Combined Ballot</w:t>
        </w:r>
      </w:hyperlink>
      <w:r w:rsidR="00AC3B28" w:rsidRPr="008954B2">
        <w:rPr>
          <w:rFonts w:cs="Times New Roman"/>
        </w:rPr>
        <w:t xml:space="preserve">.  </w:t>
      </w:r>
    </w:p>
    <w:p w14:paraId="49CD67D6" w14:textId="7CA70D58" w:rsidR="00AC3F48" w:rsidRPr="004B343F" w:rsidRDefault="00AC3F48" w:rsidP="002968F0">
      <w:pPr>
        <w:pStyle w:val="NoSpacing"/>
        <w:jc w:val="both"/>
        <w:rPr>
          <w:rFonts w:ascii="Times New Roman" w:hAnsi="Times New Roman" w:cs="Times New Roman"/>
          <w:highlight w:val="lightGray"/>
        </w:rPr>
      </w:pPr>
    </w:p>
    <w:p w14:paraId="3D97261B" w14:textId="77777777" w:rsidR="00AC3F48" w:rsidRPr="004B343F" w:rsidRDefault="00AC3F48" w:rsidP="002968F0">
      <w:pPr>
        <w:pStyle w:val="NoSpacing"/>
        <w:jc w:val="both"/>
        <w:rPr>
          <w:rFonts w:ascii="Times New Roman" w:hAnsi="Times New Roman" w:cs="Times New Roman"/>
          <w:highlight w:val="lightGray"/>
        </w:rPr>
      </w:pPr>
    </w:p>
    <w:p w14:paraId="5E7FDE1E" w14:textId="4F350495" w:rsidR="00FB78FB" w:rsidRPr="004B343F" w:rsidRDefault="00131680" w:rsidP="002968F0">
      <w:pPr>
        <w:pStyle w:val="NoSpacing"/>
        <w:jc w:val="both"/>
        <w:rPr>
          <w:rFonts w:ascii="Times New Roman" w:hAnsi="Times New Roman" w:cs="Times New Roman"/>
          <w:u w:val="single"/>
        </w:rPr>
      </w:pPr>
      <w:r w:rsidRPr="004B343F">
        <w:rPr>
          <w:rFonts w:ascii="Times New Roman" w:hAnsi="Times New Roman" w:cs="Times New Roman"/>
          <w:u w:val="single"/>
        </w:rPr>
        <w:t xml:space="preserve">Project </w:t>
      </w:r>
      <w:r w:rsidR="00D16019" w:rsidRPr="004B343F">
        <w:rPr>
          <w:rFonts w:ascii="Times New Roman" w:hAnsi="Times New Roman" w:cs="Times New Roman"/>
          <w:u w:val="single"/>
        </w:rPr>
        <w:t>Update and Summary of Project Priority List (PPL) Activity to Date (see Key Documents)</w:t>
      </w:r>
      <w:r w:rsidR="00FB78FB" w:rsidRPr="004B343F">
        <w:rPr>
          <w:rFonts w:ascii="Times New Roman" w:hAnsi="Times New Roman" w:cs="Times New Roman"/>
          <w:u w:val="single"/>
        </w:rPr>
        <w:t xml:space="preserve"> </w:t>
      </w:r>
    </w:p>
    <w:p w14:paraId="1AFB20E7" w14:textId="072F1343" w:rsidR="00ED7207" w:rsidRPr="00414A19" w:rsidRDefault="0060378E" w:rsidP="00ED7207">
      <w:pPr>
        <w:pStyle w:val="NoSpacing"/>
        <w:jc w:val="both"/>
        <w:rPr>
          <w:rFonts w:ascii="Times New Roman" w:hAnsi="Times New Roman" w:cs="Times New Roman"/>
        </w:rPr>
      </w:pPr>
      <w:r w:rsidRPr="00414A19">
        <w:rPr>
          <w:rFonts w:ascii="Times New Roman" w:hAnsi="Times New Roman" w:cs="Times New Roman"/>
        </w:rPr>
        <w:t xml:space="preserve">Troy Anderson </w:t>
      </w:r>
      <w:r w:rsidR="00D16019" w:rsidRPr="00414A19">
        <w:rPr>
          <w:rFonts w:ascii="Times New Roman" w:hAnsi="Times New Roman" w:cs="Times New Roman"/>
        </w:rPr>
        <w:t>pr</w:t>
      </w:r>
      <w:r w:rsidR="00474A6F" w:rsidRPr="00414A19">
        <w:rPr>
          <w:rFonts w:ascii="Times New Roman" w:hAnsi="Times New Roman" w:cs="Times New Roman"/>
        </w:rPr>
        <w:t xml:space="preserve">ovided a </w:t>
      </w:r>
      <w:r w:rsidR="00D16019" w:rsidRPr="00414A19">
        <w:rPr>
          <w:rFonts w:ascii="Times New Roman" w:hAnsi="Times New Roman" w:cs="Times New Roman"/>
        </w:rPr>
        <w:t>project update</w:t>
      </w:r>
      <w:r w:rsidR="00FD7F5A" w:rsidRPr="00414A19">
        <w:rPr>
          <w:rFonts w:ascii="Times New Roman" w:hAnsi="Times New Roman" w:cs="Times New Roman"/>
        </w:rPr>
        <w:t xml:space="preserve"> </w:t>
      </w:r>
      <w:r w:rsidR="00D16019" w:rsidRPr="00414A19">
        <w:rPr>
          <w:rFonts w:ascii="Times New Roman" w:hAnsi="Times New Roman" w:cs="Times New Roman"/>
        </w:rPr>
        <w:t>and summary of PPL activity</w:t>
      </w:r>
      <w:r w:rsidR="00414A19" w:rsidRPr="00414A19">
        <w:rPr>
          <w:rFonts w:ascii="Times New Roman" w:hAnsi="Times New Roman" w:cs="Times New Roman"/>
        </w:rPr>
        <w:t xml:space="preserve">.  Mr. Anderson </w:t>
      </w:r>
      <w:r w:rsidR="00E02EBB" w:rsidRPr="00414A19">
        <w:rPr>
          <w:rFonts w:ascii="Times New Roman" w:hAnsi="Times New Roman" w:cs="Times New Roman"/>
        </w:rPr>
        <w:t>rev</w:t>
      </w:r>
      <w:r w:rsidR="00861C8C" w:rsidRPr="00414A19">
        <w:rPr>
          <w:rFonts w:ascii="Times New Roman" w:hAnsi="Times New Roman" w:cs="Times New Roman"/>
        </w:rPr>
        <w:t xml:space="preserve">iewed </w:t>
      </w:r>
      <w:r w:rsidR="00371BC3" w:rsidRPr="00414A19">
        <w:rPr>
          <w:rFonts w:ascii="Times New Roman" w:hAnsi="Times New Roman" w:cs="Times New Roman"/>
        </w:rPr>
        <w:t>t</w:t>
      </w:r>
      <w:r w:rsidR="00861C8C" w:rsidRPr="00414A19">
        <w:rPr>
          <w:rFonts w:ascii="Times New Roman" w:hAnsi="Times New Roman" w:cs="Times New Roman"/>
        </w:rPr>
        <w:t xml:space="preserve">he </w:t>
      </w:r>
      <w:r w:rsidR="00DB1676" w:rsidRPr="00414A19">
        <w:rPr>
          <w:rFonts w:ascii="Times New Roman" w:hAnsi="Times New Roman" w:cs="Times New Roman"/>
        </w:rPr>
        <w:t xml:space="preserve">2021 </w:t>
      </w:r>
      <w:r w:rsidR="00986A8A" w:rsidRPr="00414A19">
        <w:rPr>
          <w:rFonts w:ascii="Times New Roman" w:hAnsi="Times New Roman" w:cs="Times New Roman"/>
        </w:rPr>
        <w:t>r</w:t>
      </w:r>
      <w:r w:rsidR="00F658AD" w:rsidRPr="00414A19">
        <w:rPr>
          <w:rFonts w:ascii="Times New Roman" w:hAnsi="Times New Roman" w:cs="Times New Roman"/>
        </w:rPr>
        <w:t xml:space="preserve">elease </w:t>
      </w:r>
      <w:r w:rsidR="00D044D3" w:rsidRPr="00414A19">
        <w:rPr>
          <w:rFonts w:ascii="Times New Roman" w:hAnsi="Times New Roman" w:cs="Times New Roman"/>
        </w:rPr>
        <w:t>targets</w:t>
      </w:r>
      <w:r w:rsidR="00414A19" w:rsidRPr="00414A19">
        <w:rPr>
          <w:rFonts w:ascii="Times New Roman" w:hAnsi="Times New Roman" w:cs="Times New Roman"/>
        </w:rPr>
        <w:t xml:space="preserve"> and stated that </w:t>
      </w:r>
      <w:r w:rsidR="00DF2A46" w:rsidRPr="00414A19">
        <w:rPr>
          <w:rFonts w:ascii="Times New Roman" w:hAnsi="Times New Roman" w:cs="Times New Roman"/>
        </w:rPr>
        <w:t>Battery Energy Storage (BES)</w:t>
      </w:r>
      <w:r w:rsidR="00DB1676" w:rsidRPr="00414A19">
        <w:rPr>
          <w:rFonts w:ascii="Times New Roman" w:hAnsi="Times New Roman" w:cs="Times New Roman"/>
        </w:rPr>
        <w:t xml:space="preserve"> </w:t>
      </w:r>
      <w:r w:rsidR="00C806CC" w:rsidRPr="00414A19">
        <w:rPr>
          <w:rFonts w:ascii="Times New Roman" w:hAnsi="Times New Roman" w:cs="Times New Roman"/>
        </w:rPr>
        <w:t xml:space="preserve">and Distributed Generation Resource (DGR) Pre-Passport projects, </w:t>
      </w:r>
      <w:r w:rsidR="00DB1676" w:rsidRPr="00414A19">
        <w:rPr>
          <w:rFonts w:ascii="Times New Roman" w:hAnsi="Times New Roman" w:cs="Times New Roman"/>
        </w:rPr>
        <w:t xml:space="preserve">Combo Model and </w:t>
      </w:r>
      <w:r w:rsidR="00C806CC" w:rsidRPr="00414A19">
        <w:rPr>
          <w:rFonts w:ascii="Times New Roman" w:hAnsi="Times New Roman" w:cs="Times New Roman"/>
        </w:rPr>
        <w:t>DGR/Distribution Energy Storage Resources (DESRs) implementation strateg</w:t>
      </w:r>
      <w:r w:rsidR="00F40D8F" w:rsidRPr="00414A19">
        <w:rPr>
          <w:rFonts w:ascii="Times New Roman" w:hAnsi="Times New Roman" w:cs="Times New Roman"/>
        </w:rPr>
        <w:t>ies</w:t>
      </w:r>
      <w:r w:rsidR="00414A19" w:rsidRPr="00414A19">
        <w:rPr>
          <w:rFonts w:ascii="Times New Roman" w:hAnsi="Times New Roman" w:cs="Times New Roman"/>
        </w:rPr>
        <w:t xml:space="preserve"> </w:t>
      </w:r>
      <w:r w:rsidR="00C806CC" w:rsidRPr="00414A19">
        <w:rPr>
          <w:rFonts w:ascii="Times New Roman" w:hAnsi="Times New Roman" w:cs="Times New Roman"/>
        </w:rPr>
        <w:t xml:space="preserve">target go-live dates </w:t>
      </w:r>
      <w:r w:rsidR="00A96F43" w:rsidRPr="00414A19">
        <w:rPr>
          <w:rFonts w:ascii="Times New Roman" w:hAnsi="Times New Roman" w:cs="Times New Roman"/>
        </w:rPr>
        <w:t xml:space="preserve">are </w:t>
      </w:r>
      <w:r w:rsidR="00074EE2" w:rsidRPr="00414A19">
        <w:rPr>
          <w:rFonts w:ascii="Times New Roman" w:hAnsi="Times New Roman" w:cs="Times New Roman"/>
        </w:rPr>
        <w:t xml:space="preserve">still </w:t>
      </w:r>
      <w:r w:rsidR="00A96F43" w:rsidRPr="00414A19">
        <w:rPr>
          <w:rFonts w:ascii="Times New Roman" w:hAnsi="Times New Roman" w:cs="Times New Roman"/>
        </w:rPr>
        <w:t>in development</w:t>
      </w:r>
      <w:r w:rsidR="00414A19" w:rsidRPr="00414A19">
        <w:rPr>
          <w:rFonts w:ascii="Times New Roman" w:hAnsi="Times New Roman" w:cs="Times New Roman"/>
        </w:rPr>
        <w:t xml:space="preserve">.  </w:t>
      </w:r>
      <w:r w:rsidR="0058676F" w:rsidRPr="00414A19">
        <w:rPr>
          <w:rFonts w:ascii="Times New Roman" w:hAnsi="Times New Roman" w:cs="Times New Roman"/>
        </w:rPr>
        <w:t xml:space="preserve">Mr. Anderson stated that ERCOT is </w:t>
      </w:r>
      <w:r w:rsidR="00A70276">
        <w:rPr>
          <w:rFonts w:ascii="Times New Roman" w:hAnsi="Times New Roman" w:cs="Times New Roman"/>
        </w:rPr>
        <w:t xml:space="preserve">still </w:t>
      </w:r>
      <w:r w:rsidR="0058676F" w:rsidRPr="00414A19">
        <w:rPr>
          <w:rFonts w:ascii="Times New Roman" w:hAnsi="Times New Roman" w:cs="Times New Roman"/>
        </w:rPr>
        <w:t xml:space="preserve">developing recommendations </w:t>
      </w:r>
      <w:r w:rsidR="00353B71" w:rsidRPr="00414A19">
        <w:rPr>
          <w:rFonts w:ascii="Times New Roman" w:hAnsi="Times New Roman" w:cs="Times New Roman"/>
        </w:rPr>
        <w:t xml:space="preserve">for Stakeholder consideration </w:t>
      </w:r>
      <w:r w:rsidR="0058676F" w:rsidRPr="00414A19">
        <w:rPr>
          <w:rFonts w:ascii="Times New Roman" w:hAnsi="Times New Roman" w:cs="Times New Roman"/>
        </w:rPr>
        <w:t>for sequencing of items that are part of P</w:t>
      </w:r>
      <w:r w:rsidR="00353B71" w:rsidRPr="00414A19">
        <w:rPr>
          <w:rFonts w:ascii="Times New Roman" w:hAnsi="Times New Roman" w:cs="Times New Roman"/>
        </w:rPr>
        <w:t xml:space="preserve">assport projects and </w:t>
      </w:r>
      <w:r w:rsidR="0058676F" w:rsidRPr="00414A19">
        <w:rPr>
          <w:rFonts w:ascii="Times New Roman" w:hAnsi="Times New Roman" w:cs="Times New Roman"/>
        </w:rPr>
        <w:t>post</w:t>
      </w:r>
      <w:r w:rsidR="001600CA" w:rsidRPr="00414A19">
        <w:rPr>
          <w:rFonts w:ascii="Times New Roman" w:hAnsi="Times New Roman" w:cs="Times New Roman"/>
        </w:rPr>
        <w:t>-</w:t>
      </w:r>
      <w:r w:rsidR="0058676F" w:rsidRPr="00414A19">
        <w:rPr>
          <w:rFonts w:ascii="Times New Roman" w:hAnsi="Times New Roman" w:cs="Times New Roman"/>
        </w:rPr>
        <w:t>Passport</w:t>
      </w:r>
      <w:r w:rsidR="00FF49A6" w:rsidRPr="00414A19">
        <w:rPr>
          <w:rFonts w:ascii="Times New Roman" w:hAnsi="Times New Roman" w:cs="Times New Roman"/>
        </w:rPr>
        <w:t xml:space="preserve"> and </w:t>
      </w:r>
      <w:r w:rsidR="007F6AB2" w:rsidRPr="00414A19">
        <w:rPr>
          <w:rFonts w:ascii="Times New Roman" w:hAnsi="Times New Roman" w:cs="Times New Roman"/>
        </w:rPr>
        <w:t xml:space="preserve">anticipates bringing forward </w:t>
      </w:r>
      <w:r w:rsidR="00FF49A6" w:rsidRPr="00414A19">
        <w:rPr>
          <w:rFonts w:ascii="Times New Roman" w:hAnsi="Times New Roman" w:cs="Times New Roman"/>
        </w:rPr>
        <w:t xml:space="preserve">at </w:t>
      </w:r>
      <w:r w:rsidR="00414A19" w:rsidRPr="00414A19">
        <w:rPr>
          <w:rFonts w:ascii="Times New Roman" w:hAnsi="Times New Roman" w:cs="Times New Roman"/>
        </w:rPr>
        <w:t xml:space="preserve">an upcoming </w:t>
      </w:r>
      <w:r w:rsidR="00FF49A6" w:rsidRPr="00414A19">
        <w:rPr>
          <w:rFonts w:ascii="Times New Roman" w:hAnsi="Times New Roman" w:cs="Times New Roman"/>
        </w:rPr>
        <w:t>PRS meeting</w:t>
      </w:r>
      <w:r w:rsidR="0058676F" w:rsidRPr="00414A19">
        <w:rPr>
          <w:rFonts w:ascii="Times New Roman" w:hAnsi="Times New Roman" w:cs="Times New Roman"/>
        </w:rPr>
        <w:t xml:space="preserve">.  </w:t>
      </w:r>
      <w:r w:rsidR="00ED7207" w:rsidRPr="00414A19">
        <w:rPr>
          <w:rFonts w:ascii="Times New Roman" w:hAnsi="Times New Roman" w:cs="Times New Roman"/>
        </w:rPr>
        <w:t>Mr. Anderson presented the priority and rank options for Revision Requests requiring projects.</w:t>
      </w:r>
    </w:p>
    <w:p w14:paraId="032BC46B" w14:textId="0204EE78" w:rsidR="00ED7207" w:rsidRDefault="00ED7207" w:rsidP="006E63DC">
      <w:pPr>
        <w:pStyle w:val="NoSpacing"/>
        <w:jc w:val="both"/>
        <w:rPr>
          <w:rFonts w:ascii="Times New Roman" w:hAnsi="Times New Roman" w:cs="Times New Roman"/>
          <w:highlight w:val="lightGray"/>
        </w:rPr>
      </w:pPr>
    </w:p>
    <w:p w14:paraId="0E872FD1" w14:textId="77777777" w:rsidR="00414A19" w:rsidRPr="004B343F" w:rsidRDefault="00414A19" w:rsidP="006E63DC">
      <w:pPr>
        <w:pStyle w:val="NoSpacing"/>
        <w:jc w:val="both"/>
        <w:rPr>
          <w:rFonts w:ascii="Times New Roman" w:hAnsi="Times New Roman" w:cs="Times New Roman"/>
          <w:highlight w:val="lightGray"/>
        </w:rPr>
      </w:pPr>
    </w:p>
    <w:p w14:paraId="3A36C5BE" w14:textId="739F924D" w:rsidR="00EE60EC" w:rsidRPr="008954B2" w:rsidRDefault="004B343F" w:rsidP="002968F0">
      <w:pPr>
        <w:pStyle w:val="NoSpacing"/>
        <w:jc w:val="both"/>
        <w:rPr>
          <w:rFonts w:ascii="Times New Roman" w:hAnsi="Times New Roman" w:cs="Times New Roman"/>
          <w:u w:val="single"/>
        </w:rPr>
      </w:pPr>
      <w:r w:rsidRPr="008954B2">
        <w:rPr>
          <w:rFonts w:ascii="Times New Roman" w:hAnsi="Times New Roman" w:cs="Times New Roman"/>
          <w:u w:val="single"/>
        </w:rPr>
        <w:t>Annual Review of Other Binding Documents List</w:t>
      </w:r>
    </w:p>
    <w:p w14:paraId="2F98D9E6" w14:textId="19A8B557" w:rsidR="008954B2" w:rsidRPr="008954B2" w:rsidRDefault="008954B2" w:rsidP="002968F0">
      <w:pPr>
        <w:pStyle w:val="NoSpacing"/>
        <w:jc w:val="both"/>
        <w:rPr>
          <w:rFonts w:cs="Times New Roman"/>
        </w:rPr>
      </w:pPr>
      <w:r w:rsidRPr="00516E61">
        <w:rPr>
          <w:rFonts w:ascii="Times New Roman" w:hAnsi="Times New Roman" w:cs="Times New Roman"/>
        </w:rPr>
        <w:t xml:space="preserve">Ms. Henson reminded Market Participants of the </w:t>
      </w:r>
      <w:r>
        <w:rPr>
          <w:rFonts w:ascii="Times New Roman" w:hAnsi="Times New Roman" w:cs="Times New Roman"/>
        </w:rPr>
        <w:t xml:space="preserve">Protocol requirement for </w:t>
      </w:r>
      <w:r w:rsidRPr="00516E61">
        <w:rPr>
          <w:rFonts w:ascii="Times New Roman" w:hAnsi="Times New Roman" w:cs="Times New Roman"/>
        </w:rPr>
        <w:t>PRS to review the list of Other Binding Documents</w:t>
      </w:r>
      <w:r>
        <w:rPr>
          <w:rFonts w:ascii="Times New Roman" w:hAnsi="Times New Roman" w:cs="Times New Roman"/>
        </w:rPr>
        <w:t xml:space="preserve"> annually and </w:t>
      </w:r>
      <w:r w:rsidRPr="00516E61">
        <w:rPr>
          <w:rFonts w:ascii="Times New Roman" w:hAnsi="Times New Roman" w:cs="Times New Roman"/>
        </w:rPr>
        <w:t>presented the current list</w:t>
      </w:r>
      <w:r>
        <w:rPr>
          <w:rFonts w:ascii="Times New Roman" w:hAnsi="Times New Roman" w:cs="Times New Roman"/>
        </w:rPr>
        <w:t xml:space="preserve">.  </w:t>
      </w:r>
      <w:r w:rsidRPr="008954B2">
        <w:rPr>
          <w:rFonts w:ascii="Times New Roman" w:hAnsi="Times New Roman" w:cs="Times New Roman"/>
        </w:rPr>
        <w:t>Ms. Henson noted this item could be considered for inclusion in the</w:t>
      </w:r>
      <w:r w:rsidRPr="008954B2">
        <w:rPr>
          <w:rFonts w:cs="Times New Roman"/>
        </w:rPr>
        <w:t xml:space="preserve"> </w:t>
      </w:r>
      <w:hyperlink w:anchor="Combined_Ballot" w:history="1">
        <w:r w:rsidRPr="008954B2">
          <w:rPr>
            <w:rStyle w:val="Hyperlink"/>
            <w:rFonts w:ascii="Times New Roman" w:hAnsi="Times New Roman" w:cs="Times New Roman"/>
          </w:rPr>
          <w:t>Combined Ballot</w:t>
        </w:r>
      </w:hyperlink>
      <w:r w:rsidRPr="008954B2">
        <w:rPr>
          <w:rFonts w:cs="Times New Roman"/>
        </w:rPr>
        <w:t xml:space="preserve">.  </w:t>
      </w:r>
    </w:p>
    <w:p w14:paraId="3816A5A9" w14:textId="2C7383C3" w:rsidR="004B343F" w:rsidRDefault="004B343F" w:rsidP="002968F0">
      <w:pPr>
        <w:pStyle w:val="NoSpacing"/>
        <w:jc w:val="both"/>
        <w:rPr>
          <w:rFonts w:ascii="Times New Roman" w:hAnsi="Times New Roman" w:cs="Times New Roman"/>
          <w:u w:val="single"/>
        </w:rPr>
      </w:pPr>
      <w:r w:rsidRPr="004B343F">
        <w:rPr>
          <w:rFonts w:ascii="Times New Roman" w:hAnsi="Times New Roman" w:cs="Times New Roman"/>
          <w:u w:val="single"/>
        </w:rPr>
        <w:lastRenderedPageBreak/>
        <w:t>Urgency Vote(s)</w:t>
      </w:r>
    </w:p>
    <w:p w14:paraId="6692A302" w14:textId="5905212B" w:rsidR="004B343F" w:rsidRPr="004B343F" w:rsidRDefault="004B343F" w:rsidP="002968F0">
      <w:pPr>
        <w:pStyle w:val="NoSpacing"/>
        <w:jc w:val="both"/>
        <w:rPr>
          <w:rFonts w:ascii="Times New Roman" w:hAnsi="Times New Roman" w:cs="Times New Roman"/>
          <w:i/>
        </w:rPr>
      </w:pPr>
      <w:r w:rsidRPr="004B343F">
        <w:rPr>
          <w:rFonts w:ascii="Times New Roman" w:hAnsi="Times New Roman" w:cs="Times New Roman"/>
          <w:i/>
        </w:rPr>
        <w:t>N</w:t>
      </w:r>
      <w:r>
        <w:rPr>
          <w:rFonts w:ascii="Times New Roman" w:hAnsi="Times New Roman" w:cs="Times New Roman"/>
          <w:i/>
        </w:rPr>
        <w:t>odal Protocol Revision Request (N</w:t>
      </w:r>
      <w:r w:rsidRPr="004B343F">
        <w:rPr>
          <w:rFonts w:ascii="Times New Roman" w:hAnsi="Times New Roman" w:cs="Times New Roman"/>
          <w:i/>
        </w:rPr>
        <w:t>PRR</w:t>
      </w:r>
      <w:r>
        <w:rPr>
          <w:rFonts w:ascii="Times New Roman" w:hAnsi="Times New Roman" w:cs="Times New Roman"/>
          <w:i/>
        </w:rPr>
        <w:t xml:space="preserve">) </w:t>
      </w:r>
      <w:r w:rsidRPr="004B343F">
        <w:rPr>
          <w:rFonts w:ascii="Times New Roman" w:hAnsi="Times New Roman" w:cs="Times New Roman"/>
          <w:i/>
        </w:rPr>
        <w:t>1069, Align Ancillary Service Responsibility for ESRs with NPRR987</w:t>
      </w:r>
    </w:p>
    <w:p w14:paraId="4F5E47DF" w14:textId="34CD7004" w:rsidR="002B717A" w:rsidRPr="008954B2" w:rsidRDefault="002B717A" w:rsidP="002B717A">
      <w:pPr>
        <w:pStyle w:val="NoSpacing"/>
        <w:jc w:val="both"/>
        <w:rPr>
          <w:rFonts w:cs="Times New Roman"/>
        </w:rPr>
      </w:pPr>
      <w:r w:rsidRPr="002B717A">
        <w:rPr>
          <w:rFonts w:ascii="Times New Roman" w:hAnsi="Times New Roman" w:cs="Times New Roman"/>
        </w:rPr>
        <w:t>Austin Rosel summarized the request for Urgent status for NPRR1069 in consideration of the project implementation for NPRR987</w:t>
      </w:r>
      <w:r w:rsidR="00A70276">
        <w:rPr>
          <w:rFonts w:ascii="Times New Roman" w:hAnsi="Times New Roman" w:cs="Times New Roman"/>
        </w:rPr>
        <w:t xml:space="preserve">, </w:t>
      </w:r>
      <w:r w:rsidR="00A70276" w:rsidRPr="00A70276">
        <w:rPr>
          <w:rFonts w:ascii="Times New Roman" w:hAnsi="Times New Roman" w:cs="Times New Roman"/>
        </w:rPr>
        <w:t>BESTF-3 Energy Storage Resource Contribution to Physical Responsive Capability and Real-Time On-Line Reserve Capacity Calculations</w:t>
      </w:r>
      <w:r w:rsidRPr="002B717A">
        <w:rPr>
          <w:rFonts w:ascii="Times New Roman" w:hAnsi="Times New Roman" w:cs="Times New Roman"/>
        </w:rPr>
        <w:t xml:space="preserve">.  Market Participants expressed support for Urgent Status for NPRR1069.  Mr. Rosel summarized NPRR1069.  Market Participants offered clarifications to NPRR1069 to remove a reference to the implementation timeline for NPRR987.  </w:t>
      </w:r>
      <w:r w:rsidRPr="008954B2">
        <w:rPr>
          <w:rFonts w:ascii="Times New Roman" w:hAnsi="Times New Roman" w:cs="Times New Roman"/>
        </w:rPr>
        <w:t>Ms. Henson noted this item could be considered for inclusion in the</w:t>
      </w:r>
      <w:r w:rsidRPr="008954B2">
        <w:rPr>
          <w:rFonts w:cs="Times New Roman"/>
        </w:rPr>
        <w:t xml:space="preserve"> </w:t>
      </w:r>
      <w:hyperlink w:anchor="Combined_Ballot" w:history="1">
        <w:r w:rsidRPr="008954B2">
          <w:rPr>
            <w:rStyle w:val="Hyperlink"/>
            <w:rFonts w:ascii="Times New Roman" w:hAnsi="Times New Roman" w:cs="Times New Roman"/>
          </w:rPr>
          <w:t>Combined Ballot</w:t>
        </w:r>
      </w:hyperlink>
      <w:r w:rsidRPr="008954B2">
        <w:rPr>
          <w:rFonts w:cs="Times New Roman"/>
        </w:rPr>
        <w:t xml:space="preserve">.  </w:t>
      </w:r>
    </w:p>
    <w:p w14:paraId="0EADB46C" w14:textId="77777777" w:rsidR="002B717A" w:rsidRDefault="002B717A" w:rsidP="002968F0">
      <w:pPr>
        <w:pStyle w:val="NoSpacing"/>
        <w:jc w:val="both"/>
        <w:rPr>
          <w:rFonts w:ascii="Times New Roman" w:hAnsi="Times New Roman" w:cs="Times New Roman"/>
          <w:highlight w:val="lightGray"/>
        </w:rPr>
      </w:pPr>
    </w:p>
    <w:p w14:paraId="4F58BBB3" w14:textId="77777777" w:rsidR="002B717A" w:rsidRPr="002B717A" w:rsidRDefault="002B717A" w:rsidP="002968F0">
      <w:pPr>
        <w:pStyle w:val="NoSpacing"/>
        <w:jc w:val="both"/>
        <w:rPr>
          <w:rFonts w:ascii="Times New Roman" w:hAnsi="Times New Roman" w:cs="Times New Roman"/>
          <w:highlight w:val="lightGray"/>
        </w:rPr>
      </w:pPr>
    </w:p>
    <w:p w14:paraId="6E83AC3A" w14:textId="1B6B0A36" w:rsidR="00A27CA4" w:rsidRPr="004B343F" w:rsidRDefault="00A27CA4" w:rsidP="002968F0">
      <w:pPr>
        <w:pStyle w:val="NoSpacing"/>
        <w:jc w:val="both"/>
        <w:rPr>
          <w:rFonts w:ascii="Times New Roman" w:hAnsi="Times New Roman" w:cs="Times New Roman"/>
          <w:u w:val="single"/>
        </w:rPr>
      </w:pPr>
      <w:r w:rsidRPr="004B343F">
        <w:rPr>
          <w:rFonts w:ascii="Times New Roman" w:hAnsi="Times New Roman" w:cs="Times New Roman"/>
          <w:u w:val="single"/>
        </w:rPr>
        <w:t>Review PRS Reports, Impact Analyses, and Prioritization</w:t>
      </w:r>
      <w:r w:rsidR="00DC19C8" w:rsidRPr="004B343F">
        <w:rPr>
          <w:rFonts w:ascii="Times New Roman" w:hAnsi="Times New Roman" w:cs="Times New Roman"/>
          <w:u w:val="single"/>
        </w:rPr>
        <w:t xml:space="preserve"> (see Key Documents)</w:t>
      </w:r>
    </w:p>
    <w:p w14:paraId="586309FA" w14:textId="7368A1E4" w:rsidR="004B343F" w:rsidRDefault="004B343F" w:rsidP="00866EC2">
      <w:pPr>
        <w:pStyle w:val="NoSpacing"/>
        <w:jc w:val="both"/>
        <w:rPr>
          <w:rFonts w:ascii="Times New Roman" w:hAnsi="Times New Roman" w:cs="Times New Roman"/>
          <w:i/>
        </w:rPr>
      </w:pPr>
      <w:r w:rsidRPr="004B343F">
        <w:rPr>
          <w:rFonts w:ascii="Times New Roman" w:hAnsi="Times New Roman" w:cs="Times New Roman"/>
          <w:i/>
        </w:rPr>
        <w:t>NPRR1023, Change to CRR Repossession Process</w:t>
      </w:r>
    </w:p>
    <w:p w14:paraId="032A7B96" w14:textId="77777777" w:rsidR="00422313" w:rsidRPr="008954B2" w:rsidRDefault="00422313" w:rsidP="00422313">
      <w:pPr>
        <w:pStyle w:val="NoSpacing"/>
        <w:jc w:val="both"/>
        <w:rPr>
          <w:rFonts w:cs="Times New Roman"/>
        </w:rPr>
      </w:pPr>
      <w:r>
        <w:rPr>
          <w:rFonts w:ascii="Times New Roman" w:hAnsi="Times New Roman" w:cs="Times New Roman"/>
        </w:rPr>
        <w:t>Market Participants reviewed the revised Impact Analysis, Business case and appropriate priority and rank for NPRR1023.  Some Market Participants expressed concern for implementation of NPRR1023</w:t>
      </w:r>
      <w:r w:rsidRPr="00422313">
        <w:t xml:space="preserve"> </w:t>
      </w:r>
      <w:r w:rsidRPr="00422313">
        <w:rPr>
          <w:rFonts w:ascii="Times New Roman" w:hAnsi="Times New Roman" w:cs="Times New Roman"/>
        </w:rPr>
        <w:t xml:space="preserve">in </w:t>
      </w:r>
      <w:r>
        <w:rPr>
          <w:rFonts w:ascii="Times New Roman" w:hAnsi="Times New Roman" w:cs="Times New Roman"/>
        </w:rPr>
        <w:t xml:space="preserve">consideration </w:t>
      </w:r>
      <w:r w:rsidRPr="00422313">
        <w:rPr>
          <w:rFonts w:ascii="Times New Roman" w:hAnsi="Times New Roman" w:cs="Times New Roman"/>
        </w:rPr>
        <w:t xml:space="preserve">of costs and other demands on ERCOT Staff and Market Participants after the February 2021 </w:t>
      </w:r>
      <w:r>
        <w:rPr>
          <w:rFonts w:ascii="Times New Roman" w:hAnsi="Times New Roman" w:cs="Times New Roman"/>
        </w:rPr>
        <w:t xml:space="preserve">cold </w:t>
      </w:r>
      <w:r w:rsidRPr="00422313">
        <w:rPr>
          <w:rFonts w:ascii="Times New Roman" w:hAnsi="Times New Roman" w:cs="Times New Roman"/>
        </w:rPr>
        <w:t>weather event</w:t>
      </w:r>
      <w:r>
        <w:rPr>
          <w:rFonts w:ascii="Times New Roman" w:hAnsi="Times New Roman" w:cs="Times New Roman"/>
        </w:rPr>
        <w:t xml:space="preserve">.  Market Participants and ERCOT Staff discussed the intent of NPRR1023, previous discussion at the Congestion Management Working Group (CMWG) meetings, and large default scenarios.  </w:t>
      </w:r>
      <w:r w:rsidRPr="008954B2">
        <w:rPr>
          <w:rFonts w:ascii="Times New Roman" w:hAnsi="Times New Roman" w:cs="Times New Roman"/>
        </w:rPr>
        <w:t>Ms. Henson noted this item could be considered for inclusion in the</w:t>
      </w:r>
      <w:r w:rsidRPr="008954B2">
        <w:rPr>
          <w:rFonts w:cs="Times New Roman"/>
        </w:rPr>
        <w:t xml:space="preserve"> </w:t>
      </w:r>
      <w:hyperlink w:anchor="Combined_Ballot" w:history="1">
        <w:r w:rsidRPr="008954B2">
          <w:rPr>
            <w:rStyle w:val="Hyperlink"/>
            <w:rFonts w:ascii="Times New Roman" w:hAnsi="Times New Roman" w:cs="Times New Roman"/>
          </w:rPr>
          <w:t>Combined Ballot</w:t>
        </w:r>
      </w:hyperlink>
      <w:r w:rsidRPr="008954B2">
        <w:rPr>
          <w:rFonts w:cs="Times New Roman"/>
        </w:rPr>
        <w:t xml:space="preserve">.  </w:t>
      </w:r>
    </w:p>
    <w:p w14:paraId="4D1B1512" w14:textId="77777777" w:rsidR="00422313" w:rsidRPr="00422313" w:rsidRDefault="00422313" w:rsidP="00866EC2">
      <w:pPr>
        <w:pStyle w:val="NoSpacing"/>
        <w:jc w:val="both"/>
        <w:rPr>
          <w:rFonts w:ascii="Times New Roman" w:hAnsi="Times New Roman" w:cs="Times New Roman"/>
          <w:highlight w:val="lightGray"/>
        </w:rPr>
      </w:pPr>
    </w:p>
    <w:p w14:paraId="6A82AE02" w14:textId="6F5E4B3B" w:rsidR="004B343F" w:rsidRDefault="004B343F" w:rsidP="00866EC2">
      <w:pPr>
        <w:pStyle w:val="NoSpacing"/>
        <w:jc w:val="both"/>
        <w:rPr>
          <w:rFonts w:ascii="Times New Roman" w:hAnsi="Times New Roman" w:cs="Times New Roman"/>
          <w:i/>
        </w:rPr>
      </w:pPr>
      <w:r w:rsidRPr="00C71C56">
        <w:rPr>
          <w:rFonts w:ascii="Times New Roman" w:hAnsi="Times New Roman" w:cs="Times New Roman"/>
          <w:i/>
        </w:rPr>
        <w:t>NPRR1060, Improvements to ERS Testing Requirements and Other ERS Items</w:t>
      </w:r>
    </w:p>
    <w:p w14:paraId="387B7ED6" w14:textId="19601D05" w:rsidR="00C71C56" w:rsidRPr="00C71C56" w:rsidRDefault="00C71C56" w:rsidP="00866EC2">
      <w:pPr>
        <w:pStyle w:val="NoSpacing"/>
        <w:jc w:val="both"/>
        <w:rPr>
          <w:rFonts w:ascii="Times New Roman" w:hAnsi="Times New Roman" w:cs="Times New Roman"/>
          <w:i/>
        </w:rPr>
      </w:pPr>
      <w:r w:rsidRPr="00C71C56">
        <w:rPr>
          <w:rFonts w:ascii="Times New Roman" w:hAnsi="Times New Roman" w:cs="Times New Roman"/>
          <w:b/>
        </w:rPr>
        <w:t>Shawnee Claiborn-Pinto</w:t>
      </w:r>
      <w:r>
        <w:rPr>
          <w:rFonts w:ascii="Times New Roman" w:hAnsi="Times New Roman" w:cs="Times New Roman"/>
          <w:b/>
        </w:rPr>
        <w:t xml:space="preserve"> moved t</w:t>
      </w:r>
      <w:r w:rsidRPr="00C71C56">
        <w:rPr>
          <w:rFonts w:ascii="Times New Roman" w:hAnsi="Times New Roman" w:cs="Times New Roman"/>
          <w:b/>
        </w:rPr>
        <w:t>o endorse and forward to TAC the 2/11/21 PRS Report and Impact Analysis for NPRR1060</w:t>
      </w:r>
      <w:r>
        <w:rPr>
          <w:rFonts w:ascii="Times New Roman" w:hAnsi="Times New Roman" w:cs="Times New Roman"/>
          <w:b/>
        </w:rPr>
        <w:t xml:space="preserve">.  Marty Downey seconded the motion.   The motion carried via roll call vote with one objection from the Independent Power Marketer (IPM) (Morgan Stanley) Market Segment and one abstention from the Independent Generator (Luminant) Market Segment.  </w:t>
      </w:r>
      <w:r w:rsidRPr="00C71C56">
        <w:rPr>
          <w:rFonts w:ascii="Times New Roman" w:hAnsi="Times New Roman" w:cs="Times New Roman"/>
          <w:i/>
        </w:rPr>
        <w:t>(Please see ballot posted with Key Documents.)</w:t>
      </w:r>
    </w:p>
    <w:p w14:paraId="54A506FC" w14:textId="77777777" w:rsidR="00C71C56" w:rsidRDefault="00C71C56" w:rsidP="00866EC2">
      <w:pPr>
        <w:pStyle w:val="NoSpacing"/>
        <w:jc w:val="both"/>
        <w:rPr>
          <w:rFonts w:ascii="Times New Roman" w:hAnsi="Times New Roman" w:cs="Times New Roman"/>
          <w:i/>
        </w:rPr>
      </w:pPr>
    </w:p>
    <w:p w14:paraId="0F78F78B" w14:textId="715E02D6" w:rsidR="004B343F" w:rsidRDefault="004B343F" w:rsidP="00866EC2">
      <w:pPr>
        <w:pStyle w:val="NoSpacing"/>
        <w:jc w:val="both"/>
        <w:rPr>
          <w:rFonts w:ascii="Times New Roman" w:hAnsi="Times New Roman" w:cs="Times New Roman"/>
          <w:i/>
        </w:rPr>
      </w:pPr>
      <w:r w:rsidRPr="004B343F">
        <w:rPr>
          <w:rFonts w:ascii="Times New Roman" w:hAnsi="Times New Roman" w:cs="Times New Roman"/>
          <w:i/>
        </w:rPr>
        <w:t>NPRR1065, Implementation Adjustment for NPRR917</w:t>
      </w:r>
    </w:p>
    <w:p w14:paraId="6EEED298" w14:textId="77777777" w:rsidR="00B76BA5" w:rsidRPr="008954B2" w:rsidRDefault="00B76BA5" w:rsidP="00B76BA5">
      <w:pPr>
        <w:pStyle w:val="NoSpacing"/>
        <w:jc w:val="both"/>
        <w:rPr>
          <w:rFonts w:cs="Times New Roman"/>
        </w:rPr>
      </w:pPr>
      <w:r w:rsidRPr="008954B2">
        <w:rPr>
          <w:rFonts w:ascii="Times New Roman" w:hAnsi="Times New Roman" w:cs="Times New Roman"/>
        </w:rPr>
        <w:t>Ms. Henson noted this item could be considered for inclusion in the</w:t>
      </w:r>
      <w:r w:rsidRPr="008954B2">
        <w:rPr>
          <w:rFonts w:cs="Times New Roman"/>
        </w:rPr>
        <w:t xml:space="preserve"> </w:t>
      </w:r>
      <w:hyperlink w:anchor="Combined_Ballot" w:history="1">
        <w:r w:rsidRPr="008954B2">
          <w:rPr>
            <w:rStyle w:val="Hyperlink"/>
            <w:rFonts w:ascii="Times New Roman" w:hAnsi="Times New Roman" w:cs="Times New Roman"/>
          </w:rPr>
          <w:t>Combined Ballot</w:t>
        </w:r>
      </w:hyperlink>
      <w:r w:rsidRPr="008954B2">
        <w:rPr>
          <w:rFonts w:cs="Times New Roman"/>
        </w:rPr>
        <w:t xml:space="preserve">.  </w:t>
      </w:r>
    </w:p>
    <w:p w14:paraId="2AF22738" w14:textId="77777777" w:rsidR="00C71C56" w:rsidRDefault="00C71C56" w:rsidP="00866EC2">
      <w:pPr>
        <w:pStyle w:val="NoSpacing"/>
        <w:jc w:val="both"/>
        <w:rPr>
          <w:rFonts w:ascii="Times New Roman" w:hAnsi="Times New Roman" w:cs="Times New Roman"/>
          <w:i/>
        </w:rPr>
      </w:pPr>
    </w:p>
    <w:p w14:paraId="3E9FB0F9" w14:textId="62327D10" w:rsidR="004B343F" w:rsidRDefault="004B343F" w:rsidP="00866EC2">
      <w:pPr>
        <w:pStyle w:val="NoSpacing"/>
        <w:jc w:val="both"/>
        <w:rPr>
          <w:rFonts w:ascii="Times New Roman" w:hAnsi="Times New Roman" w:cs="Times New Roman"/>
          <w:i/>
        </w:rPr>
      </w:pPr>
      <w:r w:rsidRPr="004B343F">
        <w:rPr>
          <w:rFonts w:ascii="Times New Roman" w:hAnsi="Times New Roman" w:cs="Times New Roman"/>
          <w:i/>
        </w:rPr>
        <w:t>NPRR1066, Interconnection of Existing Generation Owned by a Municipally Owned Utility (MOU) or Electric Cooperative (EC) Transferring Load into the ERCOT System</w:t>
      </w:r>
    </w:p>
    <w:p w14:paraId="3D2FC702" w14:textId="77777777" w:rsidR="00B76BA5" w:rsidRPr="008954B2" w:rsidRDefault="00B76BA5" w:rsidP="00B76BA5">
      <w:pPr>
        <w:pStyle w:val="NoSpacing"/>
        <w:jc w:val="both"/>
        <w:rPr>
          <w:rFonts w:cs="Times New Roman"/>
        </w:rPr>
      </w:pPr>
      <w:r w:rsidRPr="008954B2">
        <w:rPr>
          <w:rFonts w:ascii="Times New Roman" w:hAnsi="Times New Roman" w:cs="Times New Roman"/>
        </w:rPr>
        <w:t>Ms. Henson noted this item could be considered for inclusion in the</w:t>
      </w:r>
      <w:r w:rsidRPr="008954B2">
        <w:rPr>
          <w:rFonts w:cs="Times New Roman"/>
        </w:rPr>
        <w:t xml:space="preserve"> </w:t>
      </w:r>
      <w:hyperlink w:anchor="Combined_Ballot" w:history="1">
        <w:r w:rsidRPr="008954B2">
          <w:rPr>
            <w:rStyle w:val="Hyperlink"/>
            <w:rFonts w:ascii="Times New Roman" w:hAnsi="Times New Roman" w:cs="Times New Roman"/>
          </w:rPr>
          <w:t>Combined Ballot</w:t>
        </w:r>
      </w:hyperlink>
      <w:r w:rsidRPr="008954B2">
        <w:rPr>
          <w:rFonts w:cs="Times New Roman"/>
        </w:rPr>
        <w:t xml:space="preserve">.  </w:t>
      </w:r>
    </w:p>
    <w:p w14:paraId="54F7B035" w14:textId="77777777" w:rsidR="00B76BA5" w:rsidRDefault="00B76BA5" w:rsidP="00866EC2">
      <w:pPr>
        <w:pStyle w:val="NoSpacing"/>
        <w:jc w:val="both"/>
        <w:rPr>
          <w:rFonts w:ascii="Times New Roman" w:hAnsi="Times New Roman" w:cs="Times New Roman"/>
          <w:i/>
          <w:highlight w:val="lightGray"/>
        </w:rPr>
      </w:pPr>
    </w:p>
    <w:p w14:paraId="1551C0BC" w14:textId="77777777" w:rsidR="00134902" w:rsidRPr="004B343F" w:rsidRDefault="00134902" w:rsidP="00B7528C">
      <w:pPr>
        <w:pStyle w:val="NoSpacing"/>
        <w:jc w:val="both"/>
        <w:rPr>
          <w:rFonts w:ascii="Times New Roman" w:hAnsi="Times New Roman" w:cs="Times New Roman"/>
          <w:b/>
          <w:highlight w:val="lightGray"/>
        </w:rPr>
      </w:pPr>
    </w:p>
    <w:p w14:paraId="13B64B7F" w14:textId="0CFB4852" w:rsidR="00EF51BD" w:rsidRPr="004B343F" w:rsidRDefault="0053456A" w:rsidP="002968F0">
      <w:pPr>
        <w:pStyle w:val="NoSpacing"/>
        <w:jc w:val="both"/>
        <w:rPr>
          <w:rFonts w:ascii="Times New Roman" w:hAnsi="Times New Roman" w:cs="Times New Roman"/>
          <w:u w:val="single"/>
        </w:rPr>
      </w:pPr>
      <w:r w:rsidRPr="004B343F">
        <w:rPr>
          <w:rFonts w:ascii="Times New Roman" w:hAnsi="Times New Roman" w:cs="Times New Roman"/>
          <w:u w:val="single"/>
        </w:rPr>
        <w:t>Revision Requests Tabled at PRS</w:t>
      </w:r>
      <w:r w:rsidR="00EF51BD" w:rsidRPr="004B343F">
        <w:rPr>
          <w:rFonts w:ascii="Times New Roman" w:hAnsi="Times New Roman" w:cs="Times New Roman"/>
          <w:u w:val="single"/>
        </w:rPr>
        <w:t xml:space="preserve"> </w:t>
      </w:r>
      <w:r w:rsidR="004B343F">
        <w:rPr>
          <w:rFonts w:ascii="Times New Roman" w:hAnsi="Times New Roman" w:cs="Times New Roman"/>
          <w:u w:val="single"/>
        </w:rPr>
        <w:t xml:space="preserve">due to Passport Impacts </w:t>
      </w:r>
      <w:r w:rsidR="00EF51BD" w:rsidRPr="004B343F">
        <w:rPr>
          <w:rFonts w:ascii="Times New Roman" w:hAnsi="Times New Roman" w:cs="Times New Roman"/>
          <w:u w:val="single"/>
        </w:rPr>
        <w:t>(see Key Documents)</w:t>
      </w:r>
    </w:p>
    <w:p w14:paraId="43C2D229" w14:textId="77777777" w:rsidR="004B343F" w:rsidRPr="004B343F" w:rsidRDefault="004B343F" w:rsidP="004B343F">
      <w:pPr>
        <w:pStyle w:val="NoSpacing"/>
        <w:jc w:val="both"/>
        <w:rPr>
          <w:rFonts w:ascii="Times New Roman" w:hAnsi="Times New Roman" w:cs="Times New Roman"/>
          <w:i/>
        </w:rPr>
      </w:pPr>
      <w:r w:rsidRPr="004B343F">
        <w:rPr>
          <w:rFonts w:ascii="Times New Roman" w:hAnsi="Times New Roman" w:cs="Times New Roman"/>
          <w:i/>
        </w:rPr>
        <w:t>NPRR995, RTF-6 Create Definition and Terms for Settlement Only Energy Storage</w:t>
      </w:r>
    </w:p>
    <w:p w14:paraId="77518229" w14:textId="08009258" w:rsidR="004B343F" w:rsidRPr="0004771F" w:rsidRDefault="008F5004" w:rsidP="004B343F">
      <w:pPr>
        <w:pStyle w:val="NoSpacing"/>
        <w:rPr>
          <w:rFonts w:ascii="Times New Roman" w:hAnsi="Times New Roman" w:cs="Times New Roman"/>
        </w:rPr>
      </w:pPr>
      <w:r w:rsidRPr="0004771F">
        <w:rPr>
          <w:rFonts w:ascii="Times New Roman" w:hAnsi="Times New Roman" w:cs="Times New Roman"/>
        </w:rPr>
        <w:t xml:space="preserve">Ms. Henson summarized the </w:t>
      </w:r>
      <w:r w:rsidR="00492624" w:rsidRPr="0004771F">
        <w:rPr>
          <w:rFonts w:ascii="Times New Roman" w:hAnsi="Times New Roman" w:cs="Times New Roman"/>
        </w:rPr>
        <w:t>categorization process for Revision Requests that impact the Passport Program</w:t>
      </w:r>
      <w:r w:rsidR="0004771F">
        <w:rPr>
          <w:rFonts w:ascii="Times New Roman" w:hAnsi="Times New Roman" w:cs="Times New Roman"/>
        </w:rPr>
        <w:t xml:space="preserve"> and </w:t>
      </w:r>
      <w:r w:rsidR="007B2C6D">
        <w:rPr>
          <w:rFonts w:ascii="Times New Roman" w:hAnsi="Times New Roman" w:cs="Times New Roman"/>
        </w:rPr>
        <w:t xml:space="preserve">that </w:t>
      </w:r>
      <w:r w:rsidR="0004771F">
        <w:rPr>
          <w:rFonts w:ascii="Times New Roman" w:hAnsi="Times New Roman" w:cs="Times New Roman"/>
        </w:rPr>
        <w:t xml:space="preserve">will remain tabled for the foreseeable future, </w:t>
      </w:r>
      <w:r w:rsidR="00492624" w:rsidRPr="0004771F">
        <w:rPr>
          <w:rFonts w:ascii="Times New Roman" w:hAnsi="Times New Roman" w:cs="Times New Roman"/>
        </w:rPr>
        <w:t xml:space="preserve">including NPRR995.  </w:t>
      </w:r>
      <w:r w:rsidRPr="0004771F">
        <w:rPr>
          <w:rFonts w:ascii="Times New Roman" w:hAnsi="Times New Roman" w:cs="Times New Roman"/>
        </w:rPr>
        <w:t xml:space="preserve">PRS took no action on this item.  </w:t>
      </w:r>
    </w:p>
    <w:p w14:paraId="6C4A3728" w14:textId="77777777" w:rsidR="008F5004" w:rsidRDefault="008F5004" w:rsidP="004B343F">
      <w:pPr>
        <w:pStyle w:val="NoSpacing"/>
        <w:rPr>
          <w:rFonts w:ascii="Times New Roman" w:hAnsi="Times New Roman" w:cs="Times New Roman"/>
          <w:highlight w:val="lightGray"/>
        </w:rPr>
      </w:pPr>
    </w:p>
    <w:p w14:paraId="45F4C86C" w14:textId="77777777" w:rsidR="004B343F" w:rsidRDefault="004B343F" w:rsidP="0019737D">
      <w:pPr>
        <w:pStyle w:val="NoSpacing"/>
        <w:jc w:val="both"/>
        <w:rPr>
          <w:rFonts w:ascii="Times New Roman" w:hAnsi="Times New Roman" w:cs="Times New Roman"/>
          <w:i/>
          <w:highlight w:val="lightGray"/>
        </w:rPr>
      </w:pPr>
    </w:p>
    <w:p w14:paraId="0518BEF7" w14:textId="2162B5A4" w:rsidR="004B343F" w:rsidRPr="004B343F" w:rsidRDefault="004B343F" w:rsidP="004B343F">
      <w:pPr>
        <w:pStyle w:val="NoSpacing"/>
        <w:jc w:val="both"/>
        <w:rPr>
          <w:rFonts w:ascii="Times New Roman" w:hAnsi="Times New Roman" w:cs="Times New Roman"/>
          <w:u w:val="single"/>
        </w:rPr>
      </w:pPr>
      <w:r w:rsidRPr="004B343F">
        <w:rPr>
          <w:rFonts w:ascii="Times New Roman" w:hAnsi="Times New Roman" w:cs="Times New Roman"/>
          <w:u w:val="single"/>
        </w:rPr>
        <w:t>Revision Requests Tabled at PRS (see Key Documents)</w:t>
      </w:r>
    </w:p>
    <w:p w14:paraId="55D58102" w14:textId="77777777" w:rsidR="0019737D" w:rsidRPr="004B343F" w:rsidRDefault="0019737D" w:rsidP="0019737D">
      <w:pPr>
        <w:pStyle w:val="NoSpacing"/>
        <w:jc w:val="both"/>
        <w:rPr>
          <w:rFonts w:ascii="Times New Roman" w:hAnsi="Times New Roman" w:cs="Times New Roman"/>
          <w:i/>
        </w:rPr>
      </w:pPr>
      <w:r w:rsidRPr="004B343F">
        <w:rPr>
          <w:rFonts w:ascii="Times New Roman" w:hAnsi="Times New Roman" w:cs="Times New Roman"/>
          <w:i/>
        </w:rPr>
        <w:t>NPRR956, Designation of Providers of Transmission Additions</w:t>
      </w:r>
    </w:p>
    <w:p w14:paraId="7F454F90" w14:textId="77777777" w:rsidR="0019737D" w:rsidRPr="004B343F" w:rsidRDefault="0019737D" w:rsidP="0019737D">
      <w:pPr>
        <w:pStyle w:val="NoSpacing"/>
        <w:jc w:val="both"/>
        <w:rPr>
          <w:rFonts w:ascii="Times New Roman" w:hAnsi="Times New Roman" w:cs="Times New Roman"/>
          <w:i/>
        </w:rPr>
      </w:pPr>
      <w:r w:rsidRPr="004B343F">
        <w:rPr>
          <w:rFonts w:ascii="Times New Roman" w:hAnsi="Times New Roman" w:cs="Times New Roman"/>
          <w:i/>
        </w:rPr>
        <w:t>NPRR981, Day-Ahead Market Price Correction Process</w:t>
      </w:r>
    </w:p>
    <w:p w14:paraId="6C1C4090" w14:textId="77777777" w:rsidR="00B526C5" w:rsidRPr="004B343F" w:rsidRDefault="00B526C5" w:rsidP="00B526C5">
      <w:pPr>
        <w:pStyle w:val="NoSpacing"/>
        <w:jc w:val="both"/>
        <w:rPr>
          <w:rFonts w:ascii="Times New Roman" w:hAnsi="Times New Roman" w:cs="Times New Roman"/>
          <w:i/>
        </w:rPr>
      </w:pPr>
      <w:r w:rsidRPr="004B343F">
        <w:rPr>
          <w:rFonts w:ascii="Times New Roman" w:hAnsi="Times New Roman" w:cs="Times New Roman"/>
          <w:i/>
        </w:rPr>
        <w:t>NPRR1056, Market Impact Generic Transmission Constraint (GTC) Notification</w:t>
      </w:r>
    </w:p>
    <w:p w14:paraId="7B117AAD" w14:textId="77777777" w:rsidR="00B526C5" w:rsidRPr="004B343F" w:rsidRDefault="00B526C5" w:rsidP="00B526C5">
      <w:pPr>
        <w:pStyle w:val="NoSpacing"/>
        <w:jc w:val="both"/>
        <w:rPr>
          <w:rFonts w:ascii="Times New Roman" w:hAnsi="Times New Roman" w:cs="Times New Roman"/>
          <w:i/>
        </w:rPr>
      </w:pPr>
      <w:r w:rsidRPr="004B343F">
        <w:rPr>
          <w:rFonts w:ascii="Times New Roman" w:hAnsi="Times New Roman" w:cs="Times New Roman"/>
          <w:i/>
        </w:rPr>
        <w:t>NPRR1058, Resource Offer Modernization for Real-Time Co-Optimization</w:t>
      </w:r>
    </w:p>
    <w:p w14:paraId="3B9DCDDD" w14:textId="77777777" w:rsidR="004B343F" w:rsidRPr="004B343F" w:rsidRDefault="004B343F" w:rsidP="004B343F">
      <w:pPr>
        <w:pStyle w:val="NoSpacing"/>
        <w:jc w:val="both"/>
        <w:rPr>
          <w:rFonts w:ascii="Times New Roman" w:hAnsi="Times New Roman" w:cs="Times New Roman"/>
          <w:i/>
        </w:rPr>
      </w:pPr>
      <w:r w:rsidRPr="004B343F">
        <w:rPr>
          <w:rFonts w:ascii="Times New Roman" w:hAnsi="Times New Roman" w:cs="Times New Roman"/>
          <w:i/>
        </w:rPr>
        <w:t>NPRR1063, Dynamic Rating Transparency</w:t>
      </w:r>
    </w:p>
    <w:p w14:paraId="4800C5F5" w14:textId="77777777" w:rsidR="004B343F" w:rsidRPr="004B343F" w:rsidRDefault="004B343F" w:rsidP="004B343F">
      <w:pPr>
        <w:pStyle w:val="NoSpacing"/>
        <w:jc w:val="both"/>
        <w:rPr>
          <w:rFonts w:ascii="Times New Roman" w:hAnsi="Times New Roman" w:cs="Times New Roman"/>
          <w:i/>
        </w:rPr>
      </w:pPr>
      <w:r w:rsidRPr="004B343F">
        <w:rPr>
          <w:rFonts w:ascii="Times New Roman" w:hAnsi="Times New Roman" w:cs="Times New Roman"/>
          <w:i/>
        </w:rPr>
        <w:t>NPRR1064, Identification of Chronic Congestion</w:t>
      </w:r>
    </w:p>
    <w:p w14:paraId="3E978D98" w14:textId="77777777" w:rsidR="004B343F" w:rsidRPr="004B343F" w:rsidRDefault="004B343F" w:rsidP="004B343F">
      <w:pPr>
        <w:pStyle w:val="NoSpacing"/>
        <w:jc w:val="both"/>
        <w:rPr>
          <w:rFonts w:ascii="Times New Roman" w:hAnsi="Times New Roman" w:cs="Times New Roman"/>
          <w:i/>
        </w:rPr>
      </w:pPr>
      <w:r w:rsidRPr="004B343F">
        <w:rPr>
          <w:rFonts w:ascii="Times New Roman" w:hAnsi="Times New Roman" w:cs="Times New Roman"/>
          <w:i/>
        </w:rPr>
        <w:lastRenderedPageBreak/>
        <w:t>NPRR1067, Market Entry Qualifications, Continued Participation Requirements, and Credit Risk Assessment</w:t>
      </w:r>
    </w:p>
    <w:p w14:paraId="050F5283" w14:textId="002EF792" w:rsidR="00185B77" w:rsidRDefault="00185B77" w:rsidP="004B343F">
      <w:pPr>
        <w:pStyle w:val="NoSpacing"/>
        <w:jc w:val="both"/>
        <w:rPr>
          <w:rFonts w:ascii="Times New Roman" w:hAnsi="Times New Roman" w:cs="Times New Roman"/>
        </w:rPr>
      </w:pPr>
      <w:r w:rsidRPr="00185B77">
        <w:rPr>
          <w:rFonts w:ascii="Times New Roman" w:hAnsi="Times New Roman" w:cs="Times New Roman"/>
        </w:rPr>
        <w:t>PRS took no action on these items.</w:t>
      </w:r>
    </w:p>
    <w:p w14:paraId="24DC512A" w14:textId="77777777" w:rsidR="00185B77" w:rsidRDefault="00185B77" w:rsidP="004B343F">
      <w:pPr>
        <w:pStyle w:val="NoSpacing"/>
        <w:jc w:val="both"/>
        <w:rPr>
          <w:rFonts w:ascii="Times New Roman" w:hAnsi="Times New Roman" w:cs="Times New Roman"/>
          <w:highlight w:val="lightGray"/>
        </w:rPr>
      </w:pPr>
    </w:p>
    <w:p w14:paraId="49C4FE3F" w14:textId="77777777" w:rsidR="00185B77" w:rsidRPr="004B343F" w:rsidRDefault="00185B77" w:rsidP="00185B77">
      <w:pPr>
        <w:pStyle w:val="NoSpacing"/>
        <w:jc w:val="both"/>
        <w:rPr>
          <w:rFonts w:ascii="Times New Roman" w:hAnsi="Times New Roman" w:cs="Times New Roman"/>
          <w:i/>
        </w:rPr>
      </w:pPr>
      <w:r w:rsidRPr="004B343F">
        <w:rPr>
          <w:rFonts w:ascii="Times New Roman" w:hAnsi="Times New Roman" w:cs="Times New Roman"/>
          <w:i/>
        </w:rPr>
        <w:t>NPRR979, Incorporate State Estimator Standards and Telemetry Standards into Protocols</w:t>
      </w:r>
    </w:p>
    <w:p w14:paraId="7BF4B455" w14:textId="77777777" w:rsidR="0004771F" w:rsidRPr="0004771F" w:rsidRDefault="0004771F" w:rsidP="0004771F">
      <w:pPr>
        <w:pStyle w:val="NoSpacing"/>
        <w:jc w:val="both"/>
        <w:rPr>
          <w:rFonts w:ascii="Times New Roman" w:hAnsi="Times New Roman" w:cs="Times New Roman"/>
        </w:rPr>
      </w:pPr>
      <w:r w:rsidRPr="0004771F">
        <w:rPr>
          <w:rFonts w:ascii="Times New Roman" w:hAnsi="Times New Roman" w:cs="Times New Roman"/>
        </w:rPr>
        <w:t xml:space="preserve">Market Participants reviewed the 2/3/21 CenterPoint LCRA comments and 3/8/21 ROS comments </w:t>
      </w:r>
      <w:r>
        <w:rPr>
          <w:rFonts w:ascii="Times New Roman" w:hAnsi="Times New Roman" w:cs="Times New Roman"/>
        </w:rPr>
        <w:t xml:space="preserve">to NPRR979.  </w:t>
      </w:r>
      <w:r w:rsidRPr="0004771F">
        <w:rPr>
          <w:rFonts w:ascii="Times New Roman" w:hAnsi="Times New Roman" w:cs="Times New Roman"/>
        </w:rPr>
        <w:t xml:space="preserve">Ms. Henson noted this item could be considered for inclusion in the </w:t>
      </w:r>
      <w:hyperlink w:anchor="Combined_Ballot" w:history="1">
        <w:r w:rsidRPr="0004771F">
          <w:rPr>
            <w:rStyle w:val="Hyperlink"/>
            <w:rFonts w:ascii="Times New Roman" w:hAnsi="Times New Roman" w:cs="Times New Roman"/>
          </w:rPr>
          <w:t>Combined Ballot</w:t>
        </w:r>
      </w:hyperlink>
      <w:r w:rsidRPr="0004771F">
        <w:rPr>
          <w:rFonts w:ascii="Times New Roman" w:hAnsi="Times New Roman" w:cs="Times New Roman"/>
        </w:rPr>
        <w:t>.</w:t>
      </w:r>
    </w:p>
    <w:p w14:paraId="69E3173F" w14:textId="77777777" w:rsidR="0004771F" w:rsidRPr="0004771F" w:rsidRDefault="0004771F" w:rsidP="004C6DE0">
      <w:pPr>
        <w:pStyle w:val="NoSpacing"/>
        <w:jc w:val="both"/>
        <w:rPr>
          <w:rFonts w:ascii="Times New Roman" w:hAnsi="Times New Roman" w:cs="Times New Roman"/>
          <w:highlight w:val="lightGray"/>
        </w:rPr>
      </w:pPr>
    </w:p>
    <w:p w14:paraId="695E6981" w14:textId="77777777" w:rsidR="00185B77" w:rsidRPr="004B343F" w:rsidRDefault="00185B77" w:rsidP="00185B77">
      <w:pPr>
        <w:pStyle w:val="NoSpacing"/>
        <w:jc w:val="both"/>
        <w:rPr>
          <w:rFonts w:ascii="Times New Roman" w:hAnsi="Times New Roman" w:cs="Times New Roman"/>
          <w:i/>
        </w:rPr>
      </w:pPr>
      <w:r w:rsidRPr="004B343F">
        <w:rPr>
          <w:rFonts w:ascii="Times New Roman" w:hAnsi="Times New Roman" w:cs="Times New Roman"/>
          <w:i/>
        </w:rPr>
        <w:t>NPRR1005, Clarify Definition of Point of Interconnection (POI) and Add Definition Point of Interconnection Bus (POIB)</w:t>
      </w:r>
    </w:p>
    <w:p w14:paraId="75FF975B" w14:textId="2762212F" w:rsidR="00185B77" w:rsidRPr="00B17B00" w:rsidRDefault="00B17B00" w:rsidP="004C6DE0">
      <w:pPr>
        <w:pStyle w:val="NoSpacing"/>
        <w:jc w:val="both"/>
        <w:rPr>
          <w:rFonts w:ascii="Times New Roman" w:hAnsi="Times New Roman" w:cs="Times New Roman"/>
        </w:rPr>
      </w:pPr>
      <w:r w:rsidRPr="00B17B00">
        <w:rPr>
          <w:rFonts w:ascii="Times New Roman" w:hAnsi="Times New Roman" w:cs="Times New Roman"/>
        </w:rPr>
        <w:t xml:space="preserve">Market Participants requested additional </w:t>
      </w:r>
      <w:r>
        <w:rPr>
          <w:rFonts w:ascii="Times New Roman" w:hAnsi="Times New Roman" w:cs="Times New Roman"/>
        </w:rPr>
        <w:t>time to review the 3/10</w:t>
      </w:r>
      <w:r w:rsidRPr="00B17B00">
        <w:rPr>
          <w:rFonts w:ascii="Times New Roman" w:hAnsi="Times New Roman" w:cs="Times New Roman"/>
        </w:rPr>
        <w:t xml:space="preserve">/21 TIEC comments to NPRR1005.  PRS took no action on this item.  </w:t>
      </w:r>
    </w:p>
    <w:p w14:paraId="57539DB2" w14:textId="77777777" w:rsidR="00B17B00" w:rsidRPr="00B17B00" w:rsidRDefault="00B17B00" w:rsidP="004C6DE0">
      <w:pPr>
        <w:pStyle w:val="NoSpacing"/>
        <w:jc w:val="both"/>
        <w:rPr>
          <w:rFonts w:ascii="Times New Roman" w:hAnsi="Times New Roman" w:cs="Times New Roman"/>
          <w:highlight w:val="lightGray"/>
        </w:rPr>
      </w:pPr>
    </w:p>
    <w:p w14:paraId="156578B8" w14:textId="77777777" w:rsidR="00185B77" w:rsidRPr="004B343F" w:rsidRDefault="00185B77" w:rsidP="00185B77">
      <w:pPr>
        <w:pStyle w:val="NoSpacing"/>
        <w:jc w:val="both"/>
        <w:rPr>
          <w:rFonts w:ascii="Times New Roman" w:hAnsi="Times New Roman" w:cs="Times New Roman"/>
          <w:i/>
        </w:rPr>
      </w:pPr>
      <w:r w:rsidRPr="004B343F">
        <w:rPr>
          <w:rFonts w:ascii="Times New Roman" w:hAnsi="Times New Roman" w:cs="Times New Roman"/>
          <w:i/>
        </w:rPr>
        <w:t>NPRR1062, Modify IDR Meter Requirement and Eliminate IDR Meter Requirement Report</w:t>
      </w:r>
    </w:p>
    <w:p w14:paraId="70D4F864" w14:textId="70A3FCFD" w:rsidR="00185B77" w:rsidRPr="00B76BA5" w:rsidRDefault="00185B77" w:rsidP="00185B77">
      <w:pPr>
        <w:pStyle w:val="NoSpacing"/>
        <w:jc w:val="both"/>
        <w:rPr>
          <w:rFonts w:ascii="Times New Roman" w:hAnsi="Times New Roman" w:cs="Times New Roman"/>
        </w:rPr>
      </w:pPr>
      <w:r w:rsidRPr="00B76BA5">
        <w:rPr>
          <w:rFonts w:ascii="Times New Roman" w:hAnsi="Times New Roman" w:cs="Times New Roman"/>
        </w:rPr>
        <w:t xml:space="preserve">Ms. Henson noted this item could be considered for inclusion in the </w:t>
      </w:r>
      <w:hyperlink w:anchor="Combined_Ballot" w:history="1">
        <w:r w:rsidRPr="00B76BA5">
          <w:rPr>
            <w:rStyle w:val="Hyperlink"/>
            <w:rFonts w:ascii="Times New Roman" w:hAnsi="Times New Roman" w:cs="Times New Roman"/>
          </w:rPr>
          <w:t>Combined Ballot</w:t>
        </w:r>
      </w:hyperlink>
      <w:r w:rsidRPr="00B76BA5">
        <w:rPr>
          <w:rFonts w:ascii="Times New Roman" w:hAnsi="Times New Roman" w:cs="Times New Roman"/>
        </w:rPr>
        <w:t>.</w:t>
      </w:r>
    </w:p>
    <w:p w14:paraId="565F5D26" w14:textId="77777777" w:rsidR="00185B77" w:rsidRPr="004B343F" w:rsidRDefault="00185B77" w:rsidP="004C6DE0">
      <w:pPr>
        <w:pStyle w:val="NoSpacing"/>
        <w:jc w:val="both"/>
        <w:rPr>
          <w:rFonts w:ascii="Times New Roman" w:hAnsi="Times New Roman" w:cs="Times New Roman"/>
          <w:i/>
          <w:highlight w:val="lightGray"/>
        </w:rPr>
      </w:pPr>
    </w:p>
    <w:p w14:paraId="5CBB6EC9" w14:textId="77777777" w:rsidR="00FF00EB" w:rsidRPr="004B343F" w:rsidRDefault="00FF00EB" w:rsidP="0019737D">
      <w:pPr>
        <w:pStyle w:val="NoSpacing"/>
        <w:jc w:val="both"/>
        <w:rPr>
          <w:rFonts w:ascii="Times New Roman" w:hAnsi="Times New Roman" w:cs="Times New Roman"/>
          <w:i/>
          <w:highlight w:val="lightGray"/>
        </w:rPr>
      </w:pPr>
    </w:p>
    <w:p w14:paraId="7A7352BE" w14:textId="605265E0" w:rsidR="00CC228B" w:rsidRPr="004B343F" w:rsidRDefault="00CC228B" w:rsidP="002968F0">
      <w:pPr>
        <w:pStyle w:val="NoSpacing"/>
        <w:jc w:val="both"/>
        <w:rPr>
          <w:rFonts w:ascii="Times New Roman" w:hAnsi="Times New Roman" w:cs="Times New Roman"/>
          <w:u w:val="single"/>
        </w:rPr>
      </w:pPr>
      <w:r w:rsidRPr="004B343F">
        <w:rPr>
          <w:rFonts w:ascii="Times New Roman" w:hAnsi="Times New Roman" w:cs="Times New Roman"/>
          <w:u w:val="single"/>
        </w:rPr>
        <w:t xml:space="preserve">Review of Revision Request Language </w:t>
      </w:r>
    </w:p>
    <w:p w14:paraId="541B329E" w14:textId="4F38FC5D" w:rsidR="004B343F" w:rsidRPr="004B343F" w:rsidRDefault="004B343F" w:rsidP="00754BFB">
      <w:pPr>
        <w:pStyle w:val="NoSpacing"/>
        <w:jc w:val="both"/>
        <w:rPr>
          <w:rFonts w:ascii="Times New Roman" w:hAnsi="Times New Roman" w:cs="Times New Roman"/>
        </w:rPr>
      </w:pPr>
      <w:r w:rsidRPr="004B343F">
        <w:rPr>
          <w:rFonts w:ascii="Times New Roman" w:hAnsi="Times New Roman" w:cs="Times New Roman"/>
        </w:rPr>
        <w:t>There were no Revision Requests for this item.</w:t>
      </w:r>
    </w:p>
    <w:p w14:paraId="58366D4D" w14:textId="77777777" w:rsidR="004B343F" w:rsidRPr="004B343F" w:rsidRDefault="004B343F" w:rsidP="00754BFB">
      <w:pPr>
        <w:pStyle w:val="NoSpacing"/>
        <w:jc w:val="both"/>
        <w:rPr>
          <w:rFonts w:ascii="Times New Roman" w:hAnsi="Times New Roman" w:cs="Times New Roman"/>
          <w:highlight w:val="lightGray"/>
        </w:rPr>
      </w:pPr>
    </w:p>
    <w:p w14:paraId="1F8F054F" w14:textId="77777777" w:rsidR="00D16CAE" w:rsidRPr="004B343F" w:rsidRDefault="00D16CAE" w:rsidP="0019737D">
      <w:pPr>
        <w:pStyle w:val="NoSpacing"/>
        <w:jc w:val="both"/>
        <w:rPr>
          <w:rFonts w:ascii="Times New Roman" w:hAnsi="Times New Roman" w:cs="Times New Roman"/>
          <w:highlight w:val="lightGray"/>
        </w:rPr>
      </w:pPr>
    </w:p>
    <w:p w14:paraId="4DCB0280" w14:textId="77777777" w:rsidR="00613152" w:rsidRPr="004B343F" w:rsidRDefault="00613152" w:rsidP="00613152">
      <w:pPr>
        <w:pStyle w:val="NoSpacing"/>
        <w:rPr>
          <w:rFonts w:ascii="Times New Roman" w:hAnsi="Times New Roman" w:cs="Times New Roman"/>
          <w:u w:val="single"/>
        </w:rPr>
      </w:pPr>
      <w:r w:rsidRPr="004B343F">
        <w:rPr>
          <w:rFonts w:ascii="Times New Roman" w:hAnsi="Times New Roman" w:cs="Times New Roman"/>
          <w:u w:val="single"/>
        </w:rPr>
        <w:t>Combined Ballot</w:t>
      </w:r>
    </w:p>
    <w:p w14:paraId="002BC890" w14:textId="276FEE38" w:rsidR="00613152" w:rsidRPr="00BF1C3F" w:rsidRDefault="00BF1C3F" w:rsidP="00613152">
      <w:pPr>
        <w:spacing w:after="0"/>
        <w:jc w:val="both"/>
        <w:rPr>
          <w:rFonts w:ascii="Times New Roman" w:eastAsia="Times New Roman" w:hAnsi="Times New Roman" w:cs="Times New Roman"/>
          <w:b/>
        </w:rPr>
      </w:pPr>
      <w:bookmarkStart w:id="5" w:name="Combined_Ballot"/>
      <w:r w:rsidRPr="00BF1C3F">
        <w:rPr>
          <w:rFonts w:ascii="Times New Roman" w:eastAsia="Times New Roman" w:hAnsi="Times New Roman" w:cs="Times New Roman"/>
          <w:b/>
        </w:rPr>
        <w:t xml:space="preserve">Ian Haley </w:t>
      </w:r>
      <w:r w:rsidR="00613152" w:rsidRPr="00BF1C3F">
        <w:rPr>
          <w:rFonts w:ascii="Times New Roman" w:eastAsia="Times New Roman" w:hAnsi="Times New Roman" w:cs="Times New Roman"/>
          <w:b/>
        </w:rPr>
        <w:t>moved to approve the Combined Ballot as follows:</w:t>
      </w:r>
    </w:p>
    <w:p w14:paraId="0FE9CBF1" w14:textId="77777777" w:rsidR="00AC3B28" w:rsidRPr="00AC3B28" w:rsidRDefault="00AC3B28" w:rsidP="00AC3B28">
      <w:pPr>
        <w:pStyle w:val="NoSpacing"/>
        <w:numPr>
          <w:ilvl w:val="0"/>
          <w:numId w:val="26"/>
        </w:numPr>
        <w:jc w:val="both"/>
        <w:rPr>
          <w:rFonts w:ascii="Times New Roman" w:eastAsia="Times New Roman" w:hAnsi="Times New Roman" w:cs="Times New Roman"/>
          <w:b/>
        </w:rPr>
      </w:pPr>
      <w:r w:rsidRPr="00AC3B28">
        <w:rPr>
          <w:rFonts w:ascii="Times New Roman" w:eastAsia="Times New Roman" w:hAnsi="Times New Roman" w:cs="Times New Roman"/>
          <w:b/>
        </w:rPr>
        <w:t>To approve the February 11, 2021 PRS Meeting Minutes as presented</w:t>
      </w:r>
    </w:p>
    <w:p w14:paraId="17419E31" w14:textId="77777777" w:rsidR="00AC3B28" w:rsidRPr="00AC3B28" w:rsidRDefault="00AC3B28" w:rsidP="00AC3B28">
      <w:pPr>
        <w:pStyle w:val="NoSpacing"/>
        <w:numPr>
          <w:ilvl w:val="0"/>
          <w:numId w:val="26"/>
        </w:numPr>
        <w:jc w:val="both"/>
        <w:rPr>
          <w:rFonts w:ascii="Times New Roman" w:eastAsia="Times New Roman" w:hAnsi="Times New Roman" w:cs="Times New Roman"/>
          <w:b/>
        </w:rPr>
      </w:pPr>
      <w:r w:rsidRPr="00AC3B28">
        <w:rPr>
          <w:rFonts w:ascii="Times New Roman" w:eastAsia="Times New Roman" w:hAnsi="Times New Roman" w:cs="Times New Roman"/>
          <w:b/>
        </w:rPr>
        <w:t>To approve the 2021 PRS Goals as presented</w:t>
      </w:r>
    </w:p>
    <w:p w14:paraId="4B5E75C6" w14:textId="77777777" w:rsidR="00AC3B28" w:rsidRPr="00AC3B28" w:rsidRDefault="00AC3B28" w:rsidP="00AC3B28">
      <w:pPr>
        <w:pStyle w:val="NoSpacing"/>
        <w:numPr>
          <w:ilvl w:val="0"/>
          <w:numId w:val="26"/>
        </w:numPr>
        <w:jc w:val="both"/>
        <w:rPr>
          <w:rFonts w:ascii="Times New Roman" w:eastAsia="Times New Roman" w:hAnsi="Times New Roman" w:cs="Times New Roman"/>
          <w:b/>
        </w:rPr>
      </w:pPr>
      <w:r w:rsidRPr="00AC3B28">
        <w:rPr>
          <w:rFonts w:ascii="Times New Roman" w:eastAsia="Times New Roman" w:hAnsi="Times New Roman" w:cs="Times New Roman"/>
          <w:b/>
        </w:rPr>
        <w:t>To approve the Other Binding Documents List as presented</w:t>
      </w:r>
    </w:p>
    <w:p w14:paraId="35B1256B" w14:textId="1AD86CE7" w:rsidR="002B717A" w:rsidRDefault="002B717A" w:rsidP="002B717A">
      <w:pPr>
        <w:pStyle w:val="NoSpacing"/>
        <w:numPr>
          <w:ilvl w:val="0"/>
          <w:numId w:val="26"/>
        </w:numPr>
        <w:jc w:val="both"/>
        <w:rPr>
          <w:rFonts w:ascii="Times New Roman" w:eastAsia="Times New Roman" w:hAnsi="Times New Roman" w:cs="Times New Roman"/>
          <w:b/>
        </w:rPr>
      </w:pPr>
      <w:r>
        <w:rPr>
          <w:rFonts w:ascii="Times New Roman" w:eastAsia="Times New Roman" w:hAnsi="Times New Roman" w:cs="Times New Roman"/>
          <w:b/>
        </w:rPr>
        <w:t>T</w:t>
      </w:r>
      <w:r w:rsidRPr="002B717A">
        <w:rPr>
          <w:rFonts w:ascii="Times New Roman" w:eastAsia="Times New Roman" w:hAnsi="Times New Roman" w:cs="Times New Roman"/>
          <w:b/>
        </w:rPr>
        <w:t xml:space="preserve">o grant NPRR1069 Urgent status; to recommend approval of NPRR1069 as revised by PRS; and to forward to TAC NPRR1069 and the Impact Analysis </w:t>
      </w:r>
    </w:p>
    <w:p w14:paraId="7C16BA0E" w14:textId="3ABFCE17" w:rsidR="00AC3B28" w:rsidRPr="00AC3B28" w:rsidRDefault="00FC71E3" w:rsidP="00FC71E3">
      <w:pPr>
        <w:pStyle w:val="NoSpacing"/>
        <w:numPr>
          <w:ilvl w:val="0"/>
          <w:numId w:val="26"/>
        </w:numPr>
        <w:jc w:val="both"/>
        <w:rPr>
          <w:rFonts w:ascii="Times New Roman" w:eastAsia="Times New Roman" w:hAnsi="Times New Roman" w:cs="Times New Roman"/>
          <w:b/>
        </w:rPr>
      </w:pPr>
      <w:r>
        <w:rPr>
          <w:rFonts w:ascii="Times New Roman" w:eastAsia="Times New Roman" w:hAnsi="Times New Roman" w:cs="Times New Roman"/>
          <w:b/>
        </w:rPr>
        <w:t>T</w:t>
      </w:r>
      <w:r w:rsidRPr="00FC71E3">
        <w:rPr>
          <w:rFonts w:ascii="Times New Roman" w:eastAsia="Times New Roman" w:hAnsi="Times New Roman" w:cs="Times New Roman"/>
          <w:b/>
        </w:rPr>
        <w:t>o endorse and forward to TAC the 2/11/21 PRS Report and Revised Impact Analysis for NPRR1023 with a recommended pr</w:t>
      </w:r>
      <w:r>
        <w:rPr>
          <w:rFonts w:ascii="Times New Roman" w:eastAsia="Times New Roman" w:hAnsi="Times New Roman" w:cs="Times New Roman"/>
          <w:b/>
        </w:rPr>
        <w:t>iority of 2022 and rank of 3500</w:t>
      </w:r>
    </w:p>
    <w:p w14:paraId="0EECB629" w14:textId="5B120B20" w:rsidR="00AC3B28" w:rsidRPr="00AC3B28" w:rsidRDefault="00AC3B28" w:rsidP="00B76BA5">
      <w:pPr>
        <w:pStyle w:val="NoSpacing"/>
        <w:numPr>
          <w:ilvl w:val="0"/>
          <w:numId w:val="26"/>
        </w:numPr>
        <w:jc w:val="both"/>
        <w:rPr>
          <w:rFonts w:ascii="Times New Roman" w:eastAsia="Times New Roman" w:hAnsi="Times New Roman" w:cs="Times New Roman"/>
          <w:b/>
        </w:rPr>
      </w:pPr>
      <w:r w:rsidRPr="00AC3B28">
        <w:rPr>
          <w:rFonts w:ascii="Times New Roman" w:eastAsia="Times New Roman" w:hAnsi="Times New Roman" w:cs="Times New Roman"/>
          <w:b/>
        </w:rPr>
        <w:t>To endorse and forward to TAC the 2/11/21 PRS Report and Impact Analysis for NPRR1065</w:t>
      </w:r>
    </w:p>
    <w:p w14:paraId="42528C15" w14:textId="0BD1416E" w:rsidR="0004771F" w:rsidRDefault="00AC3B28" w:rsidP="00B76BA5">
      <w:pPr>
        <w:pStyle w:val="NoSpacing"/>
        <w:numPr>
          <w:ilvl w:val="0"/>
          <w:numId w:val="26"/>
        </w:numPr>
        <w:jc w:val="both"/>
        <w:rPr>
          <w:rFonts w:ascii="Times New Roman" w:eastAsia="Times New Roman" w:hAnsi="Times New Roman" w:cs="Times New Roman"/>
          <w:b/>
        </w:rPr>
      </w:pPr>
      <w:r w:rsidRPr="00AC3B28">
        <w:rPr>
          <w:rFonts w:ascii="Times New Roman" w:eastAsia="Times New Roman" w:hAnsi="Times New Roman" w:cs="Times New Roman"/>
          <w:b/>
        </w:rPr>
        <w:t>To endorse and forward to TAC the 2/11/21 PRS Report a</w:t>
      </w:r>
      <w:r w:rsidR="0004771F">
        <w:rPr>
          <w:rFonts w:ascii="Times New Roman" w:eastAsia="Times New Roman" w:hAnsi="Times New Roman" w:cs="Times New Roman"/>
          <w:b/>
        </w:rPr>
        <w:t>nd Impact Analysis for NPRR1066</w:t>
      </w:r>
    </w:p>
    <w:p w14:paraId="58C7B672" w14:textId="77777777" w:rsidR="00134727" w:rsidRDefault="0004771F" w:rsidP="0004771F">
      <w:pPr>
        <w:pStyle w:val="NoSpacing"/>
        <w:numPr>
          <w:ilvl w:val="0"/>
          <w:numId w:val="27"/>
        </w:numPr>
        <w:jc w:val="both"/>
        <w:rPr>
          <w:rFonts w:ascii="Times New Roman" w:eastAsia="Times New Roman" w:hAnsi="Times New Roman" w:cs="Times New Roman"/>
          <w:b/>
        </w:rPr>
      </w:pPr>
      <w:r>
        <w:rPr>
          <w:rFonts w:ascii="Times New Roman" w:eastAsia="Times New Roman" w:hAnsi="Times New Roman" w:cs="Times New Roman"/>
          <w:b/>
        </w:rPr>
        <w:t>T</w:t>
      </w:r>
      <w:r w:rsidRPr="0004771F">
        <w:rPr>
          <w:rFonts w:ascii="Times New Roman" w:eastAsia="Times New Roman" w:hAnsi="Times New Roman" w:cs="Times New Roman"/>
          <w:b/>
        </w:rPr>
        <w:t xml:space="preserve">o recommend approval of NPRR979 as amended by the 2/3/21 CenterPoint LCRA comments.  </w:t>
      </w:r>
    </w:p>
    <w:p w14:paraId="00C6996B" w14:textId="5E2D7463" w:rsidR="00AC3B28" w:rsidRDefault="00AC3B28" w:rsidP="00B76BA5">
      <w:pPr>
        <w:pStyle w:val="NoSpacing"/>
        <w:numPr>
          <w:ilvl w:val="0"/>
          <w:numId w:val="27"/>
        </w:numPr>
        <w:jc w:val="both"/>
        <w:rPr>
          <w:rFonts w:ascii="Times New Roman" w:eastAsia="Times New Roman" w:hAnsi="Times New Roman" w:cs="Times New Roman"/>
          <w:b/>
        </w:rPr>
      </w:pPr>
      <w:r w:rsidRPr="00AC3B28">
        <w:rPr>
          <w:rFonts w:ascii="Times New Roman" w:eastAsia="Times New Roman" w:hAnsi="Times New Roman" w:cs="Times New Roman"/>
          <w:b/>
        </w:rPr>
        <w:t>To recommend approval of NPRR1062 as submitted</w:t>
      </w:r>
    </w:p>
    <w:p w14:paraId="1E741E9C" w14:textId="5DF85458" w:rsidR="00BF1C3F" w:rsidRPr="00BF1C3F" w:rsidRDefault="00BF1C3F" w:rsidP="00AC3B28">
      <w:pPr>
        <w:pStyle w:val="NoSpacing"/>
        <w:jc w:val="both"/>
        <w:rPr>
          <w:rFonts w:ascii="Times New Roman" w:hAnsi="Times New Roman" w:cs="Times New Roman"/>
          <w:i/>
        </w:rPr>
      </w:pPr>
      <w:r w:rsidRPr="00BF1C3F">
        <w:rPr>
          <w:rFonts w:ascii="Times New Roman" w:hAnsi="Times New Roman" w:cs="Times New Roman"/>
          <w:b/>
        </w:rPr>
        <w:t xml:space="preserve">Clayton Greer </w:t>
      </w:r>
      <w:r w:rsidR="00613152" w:rsidRPr="00BF1C3F">
        <w:rPr>
          <w:rFonts w:ascii="Times New Roman" w:hAnsi="Times New Roman" w:cs="Times New Roman"/>
          <w:b/>
        </w:rPr>
        <w:t xml:space="preserve">seconded the motion.  </w:t>
      </w:r>
      <w:bookmarkEnd w:id="5"/>
      <w:r w:rsidRPr="00BF1C3F">
        <w:rPr>
          <w:rFonts w:ascii="Times New Roman" w:hAnsi="Times New Roman" w:cs="Times New Roman"/>
          <w:b/>
        </w:rPr>
        <w:t>The motion carried unanimously via roll call vote.</w:t>
      </w:r>
      <w:r w:rsidRPr="00BF1C3F">
        <w:rPr>
          <w:rFonts w:ascii="Times New Roman" w:hAnsi="Times New Roman" w:cs="Times New Roman"/>
        </w:rPr>
        <w:t xml:space="preserve">  </w:t>
      </w:r>
      <w:r w:rsidR="001C3550" w:rsidRPr="001C3550">
        <w:rPr>
          <w:rFonts w:ascii="Times New Roman" w:hAnsi="Times New Roman" w:cs="Times New Roman"/>
          <w:b/>
        </w:rPr>
        <w:t>The Independent Retail Electric Provider (IREP) Market Segment was not present for the vote.</w:t>
      </w:r>
      <w:r w:rsidR="001C3550" w:rsidRPr="001C3550">
        <w:rPr>
          <w:rFonts w:ascii="Times New Roman" w:hAnsi="Times New Roman" w:cs="Times New Roman"/>
        </w:rPr>
        <w:t xml:space="preserve"> </w:t>
      </w:r>
      <w:r w:rsidRPr="00BF1C3F">
        <w:rPr>
          <w:rFonts w:ascii="Times New Roman" w:hAnsi="Times New Roman" w:cs="Times New Roman"/>
          <w:i/>
        </w:rPr>
        <w:t xml:space="preserve">(Please see ballot posted with Key Documents.) </w:t>
      </w:r>
    </w:p>
    <w:p w14:paraId="150F4302" w14:textId="20D820EE" w:rsidR="00AE4B3B" w:rsidRDefault="00AE4B3B" w:rsidP="00BF1C3F">
      <w:pPr>
        <w:pStyle w:val="NoSpacing"/>
        <w:jc w:val="both"/>
        <w:rPr>
          <w:rFonts w:ascii="Times New Roman" w:hAnsi="Times New Roman" w:cs="Times New Roman"/>
          <w:highlight w:val="lightGray"/>
        </w:rPr>
      </w:pPr>
    </w:p>
    <w:p w14:paraId="1AC88FD6" w14:textId="77777777" w:rsidR="00AC3B28" w:rsidRPr="00BF1C3F" w:rsidRDefault="00AC3B28" w:rsidP="00BF1C3F">
      <w:pPr>
        <w:pStyle w:val="NoSpacing"/>
        <w:jc w:val="both"/>
        <w:rPr>
          <w:rFonts w:ascii="Times New Roman" w:hAnsi="Times New Roman" w:cs="Times New Roman"/>
          <w:highlight w:val="lightGray"/>
        </w:rPr>
      </w:pPr>
    </w:p>
    <w:p w14:paraId="763FDEE1" w14:textId="6BC48837" w:rsidR="00F06013" w:rsidRPr="004B343F" w:rsidRDefault="00F06013" w:rsidP="002968F0">
      <w:pPr>
        <w:pStyle w:val="NoSpacing"/>
        <w:jc w:val="both"/>
        <w:rPr>
          <w:rFonts w:ascii="Times New Roman" w:hAnsi="Times New Roman" w:cs="Times New Roman"/>
          <w:u w:val="single"/>
        </w:rPr>
      </w:pPr>
      <w:r w:rsidRPr="004B343F">
        <w:rPr>
          <w:rFonts w:ascii="Times New Roman" w:hAnsi="Times New Roman" w:cs="Times New Roman"/>
          <w:u w:val="single"/>
        </w:rPr>
        <w:t>Other Business</w:t>
      </w:r>
      <w:r w:rsidR="00481F3C" w:rsidRPr="004B343F">
        <w:rPr>
          <w:rFonts w:ascii="Times New Roman" w:hAnsi="Times New Roman" w:cs="Times New Roman"/>
          <w:u w:val="single"/>
        </w:rPr>
        <w:t xml:space="preserve"> </w:t>
      </w:r>
    </w:p>
    <w:p w14:paraId="26EFF25F" w14:textId="77777777" w:rsidR="00094F0C" w:rsidRPr="00185B77" w:rsidRDefault="00094F0C" w:rsidP="00094F0C">
      <w:pPr>
        <w:pStyle w:val="NoSpacing"/>
        <w:jc w:val="both"/>
        <w:rPr>
          <w:rFonts w:ascii="Times New Roman" w:hAnsi="Times New Roman" w:cs="Times New Roman"/>
        </w:rPr>
      </w:pPr>
      <w:r w:rsidRPr="00185B77">
        <w:rPr>
          <w:rFonts w:ascii="Times New Roman" w:hAnsi="Times New Roman" w:cs="Times New Roman"/>
        </w:rPr>
        <w:t xml:space="preserve">There was no other business.  </w:t>
      </w:r>
    </w:p>
    <w:p w14:paraId="081CBDC6" w14:textId="77777777" w:rsidR="00E862E8" w:rsidRPr="004B343F" w:rsidRDefault="00E862E8" w:rsidP="00AD4EB2">
      <w:pPr>
        <w:pStyle w:val="NoSpacing"/>
        <w:tabs>
          <w:tab w:val="left" w:pos="8122"/>
        </w:tabs>
        <w:jc w:val="both"/>
        <w:rPr>
          <w:rFonts w:ascii="Times New Roman" w:hAnsi="Times New Roman" w:cs="Times New Roman"/>
          <w:highlight w:val="lightGray"/>
        </w:rPr>
      </w:pPr>
    </w:p>
    <w:p w14:paraId="5E31DC62" w14:textId="77777777" w:rsidR="00094F0C" w:rsidRPr="004B343F" w:rsidRDefault="00094F0C" w:rsidP="00AD4EB2">
      <w:pPr>
        <w:pStyle w:val="NoSpacing"/>
        <w:tabs>
          <w:tab w:val="left" w:pos="8122"/>
        </w:tabs>
        <w:jc w:val="both"/>
        <w:rPr>
          <w:rFonts w:ascii="Times New Roman" w:hAnsi="Times New Roman" w:cs="Times New Roman"/>
          <w:highlight w:val="lightGray"/>
        </w:rPr>
      </w:pPr>
    </w:p>
    <w:p w14:paraId="16231DA0" w14:textId="5DD0D5C2" w:rsidR="00707A79" w:rsidRPr="004B343F" w:rsidRDefault="005762EB" w:rsidP="00AD4EB2">
      <w:pPr>
        <w:pStyle w:val="NoSpacing"/>
        <w:jc w:val="both"/>
        <w:rPr>
          <w:rFonts w:ascii="Times New Roman" w:hAnsi="Times New Roman" w:cs="Times New Roman"/>
          <w:u w:val="single"/>
        </w:rPr>
      </w:pPr>
      <w:r w:rsidRPr="004B343F">
        <w:rPr>
          <w:rFonts w:ascii="Times New Roman" w:hAnsi="Times New Roman" w:cs="Times New Roman"/>
          <w:u w:val="single"/>
        </w:rPr>
        <w:t>A</w:t>
      </w:r>
      <w:r w:rsidR="00707A79" w:rsidRPr="004B343F">
        <w:rPr>
          <w:rFonts w:ascii="Times New Roman" w:hAnsi="Times New Roman" w:cs="Times New Roman"/>
          <w:u w:val="single"/>
        </w:rPr>
        <w:t>djournment</w:t>
      </w:r>
    </w:p>
    <w:p w14:paraId="5C34456F" w14:textId="1294F127" w:rsidR="00707A79" w:rsidRPr="005762EB" w:rsidRDefault="00707A79" w:rsidP="002968F0">
      <w:pPr>
        <w:pStyle w:val="NoSpacing"/>
        <w:tabs>
          <w:tab w:val="left" w:pos="8122"/>
        </w:tabs>
        <w:jc w:val="both"/>
        <w:rPr>
          <w:rFonts w:ascii="Times New Roman" w:hAnsi="Times New Roman" w:cs="Times New Roman"/>
        </w:rPr>
      </w:pPr>
      <w:r w:rsidRPr="00185B77">
        <w:rPr>
          <w:rFonts w:ascii="Times New Roman" w:hAnsi="Times New Roman" w:cs="Times New Roman"/>
        </w:rPr>
        <w:t>M</w:t>
      </w:r>
      <w:r w:rsidR="00A14CCE" w:rsidRPr="00185B77">
        <w:rPr>
          <w:rFonts w:ascii="Times New Roman" w:hAnsi="Times New Roman" w:cs="Times New Roman"/>
        </w:rPr>
        <w:t xml:space="preserve">s. </w:t>
      </w:r>
      <w:r w:rsidR="005A4743" w:rsidRPr="00185B77">
        <w:rPr>
          <w:rFonts w:ascii="Times New Roman" w:hAnsi="Times New Roman" w:cs="Times New Roman"/>
        </w:rPr>
        <w:t xml:space="preserve">Henson </w:t>
      </w:r>
      <w:r w:rsidRPr="00185B77">
        <w:rPr>
          <w:rFonts w:ascii="Times New Roman" w:hAnsi="Times New Roman" w:cs="Times New Roman"/>
        </w:rPr>
        <w:t xml:space="preserve">adjourned </w:t>
      </w:r>
      <w:r w:rsidR="005E4263">
        <w:rPr>
          <w:rFonts w:ascii="Times New Roman" w:hAnsi="Times New Roman" w:cs="Times New Roman"/>
        </w:rPr>
        <w:t xml:space="preserve">the </w:t>
      </w:r>
      <w:r w:rsidR="00185B77" w:rsidRPr="00185B77">
        <w:rPr>
          <w:rFonts w:ascii="Times New Roman" w:hAnsi="Times New Roman" w:cs="Times New Roman"/>
        </w:rPr>
        <w:t>March</w:t>
      </w:r>
      <w:r w:rsidR="00740665" w:rsidRPr="00185B77">
        <w:rPr>
          <w:rFonts w:ascii="Times New Roman" w:hAnsi="Times New Roman" w:cs="Times New Roman"/>
        </w:rPr>
        <w:t xml:space="preserve"> 11, </w:t>
      </w:r>
      <w:r w:rsidR="00F63F8A" w:rsidRPr="00185B77">
        <w:rPr>
          <w:rFonts w:ascii="Times New Roman" w:hAnsi="Times New Roman" w:cs="Times New Roman"/>
        </w:rPr>
        <w:t>202</w:t>
      </w:r>
      <w:r w:rsidR="00FB2B9B" w:rsidRPr="00185B77">
        <w:rPr>
          <w:rFonts w:ascii="Times New Roman" w:hAnsi="Times New Roman" w:cs="Times New Roman"/>
        </w:rPr>
        <w:t>1</w:t>
      </w:r>
      <w:r w:rsidR="00F63F8A" w:rsidRPr="00185B77">
        <w:rPr>
          <w:rFonts w:ascii="Times New Roman" w:hAnsi="Times New Roman" w:cs="Times New Roman"/>
        </w:rPr>
        <w:t xml:space="preserve"> </w:t>
      </w:r>
      <w:r w:rsidRPr="00185B77">
        <w:rPr>
          <w:rFonts w:ascii="Times New Roman" w:hAnsi="Times New Roman" w:cs="Times New Roman"/>
        </w:rPr>
        <w:t xml:space="preserve">PRS meeting at </w:t>
      </w:r>
      <w:r w:rsidR="003C7028" w:rsidRPr="003C7028">
        <w:rPr>
          <w:rFonts w:ascii="Times New Roman" w:hAnsi="Times New Roman" w:cs="Times New Roman"/>
        </w:rPr>
        <w:t>2:32</w:t>
      </w:r>
      <w:r w:rsidR="00094F0C" w:rsidRPr="003C7028">
        <w:rPr>
          <w:rFonts w:ascii="Times New Roman" w:hAnsi="Times New Roman" w:cs="Times New Roman"/>
        </w:rPr>
        <w:t xml:space="preserve"> p</w:t>
      </w:r>
      <w:r w:rsidR="008B612D" w:rsidRPr="003C7028">
        <w:rPr>
          <w:rFonts w:ascii="Times New Roman" w:hAnsi="Times New Roman" w:cs="Times New Roman"/>
        </w:rPr>
        <w:t>.m.</w:t>
      </w:r>
      <w:r w:rsidR="008B612D" w:rsidRPr="008B612D">
        <w:rPr>
          <w:rFonts w:ascii="Times New Roman" w:hAnsi="Times New Roman" w:cs="Times New Roman"/>
        </w:rPr>
        <w:t xml:space="preserve"> </w:t>
      </w:r>
      <w:r w:rsidR="00BE3300" w:rsidRPr="00BE3300">
        <w:rPr>
          <w:rFonts w:ascii="Times New Roman" w:hAnsi="Times New Roman" w:cs="Times New Roman"/>
        </w:rPr>
        <w:t xml:space="preserve"> </w:t>
      </w:r>
      <w:r w:rsidR="00DD7CEF" w:rsidRPr="005762EB">
        <w:rPr>
          <w:rFonts w:ascii="Times New Roman" w:hAnsi="Times New Roman" w:cs="Times New Roman"/>
        </w:rPr>
        <w:t xml:space="preserve"> </w:t>
      </w:r>
      <w:r w:rsidR="0064626A">
        <w:rPr>
          <w:rFonts w:ascii="Times New Roman" w:hAnsi="Times New Roman" w:cs="Times New Roman"/>
        </w:rPr>
        <w:tab/>
      </w:r>
    </w:p>
    <w:sectPr w:rsidR="00707A79" w:rsidRPr="005762EB" w:rsidSect="004F7ED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66824" w14:textId="77777777" w:rsidR="005B3442" w:rsidRDefault="005B3442" w:rsidP="00C96B32">
      <w:pPr>
        <w:spacing w:after="0" w:line="240" w:lineRule="auto"/>
      </w:pPr>
      <w:r>
        <w:separator/>
      </w:r>
    </w:p>
  </w:endnote>
  <w:endnote w:type="continuationSeparator" w:id="0">
    <w:p w14:paraId="4DCE81B4" w14:textId="77777777" w:rsidR="005B3442" w:rsidRDefault="005B3442"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4391" w14:textId="430AE155" w:rsidR="009F6410" w:rsidRPr="00EF73CC" w:rsidRDefault="009F6410" w:rsidP="00A9222E">
    <w:pPr>
      <w:pStyle w:val="Footer"/>
      <w:jc w:val="center"/>
      <w:rPr>
        <w:rFonts w:ascii="Times New Roman" w:hAnsi="Times New Roman" w:cs="Times New Roman"/>
        <w:b/>
        <w:sz w:val="16"/>
        <w:szCs w:val="16"/>
      </w:rPr>
    </w:pPr>
    <w:r>
      <w:rPr>
        <w:rFonts w:ascii="Times New Roman" w:hAnsi="Times New Roman" w:cs="Times New Roman"/>
        <w:b/>
        <w:sz w:val="16"/>
        <w:szCs w:val="16"/>
      </w:rPr>
      <w:t xml:space="preserve">Draft </w:t>
    </w:r>
    <w:r w:rsidRPr="00EF73CC">
      <w:rPr>
        <w:rFonts w:ascii="Times New Roman" w:hAnsi="Times New Roman" w:cs="Times New Roman"/>
        <w:b/>
        <w:sz w:val="16"/>
        <w:szCs w:val="16"/>
      </w:rPr>
      <w:t xml:space="preserve">Minutes of </w:t>
    </w:r>
    <w:r>
      <w:rPr>
        <w:rFonts w:ascii="Times New Roman" w:hAnsi="Times New Roman" w:cs="Times New Roman"/>
        <w:b/>
        <w:sz w:val="16"/>
        <w:szCs w:val="16"/>
      </w:rPr>
      <w:t xml:space="preserve">the March 11, 2021 </w:t>
    </w:r>
    <w:r w:rsidRPr="00EF73CC">
      <w:rPr>
        <w:rFonts w:ascii="Times New Roman" w:hAnsi="Times New Roman" w:cs="Times New Roman"/>
        <w:b/>
        <w:sz w:val="16"/>
        <w:szCs w:val="16"/>
      </w:rPr>
      <w:t>PRS Meeting /ERCOT Public</w:t>
    </w:r>
  </w:p>
  <w:p w14:paraId="17DF0811" w14:textId="77777777" w:rsidR="009F6410" w:rsidRPr="00EF73CC" w:rsidRDefault="009F6410"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sidR="00AB05BB">
      <w:rPr>
        <w:rFonts w:ascii="Times New Roman" w:hAnsi="Times New Roman" w:cs="Times New Roman"/>
        <w:b/>
        <w:noProof/>
        <w:sz w:val="16"/>
        <w:szCs w:val="16"/>
      </w:rPr>
      <w:t>5</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sidR="00AB05BB">
      <w:rPr>
        <w:rFonts w:ascii="Times New Roman" w:hAnsi="Times New Roman" w:cs="Times New Roman"/>
        <w:b/>
        <w:noProof/>
        <w:sz w:val="16"/>
        <w:szCs w:val="16"/>
      </w:rPr>
      <w:t>5</w:t>
    </w:r>
    <w:r w:rsidRPr="00EF73CC">
      <w:rPr>
        <w:rFonts w:ascii="Times New Roman" w:hAnsi="Times New Roman" w:cs="Times New Roman"/>
        <w:b/>
        <w:sz w:val="16"/>
        <w:szCs w:val="16"/>
      </w:rPr>
      <w:fldChar w:fldCharType="end"/>
    </w:r>
  </w:p>
  <w:p w14:paraId="6245275A" w14:textId="77777777" w:rsidR="009F6410" w:rsidRDefault="009F6410" w:rsidP="00A9222E">
    <w:pPr>
      <w:pStyle w:val="Footer"/>
    </w:pPr>
  </w:p>
  <w:p w14:paraId="120383DC" w14:textId="77777777" w:rsidR="009F6410" w:rsidRDefault="009F6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40242" w14:textId="77777777" w:rsidR="005B3442" w:rsidRDefault="005B3442" w:rsidP="00C96B32">
      <w:pPr>
        <w:spacing w:after="0" w:line="240" w:lineRule="auto"/>
      </w:pPr>
      <w:r>
        <w:separator/>
      </w:r>
    </w:p>
  </w:footnote>
  <w:footnote w:type="continuationSeparator" w:id="0">
    <w:p w14:paraId="192C26F0" w14:textId="77777777" w:rsidR="005B3442" w:rsidRDefault="005B3442" w:rsidP="00C96B32">
      <w:pPr>
        <w:spacing w:after="0" w:line="240" w:lineRule="auto"/>
      </w:pPr>
      <w:r>
        <w:continuationSeparator/>
      </w:r>
    </w:p>
  </w:footnote>
  <w:footnote w:id="1">
    <w:p w14:paraId="6E270AFE" w14:textId="2E16E70C" w:rsidR="009F6410" w:rsidRPr="00AD3C4C" w:rsidRDefault="009F6410" w:rsidP="00740665">
      <w:pPr>
        <w:pStyle w:val="NoSpacing"/>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Pr="005E3C97">
          <w:rPr>
            <w:rStyle w:val="Hyperlink"/>
            <w:rFonts w:ascii="Times New Roman" w:hAnsi="Times New Roman" w:cs="Times New Roman"/>
            <w:sz w:val="20"/>
            <w:szCs w:val="20"/>
          </w:rPr>
          <w:t>http://www.ercot.com/calendar/2021/3/11/214142-PRS</w:t>
        </w:r>
      </w:hyperlink>
      <w:r>
        <w:rPr>
          <w:rStyle w:val="Hyperlink"/>
          <w:rFonts w:ascii="Times New Roman" w:hAnsi="Times New Roman" w:cs="Times New Roman"/>
          <w:sz w:val="20"/>
          <w:szCs w:val="20"/>
        </w:rPr>
        <w:t xml:space="preserve"> </w:t>
      </w:r>
      <w:r w:rsidRPr="00F31E8A">
        <w:rPr>
          <w:rFonts w:ascii="Times New Roman" w:hAnsi="Times New Roman" w:cs="Times New Roman"/>
          <w:sz w:val="20"/>
          <w:szCs w:val="20"/>
        </w:rPr>
        <w:t>unless otherwise noted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24682"/>
    <w:multiLevelType w:val="hybridMultilevel"/>
    <w:tmpl w:val="718A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71BE6"/>
    <w:multiLevelType w:val="hybridMultilevel"/>
    <w:tmpl w:val="AD983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04F92"/>
    <w:multiLevelType w:val="hybridMultilevel"/>
    <w:tmpl w:val="CF103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63520"/>
    <w:multiLevelType w:val="hybridMultilevel"/>
    <w:tmpl w:val="D924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F0A4C"/>
    <w:multiLevelType w:val="hybridMultilevel"/>
    <w:tmpl w:val="E44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63393"/>
    <w:multiLevelType w:val="hybridMultilevel"/>
    <w:tmpl w:val="B7B0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E2C61"/>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82049"/>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56E7E"/>
    <w:multiLevelType w:val="hybridMultilevel"/>
    <w:tmpl w:val="56C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439E4"/>
    <w:multiLevelType w:val="hybridMultilevel"/>
    <w:tmpl w:val="F326B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8373F"/>
    <w:multiLevelType w:val="hybridMultilevel"/>
    <w:tmpl w:val="D1CE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51A72"/>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96458"/>
    <w:multiLevelType w:val="hybridMultilevel"/>
    <w:tmpl w:val="276A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348FA"/>
    <w:multiLevelType w:val="hybridMultilevel"/>
    <w:tmpl w:val="B0B6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6202C"/>
    <w:multiLevelType w:val="hybridMultilevel"/>
    <w:tmpl w:val="1D303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1088E"/>
    <w:multiLevelType w:val="hybridMultilevel"/>
    <w:tmpl w:val="A46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12109"/>
    <w:multiLevelType w:val="hybridMultilevel"/>
    <w:tmpl w:val="88AC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8312B"/>
    <w:multiLevelType w:val="hybridMultilevel"/>
    <w:tmpl w:val="AD9C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F4445"/>
    <w:multiLevelType w:val="hybridMultilevel"/>
    <w:tmpl w:val="D9E25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A0391"/>
    <w:multiLevelType w:val="hybridMultilevel"/>
    <w:tmpl w:val="FF28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97F0B"/>
    <w:multiLevelType w:val="hybridMultilevel"/>
    <w:tmpl w:val="3FB8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84A276A"/>
    <w:multiLevelType w:val="hybridMultilevel"/>
    <w:tmpl w:val="B53E829A"/>
    <w:lvl w:ilvl="0" w:tplc="B7747B10">
      <w:start w:val="1"/>
      <w:numFmt w:val="bullet"/>
      <w:lvlText w:val="•"/>
      <w:lvlJc w:val="left"/>
      <w:pPr>
        <w:tabs>
          <w:tab w:val="num" w:pos="720"/>
        </w:tabs>
        <w:ind w:left="720" w:hanging="360"/>
      </w:pPr>
      <w:rPr>
        <w:rFonts w:ascii="Arial" w:hAnsi="Arial" w:hint="default"/>
      </w:rPr>
    </w:lvl>
    <w:lvl w:ilvl="1" w:tplc="8C5C32E4" w:tentative="1">
      <w:start w:val="1"/>
      <w:numFmt w:val="bullet"/>
      <w:lvlText w:val="•"/>
      <w:lvlJc w:val="left"/>
      <w:pPr>
        <w:tabs>
          <w:tab w:val="num" w:pos="1440"/>
        </w:tabs>
        <w:ind w:left="1440" w:hanging="360"/>
      </w:pPr>
      <w:rPr>
        <w:rFonts w:ascii="Arial" w:hAnsi="Arial" w:hint="default"/>
      </w:rPr>
    </w:lvl>
    <w:lvl w:ilvl="2" w:tplc="A686CD70" w:tentative="1">
      <w:start w:val="1"/>
      <w:numFmt w:val="bullet"/>
      <w:lvlText w:val="•"/>
      <w:lvlJc w:val="left"/>
      <w:pPr>
        <w:tabs>
          <w:tab w:val="num" w:pos="2160"/>
        </w:tabs>
        <w:ind w:left="2160" w:hanging="360"/>
      </w:pPr>
      <w:rPr>
        <w:rFonts w:ascii="Arial" w:hAnsi="Arial" w:hint="default"/>
      </w:rPr>
    </w:lvl>
    <w:lvl w:ilvl="3" w:tplc="DE6A25DA" w:tentative="1">
      <w:start w:val="1"/>
      <w:numFmt w:val="bullet"/>
      <w:lvlText w:val="•"/>
      <w:lvlJc w:val="left"/>
      <w:pPr>
        <w:tabs>
          <w:tab w:val="num" w:pos="2880"/>
        </w:tabs>
        <w:ind w:left="2880" w:hanging="360"/>
      </w:pPr>
      <w:rPr>
        <w:rFonts w:ascii="Arial" w:hAnsi="Arial" w:hint="default"/>
      </w:rPr>
    </w:lvl>
    <w:lvl w:ilvl="4" w:tplc="77F43A5A" w:tentative="1">
      <w:start w:val="1"/>
      <w:numFmt w:val="bullet"/>
      <w:lvlText w:val="•"/>
      <w:lvlJc w:val="left"/>
      <w:pPr>
        <w:tabs>
          <w:tab w:val="num" w:pos="3600"/>
        </w:tabs>
        <w:ind w:left="3600" w:hanging="360"/>
      </w:pPr>
      <w:rPr>
        <w:rFonts w:ascii="Arial" w:hAnsi="Arial" w:hint="default"/>
      </w:rPr>
    </w:lvl>
    <w:lvl w:ilvl="5" w:tplc="EE5E216C" w:tentative="1">
      <w:start w:val="1"/>
      <w:numFmt w:val="bullet"/>
      <w:lvlText w:val="•"/>
      <w:lvlJc w:val="left"/>
      <w:pPr>
        <w:tabs>
          <w:tab w:val="num" w:pos="4320"/>
        </w:tabs>
        <w:ind w:left="4320" w:hanging="360"/>
      </w:pPr>
      <w:rPr>
        <w:rFonts w:ascii="Arial" w:hAnsi="Arial" w:hint="default"/>
      </w:rPr>
    </w:lvl>
    <w:lvl w:ilvl="6" w:tplc="98186326" w:tentative="1">
      <w:start w:val="1"/>
      <w:numFmt w:val="bullet"/>
      <w:lvlText w:val="•"/>
      <w:lvlJc w:val="left"/>
      <w:pPr>
        <w:tabs>
          <w:tab w:val="num" w:pos="5040"/>
        </w:tabs>
        <w:ind w:left="5040" w:hanging="360"/>
      </w:pPr>
      <w:rPr>
        <w:rFonts w:ascii="Arial" w:hAnsi="Arial" w:hint="default"/>
      </w:rPr>
    </w:lvl>
    <w:lvl w:ilvl="7" w:tplc="28B63EE6" w:tentative="1">
      <w:start w:val="1"/>
      <w:numFmt w:val="bullet"/>
      <w:lvlText w:val="•"/>
      <w:lvlJc w:val="left"/>
      <w:pPr>
        <w:tabs>
          <w:tab w:val="num" w:pos="5760"/>
        </w:tabs>
        <w:ind w:left="5760" w:hanging="360"/>
      </w:pPr>
      <w:rPr>
        <w:rFonts w:ascii="Arial" w:hAnsi="Arial" w:hint="default"/>
      </w:rPr>
    </w:lvl>
    <w:lvl w:ilvl="8" w:tplc="5F000A9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BB4AA9"/>
    <w:multiLevelType w:val="hybridMultilevel"/>
    <w:tmpl w:val="5E045B72"/>
    <w:lvl w:ilvl="0" w:tplc="A24CE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05D04"/>
    <w:multiLevelType w:val="hybridMultilevel"/>
    <w:tmpl w:val="444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20B91"/>
    <w:multiLevelType w:val="hybridMultilevel"/>
    <w:tmpl w:val="24E2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16"/>
  </w:num>
  <w:num w:numId="5">
    <w:abstractNumId w:val="8"/>
  </w:num>
  <w:num w:numId="6">
    <w:abstractNumId w:val="10"/>
  </w:num>
  <w:num w:numId="7">
    <w:abstractNumId w:val="7"/>
  </w:num>
  <w:num w:numId="8">
    <w:abstractNumId w:val="12"/>
  </w:num>
  <w:num w:numId="9">
    <w:abstractNumId w:val="25"/>
  </w:num>
  <w:num w:numId="10">
    <w:abstractNumId w:val="4"/>
  </w:num>
  <w:num w:numId="11">
    <w:abstractNumId w:val="2"/>
  </w:num>
  <w:num w:numId="12">
    <w:abstractNumId w:val="19"/>
  </w:num>
  <w:num w:numId="13">
    <w:abstractNumId w:val="24"/>
  </w:num>
  <w:num w:numId="14">
    <w:abstractNumId w:val="15"/>
  </w:num>
  <w:num w:numId="15">
    <w:abstractNumId w:val="11"/>
  </w:num>
  <w:num w:numId="16">
    <w:abstractNumId w:val="22"/>
  </w:num>
  <w:num w:numId="17">
    <w:abstractNumId w:val="6"/>
  </w:num>
  <w:num w:numId="18">
    <w:abstractNumId w:val="23"/>
  </w:num>
  <w:num w:numId="19">
    <w:abstractNumId w:val="1"/>
  </w:num>
  <w:num w:numId="20">
    <w:abstractNumId w:val="0"/>
  </w:num>
  <w:num w:numId="21">
    <w:abstractNumId w:val="21"/>
  </w:num>
  <w:num w:numId="22">
    <w:abstractNumId w:val="20"/>
  </w:num>
  <w:num w:numId="23">
    <w:abstractNumId w:val="17"/>
  </w:num>
  <w:num w:numId="24">
    <w:abstractNumId w:val="26"/>
  </w:num>
  <w:num w:numId="25">
    <w:abstractNumId w:val="18"/>
  </w:num>
  <w:num w:numId="26">
    <w:abstractNumId w:val="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AA"/>
    <w:rsid w:val="000010B3"/>
    <w:rsid w:val="000012D9"/>
    <w:rsid w:val="00001493"/>
    <w:rsid w:val="0000165C"/>
    <w:rsid w:val="0000181A"/>
    <w:rsid w:val="00001BDA"/>
    <w:rsid w:val="00001C8C"/>
    <w:rsid w:val="00001E1E"/>
    <w:rsid w:val="0000230E"/>
    <w:rsid w:val="0000332A"/>
    <w:rsid w:val="00003600"/>
    <w:rsid w:val="000036AE"/>
    <w:rsid w:val="0000444A"/>
    <w:rsid w:val="00004544"/>
    <w:rsid w:val="00005793"/>
    <w:rsid w:val="00005A54"/>
    <w:rsid w:val="00005F49"/>
    <w:rsid w:val="00007F69"/>
    <w:rsid w:val="00010581"/>
    <w:rsid w:val="00011029"/>
    <w:rsid w:val="00011143"/>
    <w:rsid w:val="000111C3"/>
    <w:rsid w:val="00011608"/>
    <w:rsid w:val="000124CB"/>
    <w:rsid w:val="0001275B"/>
    <w:rsid w:val="000132D1"/>
    <w:rsid w:val="0001443F"/>
    <w:rsid w:val="000145FF"/>
    <w:rsid w:val="00014A9D"/>
    <w:rsid w:val="00015A8A"/>
    <w:rsid w:val="00017427"/>
    <w:rsid w:val="00017502"/>
    <w:rsid w:val="00017ED3"/>
    <w:rsid w:val="00022111"/>
    <w:rsid w:val="00022773"/>
    <w:rsid w:val="00022F81"/>
    <w:rsid w:val="00023169"/>
    <w:rsid w:val="000237CF"/>
    <w:rsid w:val="00023BF1"/>
    <w:rsid w:val="00024160"/>
    <w:rsid w:val="0002416F"/>
    <w:rsid w:val="00025402"/>
    <w:rsid w:val="00025652"/>
    <w:rsid w:val="0002582A"/>
    <w:rsid w:val="0002782F"/>
    <w:rsid w:val="00027A68"/>
    <w:rsid w:val="00027A96"/>
    <w:rsid w:val="00027D2B"/>
    <w:rsid w:val="00030C80"/>
    <w:rsid w:val="00032592"/>
    <w:rsid w:val="0003259E"/>
    <w:rsid w:val="000327E4"/>
    <w:rsid w:val="00033330"/>
    <w:rsid w:val="0003335F"/>
    <w:rsid w:val="00033361"/>
    <w:rsid w:val="00033475"/>
    <w:rsid w:val="00033E4A"/>
    <w:rsid w:val="00034142"/>
    <w:rsid w:val="00034286"/>
    <w:rsid w:val="00034718"/>
    <w:rsid w:val="00034A0F"/>
    <w:rsid w:val="00034EBD"/>
    <w:rsid w:val="00035483"/>
    <w:rsid w:val="0003552A"/>
    <w:rsid w:val="0003569A"/>
    <w:rsid w:val="00035AC6"/>
    <w:rsid w:val="000361AF"/>
    <w:rsid w:val="00036953"/>
    <w:rsid w:val="00036D99"/>
    <w:rsid w:val="000379F0"/>
    <w:rsid w:val="0004034B"/>
    <w:rsid w:val="0004071C"/>
    <w:rsid w:val="00041B15"/>
    <w:rsid w:val="00042EFA"/>
    <w:rsid w:val="0004389E"/>
    <w:rsid w:val="00043C44"/>
    <w:rsid w:val="00045109"/>
    <w:rsid w:val="0004511F"/>
    <w:rsid w:val="000451D7"/>
    <w:rsid w:val="0004521A"/>
    <w:rsid w:val="000457C8"/>
    <w:rsid w:val="00045A75"/>
    <w:rsid w:val="00046185"/>
    <w:rsid w:val="00046752"/>
    <w:rsid w:val="00046CFF"/>
    <w:rsid w:val="0004771F"/>
    <w:rsid w:val="00047C30"/>
    <w:rsid w:val="00050368"/>
    <w:rsid w:val="0005045C"/>
    <w:rsid w:val="00050769"/>
    <w:rsid w:val="000514E2"/>
    <w:rsid w:val="000531D1"/>
    <w:rsid w:val="0005361C"/>
    <w:rsid w:val="000538A1"/>
    <w:rsid w:val="00053A0A"/>
    <w:rsid w:val="00054667"/>
    <w:rsid w:val="00054FAD"/>
    <w:rsid w:val="0005589C"/>
    <w:rsid w:val="00055ABB"/>
    <w:rsid w:val="0005607C"/>
    <w:rsid w:val="00056516"/>
    <w:rsid w:val="00056C2A"/>
    <w:rsid w:val="00056EEC"/>
    <w:rsid w:val="00057F42"/>
    <w:rsid w:val="000601C1"/>
    <w:rsid w:val="00061062"/>
    <w:rsid w:val="0006179C"/>
    <w:rsid w:val="00062290"/>
    <w:rsid w:val="00062BE3"/>
    <w:rsid w:val="00063117"/>
    <w:rsid w:val="000633E5"/>
    <w:rsid w:val="00063ECF"/>
    <w:rsid w:val="00063F95"/>
    <w:rsid w:val="000659E0"/>
    <w:rsid w:val="000667A5"/>
    <w:rsid w:val="00066992"/>
    <w:rsid w:val="000669DF"/>
    <w:rsid w:val="0006761D"/>
    <w:rsid w:val="00070136"/>
    <w:rsid w:val="00071AB2"/>
    <w:rsid w:val="000721A4"/>
    <w:rsid w:val="00072EF7"/>
    <w:rsid w:val="00073056"/>
    <w:rsid w:val="000734A0"/>
    <w:rsid w:val="000738C9"/>
    <w:rsid w:val="00073CFD"/>
    <w:rsid w:val="0007407C"/>
    <w:rsid w:val="000741DE"/>
    <w:rsid w:val="000742CD"/>
    <w:rsid w:val="00074E8C"/>
    <w:rsid w:val="00074EE2"/>
    <w:rsid w:val="00075016"/>
    <w:rsid w:val="000758C1"/>
    <w:rsid w:val="00075C2B"/>
    <w:rsid w:val="0007695A"/>
    <w:rsid w:val="00076DAA"/>
    <w:rsid w:val="00077079"/>
    <w:rsid w:val="00077114"/>
    <w:rsid w:val="00077BF5"/>
    <w:rsid w:val="00077F88"/>
    <w:rsid w:val="00080848"/>
    <w:rsid w:val="00080FFA"/>
    <w:rsid w:val="00081323"/>
    <w:rsid w:val="000813A6"/>
    <w:rsid w:val="0008166B"/>
    <w:rsid w:val="00081835"/>
    <w:rsid w:val="000818C0"/>
    <w:rsid w:val="00081EF1"/>
    <w:rsid w:val="000820C5"/>
    <w:rsid w:val="0008220B"/>
    <w:rsid w:val="00082220"/>
    <w:rsid w:val="00082419"/>
    <w:rsid w:val="00082A26"/>
    <w:rsid w:val="000838B3"/>
    <w:rsid w:val="000842EF"/>
    <w:rsid w:val="000849A2"/>
    <w:rsid w:val="00084F3A"/>
    <w:rsid w:val="000851F3"/>
    <w:rsid w:val="000854BE"/>
    <w:rsid w:val="000856FA"/>
    <w:rsid w:val="00085801"/>
    <w:rsid w:val="00085D49"/>
    <w:rsid w:val="00086083"/>
    <w:rsid w:val="00086914"/>
    <w:rsid w:val="00086A97"/>
    <w:rsid w:val="00086BC7"/>
    <w:rsid w:val="00086F61"/>
    <w:rsid w:val="000901B2"/>
    <w:rsid w:val="000905E6"/>
    <w:rsid w:val="00090E3D"/>
    <w:rsid w:val="00091054"/>
    <w:rsid w:val="000920C6"/>
    <w:rsid w:val="00092192"/>
    <w:rsid w:val="0009229F"/>
    <w:rsid w:val="000925E6"/>
    <w:rsid w:val="00092932"/>
    <w:rsid w:val="00093024"/>
    <w:rsid w:val="000930C0"/>
    <w:rsid w:val="00093223"/>
    <w:rsid w:val="0009426E"/>
    <w:rsid w:val="00094292"/>
    <w:rsid w:val="0009452D"/>
    <w:rsid w:val="000945A0"/>
    <w:rsid w:val="000947D7"/>
    <w:rsid w:val="00094F0C"/>
    <w:rsid w:val="00094F65"/>
    <w:rsid w:val="00095EA8"/>
    <w:rsid w:val="00096270"/>
    <w:rsid w:val="000969A4"/>
    <w:rsid w:val="00096E9D"/>
    <w:rsid w:val="000970A8"/>
    <w:rsid w:val="00097590"/>
    <w:rsid w:val="00097B06"/>
    <w:rsid w:val="000A086D"/>
    <w:rsid w:val="000A1DBA"/>
    <w:rsid w:val="000A2678"/>
    <w:rsid w:val="000A2DD0"/>
    <w:rsid w:val="000A327F"/>
    <w:rsid w:val="000A4205"/>
    <w:rsid w:val="000A43E8"/>
    <w:rsid w:val="000A5743"/>
    <w:rsid w:val="000A72A7"/>
    <w:rsid w:val="000A7459"/>
    <w:rsid w:val="000A7A50"/>
    <w:rsid w:val="000B0BB2"/>
    <w:rsid w:val="000B141A"/>
    <w:rsid w:val="000B2EEF"/>
    <w:rsid w:val="000B366C"/>
    <w:rsid w:val="000B3991"/>
    <w:rsid w:val="000B3E37"/>
    <w:rsid w:val="000B3EAF"/>
    <w:rsid w:val="000B3ECC"/>
    <w:rsid w:val="000B49B1"/>
    <w:rsid w:val="000B49FA"/>
    <w:rsid w:val="000B5D7A"/>
    <w:rsid w:val="000B6DB9"/>
    <w:rsid w:val="000B6E73"/>
    <w:rsid w:val="000B70AA"/>
    <w:rsid w:val="000B78D8"/>
    <w:rsid w:val="000C0CFF"/>
    <w:rsid w:val="000C0EBD"/>
    <w:rsid w:val="000C1009"/>
    <w:rsid w:val="000C232B"/>
    <w:rsid w:val="000C23C3"/>
    <w:rsid w:val="000C5F47"/>
    <w:rsid w:val="000C6211"/>
    <w:rsid w:val="000C66F8"/>
    <w:rsid w:val="000C75CD"/>
    <w:rsid w:val="000C767D"/>
    <w:rsid w:val="000C7782"/>
    <w:rsid w:val="000C77DB"/>
    <w:rsid w:val="000C790F"/>
    <w:rsid w:val="000C7982"/>
    <w:rsid w:val="000C7AFD"/>
    <w:rsid w:val="000C7D77"/>
    <w:rsid w:val="000C7E5F"/>
    <w:rsid w:val="000C7E72"/>
    <w:rsid w:val="000C7F3C"/>
    <w:rsid w:val="000D0104"/>
    <w:rsid w:val="000D0E02"/>
    <w:rsid w:val="000D1218"/>
    <w:rsid w:val="000D2096"/>
    <w:rsid w:val="000D33BA"/>
    <w:rsid w:val="000D4D1E"/>
    <w:rsid w:val="000D5476"/>
    <w:rsid w:val="000D56C7"/>
    <w:rsid w:val="000D5C00"/>
    <w:rsid w:val="000D6358"/>
    <w:rsid w:val="000D6EEB"/>
    <w:rsid w:val="000D72BE"/>
    <w:rsid w:val="000D7AE3"/>
    <w:rsid w:val="000E0029"/>
    <w:rsid w:val="000E1A47"/>
    <w:rsid w:val="000E1F20"/>
    <w:rsid w:val="000E1FA2"/>
    <w:rsid w:val="000E28DD"/>
    <w:rsid w:val="000E32BA"/>
    <w:rsid w:val="000E3565"/>
    <w:rsid w:val="000E36A7"/>
    <w:rsid w:val="000E3E8F"/>
    <w:rsid w:val="000E41C0"/>
    <w:rsid w:val="000E43B6"/>
    <w:rsid w:val="000E44D3"/>
    <w:rsid w:val="000E487A"/>
    <w:rsid w:val="000E4974"/>
    <w:rsid w:val="000E5CE4"/>
    <w:rsid w:val="000E5DE3"/>
    <w:rsid w:val="000E766B"/>
    <w:rsid w:val="000E76DC"/>
    <w:rsid w:val="000E7EE5"/>
    <w:rsid w:val="000F0212"/>
    <w:rsid w:val="000F03B7"/>
    <w:rsid w:val="000F04CA"/>
    <w:rsid w:val="000F04E9"/>
    <w:rsid w:val="000F07CE"/>
    <w:rsid w:val="000F0EBB"/>
    <w:rsid w:val="000F11B3"/>
    <w:rsid w:val="000F18D3"/>
    <w:rsid w:val="000F23B2"/>
    <w:rsid w:val="000F331D"/>
    <w:rsid w:val="000F3991"/>
    <w:rsid w:val="000F45FE"/>
    <w:rsid w:val="000F54BB"/>
    <w:rsid w:val="000F5DA9"/>
    <w:rsid w:val="000F6C63"/>
    <w:rsid w:val="000F6D5C"/>
    <w:rsid w:val="000F7B3A"/>
    <w:rsid w:val="00100CDA"/>
    <w:rsid w:val="00101483"/>
    <w:rsid w:val="00102321"/>
    <w:rsid w:val="00102C2F"/>
    <w:rsid w:val="00103E54"/>
    <w:rsid w:val="00104076"/>
    <w:rsid w:val="001041CB"/>
    <w:rsid w:val="0010475B"/>
    <w:rsid w:val="00104C8D"/>
    <w:rsid w:val="00104F0F"/>
    <w:rsid w:val="001057A9"/>
    <w:rsid w:val="00105813"/>
    <w:rsid w:val="001061BC"/>
    <w:rsid w:val="001062F0"/>
    <w:rsid w:val="00106675"/>
    <w:rsid w:val="001076B5"/>
    <w:rsid w:val="00107729"/>
    <w:rsid w:val="00110094"/>
    <w:rsid w:val="001104F4"/>
    <w:rsid w:val="00110AFF"/>
    <w:rsid w:val="00111D9D"/>
    <w:rsid w:val="00112409"/>
    <w:rsid w:val="001130D5"/>
    <w:rsid w:val="0011334C"/>
    <w:rsid w:val="0011344C"/>
    <w:rsid w:val="0011387A"/>
    <w:rsid w:val="00113FB0"/>
    <w:rsid w:val="001143EA"/>
    <w:rsid w:val="001148E2"/>
    <w:rsid w:val="001149B0"/>
    <w:rsid w:val="0011647D"/>
    <w:rsid w:val="00116534"/>
    <w:rsid w:val="00116790"/>
    <w:rsid w:val="00117BA5"/>
    <w:rsid w:val="0012015D"/>
    <w:rsid w:val="001203FC"/>
    <w:rsid w:val="0012052D"/>
    <w:rsid w:val="00120702"/>
    <w:rsid w:val="00121299"/>
    <w:rsid w:val="001212C3"/>
    <w:rsid w:val="00121953"/>
    <w:rsid w:val="00121F25"/>
    <w:rsid w:val="00121F72"/>
    <w:rsid w:val="001229CB"/>
    <w:rsid w:val="00122EFF"/>
    <w:rsid w:val="00123202"/>
    <w:rsid w:val="00123454"/>
    <w:rsid w:val="0012369F"/>
    <w:rsid w:val="001240E3"/>
    <w:rsid w:val="00125208"/>
    <w:rsid w:val="00126D16"/>
    <w:rsid w:val="00127345"/>
    <w:rsid w:val="00127B24"/>
    <w:rsid w:val="00127CCF"/>
    <w:rsid w:val="001307F8"/>
    <w:rsid w:val="0013084D"/>
    <w:rsid w:val="00131680"/>
    <w:rsid w:val="001319A6"/>
    <w:rsid w:val="00131F78"/>
    <w:rsid w:val="00131FD0"/>
    <w:rsid w:val="0013218E"/>
    <w:rsid w:val="001328AF"/>
    <w:rsid w:val="001329E8"/>
    <w:rsid w:val="00132FAA"/>
    <w:rsid w:val="001336D0"/>
    <w:rsid w:val="0013399D"/>
    <w:rsid w:val="00133BAF"/>
    <w:rsid w:val="00133C22"/>
    <w:rsid w:val="00133DDD"/>
    <w:rsid w:val="00134727"/>
    <w:rsid w:val="00134902"/>
    <w:rsid w:val="0013521F"/>
    <w:rsid w:val="001355DB"/>
    <w:rsid w:val="001358F4"/>
    <w:rsid w:val="00135B16"/>
    <w:rsid w:val="00136665"/>
    <w:rsid w:val="001367EC"/>
    <w:rsid w:val="00136B44"/>
    <w:rsid w:val="00136D8E"/>
    <w:rsid w:val="0014058F"/>
    <w:rsid w:val="00141206"/>
    <w:rsid w:val="001427C8"/>
    <w:rsid w:val="00142AA9"/>
    <w:rsid w:val="00143978"/>
    <w:rsid w:val="00145824"/>
    <w:rsid w:val="00145ADD"/>
    <w:rsid w:val="00145F41"/>
    <w:rsid w:val="001461C8"/>
    <w:rsid w:val="0014632B"/>
    <w:rsid w:val="0014657A"/>
    <w:rsid w:val="00146CAC"/>
    <w:rsid w:val="00146E06"/>
    <w:rsid w:val="0014718E"/>
    <w:rsid w:val="00147982"/>
    <w:rsid w:val="001479E4"/>
    <w:rsid w:val="00147CCF"/>
    <w:rsid w:val="00147D91"/>
    <w:rsid w:val="0015055F"/>
    <w:rsid w:val="00150F98"/>
    <w:rsid w:val="0015141D"/>
    <w:rsid w:val="0015153B"/>
    <w:rsid w:val="00151AE4"/>
    <w:rsid w:val="00152D9A"/>
    <w:rsid w:val="00152F70"/>
    <w:rsid w:val="0015357F"/>
    <w:rsid w:val="00153D62"/>
    <w:rsid w:val="001542BB"/>
    <w:rsid w:val="00155564"/>
    <w:rsid w:val="00155984"/>
    <w:rsid w:val="00155DFD"/>
    <w:rsid w:val="001561DD"/>
    <w:rsid w:val="00156A06"/>
    <w:rsid w:val="001578C3"/>
    <w:rsid w:val="001600CA"/>
    <w:rsid w:val="00160B46"/>
    <w:rsid w:val="00161B32"/>
    <w:rsid w:val="00161D23"/>
    <w:rsid w:val="00161FC6"/>
    <w:rsid w:val="0016304F"/>
    <w:rsid w:val="00164358"/>
    <w:rsid w:val="00164C84"/>
    <w:rsid w:val="001659E8"/>
    <w:rsid w:val="001661C8"/>
    <w:rsid w:val="001663BC"/>
    <w:rsid w:val="001667C2"/>
    <w:rsid w:val="00166B61"/>
    <w:rsid w:val="00167798"/>
    <w:rsid w:val="001677CA"/>
    <w:rsid w:val="00167F74"/>
    <w:rsid w:val="00170E7E"/>
    <w:rsid w:val="00172A09"/>
    <w:rsid w:val="00172EF2"/>
    <w:rsid w:val="0017355C"/>
    <w:rsid w:val="0017381E"/>
    <w:rsid w:val="00174B82"/>
    <w:rsid w:val="00174E4B"/>
    <w:rsid w:val="001755BC"/>
    <w:rsid w:val="00175790"/>
    <w:rsid w:val="00176122"/>
    <w:rsid w:val="0017644F"/>
    <w:rsid w:val="00177668"/>
    <w:rsid w:val="00177B1B"/>
    <w:rsid w:val="0018031B"/>
    <w:rsid w:val="00180351"/>
    <w:rsid w:val="00180D83"/>
    <w:rsid w:val="00180DFC"/>
    <w:rsid w:val="00180EA7"/>
    <w:rsid w:val="00180F51"/>
    <w:rsid w:val="00181449"/>
    <w:rsid w:val="0018149E"/>
    <w:rsid w:val="00181FA7"/>
    <w:rsid w:val="001824F8"/>
    <w:rsid w:val="001834BF"/>
    <w:rsid w:val="0018414F"/>
    <w:rsid w:val="001847AC"/>
    <w:rsid w:val="0018483F"/>
    <w:rsid w:val="00184956"/>
    <w:rsid w:val="00185B77"/>
    <w:rsid w:val="0018602C"/>
    <w:rsid w:val="0018638E"/>
    <w:rsid w:val="001863C3"/>
    <w:rsid w:val="0018659E"/>
    <w:rsid w:val="001865E7"/>
    <w:rsid w:val="00186770"/>
    <w:rsid w:val="00186AF8"/>
    <w:rsid w:val="00186D90"/>
    <w:rsid w:val="00186E18"/>
    <w:rsid w:val="00186E8D"/>
    <w:rsid w:val="00186ECA"/>
    <w:rsid w:val="00187011"/>
    <w:rsid w:val="001874D1"/>
    <w:rsid w:val="001878F1"/>
    <w:rsid w:val="00190378"/>
    <w:rsid w:val="001923A2"/>
    <w:rsid w:val="0019249D"/>
    <w:rsid w:val="00192598"/>
    <w:rsid w:val="00192B26"/>
    <w:rsid w:val="00193282"/>
    <w:rsid w:val="0019369A"/>
    <w:rsid w:val="00193DD7"/>
    <w:rsid w:val="00193F76"/>
    <w:rsid w:val="00194AA1"/>
    <w:rsid w:val="001954B9"/>
    <w:rsid w:val="001957E7"/>
    <w:rsid w:val="00195BCB"/>
    <w:rsid w:val="00196CEE"/>
    <w:rsid w:val="00196EA9"/>
    <w:rsid w:val="00197066"/>
    <w:rsid w:val="001972CA"/>
    <w:rsid w:val="0019737D"/>
    <w:rsid w:val="001A0954"/>
    <w:rsid w:val="001A0A98"/>
    <w:rsid w:val="001A1212"/>
    <w:rsid w:val="001A1327"/>
    <w:rsid w:val="001A16FB"/>
    <w:rsid w:val="001A1F1D"/>
    <w:rsid w:val="001A2105"/>
    <w:rsid w:val="001A29B2"/>
    <w:rsid w:val="001A2AD1"/>
    <w:rsid w:val="001A2C74"/>
    <w:rsid w:val="001A2E88"/>
    <w:rsid w:val="001A2E8B"/>
    <w:rsid w:val="001A3EB9"/>
    <w:rsid w:val="001A4233"/>
    <w:rsid w:val="001A481A"/>
    <w:rsid w:val="001A5048"/>
    <w:rsid w:val="001A67B0"/>
    <w:rsid w:val="001A68F3"/>
    <w:rsid w:val="001A6ABC"/>
    <w:rsid w:val="001A7714"/>
    <w:rsid w:val="001B0C77"/>
    <w:rsid w:val="001B0D5D"/>
    <w:rsid w:val="001B0EB2"/>
    <w:rsid w:val="001B101A"/>
    <w:rsid w:val="001B2D80"/>
    <w:rsid w:val="001B3051"/>
    <w:rsid w:val="001B34A0"/>
    <w:rsid w:val="001B3942"/>
    <w:rsid w:val="001B39E4"/>
    <w:rsid w:val="001B3B6E"/>
    <w:rsid w:val="001B3D02"/>
    <w:rsid w:val="001B40A6"/>
    <w:rsid w:val="001B4C61"/>
    <w:rsid w:val="001B57FA"/>
    <w:rsid w:val="001B5FB3"/>
    <w:rsid w:val="001B6474"/>
    <w:rsid w:val="001B68AD"/>
    <w:rsid w:val="001C0046"/>
    <w:rsid w:val="001C0987"/>
    <w:rsid w:val="001C0CBE"/>
    <w:rsid w:val="001C1B29"/>
    <w:rsid w:val="001C1E13"/>
    <w:rsid w:val="001C2476"/>
    <w:rsid w:val="001C3550"/>
    <w:rsid w:val="001C3990"/>
    <w:rsid w:val="001C40B5"/>
    <w:rsid w:val="001C486C"/>
    <w:rsid w:val="001C4AB6"/>
    <w:rsid w:val="001C4C02"/>
    <w:rsid w:val="001C535E"/>
    <w:rsid w:val="001C541E"/>
    <w:rsid w:val="001C5EBB"/>
    <w:rsid w:val="001C626E"/>
    <w:rsid w:val="001C71D4"/>
    <w:rsid w:val="001C7CE5"/>
    <w:rsid w:val="001C7DCD"/>
    <w:rsid w:val="001D0706"/>
    <w:rsid w:val="001D0A45"/>
    <w:rsid w:val="001D0D13"/>
    <w:rsid w:val="001D1108"/>
    <w:rsid w:val="001D1AF6"/>
    <w:rsid w:val="001D2384"/>
    <w:rsid w:val="001D3892"/>
    <w:rsid w:val="001D47AC"/>
    <w:rsid w:val="001D4D30"/>
    <w:rsid w:val="001D5A4A"/>
    <w:rsid w:val="001D62DE"/>
    <w:rsid w:val="001D6A31"/>
    <w:rsid w:val="001D6E36"/>
    <w:rsid w:val="001D72B4"/>
    <w:rsid w:val="001D7B4B"/>
    <w:rsid w:val="001D7E76"/>
    <w:rsid w:val="001E21D8"/>
    <w:rsid w:val="001E3A4E"/>
    <w:rsid w:val="001E3B57"/>
    <w:rsid w:val="001E41C5"/>
    <w:rsid w:val="001E4EDD"/>
    <w:rsid w:val="001E575F"/>
    <w:rsid w:val="001E577D"/>
    <w:rsid w:val="001E7AE0"/>
    <w:rsid w:val="001E7BAC"/>
    <w:rsid w:val="001F0124"/>
    <w:rsid w:val="001F0407"/>
    <w:rsid w:val="001F1B44"/>
    <w:rsid w:val="001F1DB5"/>
    <w:rsid w:val="001F2072"/>
    <w:rsid w:val="001F23B3"/>
    <w:rsid w:val="001F3392"/>
    <w:rsid w:val="001F3767"/>
    <w:rsid w:val="001F422A"/>
    <w:rsid w:val="001F452C"/>
    <w:rsid w:val="001F4C04"/>
    <w:rsid w:val="001F516D"/>
    <w:rsid w:val="001F551B"/>
    <w:rsid w:val="001F5D9F"/>
    <w:rsid w:val="001F6997"/>
    <w:rsid w:val="001F6BCA"/>
    <w:rsid w:val="001F7539"/>
    <w:rsid w:val="001F7F8B"/>
    <w:rsid w:val="0020097A"/>
    <w:rsid w:val="00204ECE"/>
    <w:rsid w:val="002050B5"/>
    <w:rsid w:val="0020512C"/>
    <w:rsid w:val="00205386"/>
    <w:rsid w:val="0020578E"/>
    <w:rsid w:val="00206854"/>
    <w:rsid w:val="00206F1F"/>
    <w:rsid w:val="00207F1A"/>
    <w:rsid w:val="00210746"/>
    <w:rsid w:val="002111A2"/>
    <w:rsid w:val="00211389"/>
    <w:rsid w:val="002113C7"/>
    <w:rsid w:val="002142EB"/>
    <w:rsid w:val="00214D25"/>
    <w:rsid w:val="00214EAD"/>
    <w:rsid w:val="00215B0A"/>
    <w:rsid w:val="00215EAB"/>
    <w:rsid w:val="0021763F"/>
    <w:rsid w:val="002211A3"/>
    <w:rsid w:val="0022157E"/>
    <w:rsid w:val="00221D09"/>
    <w:rsid w:val="002229FB"/>
    <w:rsid w:val="0022391A"/>
    <w:rsid w:val="00224CD9"/>
    <w:rsid w:val="00225571"/>
    <w:rsid w:val="00225862"/>
    <w:rsid w:val="0022661B"/>
    <w:rsid w:val="002268CD"/>
    <w:rsid w:val="00230086"/>
    <w:rsid w:val="00230B76"/>
    <w:rsid w:val="00233E95"/>
    <w:rsid w:val="00234085"/>
    <w:rsid w:val="002344CF"/>
    <w:rsid w:val="002346C3"/>
    <w:rsid w:val="00234CA3"/>
    <w:rsid w:val="002350FB"/>
    <w:rsid w:val="0023519B"/>
    <w:rsid w:val="00235EC7"/>
    <w:rsid w:val="00235F3C"/>
    <w:rsid w:val="00236C90"/>
    <w:rsid w:val="00236D8F"/>
    <w:rsid w:val="00236E10"/>
    <w:rsid w:val="00237CC1"/>
    <w:rsid w:val="00241383"/>
    <w:rsid w:val="0024239E"/>
    <w:rsid w:val="002435BC"/>
    <w:rsid w:val="00243A4B"/>
    <w:rsid w:val="002440F1"/>
    <w:rsid w:val="00244151"/>
    <w:rsid w:val="0024475F"/>
    <w:rsid w:val="00244DAF"/>
    <w:rsid w:val="002464D6"/>
    <w:rsid w:val="00246D2A"/>
    <w:rsid w:val="00247232"/>
    <w:rsid w:val="002473FA"/>
    <w:rsid w:val="002477C1"/>
    <w:rsid w:val="00250638"/>
    <w:rsid w:val="00251586"/>
    <w:rsid w:val="00251656"/>
    <w:rsid w:val="002532D6"/>
    <w:rsid w:val="0025338A"/>
    <w:rsid w:val="002533EC"/>
    <w:rsid w:val="002569C3"/>
    <w:rsid w:val="00257696"/>
    <w:rsid w:val="002601AD"/>
    <w:rsid w:val="002608F0"/>
    <w:rsid w:val="00261174"/>
    <w:rsid w:val="002613E5"/>
    <w:rsid w:val="00261945"/>
    <w:rsid w:val="002640A5"/>
    <w:rsid w:val="0026464B"/>
    <w:rsid w:val="0026496D"/>
    <w:rsid w:val="002651B2"/>
    <w:rsid w:val="00265609"/>
    <w:rsid w:val="00265A28"/>
    <w:rsid w:val="002669D5"/>
    <w:rsid w:val="00266BDC"/>
    <w:rsid w:val="002674EF"/>
    <w:rsid w:val="0026779F"/>
    <w:rsid w:val="00267CC8"/>
    <w:rsid w:val="00270623"/>
    <w:rsid w:val="00270CA5"/>
    <w:rsid w:val="00270F14"/>
    <w:rsid w:val="00271122"/>
    <w:rsid w:val="002716B0"/>
    <w:rsid w:val="0027209D"/>
    <w:rsid w:val="00272691"/>
    <w:rsid w:val="00272773"/>
    <w:rsid w:val="00272C66"/>
    <w:rsid w:val="00273099"/>
    <w:rsid w:val="00273510"/>
    <w:rsid w:val="00274B00"/>
    <w:rsid w:val="002750ED"/>
    <w:rsid w:val="00275EC2"/>
    <w:rsid w:val="002769AA"/>
    <w:rsid w:val="00277D69"/>
    <w:rsid w:val="00277F51"/>
    <w:rsid w:val="00280DFD"/>
    <w:rsid w:val="002821E7"/>
    <w:rsid w:val="00283E6E"/>
    <w:rsid w:val="002854CB"/>
    <w:rsid w:val="00290409"/>
    <w:rsid w:val="00290A6A"/>
    <w:rsid w:val="0029256D"/>
    <w:rsid w:val="0029277C"/>
    <w:rsid w:val="00292BF1"/>
    <w:rsid w:val="00292DA4"/>
    <w:rsid w:val="00292F30"/>
    <w:rsid w:val="00293140"/>
    <w:rsid w:val="00293894"/>
    <w:rsid w:val="002968F0"/>
    <w:rsid w:val="00296CB2"/>
    <w:rsid w:val="00296DD8"/>
    <w:rsid w:val="002974EB"/>
    <w:rsid w:val="002979DE"/>
    <w:rsid w:val="00297EC6"/>
    <w:rsid w:val="002A031C"/>
    <w:rsid w:val="002A0821"/>
    <w:rsid w:val="002A0D2F"/>
    <w:rsid w:val="002A223E"/>
    <w:rsid w:val="002A29B9"/>
    <w:rsid w:val="002A2C3D"/>
    <w:rsid w:val="002A3113"/>
    <w:rsid w:val="002A3397"/>
    <w:rsid w:val="002A38C7"/>
    <w:rsid w:val="002A3B8B"/>
    <w:rsid w:val="002A3EAE"/>
    <w:rsid w:val="002A45DB"/>
    <w:rsid w:val="002A4BEB"/>
    <w:rsid w:val="002A55C3"/>
    <w:rsid w:val="002A5A5D"/>
    <w:rsid w:val="002A6452"/>
    <w:rsid w:val="002A645F"/>
    <w:rsid w:val="002A6ACA"/>
    <w:rsid w:val="002A6D8B"/>
    <w:rsid w:val="002A76BC"/>
    <w:rsid w:val="002A784C"/>
    <w:rsid w:val="002B0C07"/>
    <w:rsid w:val="002B186A"/>
    <w:rsid w:val="002B1BD4"/>
    <w:rsid w:val="002B2BEA"/>
    <w:rsid w:val="002B31D7"/>
    <w:rsid w:val="002B339E"/>
    <w:rsid w:val="002B388F"/>
    <w:rsid w:val="002B38DC"/>
    <w:rsid w:val="002B3FA5"/>
    <w:rsid w:val="002B4B3E"/>
    <w:rsid w:val="002B6120"/>
    <w:rsid w:val="002B6550"/>
    <w:rsid w:val="002B6F55"/>
    <w:rsid w:val="002B717A"/>
    <w:rsid w:val="002B7377"/>
    <w:rsid w:val="002C02E5"/>
    <w:rsid w:val="002C0D1F"/>
    <w:rsid w:val="002C0D64"/>
    <w:rsid w:val="002C1405"/>
    <w:rsid w:val="002C144C"/>
    <w:rsid w:val="002C1C39"/>
    <w:rsid w:val="002C1DAB"/>
    <w:rsid w:val="002C2033"/>
    <w:rsid w:val="002C2081"/>
    <w:rsid w:val="002C217D"/>
    <w:rsid w:val="002C2371"/>
    <w:rsid w:val="002C239B"/>
    <w:rsid w:val="002C2DDB"/>
    <w:rsid w:val="002C349D"/>
    <w:rsid w:val="002C3A84"/>
    <w:rsid w:val="002C3DDE"/>
    <w:rsid w:val="002C4184"/>
    <w:rsid w:val="002C4823"/>
    <w:rsid w:val="002C48D7"/>
    <w:rsid w:val="002C58C4"/>
    <w:rsid w:val="002C5CED"/>
    <w:rsid w:val="002C6EFE"/>
    <w:rsid w:val="002C7D42"/>
    <w:rsid w:val="002C7E65"/>
    <w:rsid w:val="002D2004"/>
    <w:rsid w:val="002D26D5"/>
    <w:rsid w:val="002D2FAB"/>
    <w:rsid w:val="002D3C69"/>
    <w:rsid w:val="002D3CD5"/>
    <w:rsid w:val="002D3CF1"/>
    <w:rsid w:val="002D3E4D"/>
    <w:rsid w:val="002D5803"/>
    <w:rsid w:val="002D59BA"/>
    <w:rsid w:val="002D6375"/>
    <w:rsid w:val="002D67CD"/>
    <w:rsid w:val="002D7011"/>
    <w:rsid w:val="002E0435"/>
    <w:rsid w:val="002E0B64"/>
    <w:rsid w:val="002E0B88"/>
    <w:rsid w:val="002E11BE"/>
    <w:rsid w:val="002E1268"/>
    <w:rsid w:val="002E1463"/>
    <w:rsid w:val="002E1A77"/>
    <w:rsid w:val="002E20C2"/>
    <w:rsid w:val="002E2138"/>
    <w:rsid w:val="002E239E"/>
    <w:rsid w:val="002E2C6C"/>
    <w:rsid w:val="002E3643"/>
    <w:rsid w:val="002E5B8E"/>
    <w:rsid w:val="002E5F69"/>
    <w:rsid w:val="002E5F71"/>
    <w:rsid w:val="002E70E6"/>
    <w:rsid w:val="002E787A"/>
    <w:rsid w:val="002E7C29"/>
    <w:rsid w:val="002E7FA2"/>
    <w:rsid w:val="002F00BF"/>
    <w:rsid w:val="002F0551"/>
    <w:rsid w:val="002F0D2B"/>
    <w:rsid w:val="002F0EDE"/>
    <w:rsid w:val="002F10E1"/>
    <w:rsid w:val="002F129B"/>
    <w:rsid w:val="002F18E4"/>
    <w:rsid w:val="002F335B"/>
    <w:rsid w:val="002F3715"/>
    <w:rsid w:val="002F4081"/>
    <w:rsid w:val="002F4E34"/>
    <w:rsid w:val="002F5448"/>
    <w:rsid w:val="002F58B3"/>
    <w:rsid w:val="002F5A75"/>
    <w:rsid w:val="002F5C54"/>
    <w:rsid w:val="002F636D"/>
    <w:rsid w:val="002F66FB"/>
    <w:rsid w:val="002F676A"/>
    <w:rsid w:val="002F68C4"/>
    <w:rsid w:val="002F6BE6"/>
    <w:rsid w:val="002F6E89"/>
    <w:rsid w:val="002F7093"/>
    <w:rsid w:val="002F7F34"/>
    <w:rsid w:val="00301023"/>
    <w:rsid w:val="0030218F"/>
    <w:rsid w:val="003026BE"/>
    <w:rsid w:val="003056FA"/>
    <w:rsid w:val="003060E4"/>
    <w:rsid w:val="00306A17"/>
    <w:rsid w:val="00306B61"/>
    <w:rsid w:val="00306D72"/>
    <w:rsid w:val="00307688"/>
    <w:rsid w:val="00307A75"/>
    <w:rsid w:val="00307C1F"/>
    <w:rsid w:val="00307C88"/>
    <w:rsid w:val="003106E7"/>
    <w:rsid w:val="00310BED"/>
    <w:rsid w:val="00311345"/>
    <w:rsid w:val="003120FA"/>
    <w:rsid w:val="00312626"/>
    <w:rsid w:val="00312771"/>
    <w:rsid w:val="00312C59"/>
    <w:rsid w:val="00312F93"/>
    <w:rsid w:val="00312FF1"/>
    <w:rsid w:val="0031336D"/>
    <w:rsid w:val="00313882"/>
    <w:rsid w:val="00313A58"/>
    <w:rsid w:val="00314718"/>
    <w:rsid w:val="00314894"/>
    <w:rsid w:val="00314A32"/>
    <w:rsid w:val="003151D1"/>
    <w:rsid w:val="00315416"/>
    <w:rsid w:val="0031571C"/>
    <w:rsid w:val="00315790"/>
    <w:rsid w:val="00315B3C"/>
    <w:rsid w:val="00316298"/>
    <w:rsid w:val="00317014"/>
    <w:rsid w:val="0031719C"/>
    <w:rsid w:val="003218EC"/>
    <w:rsid w:val="003221A4"/>
    <w:rsid w:val="00322296"/>
    <w:rsid w:val="00322B5A"/>
    <w:rsid w:val="0032318A"/>
    <w:rsid w:val="003237B2"/>
    <w:rsid w:val="00323C06"/>
    <w:rsid w:val="003241AC"/>
    <w:rsid w:val="00324235"/>
    <w:rsid w:val="003251DA"/>
    <w:rsid w:val="00325351"/>
    <w:rsid w:val="00325C53"/>
    <w:rsid w:val="00325DAC"/>
    <w:rsid w:val="00325E9A"/>
    <w:rsid w:val="00326305"/>
    <w:rsid w:val="003270CC"/>
    <w:rsid w:val="00327B07"/>
    <w:rsid w:val="003306B7"/>
    <w:rsid w:val="003309B8"/>
    <w:rsid w:val="00330D82"/>
    <w:rsid w:val="003314FB"/>
    <w:rsid w:val="0033172B"/>
    <w:rsid w:val="00332A20"/>
    <w:rsid w:val="003345C8"/>
    <w:rsid w:val="00334A29"/>
    <w:rsid w:val="00334EA9"/>
    <w:rsid w:val="00335139"/>
    <w:rsid w:val="00335ACD"/>
    <w:rsid w:val="003361AF"/>
    <w:rsid w:val="00336343"/>
    <w:rsid w:val="00336CFD"/>
    <w:rsid w:val="00337D23"/>
    <w:rsid w:val="00340C69"/>
    <w:rsid w:val="00340E02"/>
    <w:rsid w:val="00340E3F"/>
    <w:rsid w:val="003411C8"/>
    <w:rsid w:val="0034236F"/>
    <w:rsid w:val="00342E6B"/>
    <w:rsid w:val="00343195"/>
    <w:rsid w:val="00343484"/>
    <w:rsid w:val="003438DE"/>
    <w:rsid w:val="00343E7B"/>
    <w:rsid w:val="00344325"/>
    <w:rsid w:val="003444D3"/>
    <w:rsid w:val="00344731"/>
    <w:rsid w:val="00344B6B"/>
    <w:rsid w:val="003452BE"/>
    <w:rsid w:val="003453B5"/>
    <w:rsid w:val="0034550D"/>
    <w:rsid w:val="00345D0D"/>
    <w:rsid w:val="00346968"/>
    <w:rsid w:val="003473F0"/>
    <w:rsid w:val="0034749E"/>
    <w:rsid w:val="0034752A"/>
    <w:rsid w:val="00347B45"/>
    <w:rsid w:val="00347D51"/>
    <w:rsid w:val="00347E83"/>
    <w:rsid w:val="00351AC6"/>
    <w:rsid w:val="00353B71"/>
    <w:rsid w:val="00353D1F"/>
    <w:rsid w:val="003541AD"/>
    <w:rsid w:val="003548B5"/>
    <w:rsid w:val="0035569D"/>
    <w:rsid w:val="003556B0"/>
    <w:rsid w:val="0035582E"/>
    <w:rsid w:val="0035592E"/>
    <w:rsid w:val="00356F37"/>
    <w:rsid w:val="00357AF2"/>
    <w:rsid w:val="00357FD5"/>
    <w:rsid w:val="0036020C"/>
    <w:rsid w:val="00360B67"/>
    <w:rsid w:val="00360D18"/>
    <w:rsid w:val="00360D86"/>
    <w:rsid w:val="00362E56"/>
    <w:rsid w:val="003633EF"/>
    <w:rsid w:val="00363747"/>
    <w:rsid w:val="00364264"/>
    <w:rsid w:val="00364363"/>
    <w:rsid w:val="00364939"/>
    <w:rsid w:val="00365701"/>
    <w:rsid w:val="00365C6C"/>
    <w:rsid w:val="0036654A"/>
    <w:rsid w:val="00366B9B"/>
    <w:rsid w:val="003677CF"/>
    <w:rsid w:val="00367ED6"/>
    <w:rsid w:val="00370095"/>
    <w:rsid w:val="00371A3D"/>
    <w:rsid w:val="00371BC3"/>
    <w:rsid w:val="00371C9B"/>
    <w:rsid w:val="00371CA3"/>
    <w:rsid w:val="0037253E"/>
    <w:rsid w:val="003730E4"/>
    <w:rsid w:val="00373438"/>
    <w:rsid w:val="00373F19"/>
    <w:rsid w:val="00374398"/>
    <w:rsid w:val="00374821"/>
    <w:rsid w:val="00374E1C"/>
    <w:rsid w:val="0037502A"/>
    <w:rsid w:val="00375599"/>
    <w:rsid w:val="00375678"/>
    <w:rsid w:val="00375EBA"/>
    <w:rsid w:val="003764EE"/>
    <w:rsid w:val="00376B4C"/>
    <w:rsid w:val="003770CA"/>
    <w:rsid w:val="00377214"/>
    <w:rsid w:val="00377A2D"/>
    <w:rsid w:val="0038017B"/>
    <w:rsid w:val="0038125B"/>
    <w:rsid w:val="00381D29"/>
    <w:rsid w:val="00382EDB"/>
    <w:rsid w:val="003832DB"/>
    <w:rsid w:val="00383FFA"/>
    <w:rsid w:val="003847C9"/>
    <w:rsid w:val="00385D74"/>
    <w:rsid w:val="003860B9"/>
    <w:rsid w:val="00386533"/>
    <w:rsid w:val="00386917"/>
    <w:rsid w:val="00386C27"/>
    <w:rsid w:val="00387569"/>
    <w:rsid w:val="00387A6E"/>
    <w:rsid w:val="0039008F"/>
    <w:rsid w:val="003905F5"/>
    <w:rsid w:val="00390CF8"/>
    <w:rsid w:val="00391096"/>
    <w:rsid w:val="00391183"/>
    <w:rsid w:val="00391F8C"/>
    <w:rsid w:val="003930A3"/>
    <w:rsid w:val="0039368F"/>
    <w:rsid w:val="003947B8"/>
    <w:rsid w:val="003947D6"/>
    <w:rsid w:val="0039490F"/>
    <w:rsid w:val="00394C84"/>
    <w:rsid w:val="003957BF"/>
    <w:rsid w:val="003963CB"/>
    <w:rsid w:val="00396CE4"/>
    <w:rsid w:val="00397705"/>
    <w:rsid w:val="00397F1B"/>
    <w:rsid w:val="003A03AB"/>
    <w:rsid w:val="003A1BB0"/>
    <w:rsid w:val="003A2E58"/>
    <w:rsid w:val="003A3247"/>
    <w:rsid w:val="003A4157"/>
    <w:rsid w:val="003A4BA9"/>
    <w:rsid w:val="003A5018"/>
    <w:rsid w:val="003A5AAF"/>
    <w:rsid w:val="003A5AF7"/>
    <w:rsid w:val="003A6F50"/>
    <w:rsid w:val="003A6F69"/>
    <w:rsid w:val="003B097D"/>
    <w:rsid w:val="003B33AD"/>
    <w:rsid w:val="003B46F8"/>
    <w:rsid w:val="003B4A37"/>
    <w:rsid w:val="003B4D1A"/>
    <w:rsid w:val="003B5714"/>
    <w:rsid w:val="003B5B78"/>
    <w:rsid w:val="003B6446"/>
    <w:rsid w:val="003B6FB3"/>
    <w:rsid w:val="003B7214"/>
    <w:rsid w:val="003B72F7"/>
    <w:rsid w:val="003B7444"/>
    <w:rsid w:val="003B7468"/>
    <w:rsid w:val="003C0CCB"/>
    <w:rsid w:val="003C165C"/>
    <w:rsid w:val="003C1DAB"/>
    <w:rsid w:val="003C2F1C"/>
    <w:rsid w:val="003C5252"/>
    <w:rsid w:val="003C65A8"/>
    <w:rsid w:val="003C7028"/>
    <w:rsid w:val="003C7385"/>
    <w:rsid w:val="003C77EF"/>
    <w:rsid w:val="003C7C52"/>
    <w:rsid w:val="003C7E64"/>
    <w:rsid w:val="003D0116"/>
    <w:rsid w:val="003D036B"/>
    <w:rsid w:val="003D04A6"/>
    <w:rsid w:val="003D1F4E"/>
    <w:rsid w:val="003D255F"/>
    <w:rsid w:val="003D25A0"/>
    <w:rsid w:val="003D2F45"/>
    <w:rsid w:val="003D3704"/>
    <w:rsid w:val="003D3C47"/>
    <w:rsid w:val="003D3EE2"/>
    <w:rsid w:val="003D4B69"/>
    <w:rsid w:val="003D4B8B"/>
    <w:rsid w:val="003D4E4E"/>
    <w:rsid w:val="003D5C8E"/>
    <w:rsid w:val="003D60D3"/>
    <w:rsid w:val="003D689F"/>
    <w:rsid w:val="003D69B3"/>
    <w:rsid w:val="003D6EED"/>
    <w:rsid w:val="003E013A"/>
    <w:rsid w:val="003E1341"/>
    <w:rsid w:val="003E1BDC"/>
    <w:rsid w:val="003E1D3D"/>
    <w:rsid w:val="003E284F"/>
    <w:rsid w:val="003E338C"/>
    <w:rsid w:val="003E40F3"/>
    <w:rsid w:val="003E4C6F"/>
    <w:rsid w:val="003E5D51"/>
    <w:rsid w:val="003F0E0F"/>
    <w:rsid w:val="003F18D5"/>
    <w:rsid w:val="003F219A"/>
    <w:rsid w:val="003F5853"/>
    <w:rsid w:val="003F5BE1"/>
    <w:rsid w:val="003F5F22"/>
    <w:rsid w:val="003F6CDB"/>
    <w:rsid w:val="003F711A"/>
    <w:rsid w:val="003F7409"/>
    <w:rsid w:val="004008F8"/>
    <w:rsid w:val="004013C2"/>
    <w:rsid w:val="00401CB1"/>
    <w:rsid w:val="004022A3"/>
    <w:rsid w:val="00402D2F"/>
    <w:rsid w:val="00403F33"/>
    <w:rsid w:val="0040510F"/>
    <w:rsid w:val="00405C3D"/>
    <w:rsid w:val="004065D3"/>
    <w:rsid w:val="00406A58"/>
    <w:rsid w:val="0040778D"/>
    <w:rsid w:val="00410F53"/>
    <w:rsid w:val="00410F54"/>
    <w:rsid w:val="00410F92"/>
    <w:rsid w:val="00411BA5"/>
    <w:rsid w:val="004134CF"/>
    <w:rsid w:val="0041433A"/>
    <w:rsid w:val="004144C6"/>
    <w:rsid w:val="00414509"/>
    <w:rsid w:val="00414849"/>
    <w:rsid w:val="00414A19"/>
    <w:rsid w:val="00415622"/>
    <w:rsid w:val="00415744"/>
    <w:rsid w:val="004157E2"/>
    <w:rsid w:val="00416312"/>
    <w:rsid w:val="004177C0"/>
    <w:rsid w:val="00420674"/>
    <w:rsid w:val="004210DB"/>
    <w:rsid w:val="0042170E"/>
    <w:rsid w:val="00421BAD"/>
    <w:rsid w:val="00421BD0"/>
    <w:rsid w:val="00421EE7"/>
    <w:rsid w:val="00422313"/>
    <w:rsid w:val="00422A2A"/>
    <w:rsid w:val="004230D5"/>
    <w:rsid w:val="00423E8B"/>
    <w:rsid w:val="00424195"/>
    <w:rsid w:val="00424BEF"/>
    <w:rsid w:val="004250B7"/>
    <w:rsid w:val="00425E35"/>
    <w:rsid w:val="0042713D"/>
    <w:rsid w:val="004271BE"/>
    <w:rsid w:val="00430F57"/>
    <w:rsid w:val="004316ED"/>
    <w:rsid w:val="004317E1"/>
    <w:rsid w:val="004325EF"/>
    <w:rsid w:val="00432C03"/>
    <w:rsid w:val="00434650"/>
    <w:rsid w:val="004348CD"/>
    <w:rsid w:val="00434D20"/>
    <w:rsid w:val="00434ECE"/>
    <w:rsid w:val="004351CF"/>
    <w:rsid w:val="0043543C"/>
    <w:rsid w:val="00435812"/>
    <w:rsid w:val="0043583A"/>
    <w:rsid w:val="00436FF3"/>
    <w:rsid w:val="00437098"/>
    <w:rsid w:val="0044007A"/>
    <w:rsid w:val="004407C1"/>
    <w:rsid w:val="004408EA"/>
    <w:rsid w:val="00441071"/>
    <w:rsid w:val="004424E3"/>
    <w:rsid w:val="004426F8"/>
    <w:rsid w:val="00442791"/>
    <w:rsid w:val="00442949"/>
    <w:rsid w:val="00442C5A"/>
    <w:rsid w:val="00442C64"/>
    <w:rsid w:val="00442C9C"/>
    <w:rsid w:val="0044315E"/>
    <w:rsid w:val="004438C9"/>
    <w:rsid w:val="00443B4C"/>
    <w:rsid w:val="00444F91"/>
    <w:rsid w:val="00445CD1"/>
    <w:rsid w:val="00445F44"/>
    <w:rsid w:val="004501E4"/>
    <w:rsid w:val="0045027B"/>
    <w:rsid w:val="004503F3"/>
    <w:rsid w:val="0045067A"/>
    <w:rsid w:val="00450808"/>
    <w:rsid w:val="00450FDA"/>
    <w:rsid w:val="00451B5A"/>
    <w:rsid w:val="00452020"/>
    <w:rsid w:val="004525F5"/>
    <w:rsid w:val="004528FB"/>
    <w:rsid w:val="00453255"/>
    <w:rsid w:val="00453687"/>
    <w:rsid w:val="00453E04"/>
    <w:rsid w:val="00454E49"/>
    <w:rsid w:val="00455669"/>
    <w:rsid w:val="00455AF1"/>
    <w:rsid w:val="00457516"/>
    <w:rsid w:val="00457CB9"/>
    <w:rsid w:val="00460867"/>
    <w:rsid w:val="00460C69"/>
    <w:rsid w:val="004611DC"/>
    <w:rsid w:val="004613FB"/>
    <w:rsid w:val="00461D2E"/>
    <w:rsid w:val="0046249A"/>
    <w:rsid w:val="004624BB"/>
    <w:rsid w:val="00462F90"/>
    <w:rsid w:val="004635CD"/>
    <w:rsid w:val="00463886"/>
    <w:rsid w:val="00464570"/>
    <w:rsid w:val="004648FB"/>
    <w:rsid w:val="00464B62"/>
    <w:rsid w:val="004651CE"/>
    <w:rsid w:val="00466145"/>
    <w:rsid w:val="0046646F"/>
    <w:rsid w:val="004665DB"/>
    <w:rsid w:val="00466799"/>
    <w:rsid w:val="00467608"/>
    <w:rsid w:val="0046790C"/>
    <w:rsid w:val="00467EDE"/>
    <w:rsid w:val="00470E07"/>
    <w:rsid w:val="0047135F"/>
    <w:rsid w:val="00472567"/>
    <w:rsid w:val="00472754"/>
    <w:rsid w:val="00472906"/>
    <w:rsid w:val="00472960"/>
    <w:rsid w:val="00472964"/>
    <w:rsid w:val="00472DBB"/>
    <w:rsid w:val="0047385D"/>
    <w:rsid w:val="00473C83"/>
    <w:rsid w:val="00474A6F"/>
    <w:rsid w:val="00475DAB"/>
    <w:rsid w:val="00475FE4"/>
    <w:rsid w:val="00475FFA"/>
    <w:rsid w:val="004766B0"/>
    <w:rsid w:val="00476E25"/>
    <w:rsid w:val="0047709E"/>
    <w:rsid w:val="00477D1A"/>
    <w:rsid w:val="0048016A"/>
    <w:rsid w:val="00480276"/>
    <w:rsid w:val="00481634"/>
    <w:rsid w:val="00481F3C"/>
    <w:rsid w:val="00482622"/>
    <w:rsid w:val="00482B6E"/>
    <w:rsid w:val="00485DFF"/>
    <w:rsid w:val="00486326"/>
    <w:rsid w:val="00487D8B"/>
    <w:rsid w:val="00487DD3"/>
    <w:rsid w:val="0049054B"/>
    <w:rsid w:val="00490730"/>
    <w:rsid w:val="00491659"/>
    <w:rsid w:val="004922AB"/>
    <w:rsid w:val="004923EB"/>
    <w:rsid w:val="00492624"/>
    <w:rsid w:val="00492B24"/>
    <w:rsid w:val="00492C43"/>
    <w:rsid w:val="00492DFE"/>
    <w:rsid w:val="00493A9B"/>
    <w:rsid w:val="00493E70"/>
    <w:rsid w:val="00494793"/>
    <w:rsid w:val="004948E3"/>
    <w:rsid w:val="00495F2B"/>
    <w:rsid w:val="00496292"/>
    <w:rsid w:val="0049636A"/>
    <w:rsid w:val="004969B3"/>
    <w:rsid w:val="004969C4"/>
    <w:rsid w:val="00497787"/>
    <w:rsid w:val="00497FBE"/>
    <w:rsid w:val="004A001B"/>
    <w:rsid w:val="004A03B5"/>
    <w:rsid w:val="004A06CB"/>
    <w:rsid w:val="004A0BA6"/>
    <w:rsid w:val="004A1DDA"/>
    <w:rsid w:val="004A223F"/>
    <w:rsid w:val="004A2F61"/>
    <w:rsid w:val="004A311C"/>
    <w:rsid w:val="004A31C6"/>
    <w:rsid w:val="004A3814"/>
    <w:rsid w:val="004A476C"/>
    <w:rsid w:val="004A4F46"/>
    <w:rsid w:val="004A51C2"/>
    <w:rsid w:val="004A522E"/>
    <w:rsid w:val="004A52C1"/>
    <w:rsid w:val="004A5FC8"/>
    <w:rsid w:val="004A6E5B"/>
    <w:rsid w:val="004A7B3B"/>
    <w:rsid w:val="004B01D2"/>
    <w:rsid w:val="004B01F1"/>
    <w:rsid w:val="004B04EB"/>
    <w:rsid w:val="004B0B88"/>
    <w:rsid w:val="004B0F6C"/>
    <w:rsid w:val="004B181E"/>
    <w:rsid w:val="004B198A"/>
    <w:rsid w:val="004B1A1C"/>
    <w:rsid w:val="004B1D9A"/>
    <w:rsid w:val="004B28D6"/>
    <w:rsid w:val="004B2BB7"/>
    <w:rsid w:val="004B3069"/>
    <w:rsid w:val="004B343F"/>
    <w:rsid w:val="004B3928"/>
    <w:rsid w:val="004B3ACD"/>
    <w:rsid w:val="004B416A"/>
    <w:rsid w:val="004B45C9"/>
    <w:rsid w:val="004B4A1B"/>
    <w:rsid w:val="004B5987"/>
    <w:rsid w:val="004B668F"/>
    <w:rsid w:val="004B672F"/>
    <w:rsid w:val="004B6E07"/>
    <w:rsid w:val="004B705B"/>
    <w:rsid w:val="004B7152"/>
    <w:rsid w:val="004B74D9"/>
    <w:rsid w:val="004C00CA"/>
    <w:rsid w:val="004C010C"/>
    <w:rsid w:val="004C0401"/>
    <w:rsid w:val="004C05D3"/>
    <w:rsid w:val="004C0C43"/>
    <w:rsid w:val="004C1047"/>
    <w:rsid w:val="004C13E4"/>
    <w:rsid w:val="004C1511"/>
    <w:rsid w:val="004C1D0C"/>
    <w:rsid w:val="004C4118"/>
    <w:rsid w:val="004C4605"/>
    <w:rsid w:val="004C48F2"/>
    <w:rsid w:val="004C4B8C"/>
    <w:rsid w:val="004C4D6D"/>
    <w:rsid w:val="004C4D94"/>
    <w:rsid w:val="004C4E6E"/>
    <w:rsid w:val="004C5983"/>
    <w:rsid w:val="004C6DE0"/>
    <w:rsid w:val="004C7EA0"/>
    <w:rsid w:val="004D0473"/>
    <w:rsid w:val="004D08D6"/>
    <w:rsid w:val="004D0AF4"/>
    <w:rsid w:val="004D19BD"/>
    <w:rsid w:val="004D2097"/>
    <w:rsid w:val="004D225E"/>
    <w:rsid w:val="004D2B58"/>
    <w:rsid w:val="004D2EDD"/>
    <w:rsid w:val="004D30C5"/>
    <w:rsid w:val="004D3CB6"/>
    <w:rsid w:val="004D5530"/>
    <w:rsid w:val="004D5585"/>
    <w:rsid w:val="004D60E0"/>
    <w:rsid w:val="004D6472"/>
    <w:rsid w:val="004D7267"/>
    <w:rsid w:val="004E0043"/>
    <w:rsid w:val="004E01D1"/>
    <w:rsid w:val="004E0278"/>
    <w:rsid w:val="004E0584"/>
    <w:rsid w:val="004E0D18"/>
    <w:rsid w:val="004E1A60"/>
    <w:rsid w:val="004E2E3D"/>
    <w:rsid w:val="004E3062"/>
    <w:rsid w:val="004E39E5"/>
    <w:rsid w:val="004E3E17"/>
    <w:rsid w:val="004E4B25"/>
    <w:rsid w:val="004E4F9D"/>
    <w:rsid w:val="004E5E39"/>
    <w:rsid w:val="004E608F"/>
    <w:rsid w:val="004E67A0"/>
    <w:rsid w:val="004E69D6"/>
    <w:rsid w:val="004E7572"/>
    <w:rsid w:val="004E771C"/>
    <w:rsid w:val="004E7BE1"/>
    <w:rsid w:val="004E7FB6"/>
    <w:rsid w:val="004F0358"/>
    <w:rsid w:val="004F0456"/>
    <w:rsid w:val="004F06CB"/>
    <w:rsid w:val="004F3518"/>
    <w:rsid w:val="004F5604"/>
    <w:rsid w:val="004F6042"/>
    <w:rsid w:val="004F61C9"/>
    <w:rsid w:val="004F6226"/>
    <w:rsid w:val="004F741A"/>
    <w:rsid w:val="004F7EDC"/>
    <w:rsid w:val="004F7F3F"/>
    <w:rsid w:val="004F7FDF"/>
    <w:rsid w:val="00500DE8"/>
    <w:rsid w:val="00501801"/>
    <w:rsid w:val="0050245E"/>
    <w:rsid w:val="005025AB"/>
    <w:rsid w:val="00502928"/>
    <w:rsid w:val="00502DB7"/>
    <w:rsid w:val="00502F67"/>
    <w:rsid w:val="00503014"/>
    <w:rsid w:val="0050315E"/>
    <w:rsid w:val="005036EA"/>
    <w:rsid w:val="00503CC9"/>
    <w:rsid w:val="00504BF7"/>
    <w:rsid w:val="00504C63"/>
    <w:rsid w:val="005058A9"/>
    <w:rsid w:val="005062F3"/>
    <w:rsid w:val="00506853"/>
    <w:rsid w:val="005074A8"/>
    <w:rsid w:val="00507764"/>
    <w:rsid w:val="00507B37"/>
    <w:rsid w:val="0051031A"/>
    <w:rsid w:val="00510C75"/>
    <w:rsid w:val="005115AC"/>
    <w:rsid w:val="00512002"/>
    <w:rsid w:val="00512243"/>
    <w:rsid w:val="005122E7"/>
    <w:rsid w:val="00512CEE"/>
    <w:rsid w:val="00513ACD"/>
    <w:rsid w:val="00513D2C"/>
    <w:rsid w:val="00513D76"/>
    <w:rsid w:val="00515489"/>
    <w:rsid w:val="00515845"/>
    <w:rsid w:val="005161CA"/>
    <w:rsid w:val="00516E61"/>
    <w:rsid w:val="00517153"/>
    <w:rsid w:val="005178BB"/>
    <w:rsid w:val="0052035F"/>
    <w:rsid w:val="0052082B"/>
    <w:rsid w:val="00520DC6"/>
    <w:rsid w:val="00520F1F"/>
    <w:rsid w:val="00521827"/>
    <w:rsid w:val="0052185C"/>
    <w:rsid w:val="00521ED9"/>
    <w:rsid w:val="0052202A"/>
    <w:rsid w:val="0052205C"/>
    <w:rsid w:val="00522939"/>
    <w:rsid w:val="00523356"/>
    <w:rsid w:val="005234A0"/>
    <w:rsid w:val="005234D8"/>
    <w:rsid w:val="00523D67"/>
    <w:rsid w:val="00524C08"/>
    <w:rsid w:val="00526989"/>
    <w:rsid w:val="00526C7C"/>
    <w:rsid w:val="00526D70"/>
    <w:rsid w:val="005274EF"/>
    <w:rsid w:val="00527D6F"/>
    <w:rsid w:val="00527E1D"/>
    <w:rsid w:val="005302A0"/>
    <w:rsid w:val="005315C3"/>
    <w:rsid w:val="00531CB5"/>
    <w:rsid w:val="005328EA"/>
    <w:rsid w:val="00532B06"/>
    <w:rsid w:val="00532F18"/>
    <w:rsid w:val="00532F2C"/>
    <w:rsid w:val="00534079"/>
    <w:rsid w:val="0053456A"/>
    <w:rsid w:val="005348A2"/>
    <w:rsid w:val="0053597A"/>
    <w:rsid w:val="005366FD"/>
    <w:rsid w:val="005368AA"/>
    <w:rsid w:val="00537194"/>
    <w:rsid w:val="005372E1"/>
    <w:rsid w:val="0053730A"/>
    <w:rsid w:val="00537484"/>
    <w:rsid w:val="00537B9A"/>
    <w:rsid w:val="00537D61"/>
    <w:rsid w:val="00537F46"/>
    <w:rsid w:val="00540349"/>
    <w:rsid w:val="005406C7"/>
    <w:rsid w:val="00540740"/>
    <w:rsid w:val="005422E8"/>
    <w:rsid w:val="00542F36"/>
    <w:rsid w:val="0054310D"/>
    <w:rsid w:val="00543E7B"/>
    <w:rsid w:val="005442DC"/>
    <w:rsid w:val="005442F9"/>
    <w:rsid w:val="0054478C"/>
    <w:rsid w:val="00544820"/>
    <w:rsid w:val="005448B0"/>
    <w:rsid w:val="00545CDF"/>
    <w:rsid w:val="00545F74"/>
    <w:rsid w:val="005464F8"/>
    <w:rsid w:val="00546F2F"/>
    <w:rsid w:val="00547617"/>
    <w:rsid w:val="0054797C"/>
    <w:rsid w:val="00550004"/>
    <w:rsid w:val="0055015A"/>
    <w:rsid w:val="005503BD"/>
    <w:rsid w:val="005508D0"/>
    <w:rsid w:val="00550985"/>
    <w:rsid w:val="005509F2"/>
    <w:rsid w:val="005515CC"/>
    <w:rsid w:val="00551EE8"/>
    <w:rsid w:val="0055230E"/>
    <w:rsid w:val="00553151"/>
    <w:rsid w:val="005536DB"/>
    <w:rsid w:val="005539EE"/>
    <w:rsid w:val="005543B8"/>
    <w:rsid w:val="00554592"/>
    <w:rsid w:val="00554930"/>
    <w:rsid w:val="00554BDD"/>
    <w:rsid w:val="005572CD"/>
    <w:rsid w:val="005574A8"/>
    <w:rsid w:val="00557F06"/>
    <w:rsid w:val="005600A5"/>
    <w:rsid w:val="0056047E"/>
    <w:rsid w:val="0056098C"/>
    <w:rsid w:val="00560EFD"/>
    <w:rsid w:val="0056100B"/>
    <w:rsid w:val="00561A37"/>
    <w:rsid w:val="00561D1C"/>
    <w:rsid w:val="00562585"/>
    <w:rsid w:val="00564388"/>
    <w:rsid w:val="00564926"/>
    <w:rsid w:val="00565F69"/>
    <w:rsid w:val="00565FEF"/>
    <w:rsid w:val="005662FC"/>
    <w:rsid w:val="0056685B"/>
    <w:rsid w:val="00566AF3"/>
    <w:rsid w:val="00566CD2"/>
    <w:rsid w:val="00567604"/>
    <w:rsid w:val="00567F56"/>
    <w:rsid w:val="0057115B"/>
    <w:rsid w:val="0057202B"/>
    <w:rsid w:val="005720B7"/>
    <w:rsid w:val="00573AF2"/>
    <w:rsid w:val="00574BD2"/>
    <w:rsid w:val="00574D76"/>
    <w:rsid w:val="005750B3"/>
    <w:rsid w:val="005757F2"/>
    <w:rsid w:val="00575973"/>
    <w:rsid w:val="00575C4C"/>
    <w:rsid w:val="00575C6D"/>
    <w:rsid w:val="005762EB"/>
    <w:rsid w:val="0057637F"/>
    <w:rsid w:val="0057654E"/>
    <w:rsid w:val="00576CCC"/>
    <w:rsid w:val="00576D8F"/>
    <w:rsid w:val="005771ED"/>
    <w:rsid w:val="005776EA"/>
    <w:rsid w:val="005800F4"/>
    <w:rsid w:val="00580587"/>
    <w:rsid w:val="00582D38"/>
    <w:rsid w:val="00583DFA"/>
    <w:rsid w:val="005842FA"/>
    <w:rsid w:val="00584534"/>
    <w:rsid w:val="005845B3"/>
    <w:rsid w:val="00584857"/>
    <w:rsid w:val="00584920"/>
    <w:rsid w:val="00584AE3"/>
    <w:rsid w:val="00585ECD"/>
    <w:rsid w:val="00586063"/>
    <w:rsid w:val="005863BB"/>
    <w:rsid w:val="0058676F"/>
    <w:rsid w:val="0058708E"/>
    <w:rsid w:val="00587444"/>
    <w:rsid w:val="00587946"/>
    <w:rsid w:val="005907AB"/>
    <w:rsid w:val="00590C88"/>
    <w:rsid w:val="005913D2"/>
    <w:rsid w:val="00591E5E"/>
    <w:rsid w:val="00592FE6"/>
    <w:rsid w:val="00593D4D"/>
    <w:rsid w:val="00593DBE"/>
    <w:rsid w:val="00595376"/>
    <w:rsid w:val="0059594C"/>
    <w:rsid w:val="00595DA7"/>
    <w:rsid w:val="00595EEA"/>
    <w:rsid w:val="00596246"/>
    <w:rsid w:val="00596597"/>
    <w:rsid w:val="005975BE"/>
    <w:rsid w:val="00597745"/>
    <w:rsid w:val="00597E79"/>
    <w:rsid w:val="005A079C"/>
    <w:rsid w:val="005A0F62"/>
    <w:rsid w:val="005A1BD2"/>
    <w:rsid w:val="005A1BE5"/>
    <w:rsid w:val="005A2B1F"/>
    <w:rsid w:val="005A3118"/>
    <w:rsid w:val="005A35B8"/>
    <w:rsid w:val="005A3850"/>
    <w:rsid w:val="005A42CC"/>
    <w:rsid w:val="005A4743"/>
    <w:rsid w:val="005A577A"/>
    <w:rsid w:val="005A58EF"/>
    <w:rsid w:val="005A59E8"/>
    <w:rsid w:val="005A5D56"/>
    <w:rsid w:val="005A5F4B"/>
    <w:rsid w:val="005A7067"/>
    <w:rsid w:val="005B0537"/>
    <w:rsid w:val="005B0998"/>
    <w:rsid w:val="005B0CD4"/>
    <w:rsid w:val="005B11BF"/>
    <w:rsid w:val="005B14A2"/>
    <w:rsid w:val="005B18CE"/>
    <w:rsid w:val="005B1EC0"/>
    <w:rsid w:val="005B24D3"/>
    <w:rsid w:val="005B2593"/>
    <w:rsid w:val="005B3442"/>
    <w:rsid w:val="005B3E47"/>
    <w:rsid w:val="005B4A25"/>
    <w:rsid w:val="005B4ADD"/>
    <w:rsid w:val="005B4E6F"/>
    <w:rsid w:val="005B51F2"/>
    <w:rsid w:val="005B5295"/>
    <w:rsid w:val="005B54EA"/>
    <w:rsid w:val="005B5B24"/>
    <w:rsid w:val="005B5D33"/>
    <w:rsid w:val="005B608D"/>
    <w:rsid w:val="005B7927"/>
    <w:rsid w:val="005B7ADE"/>
    <w:rsid w:val="005C0EE0"/>
    <w:rsid w:val="005C15FB"/>
    <w:rsid w:val="005C1C1B"/>
    <w:rsid w:val="005C2437"/>
    <w:rsid w:val="005C2537"/>
    <w:rsid w:val="005C2582"/>
    <w:rsid w:val="005C28F6"/>
    <w:rsid w:val="005C2DD4"/>
    <w:rsid w:val="005C3293"/>
    <w:rsid w:val="005C3A6F"/>
    <w:rsid w:val="005C4260"/>
    <w:rsid w:val="005C4413"/>
    <w:rsid w:val="005C4CC3"/>
    <w:rsid w:val="005C5400"/>
    <w:rsid w:val="005C57B5"/>
    <w:rsid w:val="005C5B1D"/>
    <w:rsid w:val="005C6231"/>
    <w:rsid w:val="005C67A1"/>
    <w:rsid w:val="005C6A3F"/>
    <w:rsid w:val="005D060A"/>
    <w:rsid w:val="005D11E9"/>
    <w:rsid w:val="005D1523"/>
    <w:rsid w:val="005D1FC7"/>
    <w:rsid w:val="005D28A3"/>
    <w:rsid w:val="005D2C31"/>
    <w:rsid w:val="005D4E3F"/>
    <w:rsid w:val="005D54CC"/>
    <w:rsid w:val="005D5B31"/>
    <w:rsid w:val="005D68FE"/>
    <w:rsid w:val="005D6B7F"/>
    <w:rsid w:val="005D7102"/>
    <w:rsid w:val="005E04F7"/>
    <w:rsid w:val="005E07CA"/>
    <w:rsid w:val="005E0A81"/>
    <w:rsid w:val="005E0E34"/>
    <w:rsid w:val="005E1529"/>
    <w:rsid w:val="005E1F39"/>
    <w:rsid w:val="005E35AD"/>
    <w:rsid w:val="005E3FE4"/>
    <w:rsid w:val="005E4263"/>
    <w:rsid w:val="005E4CAD"/>
    <w:rsid w:val="005E57F9"/>
    <w:rsid w:val="005E5CCB"/>
    <w:rsid w:val="005E65D8"/>
    <w:rsid w:val="005E66B2"/>
    <w:rsid w:val="005E69A3"/>
    <w:rsid w:val="005E7C1F"/>
    <w:rsid w:val="005E7C24"/>
    <w:rsid w:val="005E7C49"/>
    <w:rsid w:val="005E7EC8"/>
    <w:rsid w:val="005F0897"/>
    <w:rsid w:val="005F14D1"/>
    <w:rsid w:val="005F1B17"/>
    <w:rsid w:val="005F1DCD"/>
    <w:rsid w:val="005F216B"/>
    <w:rsid w:val="005F4FCE"/>
    <w:rsid w:val="005F513E"/>
    <w:rsid w:val="005F56F4"/>
    <w:rsid w:val="005F6CAA"/>
    <w:rsid w:val="005F75EB"/>
    <w:rsid w:val="006003FB"/>
    <w:rsid w:val="006005D5"/>
    <w:rsid w:val="00600E61"/>
    <w:rsid w:val="0060234E"/>
    <w:rsid w:val="00602BCC"/>
    <w:rsid w:val="00602C3B"/>
    <w:rsid w:val="00603156"/>
    <w:rsid w:val="0060378E"/>
    <w:rsid w:val="00603C66"/>
    <w:rsid w:val="00604A91"/>
    <w:rsid w:val="00605A0A"/>
    <w:rsid w:val="00607FCE"/>
    <w:rsid w:val="00610D9A"/>
    <w:rsid w:val="00610DFC"/>
    <w:rsid w:val="0061131E"/>
    <w:rsid w:val="00612204"/>
    <w:rsid w:val="006128EC"/>
    <w:rsid w:val="00612C51"/>
    <w:rsid w:val="00613002"/>
    <w:rsid w:val="00613152"/>
    <w:rsid w:val="00613250"/>
    <w:rsid w:val="006134B6"/>
    <w:rsid w:val="0061449F"/>
    <w:rsid w:val="006148E7"/>
    <w:rsid w:val="006157D3"/>
    <w:rsid w:val="00615948"/>
    <w:rsid w:val="00615D17"/>
    <w:rsid w:val="00616601"/>
    <w:rsid w:val="00617389"/>
    <w:rsid w:val="00617B84"/>
    <w:rsid w:val="006201A4"/>
    <w:rsid w:val="00620C7A"/>
    <w:rsid w:val="00620CAA"/>
    <w:rsid w:val="006211AB"/>
    <w:rsid w:val="0062150C"/>
    <w:rsid w:val="006215C9"/>
    <w:rsid w:val="0062162D"/>
    <w:rsid w:val="00621884"/>
    <w:rsid w:val="00621FE7"/>
    <w:rsid w:val="0062276F"/>
    <w:rsid w:val="00623348"/>
    <w:rsid w:val="006235C6"/>
    <w:rsid w:val="00623655"/>
    <w:rsid w:val="00623EA1"/>
    <w:rsid w:val="00624E85"/>
    <w:rsid w:val="00625118"/>
    <w:rsid w:val="0062539A"/>
    <w:rsid w:val="00625642"/>
    <w:rsid w:val="0062766A"/>
    <w:rsid w:val="006306F1"/>
    <w:rsid w:val="00630B4A"/>
    <w:rsid w:val="00630CDB"/>
    <w:rsid w:val="00630D39"/>
    <w:rsid w:val="00631038"/>
    <w:rsid w:val="006312ED"/>
    <w:rsid w:val="0063167A"/>
    <w:rsid w:val="00631A30"/>
    <w:rsid w:val="00631E1E"/>
    <w:rsid w:val="00631EB1"/>
    <w:rsid w:val="00632295"/>
    <w:rsid w:val="006323DA"/>
    <w:rsid w:val="00632775"/>
    <w:rsid w:val="00632E64"/>
    <w:rsid w:val="00632E7F"/>
    <w:rsid w:val="00633461"/>
    <w:rsid w:val="00633F43"/>
    <w:rsid w:val="006343D2"/>
    <w:rsid w:val="006369B6"/>
    <w:rsid w:val="00640A6F"/>
    <w:rsid w:val="00641E37"/>
    <w:rsid w:val="006431CE"/>
    <w:rsid w:val="006438A6"/>
    <w:rsid w:val="006442C0"/>
    <w:rsid w:val="006449CF"/>
    <w:rsid w:val="00644F69"/>
    <w:rsid w:val="0064626A"/>
    <w:rsid w:val="00646BB5"/>
    <w:rsid w:val="00647349"/>
    <w:rsid w:val="006475AC"/>
    <w:rsid w:val="00650093"/>
    <w:rsid w:val="006504FF"/>
    <w:rsid w:val="0065082F"/>
    <w:rsid w:val="00650840"/>
    <w:rsid w:val="00651C09"/>
    <w:rsid w:val="00652C54"/>
    <w:rsid w:val="00652FC2"/>
    <w:rsid w:val="006531EB"/>
    <w:rsid w:val="0065376E"/>
    <w:rsid w:val="006538C6"/>
    <w:rsid w:val="00653947"/>
    <w:rsid w:val="006544CE"/>
    <w:rsid w:val="00655070"/>
    <w:rsid w:val="00655850"/>
    <w:rsid w:val="00656D1D"/>
    <w:rsid w:val="00657337"/>
    <w:rsid w:val="006578AB"/>
    <w:rsid w:val="006579C9"/>
    <w:rsid w:val="00660DCD"/>
    <w:rsid w:val="00661050"/>
    <w:rsid w:val="00661233"/>
    <w:rsid w:val="0066179C"/>
    <w:rsid w:val="00661A92"/>
    <w:rsid w:val="00661DFD"/>
    <w:rsid w:val="006620CD"/>
    <w:rsid w:val="0066266B"/>
    <w:rsid w:val="0066266D"/>
    <w:rsid w:val="00662709"/>
    <w:rsid w:val="00662B81"/>
    <w:rsid w:val="00662E2F"/>
    <w:rsid w:val="006637DD"/>
    <w:rsid w:val="00664176"/>
    <w:rsid w:val="0066425F"/>
    <w:rsid w:val="006666A6"/>
    <w:rsid w:val="00666F44"/>
    <w:rsid w:val="0067074C"/>
    <w:rsid w:val="00671C75"/>
    <w:rsid w:val="00671D44"/>
    <w:rsid w:val="00673E7A"/>
    <w:rsid w:val="00673E9A"/>
    <w:rsid w:val="00674831"/>
    <w:rsid w:val="00675227"/>
    <w:rsid w:val="006755C0"/>
    <w:rsid w:val="00675AF4"/>
    <w:rsid w:val="00676FCD"/>
    <w:rsid w:val="006772A3"/>
    <w:rsid w:val="00677476"/>
    <w:rsid w:val="00677485"/>
    <w:rsid w:val="00677974"/>
    <w:rsid w:val="00677E3E"/>
    <w:rsid w:val="00680F3E"/>
    <w:rsid w:val="006822EB"/>
    <w:rsid w:val="00682B63"/>
    <w:rsid w:val="006835AB"/>
    <w:rsid w:val="00683B8A"/>
    <w:rsid w:val="00683C0C"/>
    <w:rsid w:val="00683E22"/>
    <w:rsid w:val="0068433E"/>
    <w:rsid w:val="0068438C"/>
    <w:rsid w:val="0068467A"/>
    <w:rsid w:val="00684B75"/>
    <w:rsid w:val="0068576B"/>
    <w:rsid w:val="00685938"/>
    <w:rsid w:val="00685BA2"/>
    <w:rsid w:val="00685E0E"/>
    <w:rsid w:val="00686E6D"/>
    <w:rsid w:val="00686F2D"/>
    <w:rsid w:val="00687914"/>
    <w:rsid w:val="0069073A"/>
    <w:rsid w:val="00691746"/>
    <w:rsid w:val="00692637"/>
    <w:rsid w:val="006926FC"/>
    <w:rsid w:val="00692887"/>
    <w:rsid w:val="00693B73"/>
    <w:rsid w:val="006946D3"/>
    <w:rsid w:val="00696883"/>
    <w:rsid w:val="00696B2F"/>
    <w:rsid w:val="0069782B"/>
    <w:rsid w:val="006A048A"/>
    <w:rsid w:val="006A0F80"/>
    <w:rsid w:val="006A1692"/>
    <w:rsid w:val="006A16B2"/>
    <w:rsid w:val="006A19D5"/>
    <w:rsid w:val="006A1B49"/>
    <w:rsid w:val="006A22DD"/>
    <w:rsid w:val="006A28B5"/>
    <w:rsid w:val="006A2940"/>
    <w:rsid w:val="006A2B82"/>
    <w:rsid w:val="006A377D"/>
    <w:rsid w:val="006A3C2F"/>
    <w:rsid w:val="006A3C51"/>
    <w:rsid w:val="006A41A6"/>
    <w:rsid w:val="006A4408"/>
    <w:rsid w:val="006A4733"/>
    <w:rsid w:val="006A4F4F"/>
    <w:rsid w:val="006A51E2"/>
    <w:rsid w:val="006A54A2"/>
    <w:rsid w:val="006A5869"/>
    <w:rsid w:val="006A5B3E"/>
    <w:rsid w:val="006A6197"/>
    <w:rsid w:val="006B0971"/>
    <w:rsid w:val="006B13F7"/>
    <w:rsid w:val="006B169C"/>
    <w:rsid w:val="006B1ABE"/>
    <w:rsid w:val="006B2F63"/>
    <w:rsid w:val="006B34F8"/>
    <w:rsid w:val="006B56BC"/>
    <w:rsid w:val="006B60D5"/>
    <w:rsid w:val="006B7C25"/>
    <w:rsid w:val="006C0000"/>
    <w:rsid w:val="006C1791"/>
    <w:rsid w:val="006C17E6"/>
    <w:rsid w:val="006C1B22"/>
    <w:rsid w:val="006C25AC"/>
    <w:rsid w:val="006C3DAD"/>
    <w:rsid w:val="006C3FE8"/>
    <w:rsid w:val="006C444C"/>
    <w:rsid w:val="006C66F2"/>
    <w:rsid w:val="006C7A95"/>
    <w:rsid w:val="006D0850"/>
    <w:rsid w:val="006D178F"/>
    <w:rsid w:val="006D20CD"/>
    <w:rsid w:val="006D2F77"/>
    <w:rsid w:val="006D35D2"/>
    <w:rsid w:val="006D4D2F"/>
    <w:rsid w:val="006D57BD"/>
    <w:rsid w:val="006D5F62"/>
    <w:rsid w:val="006D7602"/>
    <w:rsid w:val="006D7A4C"/>
    <w:rsid w:val="006D7A9B"/>
    <w:rsid w:val="006D7E03"/>
    <w:rsid w:val="006E0B1A"/>
    <w:rsid w:val="006E1BD5"/>
    <w:rsid w:val="006E1DA8"/>
    <w:rsid w:val="006E2346"/>
    <w:rsid w:val="006E2D0B"/>
    <w:rsid w:val="006E2E12"/>
    <w:rsid w:val="006E63DC"/>
    <w:rsid w:val="006E68AC"/>
    <w:rsid w:val="006E7374"/>
    <w:rsid w:val="006F0591"/>
    <w:rsid w:val="006F0721"/>
    <w:rsid w:val="006F1BD8"/>
    <w:rsid w:val="006F3B81"/>
    <w:rsid w:val="006F47DD"/>
    <w:rsid w:val="006F4853"/>
    <w:rsid w:val="006F4B93"/>
    <w:rsid w:val="006F5682"/>
    <w:rsid w:val="006F7A0F"/>
    <w:rsid w:val="00700ABD"/>
    <w:rsid w:val="00700BA9"/>
    <w:rsid w:val="007012AA"/>
    <w:rsid w:val="0070169A"/>
    <w:rsid w:val="007030A9"/>
    <w:rsid w:val="00703C3C"/>
    <w:rsid w:val="0070558B"/>
    <w:rsid w:val="00705953"/>
    <w:rsid w:val="00706733"/>
    <w:rsid w:val="007068B6"/>
    <w:rsid w:val="00707552"/>
    <w:rsid w:val="00707555"/>
    <w:rsid w:val="00707A79"/>
    <w:rsid w:val="00707B2E"/>
    <w:rsid w:val="00707ED4"/>
    <w:rsid w:val="00707FAB"/>
    <w:rsid w:val="00710238"/>
    <w:rsid w:val="00711AC3"/>
    <w:rsid w:val="00711F0C"/>
    <w:rsid w:val="00711FBE"/>
    <w:rsid w:val="00712E31"/>
    <w:rsid w:val="00712E40"/>
    <w:rsid w:val="007134E1"/>
    <w:rsid w:val="0071459F"/>
    <w:rsid w:val="00714B1F"/>
    <w:rsid w:val="00715015"/>
    <w:rsid w:val="007165C6"/>
    <w:rsid w:val="0071694A"/>
    <w:rsid w:val="00716D16"/>
    <w:rsid w:val="007174C4"/>
    <w:rsid w:val="007175A4"/>
    <w:rsid w:val="00717688"/>
    <w:rsid w:val="00717FBD"/>
    <w:rsid w:val="00720501"/>
    <w:rsid w:val="00720A06"/>
    <w:rsid w:val="00720C2E"/>
    <w:rsid w:val="007222ED"/>
    <w:rsid w:val="00722857"/>
    <w:rsid w:val="00723AEA"/>
    <w:rsid w:val="00723BAF"/>
    <w:rsid w:val="00723BD6"/>
    <w:rsid w:val="00723E7C"/>
    <w:rsid w:val="00723FAE"/>
    <w:rsid w:val="00726C4A"/>
    <w:rsid w:val="007273C7"/>
    <w:rsid w:val="00727F07"/>
    <w:rsid w:val="007308B0"/>
    <w:rsid w:val="00730960"/>
    <w:rsid w:val="00731D6A"/>
    <w:rsid w:val="00732ACB"/>
    <w:rsid w:val="007336B8"/>
    <w:rsid w:val="00733A33"/>
    <w:rsid w:val="00734597"/>
    <w:rsid w:val="007345AF"/>
    <w:rsid w:val="0073469A"/>
    <w:rsid w:val="00734D5B"/>
    <w:rsid w:val="00735367"/>
    <w:rsid w:val="00735672"/>
    <w:rsid w:val="00735CB0"/>
    <w:rsid w:val="00736140"/>
    <w:rsid w:val="00736236"/>
    <w:rsid w:val="007365E8"/>
    <w:rsid w:val="00740665"/>
    <w:rsid w:val="007409C4"/>
    <w:rsid w:val="00740C60"/>
    <w:rsid w:val="00741C1E"/>
    <w:rsid w:val="00741DA4"/>
    <w:rsid w:val="00742334"/>
    <w:rsid w:val="00742AF1"/>
    <w:rsid w:val="00742B75"/>
    <w:rsid w:val="00743139"/>
    <w:rsid w:val="00743BA7"/>
    <w:rsid w:val="00743D7B"/>
    <w:rsid w:val="007444B3"/>
    <w:rsid w:val="00744D93"/>
    <w:rsid w:val="00744F2F"/>
    <w:rsid w:val="00745371"/>
    <w:rsid w:val="0074581C"/>
    <w:rsid w:val="00747F83"/>
    <w:rsid w:val="00750252"/>
    <w:rsid w:val="00750EB8"/>
    <w:rsid w:val="00751616"/>
    <w:rsid w:val="007525D8"/>
    <w:rsid w:val="00752B39"/>
    <w:rsid w:val="0075309A"/>
    <w:rsid w:val="0075368A"/>
    <w:rsid w:val="00754485"/>
    <w:rsid w:val="007544D0"/>
    <w:rsid w:val="00754718"/>
    <w:rsid w:val="00754774"/>
    <w:rsid w:val="00754A5C"/>
    <w:rsid w:val="00754BFB"/>
    <w:rsid w:val="00754FAC"/>
    <w:rsid w:val="007575AD"/>
    <w:rsid w:val="00757EA5"/>
    <w:rsid w:val="00760055"/>
    <w:rsid w:val="00760609"/>
    <w:rsid w:val="00762A92"/>
    <w:rsid w:val="00763703"/>
    <w:rsid w:val="00764826"/>
    <w:rsid w:val="0076516B"/>
    <w:rsid w:val="0076574F"/>
    <w:rsid w:val="0076708C"/>
    <w:rsid w:val="00767576"/>
    <w:rsid w:val="00767D7F"/>
    <w:rsid w:val="00770F76"/>
    <w:rsid w:val="00771D6A"/>
    <w:rsid w:val="00771E14"/>
    <w:rsid w:val="00772029"/>
    <w:rsid w:val="00773A90"/>
    <w:rsid w:val="007745FF"/>
    <w:rsid w:val="00774757"/>
    <w:rsid w:val="00774D29"/>
    <w:rsid w:val="00774F98"/>
    <w:rsid w:val="00775B3A"/>
    <w:rsid w:val="007761BA"/>
    <w:rsid w:val="00776460"/>
    <w:rsid w:val="00776A62"/>
    <w:rsid w:val="00777142"/>
    <w:rsid w:val="0077717F"/>
    <w:rsid w:val="007775A9"/>
    <w:rsid w:val="007778B2"/>
    <w:rsid w:val="00780079"/>
    <w:rsid w:val="00780392"/>
    <w:rsid w:val="00780A65"/>
    <w:rsid w:val="00780F43"/>
    <w:rsid w:val="00781B82"/>
    <w:rsid w:val="00781E6B"/>
    <w:rsid w:val="00782424"/>
    <w:rsid w:val="007827F6"/>
    <w:rsid w:val="00782C77"/>
    <w:rsid w:val="00782F35"/>
    <w:rsid w:val="007839CB"/>
    <w:rsid w:val="007849B7"/>
    <w:rsid w:val="00785081"/>
    <w:rsid w:val="00785D3F"/>
    <w:rsid w:val="007860C1"/>
    <w:rsid w:val="007874ED"/>
    <w:rsid w:val="00787CAA"/>
    <w:rsid w:val="00787F89"/>
    <w:rsid w:val="007910C8"/>
    <w:rsid w:val="00791778"/>
    <w:rsid w:val="00792C6E"/>
    <w:rsid w:val="00792DB0"/>
    <w:rsid w:val="007934EF"/>
    <w:rsid w:val="00793517"/>
    <w:rsid w:val="00793F71"/>
    <w:rsid w:val="00794FA2"/>
    <w:rsid w:val="0079519F"/>
    <w:rsid w:val="00797B25"/>
    <w:rsid w:val="007A0397"/>
    <w:rsid w:val="007A0AFC"/>
    <w:rsid w:val="007A0B80"/>
    <w:rsid w:val="007A2AE1"/>
    <w:rsid w:val="007A31CC"/>
    <w:rsid w:val="007A33BA"/>
    <w:rsid w:val="007A38B4"/>
    <w:rsid w:val="007A3D1E"/>
    <w:rsid w:val="007A402A"/>
    <w:rsid w:val="007A49F8"/>
    <w:rsid w:val="007A4BB4"/>
    <w:rsid w:val="007A6536"/>
    <w:rsid w:val="007A6565"/>
    <w:rsid w:val="007A6877"/>
    <w:rsid w:val="007A6898"/>
    <w:rsid w:val="007A68A8"/>
    <w:rsid w:val="007A69FE"/>
    <w:rsid w:val="007A7334"/>
    <w:rsid w:val="007A780E"/>
    <w:rsid w:val="007A793D"/>
    <w:rsid w:val="007B0731"/>
    <w:rsid w:val="007B0A64"/>
    <w:rsid w:val="007B0DB1"/>
    <w:rsid w:val="007B1CBE"/>
    <w:rsid w:val="007B232F"/>
    <w:rsid w:val="007B242F"/>
    <w:rsid w:val="007B2A80"/>
    <w:rsid w:val="007B2C6D"/>
    <w:rsid w:val="007B3E79"/>
    <w:rsid w:val="007B429C"/>
    <w:rsid w:val="007B43C2"/>
    <w:rsid w:val="007B43DE"/>
    <w:rsid w:val="007B471C"/>
    <w:rsid w:val="007B5181"/>
    <w:rsid w:val="007B5623"/>
    <w:rsid w:val="007B79D3"/>
    <w:rsid w:val="007B7E30"/>
    <w:rsid w:val="007C0A59"/>
    <w:rsid w:val="007C1253"/>
    <w:rsid w:val="007C1626"/>
    <w:rsid w:val="007C19ED"/>
    <w:rsid w:val="007C1F01"/>
    <w:rsid w:val="007C28DB"/>
    <w:rsid w:val="007C29C3"/>
    <w:rsid w:val="007C47DA"/>
    <w:rsid w:val="007C4C9F"/>
    <w:rsid w:val="007C5239"/>
    <w:rsid w:val="007C5433"/>
    <w:rsid w:val="007C5A3C"/>
    <w:rsid w:val="007C5E4E"/>
    <w:rsid w:val="007C63F9"/>
    <w:rsid w:val="007C6A53"/>
    <w:rsid w:val="007C6AFE"/>
    <w:rsid w:val="007C7538"/>
    <w:rsid w:val="007D03D9"/>
    <w:rsid w:val="007D1391"/>
    <w:rsid w:val="007D13B9"/>
    <w:rsid w:val="007D279F"/>
    <w:rsid w:val="007D2FA3"/>
    <w:rsid w:val="007D3855"/>
    <w:rsid w:val="007D3BE3"/>
    <w:rsid w:val="007D3D76"/>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830"/>
    <w:rsid w:val="007E1774"/>
    <w:rsid w:val="007E1ACB"/>
    <w:rsid w:val="007E2C0B"/>
    <w:rsid w:val="007E351B"/>
    <w:rsid w:val="007E41FD"/>
    <w:rsid w:val="007E4E3D"/>
    <w:rsid w:val="007E516F"/>
    <w:rsid w:val="007E5755"/>
    <w:rsid w:val="007E5939"/>
    <w:rsid w:val="007E75CB"/>
    <w:rsid w:val="007E78B8"/>
    <w:rsid w:val="007F01D5"/>
    <w:rsid w:val="007F04EF"/>
    <w:rsid w:val="007F0D28"/>
    <w:rsid w:val="007F2292"/>
    <w:rsid w:val="007F24AB"/>
    <w:rsid w:val="007F2836"/>
    <w:rsid w:val="007F3126"/>
    <w:rsid w:val="007F3C54"/>
    <w:rsid w:val="007F415C"/>
    <w:rsid w:val="007F422C"/>
    <w:rsid w:val="007F4B33"/>
    <w:rsid w:val="007F4DA4"/>
    <w:rsid w:val="007F5C1D"/>
    <w:rsid w:val="007F6758"/>
    <w:rsid w:val="007F6AB2"/>
    <w:rsid w:val="007F6C10"/>
    <w:rsid w:val="007F7EA8"/>
    <w:rsid w:val="008007C4"/>
    <w:rsid w:val="008011B2"/>
    <w:rsid w:val="00801E61"/>
    <w:rsid w:val="0080248A"/>
    <w:rsid w:val="00802A75"/>
    <w:rsid w:val="008036FF"/>
    <w:rsid w:val="00803BA0"/>
    <w:rsid w:val="00804391"/>
    <w:rsid w:val="008047BB"/>
    <w:rsid w:val="00805193"/>
    <w:rsid w:val="00805536"/>
    <w:rsid w:val="008060C8"/>
    <w:rsid w:val="008068B8"/>
    <w:rsid w:val="00806FB6"/>
    <w:rsid w:val="00810617"/>
    <w:rsid w:val="00810B3A"/>
    <w:rsid w:val="00810B6E"/>
    <w:rsid w:val="008119B5"/>
    <w:rsid w:val="00811F8B"/>
    <w:rsid w:val="008120B5"/>
    <w:rsid w:val="0081281B"/>
    <w:rsid w:val="00812A75"/>
    <w:rsid w:val="00812ECA"/>
    <w:rsid w:val="00813233"/>
    <w:rsid w:val="0081442D"/>
    <w:rsid w:val="00814486"/>
    <w:rsid w:val="00815031"/>
    <w:rsid w:val="008158AA"/>
    <w:rsid w:val="00815B9A"/>
    <w:rsid w:val="0081623D"/>
    <w:rsid w:val="00816844"/>
    <w:rsid w:val="00816A2E"/>
    <w:rsid w:val="00816D1F"/>
    <w:rsid w:val="00816E5E"/>
    <w:rsid w:val="008179A8"/>
    <w:rsid w:val="00817F0C"/>
    <w:rsid w:val="0082050B"/>
    <w:rsid w:val="00820A91"/>
    <w:rsid w:val="00821226"/>
    <w:rsid w:val="00821ADA"/>
    <w:rsid w:val="00822B8B"/>
    <w:rsid w:val="00822FB5"/>
    <w:rsid w:val="00824866"/>
    <w:rsid w:val="00824CD0"/>
    <w:rsid w:val="00825687"/>
    <w:rsid w:val="0082582F"/>
    <w:rsid w:val="00826471"/>
    <w:rsid w:val="008267F3"/>
    <w:rsid w:val="0082682E"/>
    <w:rsid w:val="00826D7C"/>
    <w:rsid w:val="00827C8D"/>
    <w:rsid w:val="00827F04"/>
    <w:rsid w:val="0083054A"/>
    <w:rsid w:val="008307B9"/>
    <w:rsid w:val="008315BE"/>
    <w:rsid w:val="00831BD4"/>
    <w:rsid w:val="0083205E"/>
    <w:rsid w:val="00832733"/>
    <w:rsid w:val="0083351C"/>
    <w:rsid w:val="00833BA4"/>
    <w:rsid w:val="00833C4D"/>
    <w:rsid w:val="00833F4D"/>
    <w:rsid w:val="00834295"/>
    <w:rsid w:val="00834C33"/>
    <w:rsid w:val="00834D0E"/>
    <w:rsid w:val="00834E6D"/>
    <w:rsid w:val="00835EB0"/>
    <w:rsid w:val="00836E1A"/>
    <w:rsid w:val="00837BBE"/>
    <w:rsid w:val="008403CA"/>
    <w:rsid w:val="00840714"/>
    <w:rsid w:val="0084083F"/>
    <w:rsid w:val="00840D83"/>
    <w:rsid w:val="00841086"/>
    <w:rsid w:val="00841D54"/>
    <w:rsid w:val="00841F14"/>
    <w:rsid w:val="00843687"/>
    <w:rsid w:val="00843988"/>
    <w:rsid w:val="00843F15"/>
    <w:rsid w:val="0084418B"/>
    <w:rsid w:val="00844D22"/>
    <w:rsid w:val="00845230"/>
    <w:rsid w:val="00846471"/>
    <w:rsid w:val="00846655"/>
    <w:rsid w:val="008467C3"/>
    <w:rsid w:val="0085026F"/>
    <w:rsid w:val="008524CF"/>
    <w:rsid w:val="00853AF5"/>
    <w:rsid w:val="00854744"/>
    <w:rsid w:val="008548CF"/>
    <w:rsid w:val="008555CA"/>
    <w:rsid w:val="008558C6"/>
    <w:rsid w:val="008567C6"/>
    <w:rsid w:val="00856861"/>
    <w:rsid w:val="00856B56"/>
    <w:rsid w:val="0085709D"/>
    <w:rsid w:val="00857570"/>
    <w:rsid w:val="00860207"/>
    <w:rsid w:val="00860399"/>
    <w:rsid w:val="008604F6"/>
    <w:rsid w:val="008610D9"/>
    <w:rsid w:val="00861B57"/>
    <w:rsid w:val="00861C8C"/>
    <w:rsid w:val="0086206C"/>
    <w:rsid w:val="008620A3"/>
    <w:rsid w:val="00862B3C"/>
    <w:rsid w:val="00863209"/>
    <w:rsid w:val="008632ED"/>
    <w:rsid w:val="00863C4B"/>
    <w:rsid w:val="008641FF"/>
    <w:rsid w:val="0086556A"/>
    <w:rsid w:val="0086640F"/>
    <w:rsid w:val="00866EC2"/>
    <w:rsid w:val="00870D4A"/>
    <w:rsid w:val="00871B40"/>
    <w:rsid w:val="00871EAD"/>
    <w:rsid w:val="008720F3"/>
    <w:rsid w:val="0087210D"/>
    <w:rsid w:val="008724FE"/>
    <w:rsid w:val="008725C7"/>
    <w:rsid w:val="008728C3"/>
    <w:rsid w:val="00873494"/>
    <w:rsid w:val="008736F8"/>
    <w:rsid w:val="00873BD4"/>
    <w:rsid w:val="00873CD9"/>
    <w:rsid w:val="00874ACA"/>
    <w:rsid w:val="008750CD"/>
    <w:rsid w:val="00875993"/>
    <w:rsid w:val="00875C98"/>
    <w:rsid w:val="00876354"/>
    <w:rsid w:val="00876469"/>
    <w:rsid w:val="00876AF7"/>
    <w:rsid w:val="00876D93"/>
    <w:rsid w:val="00876E00"/>
    <w:rsid w:val="00876ED7"/>
    <w:rsid w:val="00877080"/>
    <w:rsid w:val="00877CFA"/>
    <w:rsid w:val="008809AA"/>
    <w:rsid w:val="00880BB3"/>
    <w:rsid w:val="008812EE"/>
    <w:rsid w:val="00881421"/>
    <w:rsid w:val="00881F7F"/>
    <w:rsid w:val="00883310"/>
    <w:rsid w:val="00883351"/>
    <w:rsid w:val="00883B2B"/>
    <w:rsid w:val="00883F5C"/>
    <w:rsid w:val="00884B63"/>
    <w:rsid w:val="0088547B"/>
    <w:rsid w:val="00885AC5"/>
    <w:rsid w:val="00886D85"/>
    <w:rsid w:val="008877D8"/>
    <w:rsid w:val="008878F2"/>
    <w:rsid w:val="00887C23"/>
    <w:rsid w:val="00887EFC"/>
    <w:rsid w:val="00887F14"/>
    <w:rsid w:val="008907CB"/>
    <w:rsid w:val="00890D52"/>
    <w:rsid w:val="00891D8B"/>
    <w:rsid w:val="008928AC"/>
    <w:rsid w:val="00892A76"/>
    <w:rsid w:val="00892F8B"/>
    <w:rsid w:val="0089380F"/>
    <w:rsid w:val="00893C5B"/>
    <w:rsid w:val="00893C6A"/>
    <w:rsid w:val="008949CA"/>
    <w:rsid w:val="00894CE1"/>
    <w:rsid w:val="0089520E"/>
    <w:rsid w:val="0089541A"/>
    <w:rsid w:val="008954B2"/>
    <w:rsid w:val="00895FFF"/>
    <w:rsid w:val="00896C03"/>
    <w:rsid w:val="00896E05"/>
    <w:rsid w:val="008979B6"/>
    <w:rsid w:val="008A0845"/>
    <w:rsid w:val="008A0A80"/>
    <w:rsid w:val="008A0C89"/>
    <w:rsid w:val="008A0CD6"/>
    <w:rsid w:val="008A1A36"/>
    <w:rsid w:val="008A2ECC"/>
    <w:rsid w:val="008A3ABF"/>
    <w:rsid w:val="008A3BDB"/>
    <w:rsid w:val="008A3CAE"/>
    <w:rsid w:val="008A3D7A"/>
    <w:rsid w:val="008A47B7"/>
    <w:rsid w:val="008A4E4B"/>
    <w:rsid w:val="008A595D"/>
    <w:rsid w:val="008A5E93"/>
    <w:rsid w:val="008A66BF"/>
    <w:rsid w:val="008A6F70"/>
    <w:rsid w:val="008A6FA9"/>
    <w:rsid w:val="008A73D1"/>
    <w:rsid w:val="008A78F4"/>
    <w:rsid w:val="008A7972"/>
    <w:rsid w:val="008B0C49"/>
    <w:rsid w:val="008B0CF6"/>
    <w:rsid w:val="008B1286"/>
    <w:rsid w:val="008B139E"/>
    <w:rsid w:val="008B1A88"/>
    <w:rsid w:val="008B2638"/>
    <w:rsid w:val="008B2B3B"/>
    <w:rsid w:val="008B2D26"/>
    <w:rsid w:val="008B3676"/>
    <w:rsid w:val="008B3C77"/>
    <w:rsid w:val="008B46EF"/>
    <w:rsid w:val="008B4B00"/>
    <w:rsid w:val="008B50CA"/>
    <w:rsid w:val="008B612D"/>
    <w:rsid w:val="008B724B"/>
    <w:rsid w:val="008B7425"/>
    <w:rsid w:val="008B7C38"/>
    <w:rsid w:val="008C047A"/>
    <w:rsid w:val="008C0AB0"/>
    <w:rsid w:val="008C0FA5"/>
    <w:rsid w:val="008C104E"/>
    <w:rsid w:val="008C1343"/>
    <w:rsid w:val="008C1A6F"/>
    <w:rsid w:val="008C1D3B"/>
    <w:rsid w:val="008C24CE"/>
    <w:rsid w:val="008C2C41"/>
    <w:rsid w:val="008C39EA"/>
    <w:rsid w:val="008C4100"/>
    <w:rsid w:val="008C4728"/>
    <w:rsid w:val="008C6110"/>
    <w:rsid w:val="008C662F"/>
    <w:rsid w:val="008C6C3F"/>
    <w:rsid w:val="008C732B"/>
    <w:rsid w:val="008C78A8"/>
    <w:rsid w:val="008C7CA7"/>
    <w:rsid w:val="008D03CB"/>
    <w:rsid w:val="008D067C"/>
    <w:rsid w:val="008D0AF1"/>
    <w:rsid w:val="008D0F71"/>
    <w:rsid w:val="008D13EF"/>
    <w:rsid w:val="008D238E"/>
    <w:rsid w:val="008D26E4"/>
    <w:rsid w:val="008D2A3E"/>
    <w:rsid w:val="008D3373"/>
    <w:rsid w:val="008D41C8"/>
    <w:rsid w:val="008D44A5"/>
    <w:rsid w:val="008D49B8"/>
    <w:rsid w:val="008D4CDD"/>
    <w:rsid w:val="008D71C1"/>
    <w:rsid w:val="008D7A6A"/>
    <w:rsid w:val="008E037C"/>
    <w:rsid w:val="008E09E0"/>
    <w:rsid w:val="008E0BD7"/>
    <w:rsid w:val="008E13C3"/>
    <w:rsid w:val="008E1BD9"/>
    <w:rsid w:val="008E3858"/>
    <w:rsid w:val="008E4203"/>
    <w:rsid w:val="008E49C8"/>
    <w:rsid w:val="008E52A8"/>
    <w:rsid w:val="008E5727"/>
    <w:rsid w:val="008E6F0F"/>
    <w:rsid w:val="008E7021"/>
    <w:rsid w:val="008E7371"/>
    <w:rsid w:val="008F060F"/>
    <w:rsid w:val="008F06EF"/>
    <w:rsid w:val="008F08B5"/>
    <w:rsid w:val="008F1144"/>
    <w:rsid w:val="008F1592"/>
    <w:rsid w:val="008F376B"/>
    <w:rsid w:val="008F37DE"/>
    <w:rsid w:val="008F3D22"/>
    <w:rsid w:val="008F416E"/>
    <w:rsid w:val="008F4212"/>
    <w:rsid w:val="008F46FA"/>
    <w:rsid w:val="008F5004"/>
    <w:rsid w:val="008F585A"/>
    <w:rsid w:val="008F5E19"/>
    <w:rsid w:val="008F5FBB"/>
    <w:rsid w:val="008F6E10"/>
    <w:rsid w:val="008F7255"/>
    <w:rsid w:val="008F7710"/>
    <w:rsid w:val="009008F1"/>
    <w:rsid w:val="00900960"/>
    <w:rsid w:val="009009ED"/>
    <w:rsid w:val="009011A6"/>
    <w:rsid w:val="00901CD9"/>
    <w:rsid w:val="00902238"/>
    <w:rsid w:val="009022BA"/>
    <w:rsid w:val="00902491"/>
    <w:rsid w:val="00902F36"/>
    <w:rsid w:val="00904034"/>
    <w:rsid w:val="00904EC4"/>
    <w:rsid w:val="00904FCB"/>
    <w:rsid w:val="009057BD"/>
    <w:rsid w:val="00906205"/>
    <w:rsid w:val="00906EDB"/>
    <w:rsid w:val="0090776F"/>
    <w:rsid w:val="00907DDE"/>
    <w:rsid w:val="00910D6C"/>
    <w:rsid w:val="00911EB9"/>
    <w:rsid w:val="00912292"/>
    <w:rsid w:val="00912319"/>
    <w:rsid w:val="009125F5"/>
    <w:rsid w:val="00912BE5"/>
    <w:rsid w:val="00913AE7"/>
    <w:rsid w:val="00913F33"/>
    <w:rsid w:val="0091548C"/>
    <w:rsid w:val="009159BA"/>
    <w:rsid w:val="00916061"/>
    <w:rsid w:val="009164CE"/>
    <w:rsid w:val="0091662B"/>
    <w:rsid w:val="00916779"/>
    <w:rsid w:val="00916B44"/>
    <w:rsid w:val="00917589"/>
    <w:rsid w:val="00920EA7"/>
    <w:rsid w:val="009229BF"/>
    <w:rsid w:val="009237B0"/>
    <w:rsid w:val="009238DE"/>
    <w:rsid w:val="00923932"/>
    <w:rsid w:val="0092400F"/>
    <w:rsid w:val="0092438C"/>
    <w:rsid w:val="00924658"/>
    <w:rsid w:val="00924C45"/>
    <w:rsid w:val="009252F4"/>
    <w:rsid w:val="009257B4"/>
    <w:rsid w:val="009257FF"/>
    <w:rsid w:val="00925ACC"/>
    <w:rsid w:val="00925C11"/>
    <w:rsid w:val="00925C41"/>
    <w:rsid w:val="0092608D"/>
    <w:rsid w:val="0092793A"/>
    <w:rsid w:val="00927A03"/>
    <w:rsid w:val="00927A65"/>
    <w:rsid w:val="00927F80"/>
    <w:rsid w:val="0093014D"/>
    <w:rsid w:val="00930187"/>
    <w:rsid w:val="00930188"/>
    <w:rsid w:val="00930C8E"/>
    <w:rsid w:val="00931442"/>
    <w:rsid w:val="009316F7"/>
    <w:rsid w:val="00931818"/>
    <w:rsid w:val="009318C5"/>
    <w:rsid w:val="00931C7F"/>
    <w:rsid w:val="00932EAF"/>
    <w:rsid w:val="00933C8C"/>
    <w:rsid w:val="00933ECA"/>
    <w:rsid w:val="009342EA"/>
    <w:rsid w:val="009353FE"/>
    <w:rsid w:val="00935639"/>
    <w:rsid w:val="00935954"/>
    <w:rsid w:val="00935EED"/>
    <w:rsid w:val="00936F62"/>
    <w:rsid w:val="00937613"/>
    <w:rsid w:val="009378DB"/>
    <w:rsid w:val="00937FCA"/>
    <w:rsid w:val="00940A40"/>
    <w:rsid w:val="009412B5"/>
    <w:rsid w:val="00941346"/>
    <w:rsid w:val="009414C0"/>
    <w:rsid w:val="00943461"/>
    <w:rsid w:val="00943AAD"/>
    <w:rsid w:val="009442B3"/>
    <w:rsid w:val="00944BC2"/>
    <w:rsid w:val="00944E78"/>
    <w:rsid w:val="00944F1E"/>
    <w:rsid w:val="00945743"/>
    <w:rsid w:val="009461ED"/>
    <w:rsid w:val="00946948"/>
    <w:rsid w:val="00946BEF"/>
    <w:rsid w:val="00950D73"/>
    <w:rsid w:val="009510CE"/>
    <w:rsid w:val="00951209"/>
    <w:rsid w:val="0095149F"/>
    <w:rsid w:val="0095533D"/>
    <w:rsid w:val="0095657D"/>
    <w:rsid w:val="009600B6"/>
    <w:rsid w:val="00960428"/>
    <w:rsid w:val="00961832"/>
    <w:rsid w:val="00961872"/>
    <w:rsid w:val="0096194D"/>
    <w:rsid w:val="00962022"/>
    <w:rsid w:val="009623DA"/>
    <w:rsid w:val="00962809"/>
    <w:rsid w:val="00963168"/>
    <w:rsid w:val="00963913"/>
    <w:rsid w:val="009640E1"/>
    <w:rsid w:val="00964BD9"/>
    <w:rsid w:val="00965B74"/>
    <w:rsid w:val="00965EEB"/>
    <w:rsid w:val="00966023"/>
    <w:rsid w:val="0096628E"/>
    <w:rsid w:val="00966B50"/>
    <w:rsid w:val="00966F26"/>
    <w:rsid w:val="009675A4"/>
    <w:rsid w:val="00967F60"/>
    <w:rsid w:val="00971272"/>
    <w:rsid w:val="009713A5"/>
    <w:rsid w:val="009725CD"/>
    <w:rsid w:val="00972832"/>
    <w:rsid w:val="00974281"/>
    <w:rsid w:val="0097441A"/>
    <w:rsid w:val="00975211"/>
    <w:rsid w:val="00975852"/>
    <w:rsid w:val="009764AE"/>
    <w:rsid w:val="009766C1"/>
    <w:rsid w:val="00976A65"/>
    <w:rsid w:val="0097785A"/>
    <w:rsid w:val="00977AAC"/>
    <w:rsid w:val="00977B88"/>
    <w:rsid w:val="00980FA8"/>
    <w:rsid w:val="00981BA5"/>
    <w:rsid w:val="00982266"/>
    <w:rsid w:val="00982B53"/>
    <w:rsid w:val="00982B73"/>
    <w:rsid w:val="009848A5"/>
    <w:rsid w:val="00985A35"/>
    <w:rsid w:val="00985A91"/>
    <w:rsid w:val="00985AD5"/>
    <w:rsid w:val="00986A8A"/>
    <w:rsid w:val="0098713B"/>
    <w:rsid w:val="00990137"/>
    <w:rsid w:val="009901D1"/>
    <w:rsid w:val="0099026E"/>
    <w:rsid w:val="00991BB6"/>
    <w:rsid w:val="0099225B"/>
    <w:rsid w:val="00992348"/>
    <w:rsid w:val="009939C6"/>
    <w:rsid w:val="00993EEB"/>
    <w:rsid w:val="00994621"/>
    <w:rsid w:val="00994AB1"/>
    <w:rsid w:val="0099557B"/>
    <w:rsid w:val="00995A6A"/>
    <w:rsid w:val="00997D57"/>
    <w:rsid w:val="009A1650"/>
    <w:rsid w:val="009A17FD"/>
    <w:rsid w:val="009A196B"/>
    <w:rsid w:val="009A25E1"/>
    <w:rsid w:val="009A2833"/>
    <w:rsid w:val="009A2A06"/>
    <w:rsid w:val="009A2A0C"/>
    <w:rsid w:val="009A2A7E"/>
    <w:rsid w:val="009A4147"/>
    <w:rsid w:val="009A594B"/>
    <w:rsid w:val="009A5A50"/>
    <w:rsid w:val="009A63A5"/>
    <w:rsid w:val="009A6A83"/>
    <w:rsid w:val="009A6F73"/>
    <w:rsid w:val="009A70AF"/>
    <w:rsid w:val="009B131F"/>
    <w:rsid w:val="009B19CB"/>
    <w:rsid w:val="009B2106"/>
    <w:rsid w:val="009B2816"/>
    <w:rsid w:val="009B2920"/>
    <w:rsid w:val="009B31EE"/>
    <w:rsid w:val="009B3E33"/>
    <w:rsid w:val="009B3E9B"/>
    <w:rsid w:val="009B48FB"/>
    <w:rsid w:val="009B4922"/>
    <w:rsid w:val="009B4E45"/>
    <w:rsid w:val="009B5B63"/>
    <w:rsid w:val="009B5C7A"/>
    <w:rsid w:val="009B63BB"/>
    <w:rsid w:val="009B662D"/>
    <w:rsid w:val="009B6EEE"/>
    <w:rsid w:val="009B72B0"/>
    <w:rsid w:val="009C0876"/>
    <w:rsid w:val="009C26C6"/>
    <w:rsid w:val="009C29DE"/>
    <w:rsid w:val="009C4262"/>
    <w:rsid w:val="009C481D"/>
    <w:rsid w:val="009C4918"/>
    <w:rsid w:val="009C4F42"/>
    <w:rsid w:val="009C5C86"/>
    <w:rsid w:val="009C6455"/>
    <w:rsid w:val="009C672A"/>
    <w:rsid w:val="009C6B96"/>
    <w:rsid w:val="009C6FBA"/>
    <w:rsid w:val="009D190C"/>
    <w:rsid w:val="009D23E3"/>
    <w:rsid w:val="009D24EF"/>
    <w:rsid w:val="009D27D5"/>
    <w:rsid w:val="009D2A78"/>
    <w:rsid w:val="009D2E6B"/>
    <w:rsid w:val="009D3238"/>
    <w:rsid w:val="009D4008"/>
    <w:rsid w:val="009D4111"/>
    <w:rsid w:val="009D43F6"/>
    <w:rsid w:val="009D43FA"/>
    <w:rsid w:val="009D45E0"/>
    <w:rsid w:val="009D4E24"/>
    <w:rsid w:val="009D58FE"/>
    <w:rsid w:val="009D6F65"/>
    <w:rsid w:val="009E002F"/>
    <w:rsid w:val="009E0381"/>
    <w:rsid w:val="009E1048"/>
    <w:rsid w:val="009E13B7"/>
    <w:rsid w:val="009E15F9"/>
    <w:rsid w:val="009E1DD2"/>
    <w:rsid w:val="009E279A"/>
    <w:rsid w:val="009E2BD6"/>
    <w:rsid w:val="009E7043"/>
    <w:rsid w:val="009E70CE"/>
    <w:rsid w:val="009F0B92"/>
    <w:rsid w:val="009F10F3"/>
    <w:rsid w:val="009F1137"/>
    <w:rsid w:val="009F11DB"/>
    <w:rsid w:val="009F17FC"/>
    <w:rsid w:val="009F1B8B"/>
    <w:rsid w:val="009F1FD3"/>
    <w:rsid w:val="009F226C"/>
    <w:rsid w:val="009F3604"/>
    <w:rsid w:val="009F3A4E"/>
    <w:rsid w:val="009F401C"/>
    <w:rsid w:val="009F51D4"/>
    <w:rsid w:val="009F6410"/>
    <w:rsid w:val="009F6494"/>
    <w:rsid w:val="009F684F"/>
    <w:rsid w:val="009F7789"/>
    <w:rsid w:val="00A0054A"/>
    <w:rsid w:val="00A0178C"/>
    <w:rsid w:val="00A01992"/>
    <w:rsid w:val="00A02998"/>
    <w:rsid w:val="00A031E4"/>
    <w:rsid w:val="00A041E5"/>
    <w:rsid w:val="00A04565"/>
    <w:rsid w:val="00A0484A"/>
    <w:rsid w:val="00A0510E"/>
    <w:rsid w:val="00A0564B"/>
    <w:rsid w:val="00A05808"/>
    <w:rsid w:val="00A0591C"/>
    <w:rsid w:val="00A05DEE"/>
    <w:rsid w:val="00A10233"/>
    <w:rsid w:val="00A1182D"/>
    <w:rsid w:val="00A119B3"/>
    <w:rsid w:val="00A14CCE"/>
    <w:rsid w:val="00A14F1C"/>
    <w:rsid w:val="00A16646"/>
    <w:rsid w:val="00A172CB"/>
    <w:rsid w:val="00A2025D"/>
    <w:rsid w:val="00A207E6"/>
    <w:rsid w:val="00A21193"/>
    <w:rsid w:val="00A213FE"/>
    <w:rsid w:val="00A21ACE"/>
    <w:rsid w:val="00A229C6"/>
    <w:rsid w:val="00A22BFF"/>
    <w:rsid w:val="00A2344E"/>
    <w:rsid w:val="00A23595"/>
    <w:rsid w:val="00A239D2"/>
    <w:rsid w:val="00A242C1"/>
    <w:rsid w:val="00A24691"/>
    <w:rsid w:val="00A251CB"/>
    <w:rsid w:val="00A2666D"/>
    <w:rsid w:val="00A267D8"/>
    <w:rsid w:val="00A26B2B"/>
    <w:rsid w:val="00A2745B"/>
    <w:rsid w:val="00A27CA4"/>
    <w:rsid w:val="00A27CB5"/>
    <w:rsid w:val="00A27E1F"/>
    <w:rsid w:val="00A30918"/>
    <w:rsid w:val="00A30B08"/>
    <w:rsid w:val="00A30DAF"/>
    <w:rsid w:val="00A323EA"/>
    <w:rsid w:val="00A3241A"/>
    <w:rsid w:val="00A32896"/>
    <w:rsid w:val="00A328A2"/>
    <w:rsid w:val="00A328A9"/>
    <w:rsid w:val="00A33642"/>
    <w:rsid w:val="00A34AE9"/>
    <w:rsid w:val="00A35641"/>
    <w:rsid w:val="00A3590B"/>
    <w:rsid w:val="00A361CF"/>
    <w:rsid w:val="00A361EC"/>
    <w:rsid w:val="00A36512"/>
    <w:rsid w:val="00A40035"/>
    <w:rsid w:val="00A40164"/>
    <w:rsid w:val="00A406C3"/>
    <w:rsid w:val="00A407DA"/>
    <w:rsid w:val="00A40B74"/>
    <w:rsid w:val="00A40FAE"/>
    <w:rsid w:val="00A41166"/>
    <w:rsid w:val="00A4133F"/>
    <w:rsid w:val="00A4144A"/>
    <w:rsid w:val="00A4146D"/>
    <w:rsid w:val="00A41B20"/>
    <w:rsid w:val="00A4244A"/>
    <w:rsid w:val="00A424C7"/>
    <w:rsid w:val="00A426F7"/>
    <w:rsid w:val="00A44198"/>
    <w:rsid w:val="00A44EEA"/>
    <w:rsid w:val="00A465F6"/>
    <w:rsid w:val="00A469E4"/>
    <w:rsid w:val="00A47264"/>
    <w:rsid w:val="00A476E7"/>
    <w:rsid w:val="00A47E9B"/>
    <w:rsid w:val="00A50CE4"/>
    <w:rsid w:val="00A51239"/>
    <w:rsid w:val="00A51C4C"/>
    <w:rsid w:val="00A52774"/>
    <w:rsid w:val="00A52CF3"/>
    <w:rsid w:val="00A52D00"/>
    <w:rsid w:val="00A52F38"/>
    <w:rsid w:val="00A5300B"/>
    <w:rsid w:val="00A539DD"/>
    <w:rsid w:val="00A54171"/>
    <w:rsid w:val="00A54404"/>
    <w:rsid w:val="00A549E2"/>
    <w:rsid w:val="00A55291"/>
    <w:rsid w:val="00A560A6"/>
    <w:rsid w:val="00A56219"/>
    <w:rsid w:val="00A56313"/>
    <w:rsid w:val="00A57349"/>
    <w:rsid w:val="00A573A5"/>
    <w:rsid w:val="00A6001E"/>
    <w:rsid w:val="00A61569"/>
    <w:rsid w:val="00A6362E"/>
    <w:rsid w:val="00A63BF3"/>
    <w:rsid w:val="00A64125"/>
    <w:rsid w:val="00A655AA"/>
    <w:rsid w:val="00A65EBC"/>
    <w:rsid w:val="00A66068"/>
    <w:rsid w:val="00A66784"/>
    <w:rsid w:val="00A66B16"/>
    <w:rsid w:val="00A67F84"/>
    <w:rsid w:val="00A70276"/>
    <w:rsid w:val="00A704FE"/>
    <w:rsid w:val="00A70B91"/>
    <w:rsid w:val="00A70FB4"/>
    <w:rsid w:val="00A715E7"/>
    <w:rsid w:val="00A71826"/>
    <w:rsid w:val="00A71C06"/>
    <w:rsid w:val="00A7464E"/>
    <w:rsid w:val="00A74849"/>
    <w:rsid w:val="00A75DD9"/>
    <w:rsid w:val="00A76025"/>
    <w:rsid w:val="00A8083E"/>
    <w:rsid w:val="00A80A52"/>
    <w:rsid w:val="00A810BF"/>
    <w:rsid w:val="00A816E8"/>
    <w:rsid w:val="00A81CC7"/>
    <w:rsid w:val="00A81D81"/>
    <w:rsid w:val="00A8251D"/>
    <w:rsid w:val="00A83912"/>
    <w:rsid w:val="00A8488B"/>
    <w:rsid w:val="00A8490E"/>
    <w:rsid w:val="00A851FD"/>
    <w:rsid w:val="00A85A4C"/>
    <w:rsid w:val="00A87421"/>
    <w:rsid w:val="00A8752C"/>
    <w:rsid w:val="00A87EB3"/>
    <w:rsid w:val="00A9153F"/>
    <w:rsid w:val="00A91D62"/>
    <w:rsid w:val="00A9222E"/>
    <w:rsid w:val="00A92701"/>
    <w:rsid w:val="00A92753"/>
    <w:rsid w:val="00A92846"/>
    <w:rsid w:val="00A93083"/>
    <w:rsid w:val="00A93144"/>
    <w:rsid w:val="00A934DB"/>
    <w:rsid w:val="00A93714"/>
    <w:rsid w:val="00A93CB3"/>
    <w:rsid w:val="00A93E65"/>
    <w:rsid w:val="00A95037"/>
    <w:rsid w:val="00A9578F"/>
    <w:rsid w:val="00A95834"/>
    <w:rsid w:val="00A95945"/>
    <w:rsid w:val="00A95AE9"/>
    <w:rsid w:val="00A961E0"/>
    <w:rsid w:val="00A964E8"/>
    <w:rsid w:val="00A96F43"/>
    <w:rsid w:val="00A97033"/>
    <w:rsid w:val="00A97EE5"/>
    <w:rsid w:val="00AA0192"/>
    <w:rsid w:val="00AA0B26"/>
    <w:rsid w:val="00AA1619"/>
    <w:rsid w:val="00AA231F"/>
    <w:rsid w:val="00AA2560"/>
    <w:rsid w:val="00AA26DE"/>
    <w:rsid w:val="00AA2F46"/>
    <w:rsid w:val="00AA316B"/>
    <w:rsid w:val="00AA3C04"/>
    <w:rsid w:val="00AA3EC5"/>
    <w:rsid w:val="00AA436C"/>
    <w:rsid w:val="00AA4930"/>
    <w:rsid w:val="00AA62A0"/>
    <w:rsid w:val="00AA6580"/>
    <w:rsid w:val="00AA6853"/>
    <w:rsid w:val="00AA7366"/>
    <w:rsid w:val="00AA781C"/>
    <w:rsid w:val="00AA7B59"/>
    <w:rsid w:val="00AB05BB"/>
    <w:rsid w:val="00AB1A5F"/>
    <w:rsid w:val="00AB1E5F"/>
    <w:rsid w:val="00AB2836"/>
    <w:rsid w:val="00AB3C43"/>
    <w:rsid w:val="00AB53DD"/>
    <w:rsid w:val="00AB5E6A"/>
    <w:rsid w:val="00AB6C0B"/>
    <w:rsid w:val="00AB6D3B"/>
    <w:rsid w:val="00AB6DB5"/>
    <w:rsid w:val="00AB72C6"/>
    <w:rsid w:val="00AB79CB"/>
    <w:rsid w:val="00AC00CD"/>
    <w:rsid w:val="00AC0183"/>
    <w:rsid w:val="00AC0E19"/>
    <w:rsid w:val="00AC161C"/>
    <w:rsid w:val="00AC18AC"/>
    <w:rsid w:val="00AC2DE0"/>
    <w:rsid w:val="00AC2F48"/>
    <w:rsid w:val="00AC3B28"/>
    <w:rsid w:val="00AC3F48"/>
    <w:rsid w:val="00AC4308"/>
    <w:rsid w:val="00AC6199"/>
    <w:rsid w:val="00AC68C5"/>
    <w:rsid w:val="00AC6EDE"/>
    <w:rsid w:val="00AD065F"/>
    <w:rsid w:val="00AD1A52"/>
    <w:rsid w:val="00AD1C52"/>
    <w:rsid w:val="00AD1F3C"/>
    <w:rsid w:val="00AD28D7"/>
    <w:rsid w:val="00AD3B12"/>
    <w:rsid w:val="00AD3C4C"/>
    <w:rsid w:val="00AD3E19"/>
    <w:rsid w:val="00AD3F16"/>
    <w:rsid w:val="00AD472C"/>
    <w:rsid w:val="00AD4EB2"/>
    <w:rsid w:val="00AD5367"/>
    <w:rsid w:val="00AD58BC"/>
    <w:rsid w:val="00AD5E6B"/>
    <w:rsid w:val="00AD63C4"/>
    <w:rsid w:val="00AD6488"/>
    <w:rsid w:val="00AD6E05"/>
    <w:rsid w:val="00AD6F7A"/>
    <w:rsid w:val="00AD7D86"/>
    <w:rsid w:val="00AE01F2"/>
    <w:rsid w:val="00AE0371"/>
    <w:rsid w:val="00AE11F7"/>
    <w:rsid w:val="00AE1F2B"/>
    <w:rsid w:val="00AE3479"/>
    <w:rsid w:val="00AE381A"/>
    <w:rsid w:val="00AE41AB"/>
    <w:rsid w:val="00AE4461"/>
    <w:rsid w:val="00AE4B3B"/>
    <w:rsid w:val="00AE4EA5"/>
    <w:rsid w:val="00AE61DD"/>
    <w:rsid w:val="00AE648C"/>
    <w:rsid w:val="00AE6CEA"/>
    <w:rsid w:val="00AE732C"/>
    <w:rsid w:val="00AE7B62"/>
    <w:rsid w:val="00AE7BDE"/>
    <w:rsid w:val="00AE7D88"/>
    <w:rsid w:val="00AE7FF9"/>
    <w:rsid w:val="00AF0F7D"/>
    <w:rsid w:val="00AF141A"/>
    <w:rsid w:val="00AF15B0"/>
    <w:rsid w:val="00AF161A"/>
    <w:rsid w:val="00AF1852"/>
    <w:rsid w:val="00AF244C"/>
    <w:rsid w:val="00AF2CD0"/>
    <w:rsid w:val="00AF448D"/>
    <w:rsid w:val="00AF5A5C"/>
    <w:rsid w:val="00AF67D9"/>
    <w:rsid w:val="00AF7087"/>
    <w:rsid w:val="00B0094C"/>
    <w:rsid w:val="00B00B82"/>
    <w:rsid w:val="00B013AF"/>
    <w:rsid w:val="00B01994"/>
    <w:rsid w:val="00B027D9"/>
    <w:rsid w:val="00B043E7"/>
    <w:rsid w:val="00B0469E"/>
    <w:rsid w:val="00B047E0"/>
    <w:rsid w:val="00B04F7A"/>
    <w:rsid w:val="00B0552D"/>
    <w:rsid w:val="00B06FE3"/>
    <w:rsid w:val="00B0718A"/>
    <w:rsid w:val="00B07E10"/>
    <w:rsid w:val="00B07EA2"/>
    <w:rsid w:val="00B10A18"/>
    <w:rsid w:val="00B11105"/>
    <w:rsid w:val="00B11915"/>
    <w:rsid w:val="00B11970"/>
    <w:rsid w:val="00B11B31"/>
    <w:rsid w:val="00B12126"/>
    <w:rsid w:val="00B13BDB"/>
    <w:rsid w:val="00B141F8"/>
    <w:rsid w:val="00B14B3F"/>
    <w:rsid w:val="00B14D10"/>
    <w:rsid w:val="00B14D53"/>
    <w:rsid w:val="00B17B00"/>
    <w:rsid w:val="00B2134C"/>
    <w:rsid w:val="00B217FC"/>
    <w:rsid w:val="00B21F0D"/>
    <w:rsid w:val="00B22321"/>
    <w:rsid w:val="00B22560"/>
    <w:rsid w:val="00B22A70"/>
    <w:rsid w:val="00B23B9A"/>
    <w:rsid w:val="00B241D3"/>
    <w:rsid w:val="00B24CB9"/>
    <w:rsid w:val="00B250E1"/>
    <w:rsid w:val="00B2518F"/>
    <w:rsid w:val="00B25A88"/>
    <w:rsid w:val="00B2624C"/>
    <w:rsid w:val="00B2672E"/>
    <w:rsid w:val="00B26A85"/>
    <w:rsid w:val="00B271E2"/>
    <w:rsid w:val="00B272CB"/>
    <w:rsid w:val="00B27987"/>
    <w:rsid w:val="00B30215"/>
    <w:rsid w:val="00B315C1"/>
    <w:rsid w:val="00B31D15"/>
    <w:rsid w:val="00B3223D"/>
    <w:rsid w:val="00B322A5"/>
    <w:rsid w:val="00B3267C"/>
    <w:rsid w:val="00B329AC"/>
    <w:rsid w:val="00B32DBE"/>
    <w:rsid w:val="00B340D3"/>
    <w:rsid w:val="00B341EA"/>
    <w:rsid w:val="00B3469B"/>
    <w:rsid w:val="00B34C31"/>
    <w:rsid w:val="00B350C0"/>
    <w:rsid w:val="00B3633D"/>
    <w:rsid w:val="00B36B07"/>
    <w:rsid w:val="00B36B43"/>
    <w:rsid w:val="00B37026"/>
    <w:rsid w:val="00B3791A"/>
    <w:rsid w:val="00B37DDD"/>
    <w:rsid w:val="00B37E07"/>
    <w:rsid w:val="00B405E1"/>
    <w:rsid w:val="00B40773"/>
    <w:rsid w:val="00B4121D"/>
    <w:rsid w:val="00B413AF"/>
    <w:rsid w:val="00B41943"/>
    <w:rsid w:val="00B41E65"/>
    <w:rsid w:val="00B443FD"/>
    <w:rsid w:val="00B44FAA"/>
    <w:rsid w:val="00B4500C"/>
    <w:rsid w:val="00B46064"/>
    <w:rsid w:val="00B462E2"/>
    <w:rsid w:val="00B46C80"/>
    <w:rsid w:val="00B46D6A"/>
    <w:rsid w:val="00B47648"/>
    <w:rsid w:val="00B47AF3"/>
    <w:rsid w:val="00B50118"/>
    <w:rsid w:val="00B5067C"/>
    <w:rsid w:val="00B508A4"/>
    <w:rsid w:val="00B526C5"/>
    <w:rsid w:val="00B52D89"/>
    <w:rsid w:val="00B5388D"/>
    <w:rsid w:val="00B53937"/>
    <w:rsid w:val="00B54B52"/>
    <w:rsid w:val="00B54E59"/>
    <w:rsid w:val="00B55377"/>
    <w:rsid w:val="00B556D1"/>
    <w:rsid w:val="00B55B97"/>
    <w:rsid w:val="00B56A5A"/>
    <w:rsid w:val="00B56B7B"/>
    <w:rsid w:val="00B5712A"/>
    <w:rsid w:val="00B5751C"/>
    <w:rsid w:val="00B575AD"/>
    <w:rsid w:val="00B57D84"/>
    <w:rsid w:val="00B611D5"/>
    <w:rsid w:val="00B616A5"/>
    <w:rsid w:val="00B61D28"/>
    <w:rsid w:val="00B6237F"/>
    <w:rsid w:val="00B624A9"/>
    <w:rsid w:val="00B626BE"/>
    <w:rsid w:val="00B642CB"/>
    <w:rsid w:val="00B64EEA"/>
    <w:rsid w:val="00B6621C"/>
    <w:rsid w:val="00B66C91"/>
    <w:rsid w:val="00B66DD1"/>
    <w:rsid w:val="00B67D1F"/>
    <w:rsid w:val="00B7148B"/>
    <w:rsid w:val="00B7214B"/>
    <w:rsid w:val="00B7257F"/>
    <w:rsid w:val="00B72C72"/>
    <w:rsid w:val="00B741A5"/>
    <w:rsid w:val="00B75134"/>
    <w:rsid w:val="00B7528C"/>
    <w:rsid w:val="00B75E98"/>
    <w:rsid w:val="00B76BA5"/>
    <w:rsid w:val="00B76F67"/>
    <w:rsid w:val="00B77120"/>
    <w:rsid w:val="00B77370"/>
    <w:rsid w:val="00B80110"/>
    <w:rsid w:val="00B802E7"/>
    <w:rsid w:val="00B80615"/>
    <w:rsid w:val="00B81931"/>
    <w:rsid w:val="00B81A39"/>
    <w:rsid w:val="00B827BF"/>
    <w:rsid w:val="00B82CA2"/>
    <w:rsid w:val="00B832E1"/>
    <w:rsid w:val="00B847D1"/>
    <w:rsid w:val="00B8483D"/>
    <w:rsid w:val="00B85AC3"/>
    <w:rsid w:val="00B85BF5"/>
    <w:rsid w:val="00B86229"/>
    <w:rsid w:val="00B86B50"/>
    <w:rsid w:val="00B86D21"/>
    <w:rsid w:val="00B87AC9"/>
    <w:rsid w:val="00B87C2A"/>
    <w:rsid w:val="00B907B5"/>
    <w:rsid w:val="00B90D6E"/>
    <w:rsid w:val="00B9123F"/>
    <w:rsid w:val="00B914E1"/>
    <w:rsid w:val="00B91BF8"/>
    <w:rsid w:val="00B92AEB"/>
    <w:rsid w:val="00B93296"/>
    <w:rsid w:val="00B93386"/>
    <w:rsid w:val="00B93856"/>
    <w:rsid w:val="00B93B46"/>
    <w:rsid w:val="00B9400B"/>
    <w:rsid w:val="00B94DD9"/>
    <w:rsid w:val="00B94FAC"/>
    <w:rsid w:val="00B95D04"/>
    <w:rsid w:val="00B95D2A"/>
    <w:rsid w:val="00B95DDD"/>
    <w:rsid w:val="00B96FB7"/>
    <w:rsid w:val="00B9739C"/>
    <w:rsid w:val="00B97830"/>
    <w:rsid w:val="00BA09DD"/>
    <w:rsid w:val="00BA212A"/>
    <w:rsid w:val="00BA290A"/>
    <w:rsid w:val="00BA2B8E"/>
    <w:rsid w:val="00BA2F8E"/>
    <w:rsid w:val="00BA4D4F"/>
    <w:rsid w:val="00BA4E36"/>
    <w:rsid w:val="00BA4FD6"/>
    <w:rsid w:val="00BA5244"/>
    <w:rsid w:val="00BA54C3"/>
    <w:rsid w:val="00BA58A8"/>
    <w:rsid w:val="00BA613F"/>
    <w:rsid w:val="00BA667F"/>
    <w:rsid w:val="00BA6D13"/>
    <w:rsid w:val="00BB0070"/>
    <w:rsid w:val="00BB0341"/>
    <w:rsid w:val="00BB102E"/>
    <w:rsid w:val="00BB1A06"/>
    <w:rsid w:val="00BB1C1E"/>
    <w:rsid w:val="00BB1FCE"/>
    <w:rsid w:val="00BB2F56"/>
    <w:rsid w:val="00BB2FA7"/>
    <w:rsid w:val="00BB33AA"/>
    <w:rsid w:val="00BB38F2"/>
    <w:rsid w:val="00BB3FCA"/>
    <w:rsid w:val="00BB4731"/>
    <w:rsid w:val="00BB4B50"/>
    <w:rsid w:val="00BB5029"/>
    <w:rsid w:val="00BB544C"/>
    <w:rsid w:val="00BB593A"/>
    <w:rsid w:val="00BB5B4D"/>
    <w:rsid w:val="00BB5BA9"/>
    <w:rsid w:val="00BB5F3B"/>
    <w:rsid w:val="00BB5F8F"/>
    <w:rsid w:val="00BB6895"/>
    <w:rsid w:val="00BB6D9A"/>
    <w:rsid w:val="00BB7096"/>
    <w:rsid w:val="00BB72A6"/>
    <w:rsid w:val="00BB78B1"/>
    <w:rsid w:val="00BB799E"/>
    <w:rsid w:val="00BB7B28"/>
    <w:rsid w:val="00BC03FC"/>
    <w:rsid w:val="00BC1530"/>
    <w:rsid w:val="00BC167D"/>
    <w:rsid w:val="00BC171A"/>
    <w:rsid w:val="00BC17A6"/>
    <w:rsid w:val="00BC2399"/>
    <w:rsid w:val="00BC2789"/>
    <w:rsid w:val="00BC29E2"/>
    <w:rsid w:val="00BC2B43"/>
    <w:rsid w:val="00BC33DD"/>
    <w:rsid w:val="00BC4334"/>
    <w:rsid w:val="00BC49F7"/>
    <w:rsid w:val="00BC4C31"/>
    <w:rsid w:val="00BC4ECF"/>
    <w:rsid w:val="00BC4F65"/>
    <w:rsid w:val="00BC4FD6"/>
    <w:rsid w:val="00BC57E8"/>
    <w:rsid w:val="00BC5ACC"/>
    <w:rsid w:val="00BC60CB"/>
    <w:rsid w:val="00BC62F0"/>
    <w:rsid w:val="00BC68B9"/>
    <w:rsid w:val="00BD078C"/>
    <w:rsid w:val="00BD1C0E"/>
    <w:rsid w:val="00BD1F84"/>
    <w:rsid w:val="00BD1F8B"/>
    <w:rsid w:val="00BD2245"/>
    <w:rsid w:val="00BD2801"/>
    <w:rsid w:val="00BD2CA6"/>
    <w:rsid w:val="00BD40FE"/>
    <w:rsid w:val="00BD453E"/>
    <w:rsid w:val="00BD4779"/>
    <w:rsid w:val="00BD47F7"/>
    <w:rsid w:val="00BD48D7"/>
    <w:rsid w:val="00BD5728"/>
    <w:rsid w:val="00BD5B70"/>
    <w:rsid w:val="00BD6C73"/>
    <w:rsid w:val="00BD7517"/>
    <w:rsid w:val="00BD7651"/>
    <w:rsid w:val="00BE05E3"/>
    <w:rsid w:val="00BE092E"/>
    <w:rsid w:val="00BE10D7"/>
    <w:rsid w:val="00BE3300"/>
    <w:rsid w:val="00BE3389"/>
    <w:rsid w:val="00BE36A6"/>
    <w:rsid w:val="00BE382E"/>
    <w:rsid w:val="00BE3EB8"/>
    <w:rsid w:val="00BE4650"/>
    <w:rsid w:val="00BE4C03"/>
    <w:rsid w:val="00BE54BB"/>
    <w:rsid w:val="00BE577A"/>
    <w:rsid w:val="00BE7181"/>
    <w:rsid w:val="00BE78D9"/>
    <w:rsid w:val="00BE7DD7"/>
    <w:rsid w:val="00BE7F3C"/>
    <w:rsid w:val="00BF0B96"/>
    <w:rsid w:val="00BF13B5"/>
    <w:rsid w:val="00BF1621"/>
    <w:rsid w:val="00BF1C3F"/>
    <w:rsid w:val="00BF2718"/>
    <w:rsid w:val="00BF3981"/>
    <w:rsid w:val="00BF3B60"/>
    <w:rsid w:val="00BF42BF"/>
    <w:rsid w:val="00BF4A6B"/>
    <w:rsid w:val="00BF5049"/>
    <w:rsid w:val="00BF5BDC"/>
    <w:rsid w:val="00BF6071"/>
    <w:rsid w:val="00BF6E2D"/>
    <w:rsid w:val="00C00443"/>
    <w:rsid w:val="00C009B0"/>
    <w:rsid w:val="00C00BA3"/>
    <w:rsid w:val="00C014FA"/>
    <w:rsid w:val="00C021FC"/>
    <w:rsid w:val="00C027C5"/>
    <w:rsid w:val="00C029E1"/>
    <w:rsid w:val="00C030E6"/>
    <w:rsid w:val="00C0353E"/>
    <w:rsid w:val="00C03636"/>
    <w:rsid w:val="00C039AC"/>
    <w:rsid w:val="00C0431A"/>
    <w:rsid w:val="00C05A39"/>
    <w:rsid w:val="00C06644"/>
    <w:rsid w:val="00C06DE5"/>
    <w:rsid w:val="00C10B60"/>
    <w:rsid w:val="00C12BB3"/>
    <w:rsid w:val="00C12DDB"/>
    <w:rsid w:val="00C12E3B"/>
    <w:rsid w:val="00C12EE5"/>
    <w:rsid w:val="00C13CA6"/>
    <w:rsid w:val="00C14639"/>
    <w:rsid w:val="00C14E37"/>
    <w:rsid w:val="00C15DE5"/>
    <w:rsid w:val="00C16F2D"/>
    <w:rsid w:val="00C17B27"/>
    <w:rsid w:val="00C17BA6"/>
    <w:rsid w:val="00C20424"/>
    <w:rsid w:val="00C2061E"/>
    <w:rsid w:val="00C212B8"/>
    <w:rsid w:val="00C21565"/>
    <w:rsid w:val="00C21AA8"/>
    <w:rsid w:val="00C22560"/>
    <w:rsid w:val="00C22A8F"/>
    <w:rsid w:val="00C23143"/>
    <w:rsid w:val="00C23757"/>
    <w:rsid w:val="00C23C6B"/>
    <w:rsid w:val="00C24943"/>
    <w:rsid w:val="00C249A8"/>
    <w:rsid w:val="00C24B31"/>
    <w:rsid w:val="00C251E0"/>
    <w:rsid w:val="00C252EB"/>
    <w:rsid w:val="00C25586"/>
    <w:rsid w:val="00C26430"/>
    <w:rsid w:val="00C266FF"/>
    <w:rsid w:val="00C26C9A"/>
    <w:rsid w:val="00C27CD5"/>
    <w:rsid w:val="00C302A9"/>
    <w:rsid w:val="00C30C72"/>
    <w:rsid w:val="00C31C1E"/>
    <w:rsid w:val="00C3276B"/>
    <w:rsid w:val="00C32CBB"/>
    <w:rsid w:val="00C32ECA"/>
    <w:rsid w:val="00C33D19"/>
    <w:rsid w:val="00C33F25"/>
    <w:rsid w:val="00C35348"/>
    <w:rsid w:val="00C3642F"/>
    <w:rsid w:val="00C36519"/>
    <w:rsid w:val="00C365EF"/>
    <w:rsid w:val="00C36A1B"/>
    <w:rsid w:val="00C36F93"/>
    <w:rsid w:val="00C37AC9"/>
    <w:rsid w:val="00C37F46"/>
    <w:rsid w:val="00C40426"/>
    <w:rsid w:val="00C410E8"/>
    <w:rsid w:val="00C41120"/>
    <w:rsid w:val="00C427C4"/>
    <w:rsid w:val="00C43846"/>
    <w:rsid w:val="00C44037"/>
    <w:rsid w:val="00C447F7"/>
    <w:rsid w:val="00C45307"/>
    <w:rsid w:val="00C45317"/>
    <w:rsid w:val="00C4544C"/>
    <w:rsid w:val="00C45574"/>
    <w:rsid w:val="00C45761"/>
    <w:rsid w:val="00C4674D"/>
    <w:rsid w:val="00C4699B"/>
    <w:rsid w:val="00C47BD0"/>
    <w:rsid w:val="00C47CA9"/>
    <w:rsid w:val="00C47EC9"/>
    <w:rsid w:val="00C50379"/>
    <w:rsid w:val="00C504DE"/>
    <w:rsid w:val="00C50DE9"/>
    <w:rsid w:val="00C50F67"/>
    <w:rsid w:val="00C51B7A"/>
    <w:rsid w:val="00C52B18"/>
    <w:rsid w:val="00C52BAC"/>
    <w:rsid w:val="00C53819"/>
    <w:rsid w:val="00C54F1B"/>
    <w:rsid w:val="00C5503E"/>
    <w:rsid w:val="00C55222"/>
    <w:rsid w:val="00C5603A"/>
    <w:rsid w:val="00C5607D"/>
    <w:rsid w:val="00C566AD"/>
    <w:rsid w:val="00C57393"/>
    <w:rsid w:val="00C574C9"/>
    <w:rsid w:val="00C6096B"/>
    <w:rsid w:val="00C60D18"/>
    <w:rsid w:val="00C61F8D"/>
    <w:rsid w:val="00C622E6"/>
    <w:rsid w:val="00C625E5"/>
    <w:rsid w:val="00C64147"/>
    <w:rsid w:val="00C64188"/>
    <w:rsid w:val="00C644D6"/>
    <w:rsid w:val="00C64A59"/>
    <w:rsid w:val="00C64C61"/>
    <w:rsid w:val="00C653C4"/>
    <w:rsid w:val="00C6562E"/>
    <w:rsid w:val="00C66EC4"/>
    <w:rsid w:val="00C67C09"/>
    <w:rsid w:val="00C70051"/>
    <w:rsid w:val="00C704EE"/>
    <w:rsid w:val="00C70845"/>
    <w:rsid w:val="00C70CB2"/>
    <w:rsid w:val="00C71965"/>
    <w:rsid w:val="00C71C56"/>
    <w:rsid w:val="00C71E46"/>
    <w:rsid w:val="00C7202E"/>
    <w:rsid w:val="00C72192"/>
    <w:rsid w:val="00C730C2"/>
    <w:rsid w:val="00C7360E"/>
    <w:rsid w:val="00C73A51"/>
    <w:rsid w:val="00C73C59"/>
    <w:rsid w:val="00C7418C"/>
    <w:rsid w:val="00C74A56"/>
    <w:rsid w:val="00C74B10"/>
    <w:rsid w:val="00C763C8"/>
    <w:rsid w:val="00C769E2"/>
    <w:rsid w:val="00C77930"/>
    <w:rsid w:val="00C77C00"/>
    <w:rsid w:val="00C77D9C"/>
    <w:rsid w:val="00C806CC"/>
    <w:rsid w:val="00C814BB"/>
    <w:rsid w:val="00C81879"/>
    <w:rsid w:val="00C81964"/>
    <w:rsid w:val="00C821EE"/>
    <w:rsid w:val="00C828CB"/>
    <w:rsid w:val="00C8348D"/>
    <w:rsid w:val="00C8375D"/>
    <w:rsid w:val="00C8391A"/>
    <w:rsid w:val="00C84F10"/>
    <w:rsid w:val="00C851CF"/>
    <w:rsid w:val="00C8550E"/>
    <w:rsid w:val="00C856D1"/>
    <w:rsid w:val="00C85A88"/>
    <w:rsid w:val="00C85C6C"/>
    <w:rsid w:val="00C8635D"/>
    <w:rsid w:val="00C864F3"/>
    <w:rsid w:val="00C86819"/>
    <w:rsid w:val="00C869FA"/>
    <w:rsid w:val="00C86FC4"/>
    <w:rsid w:val="00C87659"/>
    <w:rsid w:val="00C87D0F"/>
    <w:rsid w:val="00C9017F"/>
    <w:rsid w:val="00C903B7"/>
    <w:rsid w:val="00C90439"/>
    <w:rsid w:val="00C90FF4"/>
    <w:rsid w:val="00C9128E"/>
    <w:rsid w:val="00C91314"/>
    <w:rsid w:val="00C91643"/>
    <w:rsid w:val="00C93379"/>
    <w:rsid w:val="00C935AF"/>
    <w:rsid w:val="00C93D60"/>
    <w:rsid w:val="00C93EC8"/>
    <w:rsid w:val="00C94450"/>
    <w:rsid w:val="00C94E90"/>
    <w:rsid w:val="00C953F1"/>
    <w:rsid w:val="00C95FE7"/>
    <w:rsid w:val="00C95FFA"/>
    <w:rsid w:val="00C960CD"/>
    <w:rsid w:val="00C961A4"/>
    <w:rsid w:val="00C964F6"/>
    <w:rsid w:val="00C96934"/>
    <w:rsid w:val="00C96B32"/>
    <w:rsid w:val="00C96E69"/>
    <w:rsid w:val="00C97C8B"/>
    <w:rsid w:val="00CA00F5"/>
    <w:rsid w:val="00CA059D"/>
    <w:rsid w:val="00CA0B4A"/>
    <w:rsid w:val="00CA0F36"/>
    <w:rsid w:val="00CA118E"/>
    <w:rsid w:val="00CA1475"/>
    <w:rsid w:val="00CA15B7"/>
    <w:rsid w:val="00CA25BD"/>
    <w:rsid w:val="00CA3B96"/>
    <w:rsid w:val="00CA3FDB"/>
    <w:rsid w:val="00CA4B92"/>
    <w:rsid w:val="00CA5919"/>
    <w:rsid w:val="00CA595E"/>
    <w:rsid w:val="00CA5E90"/>
    <w:rsid w:val="00CA6ED4"/>
    <w:rsid w:val="00CA6F42"/>
    <w:rsid w:val="00CA70FF"/>
    <w:rsid w:val="00CA71C0"/>
    <w:rsid w:val="00CA78B5"/>
    <w:rsid w:val="00CA7F76"/>
    <w:rsid w:val="00CB07EB"/>
    <w:rsid w:val="00CB0BBA"/>
    <w:rsid w:val="00CB1121"/>
    <w:rsid w:val="00CB1A95"/>
    <w:rsid w:val="00CB2507"/>
    <w:rsid w:val="00CB2571"/>
    <w:rsid w:val="00CB2AD4"/>
    <w:rsid w:val="00CB3179"/>
    <w:rsid w:val="00CB4146"/>
    <w:rsid w:val="00CB4EFD"/>
    <w:rsid w:val="00CB5442"/>
    <w:rsid w:val="00CB5849"/>
    <w:rsid w:val="00CB5EFA"/>
    <w:rsid w:val="00CB6723"/>
    <w:rsid w:val="00CB6B62"/>
    <w:rsid w:val="00CB6F7C"/>
    <w:rsid w:val="00CB72C7"/>
    <w:rsid w:val="00CC0180"/>
    <w:rsid w:val="00CC0C96"/>
    <w:rsid w:val="00CC21A7"/>
    <w:rsid w:val="00CC228B"/>
    <w:rsid w:val="00CC275C"/>
    <w:rsid w:val="00CC2ABC"/>
    <w:rsid w:val="00CC3805"/>
    <w:rsid w:val="00CC4578"/>
    <w:rsid w:val="00CC4D85"/>
    <w:rsid w:val="00CC56B3"/>
    <w:rsid w:val="00CC5A8D"/>
    <w:rsid w:val="00CC6462"/>
    <w:rsid w:val="00CC6A04"/>
    <w:rsid w:val="00CC7276"/>
    <w:rsid w:val="00CD12C7"/>
    <w:rsid w:val="00CD2637"/>
    <w:rsid w:val="00CD3AE1"/>
    <w:rsid w:val="00CD4563"/>
    <w:rsid w:val="00CD4966"/>
    <w:rsid w:val="00CD49CB"/>
    <w:rsid w:val="00CD521E"/>
    <w:rsid w:val="00CD5F18"/>
    <w:rsid w:val="00CD62A3"/>
    <w:rsid w:val="00CD6CFC"/>
    <w:rsid w:val="00CD7770"/>
    <w:rsid w:val="00CD778D"/>
    <w:rsid w:val="00CE0DCA"/>
    <w:rsid w:val="00CE1535"/>
    <w:rsid w:val="00CE1998"/>
    <w:rsid w:val="00CE199A"/>
    <w:rsid w:val="00CE2832"/>
    <w:rsid w:val="00CE2F88"/>
    <w:rsid w:val="00CE38D5"/>
    <w:rsid w:val="00CE398B"/>
    <w:rsid w:val="00CE3EE0"/>
    <w:rsid w:val="00CE4ADF"/>
    <w:rsid w:val="00CE5742"/>
    <w:rsid w:val="00CE5965"/>
    <w:rsid w:val="00CE5B3D"/>
    <w:rsid w:val="00CE5E69"/>
    <w:rsid w:val="00CE6808"/>
    <w:rsid w:val="00CE6C9D"/>
    <w:rsid w:val="00CE6CA4"/>
    <w:rsid w:val="00CE6DC8"/>
    <w:rsid w:val="00CE7B84"/>
    <w:rsid w:val="00CF07A9"/>
    <w:rsid w:val="00CF0816"/>
    <w:rsid w:val="00CF0F46"/>
    <w:rsid w:val="00CF133E"/>
    <w:rsid w:val="00CF1449"/>
    <w:rsid w:val="00CF1D2A"/>
    <w:rsid w:val="00CF20B4"/>
    <w:rsid w:val="00CF2145"/>
    <w:rsid w:val="00CF30B0"/>
    <w:rsid w:val="00CF312F"/>
    <w:rsid w:val="00CF3EE8"/>
    <w:rsid w:val="00CF4664"/>
    <w:rsid w:val="00CF4865"/>
    <w:rsid w:val="00CF4B83"/>
    <w:rsid w:val="00CF66C0"/>
    <w:rsid w:val="00CF672C"/>
    <w:rsid w:val="00CF6CA7"/>
    <w:rsid w:val="00CF7537"/>
    <w:rsid w:val="00CF7C05"/>
    <w:rsid w:val="00D0051B"/>
    <w:rsid w:val="00D010F9"/>
    <w:rsid w:val="00D01406"/>
    <w:rsid w:val="00D014BE"/>
    <w:rsid w:val="00D0173C"/>
    <w:rsid w:val="00D01AE0"/>
    <w:rsid w:val="00D02CDA"/>
    <w:rsid w:val="00D02F90"/>
    <w:rsid w:val="00D0304E"/>
    <w:rsid w:val="00D03778"/>
    <w:rsid w:val="00D038CF"/>
    <w:rsid w:val="00D03FF6"/>
    <w:rsid w:val="00D042C8"/>
    <w:rsid w:val="00D044D3"/>
    <w:rsid w:val="00D04B10"/>
    <w:rsid w:val="00D04E75"/>
    <w:rsid w:val="00D05567"/>
    <w:rsid w:val="00D05E6E"/>
    <w:rsid w:val="00D0662E"/>
    <w:rsid w:val="00D06983"/>
    <w:rsid w:val="00D07134"/>
    <w:rsid w:val="00D07AAF"/>
    <w:rsid w:val="00D1017F"/>
    <w:rsid w:val="00D10929"/>
    <w:rsid w:val="00D111D1"/>
    <w:rsid w:val="00D1207B"/>
    <w:rsid w:val="00D12F2B"/>
    <w:rsid w:val="00D133A0"/>
    <w:rsid w:val="00D13C3A"/>
    <w:rsid w:val="00D140E6"/>
    <w:rsid w:val="00D143BF"/>
    <w:rsid w:val="00D1515B"/>
    <w:rsid w:val="00D151EC"/>
    <w:rsid w:val="00D16019"/>
    <w:rsid w:val="00D16CAE"/>
    <w:rsid w:val="00D171A1"/>
    <w:rsid w:val="00D17466"/>
    <w:rsid w:val="00D174B3"/>
    <w:rsid w:val="00D206ED"/>
    <w:rsid w:val="00D20905"/>
    <w:rsid w:val="00D2187A"/>
    <w:rsid w:val="00D21F1D"/>
    <w:rsid w:val="00D21FCC"/>
    <w:rsid w:val="00D22169"/>
    <w:rsid w:val="00D22946"/>
    <w:rsid w:val="00D22959"/>
    <w:rsid w:val="00D2370D"/>
    <w:rsid w:val="00D24DC8"/>
    <w:rsid w:val="00D24F02"/>
    <w:rsid w:val="00D25D87"/>
    <w:rsid w:val="00D2629B"/>
    <w:rsid w:val="00D26698"/>
    <w:rsid w:val="00D27587"/>
    <w:rsid w:val="00D30A36"/>
    <w:rsid w:val="00D30F0A"/>
    <w:rsid w:val="00D34FF1"/>
    <w:rsid w:val="00D35DED"/>
    <w:rsid w:val="00D36029"/>
    <w:rsid w:val="00D360CF"/>
    <w:rsid w:val="00D36C17"/>
    <w:rsid w:val="00D370A1"/>
    <w:rsid w:val="00D37180"/>
    <w:rsid w:val="00D371B7"/>
    <w:rsid w:val="00D372C9"/>
    <w:rsid w:val="00D4045E"/>
    <w:rsid w:val="00D409EC"/>
    <w:rsid w:val="00D41799"/>
    <w:rsid w:val="00D41BF1"/>
    <w:rsid w:val="00D41E52"/>
    <w:rsid w:val="00D41E94"/>
    <w:rsid w:val="00D41EF9"/>
    <w:rsid w:val="00D431C8"/>
    <w:rsid w:val="00D4364B"/>
    <w:rsid w:val="00D43CD0"/>
    <w:rsid w:val="00D44105"/>
    <w:rsid w:val="00D444E1"/>
    <w:rsid w:val="00D45A8D"/>
    <w:rsid w:val="00D45D0C"/>
    <w:rsid w:val="00D462E9"/>
    <w:rsid w:val="00D470D1"/>
    <w:rsid w:val="00D47A38"/>
    <w:rsid w:val="00D504AE"/>
    <w:rsid w:val="00D508CB"/>
    <w:rsid w:val="00D509BB"/>
    <w:rsid w:val="00D5195F"/>
    <w:rsid w:val="00D51AC5"/>
    <w:rsid w:val="00D51D10"/>
    <w:rsid w:val="00D524E0"/>
    <w:rsid w:val="00D5296D"/>
    <w:rsid w:val="00D55657"/>
    <w:rsid w:val="00D5664D"/>
    <w:rsid w:val="00D57396"/>
    <w:rsid w:val="00D573EE"/>
    <w:rsid w:val="00D57B96"/>
    <w:rsid w:val="00D60328"/>
    <w:rsid w:val="00D60BA3"/>
    <w:rsid w:val="00D60BD3"/>
    <w:rsid w:val="00D61EF0"/>
    <w:rsid w:val="00D61F74"/>
    <w:rsid w:val="00D62AFC"/>
    <w:rsid w:val="00D62EF6"/>
    <w:rsid w:val="00D63048"/>
    <w:rsid w:val="00D6396A"/>
    <w:rsid w:val="00D63B77"/>
    <w:rsid w:val="00D659CC"/>
    <w:rsid w:val="00D65E72"/>
    <w:rsid w:val="00D65F72"/>
    <w:rsid w:val="00D67204"/>
    <w:rsid w:val="00D672D7"/>
    <w:rsid w:val="00D712AE"/>
    <w:rsid w:val="00D72150"/>
    <w:rsid w:val="00D722E7"/>
    <w:rsid w:val="00D72C1F"/>
    <w:rsid w:val="00D72E94"/>
    <w:rsid w:val="00D72F4B"/>
    <w:rsid w:val="00D733CD"/>
    <w:rsid w:val="00D737BC"/>
    <w:rsid w:val="00D7380A"/>
    <w:rsid w:val="00D73AAA"/>
    <w:rsid w:val="00D7484A"/>
    <w:rsid w:val="00D74B87"/>
    <w:rsid w:val="00D74CAD"/>
    <w:rsid w:val="00D75255"/>
    <w:rsid w:val="00D755D3"/>
    <w:rsid w:val="00D75F42"/>
    <w:rsid w:val="00D76183"/>
    <w:rsid w:val="00D80013"/>
    <w:rsid w:val="00D813F5"/>
    <w:rsid w:val="00D81D5B"/>
    <w:rsid w:val="00D82CE1"/>
    <w:rsid w:val="00D830C2"/>
    <w:rsid w:val="00D8406B"/>
    <w:rsid w:val="00D842F3"/>
    <w:rsid w:val="00D85175"/>
    <w:rsid w:val="00D8562B"/>
    <w:rsid w:val="00D85913"/>
    <w:rsid w:val="00D85AC0"/>
    <w:rsid w:val="00D85D7E"/>
    <w:rsid w:val="00D864C2"/>
    <w:rsid w:val="00D8675F"/>
    <w:rsid w:val="00D868EA"/>
    <w:rsid w:val="00D869E5"/>
    <w:rsid w:val="00D86E04"/>
    <w:rsid w:val="00D879DC"/>
    <w:rsid w:val="00D913DB"/>
    <w:rsid w:val="00D91467"/>
    <w:rsid w:val="00D91C9B"/>
    <w:rsid w:val="00D9306F"/>
    <w:rsid w:val="00D93DE9"/>
    <w:rsid w:val="00D93EE5"/>
    <w:rsid w:val="00D94627"/>
    <w:rsid w:val="00D94EF0"/>
    <w:rsid w:val="00D95160"/>
    <w:rsid w:val="00D95341"/>
    <w:rsid w:val="00D9587D"/>
    <w:rsid w:val="00D96442"/>
    <w:rsid w:val="00D96866"/>
    <w:rsid w:val="00D97135"/>
    <w:rsid w:val="00DA18F7"/>
    <w:rsid w:val="00DA1E73"/>
    <w:rsid w:val="00DA2296"/>
    <w:rsid w:val="00DA29C6"/>
    <w:rsid w:val="00DA2D84"/>
    <w:rsid w:val="00DA36C5"/>
    <w:rsid w:val="00DA3B0E"/>
    <w:rsid w:val="00DA3FA9"/>
    <w:rsid w:val="00DA409D"/>
    <w:rsid w:val="00DA4480"/>
    <w:rsid w:val="00DA4F2A"/>
    <w:rsid w:val="00DA6A6A"/>
    <w:rsid w:val="00DA738E"/>
    <w:rsid w:val="00DA793E"/>
    <w:rsid w:val="00DA7E45"/>
    <w:rsid w:val="00DA7FE2"/>
    <w:rsid w:val="00DB0505"/>
    <w:rsid w:val="00DB1676"/>
    <w:rsid w:val="00DB27D6"/>
    <w:rsid w:val="00DB313A"/>
    <w:rsid w:val="00DB3662"/>
    <w:rsid w:val="00DB410F"/>
    <w:rsid w:val="00DB4621"/>
    <w:rsid w:val="00DB4F02"/>
    <w:rsid w:val="00DB53F7"/>
    <w:rsid w:val="00DB5536"/>
    <w:rsid w:val="00DB56EE"/>
    <w:rsid w:val="00DB6E07"/>
    <w:rsid w:val="00DB750B"/>
    <w:rsid w:val="00DB751F"/>
    <w:rsid w:val="00DB7ACB"/>
    <w:rsid w:val="00DC19C8"/>
    <w:rsid w:val="00DC2025"/>
    <w:rsid w:val="00DC2F7F"/>
    <w:rsid w:val="00DC31E2"/>
    <w:rsid w:val="00DC41EB"/>
    <w:rsid w:val="00DC44D6"/>
    <w:rsid w:val="00DC6992"/>
    <w:rsid w:val="00DC72C2"/>
    <w:rsid w:val="00DC788A"/>
    <w:rsid w:val="00DD05A0"/>
    <w:rsid w:val="00DD0926"/>
    <w:rsid w:val="00DD1E0C"/>
    <w:rsid w:val="00DD26D7"/>
    <w:rsid w:val="00DD3216"/>
    <w:rsid w:val="00DD3858"/>
    <w:rsid w:val="00DD386F"/>
    <w:rsid w:val="00DD38AC"/>
    <w:rsid w:val="00DD3B82"/>
    <w:rsid w:val="00DD3D31"/>
    <w:rsid w:val="00DD4A93"/>
    <w:rsid w:val="00DD4E21"/>
    <w:rsid w:val="00DD5200"/>
    <w:rsid w:val="00DD55DB"/>
    <w:rsid w:val="00DD694E"/>
    <w:rsid w:val="00DD7454"/>
    <w:rsid w:val="00DD7CEF"/>
    <w:rsid w:val="00DE0C68"/>
    <w:rsid w:val="00DE0D44"/>
    <w:rsid w:val="00DE0DB3"/>
    <w:rsid w:val="00DE11E7"/>
    <w:rsid w:val="00DE131B"/>
    <w:rsid w:val="00DE1846"/>
    <w:rsid w:val="00DE1B09"/>
    <w:rsid w:val="00DE2174"/>
    <w:rsid w:val="00DE3A06"/>
    <w:rsid w:val="00DE4291"/>
    <w:rsid w:val="00DE4A90"/>
    <w:rsid w:val="00DE4C1C"/>
    <w:rsid w:val="00DE5FA8"/>
    <w:rsid w:val="00DE647D"/>
    <w:rsid w:val="00DE73F7"/>
    <w:rsid w:val="00DE7ABF"/>
    <w:rsid w:val="00DE7AE4"/>
    <w:rsid w:val="00DE7E57"/>
    <w:rsid w:val="00DF0253"/>
    <w:rsid w:val="00DF0AA2"/>
    <w:rsid w:val="00DF0B26"/>
    <w:rsid w:val="00DF0FB2"/>
    <w:rsid w:val="00DF1376"/>
    <w:rsid w:val="00DF157D"/>
    <w:rsid w:val="00DF1887"/>
    <w:rsid w:val="00DF1D5A"/>
    <w:rsid w:val="00DF212D"/>
    <w:rsid w:val="00DF2365"/>
    <w:rsid w:val="00DF2A46"/>
    <w:rsid w:val="00DF3409"/>
    <w:rsid w:val="00DF4664"/>
    <w:rsid w:val="00DF4A3B"/>
    <w:rsid w:val="00DF5BC9"/>
    <w:rsid w:val="00DF6243"/>
    <w:rsid w:val="00DF66B1"/>
    <w:rsid w:val="00DF68CA"/>
    <w:rsid w:val="00DF6E2C"/>
    <w:rsid w:val="00DF7A16"/>
    <w:rsid w:val="00DF7D45"/>
    <w:rsid w:val="00E001D9"/>
    <w:rsid w:val="00E00D4D"/>
    <w:rsid w:val="00E012A3"/>
    <w:rsid w:val="00E01B23"/>
    <w:rsid w:val="00E02A46"/>
    <w:rsid w:val="00E02EBB"/>
    <w:rsid w:val="00E03C76"/>
    <w:rsid w:val="00E04151"/>
    <w:rsid w:val="00E0510E"/>
    <w:rsid w:val="00E0549B"/>
    <w:rsid w:val="00E064E0"/>
    <w:rsid w:val="00E06A4C"/>
    <w:rsid w:val="00E06DF8"/>
    <w:rsid w:val="00E0732C"/>
    <w:rsid w:val="00E078CB"/>
    <w:rsid w:val="00E07A08"/>
    <w:rsid w:val="00E10D27"/>
    <w:rsid w:val="00E10E4A"/>
    <w:rsid w:val="00E12329"/>
    <w:rsid w:val="00E13404"/>
    <w:rsid w:val="00E144EB"/>
    <w:rsid w:val="00E15570"/>
    <w:rsid w:val="00E16766"/>
    <w:rsid w:val="00E1696F"/>
    <w:rsid w:val="00E20C2D"/>
    <w:rsid w:val="00E2121A"/>
    <w:rsid w:val="00E21500"/>
    <w:rsid w:val="00E21ACB"/>
    <w:rsid w:val="00E21C26"/>
    <w:rsid w:val="00E22B13"/>
    <w:rsid w:val="00E2334E"/>
    <w:rsid w:val="00E247A5"/>
    <w:rsid w:val="00E24C26"/>
    <w:rsid w:val="00E25B95"/>
    <w:rsid w:val="00E26757"/>
    <w:rsid w:val="00E26C4D"/>
    <w:rsid w:val="00E2761E"/>
    <w:rsid w:val="00E27D4A"/>
    <w:rsid w:val="00E27D90"/>
    <w:rsid w:val="00E31255"/>
    <w:rsid w:val="00E313E4"/>
    <w:rsid w:val="00E315A8"/>
    <w:rsid w:val="00E31986"/>
    <w:rsid w:val="00E31DE6"/>
    <w:rsid w:val="00E327D1"/>
    <w:rsid w:val="00E32DDA"/>
    <w:rsid w:val="00E33F61"/>
    <w:rsid w:val="00E34CD4"/>
    <w:rsid w:val="00E3547D"/>
    <w:rsid w:val="00E356AE"/>
    <w:rsid w:val="00E3690F"/>
    <w:rsid w:val="00E373B0"/>
    <w:rsid w:val="00E376C6"/>
    <w:rsid w:val="00E40251"/>
    <w:rsid w:val="00E40792"/>
    <w:rsid w:val="00E408B8"/>
    <w:rsid w:val="00E40915"/>
    <w:rsid w:val="00E40B99"/>
    <w:rsid w:val="00E41B6B"/>
    <w:rsid w:val="00E420CC"/>
    <w:rsid w:val="00E42A7A"/>
    <w:rsid w:val="00E44B67"/>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3712"/>
    <w:rsid w:val="00E54B3E"/>
    <w:rsid w:val="00E54DA8"/>
    <w:rsid w:val="00E552BA"/>
    <w:rsid w:val="00E554E7"/>
    <w:rsid w:val="00E55796"/>
    <w:rsid w:val="00E55ACD"/>
    <w:rsid w:val="00E55B77"/>
    <w:rsid w:val="00E55D0B"/>
    <w:rsid w:val="00E56E2A"/>
    <w:rsid w:val="00E602CA"/>
    <w:rsid w:val="00E60605"/>
    <w:rsid w:val="00E60A31"/>
    <w:rsid w:val="00E61629"/>
    <w:rsid w:val="00E618AE"/>
    <w:rsid w:val="00E64589"/>
    <w:rsid w:val="00E66265"/>
    <w:rsid w:val="00E6627E"/>
    <w:rsid w:val="00E66380"/>
    <w:rsid w:val="00E663BF"/>
    <w:rsid w:val="00E663CA"/>
    <w:rsid w:val="00E66E28"/>
    <w:rsid w:val="00E6712E"/>
    <w:rsid w:val="00E700BF"/>
    <w:rsid w:val="00E715C9"/>
    <w:rsid w:val="00E71F5E"/>
    <w:rsid w:val="00E72B6B"/>
    <w:rsid w:val="00E736EF"/>
    <w:rsid w:val="00E73ABE"/>
    <w:rsid w:val="00E73B22"/>
    <w:rsid w:val="00E7522C"/>
    <w:rsid w:val="00E75714"/>
    <w:rsid w:val="00E75C28"/>
    <w:rsid w:val="00E76B6A"/>
    <w:rsid w:val="00E76FC8"/>
    <w:rsid w:val="00E774EB"/>
    <w:rsid w:val="00E77BEA"/>
    <w:rsid w:val="00E80345"/>
    <w:rsid w:val="00E8228C"/>
    <w:rsid w:val="00E824CF"/>
    <w:rsid w:val="00E824F9"/>
    <w:rsid w:val="00E826FA"/>
    <w:rsid w:val="00E83BE3"/>
    <w:rsid w:val="00E83D92"/>
    <w:rsid w:val="00E83E90"/>
    <w:rsid w:val="00E840D1"/>
    <w:rsid w:val="00E849F7"/>
    <w:rsid w:val="00E84DD3"/>
    <w:rsid w:val="00E8545E"/>
    <w:rsid w:val="00E857B2"/>
    <w:rsid w:val="00E85C51"/>
    <w:rsid w:val="00E85EB9"/>
    <w:rsid w:val="00E86285"/>
    <w:rsid w:val="00E862E8"/>
    <w:rsid w:val="00E86327"/>
    <w:rsid w:val="00E866B8"/>
    <w:rsid w:val="00E9117C"/>
    <w:rsid w:val="00E9137B"/>
    <w:rsid w:val="00E91B12"/>
    <w:rsid w:val="00E91C3E"/>
    <w:rsid w:val="00E923A0"/>
    <w:rsid w:val="00E93AD1"/>
    <w:rsid w:val="00E93C5F"/>
    <w:rsid w:val="00E94022"/>
    <w:rsid w:val="00E9417B"/>
    <w:rsid w:val="00E94C4C"/>
    <w:rsid w:val="00E94EE3"/>
    <w:rsid w:val="00E954F4"/>
    <w:rsid w:val="00E95510"/>
    <w:rsid w:val="00E95800"/>
    <w:rsid w:val="00E95B44"/>
    <w:rsid w:val="00E96634"/>
    <w:rsid w:val="00E9683C"/>
    <w:rsid w:val="00E96A9D"/>
    <w:rsid w:val="00E96AB3"/>
    <w:rsid w:val="00E9703D"/>
    <w:rsid w:val="00E978C1"/>
    <w:rsid w:val="00E979F0"/>
    <w:rsid w:val="00E97C75"/>
    <w:rsid w:val="00E97DC9"/>
    <w:rsid w:val="00EA0061"/>
    <w:rsid w:val="00EA0125"/>
    <w:rsid w:val="00EA03C3"/>
    <w:rsid w:val="00EA0639"/>
    <w:rsid w:val="00EA0C1F"/>
    <w:rsid w:val="00EA114F"/>
    <w:rsid w:val="00EA11E2"/>
    <w:rsid w:val="00EA19F0"/>
    <w:rsid w:val="00EA1FF9"/>
    <w:rsid w:val="00EA21AD"/>
    <w:rsid w:val="00EA3F1A"/>
    <w:rsid w:val="00EA40AF"/>
    <w:rsid w:val="00EA4511"/>
    <w:rsid w:val="00EA49A7"/>
    <w:rsid w:val="00EA4AFB"/>
    <w:rsid w:val="00EA5386"/>
    <w:rsid w:val="00EA5776"/>
    <w:rsid w:val="00EA58C2"/>
    <w:rsid w:val="00EA5B34"/>
    <w:rsid w:val="00EA601D"/>
    <w:rsid w:val="00EA602A"/>
    <w:rsid w:val="00EA63BD"/>
    <w:rsid w:val="00EA63CF"/>
    <w:rsid w:val="00EA64B4"/>
    <w:rsid w:val="00EA6A94"/>
    <w:rsid w:val="00EA6CEB"/>
    <w:rsid w:val="00EA74A4"/>
    <w:rsid w:val="00EA778B"/>
    <w:rsid w:val="00EB0094"/>
    <w:rsid w:val="00EB025E"/>
    <w:rsid w:val="00EB0685"/>
    <w:rsid w:val="00EB0A2D"/>
    <w:rsid w:val="00EB0CDC"/>
    <w:rsid w:val="00EB11E3"/>
    <w:rsid w:val="00EB19BF"/>
    <w:rsid w:val="00EB323E"/>
    <w:rsid w:val="00EB3A4D"/>
    <w:rsid w:val="00EB409A"/>
    <w:rsid w:val="00EB40AA"/>
    <w:rsid w:val="00EB41B8"/>
    <w:rsid w:val="00EB41CA"/>
    <w:rsid w:val="00EB46B8"/>
    <w:rsid w:val="00EB48B7"/>
    <w:rsid w:val="00EB51A0"/>
    <w:rsid w:val="00EB6CF3"/>
    <w:rsid w:val="00EB727B"/>
    <w:rsid w:val="00EB77C9"/>
    <w:rsid w:val="00EB780A"/>
    <w:rsid w:val="00EB79AB"/>
    <w:rsid w:val="00EC04E0"/>
    <w:rsid w:val="00EC0C16"/>
    <w:rsid w:val="00EC0E7A"/>
    <w:rsid w:val="00EC0ED0"/>
    <w:rsid w:val="00EC0F94"/>
    <w:rsid w:val="00EC1235"/>
    <w:rsid w:val="00EC20DD"/>
    <w:rsid w:val="00EC2348"/>
    <w:rsid w:val="00EC2397"/>
    <w:rsid w:val="00EC2609"/>
    <w:rsid w:val="00EC299A"/>
    <w:rsid w:val="00EC37B3"/>
    <w:rsid w:val="00EC3A45"/>
    <w:rsid w:val="00EC3D0E"/>
    <w:rsid w:val="00EC3EE5"/>
    <w:rsid w:val="00EC3FB0"/>
    <w:rsid w:val="00EC4B63"/>
    <w:rsid w:val="00EC50AC"/>
    <w:rsid w:val="00EC5D72"/>
    <w:rsid w:val="00EC7068"/>
    <w:rsid w:val="00ED0A0D"/>
    <w:rsid w:val="00ED1233"/>
    <w:rsid w:val="00ED1246"/>
    <w:rsid w:val="00ED13A4"/>
    <w:rsid w:val="00ED1C58"/>
    <w:rsid w:val="00ED23BC"/>
    <w:rsid w:val="00ED2D73"/>
    <w:rsid w:val="00ED3024"/>
    <w:rsid w:val="00ED3250"/>
    <w:rsid w:val="00ED33B5"/>
    <w:rsid w:val="00ED3D38"/>
    <w:rsid w:val="00ED4A85"/>
    <w:rsid w:val="00ED59DB"/>
    <w:rsid w:val="00ED5A47"/>
    <w:rsid w:val="00ED706E"/>
    <w:rsid w:val="00ED7207"/>
    <w:rsid w:val="00ED7B81"/>
    <w:rsid w:val="00EE1C7A"/>
    <w:rsid w:val="00EE1DB2"/>
    <w:rsid w:val="00EE21C2"/>
    <w:rsid w:val="00EE2437"/>
    <w:rsid w:val="00EE3358"/>
    <w:rsid w:val="00EE3AE4"/>
    <w:rsid w:val="00EE48A2"/>
    <w:rsid w:val="00EE4C96"/>
    <w:rsid w:val="00EE4D22"/>
    <w:rsid w:val="00EE4D78"/>
    <w:rsid w:val="00EE518E"/>
    <w:rsid w:val="00EE5965"/>
    <w:rsid w:val="00EE5E85"/>
    <w:rsid w:val="00EE60E3"/>
    <w:rsid w:val="00EE60EC"/>
    <w:rsid w:val="00EE6350"/>
    <w:rsid w:val="00EE67FC"/>
    <w:rsid w:val="00EE72EF"/>
    <w:rsid w:val="00EE7B69"/>
    <w:rsid w:val="00EF02E1"/>
    <w:rsid w:val="00EF0AD9"/>
    <w:rsid w:val="00EF1544"/>
    <w:rsid w:val="00EF1A02"/>
    <w:rsid w:val="00EF1B99"/>
    <w:rsid w:val="00EF1F4D"/>
    <w:rsid w:val="00EF33E1"/>
    <w:rsid w:val="00EF3A27"/>
    <w:rsid w:val="00EF4BA7"/>
    <w:rsid w:val="00EF51BD"/>
    <w:rsid w:val="00EF5AF1"/>
    <w:rsid w:val="00EF6565"/>
    <w:rsid w:val="00EF6AEC"/>
    <w:rsid w:val="00EF6C32"/>
    <w:rsid w:val="00EF6FBF"/>
    <w:rsid w:val="00EF73CC"/>
    <w:rsid w:val="00EF7877"/>
    <w:rsid w:val="00F0020A"/>
    <w:rsid w:val="00F00A94"/>
    <w:rsid w:val="00F00B6A"/>
    <w:rsid w:val="00F021EA"/>
    <w:rsid w:val="00F02362"/>
    <w:rsid w:val="00F02F29"/>
    <w:rsid w:val="00F0358E"/>
    <w:rsid w:val="00F06013"/>
    <w:rsid w:val="00F06B45"/>
    <w:rsid w:val="00F06C40"/>
    <w:rsid w:val="00F074A6"/>
    <w:rsid w:val="00F07A3B"/>
    <w:rsid w:val="00F07C4F"/>
    <w:rsid w:val="00F07D75"/>
    <w:rsid w:val="00F10455"/>
    <w:rsid w:val="00F10A68"/>
    <w:rsid w:val="00F10DAE"/>
    <w:rsid w:val="00F11DE2"/>
    <w:rsid w:val="00F1349F"/>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649"/>
    <w:rsid w:val="00F16856"/>
    <w:rsid w:val="00F16F95"/>
    <w:rsid w:val="00F17063"/>
    <w:rsid w:val="00F172D2"/>
    <w:rsid w:val="00F17520"/>
    <w:rsid w:val="00F2032C"/>
    <w:rsid w:val="00F221DE"/>
    <w:rsid w:val="00F22CF2"/>
    <w:rsid w:val="00F23005"/>
    <w:rsid w:val="00F230B0"/>
    <w:rsid w:val="00F23566"/>
    <w:rsid w:val="00F24002"/>
    <w:rsid w:val="00F24336"/>
    <w:rsid w:val="00F24927"/>
    <w:rsid w:val="00F2530A"/>
    <w:rsid w:val="00F2717D"/>
    <w:rsid w:val="00F27533"/>
    <w:rsid w:val="00F300EC"/>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470A"/>
    <w:rsid w:val="00F360EA"/>
    <w:rsid w:val="00F36709"/>
    <w:rsid w:val="00F36749"/>
    <w:rsid w:val="00F36D93"/>
    <w:rsid w:val="00F4066C"/>
    <w:rsid w:val="00F40D8F"/>
    <w:rsid w:val="00F41714"/>
    <w:rsid w:val="00F419CB"/>
    <w:rsid w:val="00F420F3"/>
    <w:rsid w:val="00F424AF"/>
    <w:rsid w:val="00F430A8"/>
    <w:rsid w:val="00F436DA"/>
    <w:rsid w:val="00F44B05"/>
    <w:rsid w:val="00F44BCB"/>
    <w:rsid w:val="00F45767"/>
    <w:rsid w:val="00F458DE"/>
    <w:rsid w:val="00F45D64"/>
    <w:rsid w:val="00F4691B"/>
    <w:rsid w:val="00F46A0C"/>
    <w:rsid w:val="00F46A5A"/>
    <w:rsid w:val="00F46B01"/>
    <w:rsid w:val="00F472C8"/>
    <w:rsid w:val="00F47750"/>
    <w:rsid w:val="00F477A0"/>
    <w:rsid w:val="00F47920"/>
    <w:rsid w:val="00F47DD0"/>
    <w:rsid w:val="00F47F27"/>
    <w:rsid w:val="00F5062F"/>
    <w:rsid w:val="00F50811"/>
    <w:rsid w:val="00F5129A"/>
    <w:rsid w:val="00F518A5"/>
    <w:rsid w:val="00F5204D"/>
    <w:rsid w:val="00F52448"/>
    <w:rsid w:val="00F527D8"/>
    <w:rsid w:val="00F527FA"/>
    <w:rsid w:val="00F5328C"/>
    <w:rsid w:val="00F532E5"/>
    <w:rsid w:val="00F5350E"/>
    <w:rsid w:val="00F53663"/>
    <w:rsid w:val="00F5374D"/>
    <w:rsid w:val="00F54D28"/>
    <w:rsid w:val="00F558ED"/>
    <w:rsid w:val="00F57C36"/>
    <w:rsid w:val="00F57F35"/>
    <w:rsid w:val="00F57FA5"/>
    <w:rsid w:val="00F60A77"/>
    <w:rsid w:val="00F611D1"/>
    <w:rsid w:val="00F62078"/>
    <w:rsid w:val="00F6300A"/>
    <w:rsid w:val="00F63A66"/>
    <w:rsid w:val="00F63D5B"/>
    <w:rsid w:val="00F63F8A"/>
    <w:rsid w:val="00F643FF"/>
    <w:rsid w:val="00F645D7"/>
    <w:rsid w:val="00F652F1"/>
    <w:rsid w:val="00F653FB"/>
    <w:rsid w:val="00F658AD"/>
    <w:rsid w:val="00F6667E"/>
    <w:rsid w:val="00F6786B"/>
    <w:rsid w:val="00F679B6"/>
    <w:rsid w:val="00F67D46"/>
    <w:rsid w:val="00F67F77"/>
    <w:rsid w:val="00F70C8E"/>
    <w:rsid w:val="00F714F9"/>
    <w:rsid w:val="00F716B6"/>
    <w:rsid w:val="00F722A6"/>
    <w:rsid w:val="00F723D3"/>
    <w:rsid w:val="00F73129"/>
    <w:rsid w:val="00F7322B"/>
    <w:rsid w:val="00F7327C"/>
    <w:rsid w:val="00F74048"/>
    <w:rsid w:val="00F74E98"/>
    <w:rsid w:val="00F75EE3"/>
    <w:rsid w:val="00F76030"/>
    <w:rsid w:val="00F76245"/>
    <w:rsid w:val="00F7646E"/>
    <w:rsid w:val="00F76854"/>
    <w:rsid w:val="00F76C4F"/>
    <w:rsid w:val="00F77844"/>
    <w:rsid w:val="00F804DE"/>
    <w:rsid w:val="00F81DE0"/>
    <w:rsid w:val="00F82419"/>
    <w:rsid w:val="00F83083"/>
    <w:rsid w:val="00F8367B"/>
    <w:rsid w:val="00F836EF"/>
    <w:rsid w:val="00F840DB"/>
    <w:rsid w:val="00F846A1"/>
    <w:rsid w:val="00F8482E"/>
    <w:rsid w:val="00F84870"/>
    <w:rsid w:val="00F8592A"/>
    <w:rsid w:val="00F86060"/>
    <w:rsid w:val="00F86B27"/>
    <w:rsid w:val="00F86F6C"/>
    <w:rsid w:val="00F874B5"/>
    <w:rsid w:val="00F87ABD"/>
    <w:rsid w:val="00F87E60"/>
    <w:rsid w:val="00F87F63"/>
    <w:rsid w:val="00F90D3A"/>
    <w:rsid w:val="00F913B2"/>
    <w:rsid w:val="00F913F7"/>
    <w:rsid w:val="00F919BC"/>
    <w:rsid w:val="00F928CE"/>
    <w:rsid w:val="00F92A9A"/>
    <w:rsid w:val="00F93A87"/>
    <w:rsid w:val="00F93E18"/>
    <w:rsid w:val="00F95700"/>
    <w:rsid w:val="00F96380"/>
    <w:rsid w:val="00F963D2"/>
    <w:rsid w:val="00F969EE"/>
    <w:rsid w:val="00F972A9"/>
    <w:rsid w:val="00F979F1"/>
    <w:rsid w:val="00FA01C2"/>
    <w:rsid w:val="00FA047D"/>
    <w:rsid w:val="00FA0A26"/>
    <w:rsid w:val="00FA0B9C"/>
    <w:rsid w:val="00FA22AD"/>
    <w:rsid w:val="00FA2629"/>
    <w:rsid w:val="00FA28F4"/>
    <w:rsid w:val="00FA3721"/>
    <w:rsid w:val="00FA37EA"/>
    <w:rsid w:val="00FA41D2"/>
    <w:rsid w:val="00FA6D2B"/>
    <w:rsid w:val="00FA723B"/>
    <w:rsid w:val="00FA758A"/>
    <w:rsid w:val="00FA7D6F"/>
    <w:rsid w:val="00FB05A8"/>
    <w:rsid w:val="00FB16F0"/>
    <w:rsid w:val="00FB1CDC"/>
    <w:rsid w:val="00FB2A5D"/>
    <w:rsid w:val="00FB2A86"/>
    <w:rsid w:val="00FB2B9B"/>
    <w:rsid w:val="00FB36A6"/>
    <w:rsid w:val="00FB452F"/>
    <w:rsid w:val="00FB4CF9"/>
    <w:rsid w:val="00FB5066"/>
    <w:rsid w:val="00FB56C0"/>
    <w:rsid w:val="00FB5D74"/>
    <w:rsid w:val="00FB5F05"/>
    <w:rsid w:val="00FB6359"/>
    <w:rsid w:val="00FB6AE6"/>
    <w:rsid w:val="00FB6B52"/>
    <w:rsid w:val="00FB70C2"/>
    <w:rsid w:val="00FB78FB"/>
    <w:rsid w:val="00FB7CEF"/>
    <w:rsid w:val="00FB7F8C"/>
    <w:rsid w:val="00FC045D"/>
    <w:rsid w:val="00FC350A"/>
    <w:rsid w:val="00FC3549"/>
    <w:rsid w:val="00FC48F4"/>
    <w:rsid w:val="00FC4B84"/>
    <w:rsid w:val="00FC537E"/>
    <w:rsid w:val="00FC5723"/>
    <w:rsid w:val="00FC5A52"/>
    <w:rsid w:val="00FC5B5B"/>
    <w:rsid w:val="00FC6311"/>
    <w:rsid w:val="00FC6576"/>
    <w:rsid w:val="00FC71E3"/>
    <w:rsid w:val="00FC7D23"/>
    <w:rsid w:val="00FC7D2D"/>
    <w:rsid w:val="00FC7D8A"/>
    <w:rsid w:val="00FC7ED6"/>
    <w:rsid w:val="00FD0C5E"/>
    <w:rsid w:val="00FD1C90"/>
    <w:rsid w:val="00FD2EBD"/>
    <w:rsid w:val="00FD31AC"/>
    <w:rsid w:val="00FD3B08"/>
    <w:rsid w:val="00FD4E99"/>
    <w:rsid w:val="00FD5E46"/>
    <w:rsid w:val="00FD5F4D"/>
    <w:rsid w:val="00FD629F"/>
    <w:rsid w:val="00FD6BA5"/>
    <w:rsid w:val="00FD7F5A"/>
    <w:rsid w:val="00FE03AB"/>
    <w:rsid w:val="00FE11E4"/>
    <w:rsid w:val="00FE1768"/>
    <w:rsid w:val="00FE2CFF"/>
    <w:rsid w:val="00FE3619"/>
    <w:rsid w:val="00FE4A2A"/>
    <w:rsid w:val="00FE536E"/>
    <w:rsid w:val="00FE5576"/>
    <w:rsid w:val="00FE5C99"/>
    <w:rsid w:val="00FE68D5"/>
    <w:rsid w:val="00FE6AD6"/>
    <w:rsid w:val="00FE7359"/>
    <w:rsid w:val="00FE79FC"/>
    <w:rsid w:val="00FE7B2F"/>
    <w:rsid w:val="00FF00EB"/>
    <w:rsid w:val="00FF02DF"/>
    <w:rsid w:val="00FF142F"/>
    <w:rsid w:val="00FF2CA5"/>
    <w:rsid w:val="00FF3224"/>
    <w:rsid w:val="00FF49A6"/>
    <w:rsid w:val="00FF4D04"/>
    <w:rsid w:val="00FF5303"/>
    <w:rsid w:val="00FF5F8A"/>
    <w:rsid w:val="00FF5F8E"/>
    <w:rsid w:val="00FF756D"/>
    <w:rsid w:val="00FF7848"/>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1A436A"/>
  <w15:chartTrackingRefBased/>
  <w15:docId w15:val="{4BBAFF8C-9B5C-4122-8183-9886ECE6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semiHidden/>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iPriority w:val="99"/>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semiHidden/>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rcot.com/calendar/2021/3/11/214142-P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4612-109F-4C92-A135-EC4A0668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2</cp:revision>
  <cp:lastPrinted>2016-08-15T23:02:00Z</cp:lastPrinted>
  <dcterms:created xsi:type="dcterms:W3CDTF">2021-04-08T20:49:00Z</dcterms:created>
  <dcterms:modified xsi:type="dcterms:W3CDTF">2021-04-08T20:49:00Z</dcterms:modified>
</cp:coreProperties>
</file>