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738" w:rsidRDefault="002A5895" w:rsidP="00486326">
      <w:pPr>
        <w:pStyle w:val="NoSpacing"/>
        <w:jc w:val="center"/>
        <w:rPr>
          <w:rFonts w:ascii="Times New Roman" w:hAnsi="Times New Roman" w:cs="Times New Roman"/>
          <w:b/>
        </w:rPr>
      </w:pPr>
      <w:bookmarkStart w:id="0" w:name="_GoBack"/>
      <w:bookmarkEnd w:id="0"/>
      <w:r w:rsidRPr="002A5895">
        <w:rPr>
          <w:rFonts w:ascii="Times New Roman" w:hAnsi="Times New Roman" w:cs="Times New Roman"/>
          <w:b/>
          <w:highlight w:val="red"/>
        </w:rPr>
        <w:t>DRAFT</w:t>
      </w:r>
    </w:p>
    <w:p w:rsidR="00EB6CF3" w:rsidRPr="009301F1" w:rsidRDefault="00E60647" w:rsidP="00486326">
      <w:pPr>
        <w:pStyle w:val="NoSpacing"/>
        <w:jc w:val="center"/>
        <w:rPr>
          <w:rFonts w:ascii="Times New Roman" w:hAnsi="Times New Roman" w:cs="Times New Roman"/>
          <w:b/>
        </w:rPr>
      </w:pPr>
      <w:r w:rsidRPr="009301F1">
        <w:rPr>
          <w:rFonts w:ascii="Times New Roman" w:hAnsi="Times New Roman" w:cs="Times New Roman"/>
          <w:b/>
        </w:rPr>
        <w:t xml:space="preserve">Minutes of the </w:t>
      </w:r>
      <w:r w:rsidR="00EB6CF3" w:rsidRPr="009301F1">
        <w:rPr>
          <w:rFonts w:ascii="Times New Roman" w:hAnsi="Times New Roman" w:cs="Times New Roman"/>
          <w:b/>
        </w:rPr>
        <w:t>Wholesale Market Subcommittee (WMS) Meeting</w:t>
      </w:r>
    </w:p>
    <w:p w:rsidR="00EB6CF3" w:rsidRPr="009301F1" w:rsidRDefault="00C62369" w:rsidP="00486326">
      <w:pPr>
        <w:pStyle w:val="NoSpacing"/>
        <w:jc w:val="center"/>
        <w:rPr>
          <w:rFonts w:ascii="Times New Roman" w:hAnsi="Times New Roman" w:cs="Times New Roman"/>
          <w:b/>
        </w:rPr>
      </w:pPr>
      <w:r>
        <w:rPr>
          <w:rFonts w:ascii="Times New Roman" w:hAnsi="Times New Roman" w:cs="Times New Roman"/>
          <w:b/>
        </w:rPr>
        <w:t>Webex Only</w:t>
      </w:r>
    </w:p>
    <w:p w:rsidR="00EB6CF3" w:rsidRPr="00C01815" w:rsidRDefault="00CF1D7C" w:rsidP="00486326">
      <w:pPr>
        <w:pStyle w:val="NoSpacing"/>
        <w:jc w:val="center"/>
        <w:rPr>
          <w:rFonts w:ascii="Times New Roman" w:hAnsi="Times New Roman" w:cs="Times New Roman"/>
          <w:b/>
        </w:rPr>
      </w:pPr>
      <w:r w:rsidRPr="009301F1">
        <w:rPr>
          <w:rFonts w:ascii="Times New Roman" w:hAnsi="Times New Roman" w:cs="Times New Roman"/>
          <w:b/>
        </w:rPr>
        <w:t>Wednesday</w:t>
      </w:r>
      <w:r w:rsidR="002D55CB" w:rsidRPr="009301F1">
        <w:rPr>
          <w:rFonts w:ascii="Times New Roman" w:hAnsi="Times New Roman" w:cs="Times New Roman"/>
          <w:b/>
        </w:rPr>
        <w:t xml:space="preserve">, </w:t>
      </w:r>
      <w:r w:rsidR="00B42E3C">
        <w:rPr>
          <w:rFonts w:ascii="Times New Roman" w:hAnsi="Times New Roman" w:cs="Times New Roman"/>
          <w:b/>
        </w:rPr>
        <w:t>March 3</w:t>
      </w:r>
      <w:r w:rsidR="00B42523">
        <w:rPr>
          <w:rFonts w:ascii="Times New Roman" w:hAnsi="Times New Roman" w:cs="Times New Roman"/>
          <w:b/>
        </w:rPr>
        <w:t xml:space="preserve">, </w:t>
      </w:r>
      <w:r w:rsidR="006F3BD4" w:rsidRPr="009301F1">
        <w:rPr>
          <w:rFonts w:ascii="Times New Roman" w:hAnsi="Times New Roman" w:cs="Times New Roman"/>
          <w:b/>
        </w:rPr>
        <w:t>20</w:t>
      </w:r>
      <w:r w:rsidR="00723953">
        <w:rPr>
          <w:rFonts w:ascii="Times New Roman" w:hAnsi="Times New Roman" w:cs="Times New Roman"/>
          <w:b/>
        </w:rPr>
        <w:t>2</w:t>
      </w:r>
      <w:r w:rsidR="006906FE">
        <w:rPr>
          <w:rFonts w:ascii="Times New Roman" w:hAnsi="Times New Roman" w:cs="Times New Roman"/>
          <w:b/>
        </w:rPr>
        <w:t>1</w:t>
      </w:r>
      <w:r w:rsidR="00EB6CF3" w:rsidRPr="009301F1">
        <w:rPr>
          <w:rFonts w:ascii="Times New Roman" w:hAnsi="Times New Roman" w:cs="Times New Roman"/>
          <w:b/>
        </w:rPr>
        <w:t xml:space="preserve">– </w:t>
      </w:r>
      <w:r w:rsidR="00FA1DDE">
        <w:rPr>
          <w:rFonts w:ascii="Times New Roman" w:hAnsi="Times New Roman" w:cs="Times New Roman"/>
          <w:b/>
        </w:rPr>
        <w:t>1</w:t>
      </w:r>
      <w:r w:rsidR="00EB6CF3" w:rsidRPr="009301F1">
        <w:rPr>
          <w:rFonts w:ascii="Times New Roman" w:hAnsi="Times New Roman" w:cs="Times New Roman"/>
          <w:b/>
        </w:rPr>
        <w:t>:</w:t>
      </w:r>
      <w:r w:rsidR="00FA1DDE">
        <w:rPr>
          <w:rFonts w:ascii="Times New Roman" w:hAnsi="Times New Roman" w:cs="Times New Roman"/>
          <w:b/>
        </w:rPr>
        <w:t>0</w:t>
      </w:r>
      <w:r w:rsidR="00EB6CF3" w:rsidRPr="009301F1">
        <w:rPr>
          <w:rFonts w:ascii="Times New Roman" w:hAnsi="Times New Roman" w:cs="Times New Roman"/>
          <w:b/>
        </w:rPr>
        <w:t xml:space="preserve">0 </w:t>
      </w:r>
      <w:r w:rsidR="00FA1DDE">
        <w:rPr>
          <w:rFonts w:ascii="Times New Roman" w:hAnsi="Times New Roman" w:cs="Times New Roman"/>
          <w:b/>
        </w:rPr>
        <w:t>p</w:t>
      </w:r>
      <w:r w:rsidR="00EB6CF3" w:rsidRPr="009301F1">
        <w:rPr>
          <w:rFonts w:ascii="Times New Roman" w:hAnsi="Times New Roman" w:cs="Times New Roman"/>
          <w:b/>
        </w:rPr>
        <w:t>.m.</w:t>
      </w:r>
    </w:p>
    <w:p w:rsidR="003B0517" w:rsidRDefault="003B0517" w:rsidP="00486326">
      <w:pPr>
        <w:spacing w:after="0" w:line="240" w:lineRule="auto"/>
        <w:jc w:val="both"/>
        <w:rPr>
          <w:rFonts w:ascii="Times New Roman" w:eastAsia="Times New Roman" w:hAnsi="Times New Roman" w:cs="Times New Roman"/>
          <w:u w:val="single"/>
        </w:rPr>
      </w:pPr>
    </w:p>
    <w:p w:rsidR="00732810" w:rsidRDefault="00732810" w:rsidP="00486326">
      <w:pPr>
        <w:spacing w:after="0" w:line="240" w:lineRule="auto"/>
        <w:jc w:val="both"/>
        <w:rPr>
          <w:rFonts w:ascii="Times New Roman" w:eastAsia="Times New Roman" w:hAnsi="Times New Roman" w:cs="Times New Roman"/>
          <w:u w:val="single"/>
        </w:rPr>
      </w:pPr>
    </w:p>
    <w:p w:rsidR="0058708E" w:rsidRPr="00C01815" w:rsidRDefault="0058708E" w:rsidP="00486326">
      <w:pPr>
        <w:spacing w:after="0" w:line="240" w:lineRule="auto"/>
        <w:jc w:val="both"/>
        <w:rPr>
          <w:rFonts w:ascii="Times New Roman" w:eastAsia="Times New Roman" w:hAnsi="Times New Roman" w:cs="Times New Roman"/>
          <w:u w:val="single"/>
        </w:rPr>
      </w:pPr>
      <w:r w:rsidRPr="00C01815">
        <w:rPr>
          <w:rFonts w:ascii="Times New Roman" w:eastAsia="Times New Roman" w:hAnsi="Times New Roman" w:cs="Times New Roman"/>
          <w:u w:val="single"/>
        </w:rPr>
        <w:t>Attendance</w:t>
      </w:r>
      <w:r w:rsidR="00DD7DD4">
        <w:rPr>
          <w:rFonts w:ascii="Times New Roman" w:eastAsia="Times New Roman" w:hAnsi="Times New Roman" w:cs="Times New Roman"/>
          <w:u w:val="single"/>
        </w:rPr>
        <w:t xml:space="preserve"> </w:t>
      </w:r>
    </w:p>
    <w:p w:rsidR="0058708E" w:rsidRPr="002311D0" w:rsidRDefault="0058708E" w:rsidP="00486326">
      <w:pPr>
        <w:spacing w:after="0" w:line="240" w:lineRule="auto"/>
        <w:jc w:val="both"/>
        <w:rPr>
          <w:rFonts w:ascii="Times New Roman" w:eastAsia="Times New Roman" w:hAnsi="Times New Roman" w:cs="Times New Roman"/>
          <w:i/>
        </w:rPr>
      </w:pPr>
      <w:r w:rsidRPr="002311D0">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980B27" w:rsidRPr="00C62369" w:rsidTr="00E33A72">
        <w:trPr>
          <w:trHeight w:hRule="exact" w:val="20"/>
        </w:trPr>
        <w:tc>
          <w:tcPr>
            <w:tcW w:w="2635" w:type="dxa"/>
            <w:shd w:val="clear" w:color="auto" w:fill="auto"/>
            <w:vAlign w:val="bottom"/>
          </w:tcPr>
          <w:p w:rsidR="00980B27" w:rsidRDefault="00980B27">
            <w:pPr>
              <w:rPr>
                <w:sz w:val="2"/>
              </w:rPr>
            </w:pPr>
            <w:bookmarkStart w:id="1" w:name="_74af9c59_91a4_4b8c_8d11_98d76a1f8e6e"/>
            <w:bookmarkStart w:id="2" w:name="_4d26a737_35a0_426d_b5df_14132fa97f64"/>
            <w:bookmarkEnd w:id="1"/>
          </w:p>
        </w:tc>
        <w:tc>
          <w:tcPr>
            <w:tcW w:w="3600" w:type="dxa"/>
            <w:shd w:val="clear" w:color="auto" w:fill="auto"/>
            <w:vAlign w:val="bottom"/>
          </w:tcPr>
          <w:p w:rsidR="00980B27" w:rsidRDefault="00980B27">
            <w:pPr>
              <w:rPr>
                <w:sz w:val="2"/>
              </w:rPr>
            </w:pPr>
          </w:p>
        </w:tc>
        <w:tc>
          <w:tcPr>
            <w:tcW w:w="3780" w:type="dxa"/>
            <w:vAlign w:val="bottom"/>
          </w:tcPr>
          <w:p w:rsidR="00980B27" w:rsidRDefault="00980B27">
            <w:pPr>
              <w:rPr>
                <w:sz w:val="2"/>
              </w:rPr>
            </w:pPr>
          </w:p>
        </w:tc>
      </w:tr>
      <w:tr w:rsidR="00980B27" w:rsidRPr="00B42E3C" w:rsidTr="00E33A72">
        <w:tc>
          <w:tcPr>
            <w:tcW w:w="2635" w:type="dxa"/>
            <w:shd w:val="clear" w:color="auto" w:fill="auto"/>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Barnes, Bill</w:t>
            </w:r>
          </w:p>
        </w:tc>
        <w:tc>
          <w:tcPr>
            <w:tcW w:w="3600" w:type="dxa"/>
            <w:shd w:val="clear" w:color="auto" w:fill="auto"/>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Reliant Energy Retail Services</w:t>
            </w: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tr w:rsidR="00BD7E02" w:rsidRPr="00B42E3C" w:rsidTr="00E33A72">
        <w:tc>
          <w:tcPr>
            <w:tcW w:w="2635" w:type="dxa"/>
            <w:vAlign w:val="bottom"/>
          </w:tcPr>
          <w:p w:rsidR="00BD7E02" w:rsidRPr="00312B82" w:rsidRDefault="00BD7E0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Bierschbach, Erika</w:t>
            </w:r>
          </w:p>
        </w:tc>
        <w:tc>
          <w:tcPr>
            <w:tcW w:w="3600" w:type="dxa"/>
            <w:vAlign w:val="bottom"/>
          </w:tcPr>
          <w:p w:rsidR="00BD7E02" w:rsidRPr="00312B82" w:rsidRDefault="00BD7E0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Austin Energy</w:t>
            </w:r>
          </w:p>
        </w:tc>
        <w:tc>
          <w:tcPr>
            <w:tcW w:w="3780" w:type="dxa"/>
            <w:vAlign w:val="bottom"/>
          </w:tcPr>
          <w:p w:rsidR="00BD7E02" w:rsidRPr="00B42E3C" w:rsidRDefault="00BD7E02" w:rsidP="00191168">
            <w:pPr>
              <w:spacing w:after="0" w:line="240" w:lineRule="auto"/>
              <w:ind w:left="-90"/>
              <w:jc w:val="both"/>
              <w:rPr>
                <w:rFonts w:ascii="Times New Roman" w:eastAsia="Times New Roman" w:hAnsi="Times New Roman" w:cs="Times New Roman"/>
                <w:highlight w:val="lightGray"/>
              </w:rPr>
            </w:pPr>
          </w:p>
        </w:tc>
      </w:tr>
      <w:tr w:rsidR="002C7C9B" w:rsidRPr="00B42E3C" w:rsidTr="00E33A72">
        <w:tc>
          <w:tcPr>
            <w:tcW w:w="2635" w:type="dxa"/>
            <w:vAlign w:val="bottom"/>
          </w:tcPr>
          <w:p w:rsidR="002C7C9B" w:rsidRPr="00312B82" w:rsidRDefault="002C7C9B"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Burke, Tom</w:t>
            </w:r>
          </w:p>
        </w:tc>
        <w:tc>
          <w:tcPr>
            <w:tcW w:w="3600" w:type="dxa"/>
            <w:vAlign w:val="bottom"/>
          </w:tcPr>
          <w:p w:rsidR="002C7C9B" w:rsidRPr="00312B82" w:rsidRDefault="002C7C9B"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Invenergy</w:t>
            </w:r>
          </w:p>
        </w:tc>
        <w:tc>
          <w:tcPr>
            <w:tcW w:w="3780" w:type="dxa"/>
            <w:vAlign w:val="bottom"/>
          </w:tcPr>
          <w:p w:rsidR="002C7C9B" w:rsidRPr="00B42E3C" w:rsidRDefault="002C7C9B" w:rsidP="00191168">
            <w:pPr>
              <w:spacing w:after="0" w:line="240" w:lineRule="auto"/>
              <w:ind w:left="-90"/>
              <w:jc w:val="both"/>
              <w:rPr>
                <w:rFonts w:ascii="Times New Roman" w:eastAsia="Times New Roman" w:hAnsi="Times New Roman" w:cs="Times New Roman"/>
                <w:highlight w:val="lightGray"/>
              </w:rPr>
            </w:pPr>
          </w:p>
        </w:tc>
      </w:tr>
      <w:tr w:rsidR="00980B27" w:rsidRPr="00B42E3C" w:rsidTr="00E33A72">
        <w:tc>
          <w:tcPr>
            <w:tcW w:w="2635"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Carpenter, Jeremy</w:t>
            </w:r>
          </w:p>
        </w:tc>
        <w:tc>
          <w:tcPr>
            <w:tcW w:w="3600"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Tenaska Power Services</w:t>
            </w: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42E3C" w:rsidTr="00E33A72">
        <w:tc>
          <w:tcPr>
            <w:tcW w:w="2635"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Claiborn-Pinto, Shawnee</w:t>
            </w:r>
          </w:p>
        </w:tc>
        <w:tc>
          <w:tcPr>
            <w:tcW w:w="3600"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OPUC</w:t>
            </w: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tr w:rsidR="002C7C9B" w:rsidRPr="00B42E3C" w:rsidTr="00E33A72">
        <w:tc>
          <w:tcPr>
            <w:tcW w:w="2635" w:type="dxa"/>
            <w:vAlign w:val="bottom"/>
          </w:tcPr>
          <w:p w:rsidR="002C7C9B" w:rsidRPr="00312B82" w:rsidRDefault="002C7C9B"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Cochran, Seth</w:t>
            </w:r>
          </w:p>
        </w:tc>
        <w:tc>
          <w:tcPr>
            <w:tcW w:w="3600" w:type="dxa"/>
            <w:vAlign w:val="bottom"/>
          </w:tcPr>
          <w:p w:rsidR="002C7C9B" w:rsidRPr="00312B82" w:rsidRDefault="002C7C9B"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DC Energy</w:t>
            </w:r>
          </w:p>
        </w:tc>
        <w:tc>
          <w:tcPr>
            <w:tcW w:w="3780" w:type="dxa"/>
            <w:vAlign w:val="bottom"/>
          </w:tcPr>
          <w:p w:rsidR="002C7C9B" w:rsidRPr="00B42E3C" w:rsidRDefault="002C7C9B" w:rsidP="00191168">
            <w:pPr>
              <w:spacing w:after="0" w:line="240" w:lineRule="auto"/>
              <w:ind w:left="-90"/>
              <w:jc w:val="both"/>
              <w:rPr>
                <w:rFonts w:ascii="Times New Roman" w:eastAsia="Times New Roman" w:hAnsi="Times New Roman" w:cs="Times New Roman"/>
                <w:highlight w:val="lightGray"/>
              </w:rPr>
            </w:pPr>
          </w:p>
        </w:tc>
      </w:tr>
      <w:tr w:rsidR="007458FA" w:rsidRPr="00B42E3C" w:rsidTr="00E33A72">
        <w:tc>
          <w:tcPr>
            <w:tcW w:w="2635" w:type="dxa"/>
            <w:vAlign w:val="bottom"/>
          </w:tcPr>
          <w:p w:rsidR="007458FA" w:rsidRPr="00312B82" w:rsidRDefault="007458FA"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Detelich, David</w:t>
            </w:r>
          </w:p>
        </w:tc>
        <w:tc>
          <w:tcPr>
            <w:tcW w:w="3600" w:type="dxa"/>
            <w:vAlign w:val="bottom"/>
          </w:tcPr>
          <w:p w:rsidR="007458FA" w:rsidRPr="00312B82" w:rsidRDefault="007458FA"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 xml:space="preserve">CPS Energy </w:t>
            </w:r>
          </w:p>
        </w:tc>
        <w:tc>
          <w:tcPr>
            <w:tcW w:w="3780" w:type="dxa"/>
            <w:vAlign w:val="bottom"/>
          </w:tcPr>
          <w:p w:rsidR="007458FA" w:rsidRPr="00B42E3C" w:rsidRDefault="007458FA" w:rsidP="00191168">
            <w:pPr>
              <w:spacing w:after="0" w:line="240" w:lineRule="auto"/>
              <w:ind w:left="-90"/>
              <w:jc w:val="both"/>
              <w:rPr>
                <w:rFonts w:ascii="Times New Roman" w:eastAsia="Times New Roman" w:hAnsi="Times New Roman" w:cs="Times New Roman"/>
                <w:highlight w:val="lightGray"/>
              </w:rPr>
            </w:pPr>
          </w:p>
        </w:tc>
      </w:tr>
      <w:tr w:rsidR="002C7C9B" w:rsidRPr="00B42E3C" w:rsidTr="00E33A72">
        <w:tc>
          <w:tcPr>
            <w:tcW w:w="2635" w:type="dxa"/>
            <w:vAlign w:val="bottom"/>
          </w:tcPr>
          <w:p w:rsidR="002C7C9B" w:rsidRPr="00312B82" w:rsidRDefault="002C7C9B"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Downey, Marty</w:t>
            </w:r>
          </w:p>
        </w:tc>
        <w:tc>
          <w:tcPr>
            <w:tcW w:w="3600" w:type="dxa"/>
            <w:vAlign w:val="bottom"/>
          </w:tcPr>
          <w:p w:rsidR="002C7C9B" w:rsidRPr="00312B82" w:rsidRDefault="002C7C9B"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Jupiter Power</w:t>
            </w:r>
          </w:p>
        </w:tc>
        <w:tc>
          <w:tcPr>
            <w:tcW w:w="3780" w:type="dxa"/>
            <w:vAlign w:val="bottom"/>
          </w:tcPr>
          <w:p w:rsidR="002C7C9B" w:rsidRPr="00B42E3C" w:rsidRDefault="002C7C9B" w:rsidP="00191168">
            <w:pPr>
              <w:spacing w:after="0" w:line="240" w:lineRule="auto"/>
              <w:ind w:left="-90"/>
              <w:jc w:val="both"/>
              <w:rPr>
                <w:rFonts w:ascii="Times New Roman" w:eastAsia="Times New Roman" w:hAnsi="Times New Roman" w:cs="Times New Roman"/>
                <w:highlight w:val="lightGray"/>
              </w:rPr>
            </w:pPr>
          </w:p>
        </w:tc>
      </w:tr>
      <w:tr w:rsidR="00980B27" w:rsidRPr="00B42E3C" w:rsidTr="00E33A72">
        <w:tc>
          <w:tcPr>
            <w:tcW w:w="2635"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Evans, Mike</w:t>
            </w:r>
          </w:p>
        </w:tc>
        <w:tc>
          <w:tcPr>
            <w:tcW w:w="3600"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Brazos Electric Cooperative</w:t>
            </w: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tr w:rsidR="002C7C9B" w:rsidRPr="00B42E3C" w:rsidTr="00E33A72">
        <w:tc>
          <w:tcPr>
            <w:tcW w:w="2635" w:type="dxa"/>
            <w:vAlign w:val="bottom"/>
          </w:tcPr>
          <w:p w:rsidR="002C7C9B" w:rsidRPr="00312B82" w:rsidRDefault="002C7C9B"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Farhangi, Anoush</w:t>
            </w:r>
          </w:p>
        </w:tc>
        <w:tc>
          <w:tcPr>
            <w:tcW w:w="3600" w:type="dxa"/>
            <w:vAlign w:val="bottom"/>
          </w:tcPr>
          <w:p w:rsidR="002C7C9B" w:rsidRPr="00312B82" w:rsidRDefault="002C7C9B"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Demand Control 2</w:t>
            </w:r>
          </w:p>
        </w:tc>
        <w:tc>
          <w:tcPr>
            <w:tcW w:w="3780" w:type="dxa"/>
            <w:vAlign w:val="bottom"/>
          </w:tcPr>
          <w:p w:rsidR="002C7C9B" w:rsidRPr="00B42E3C" w:rsidRDefault="002C7C9B" w:rsidP="00191168">
            <w:pPr>
              <w:spacing w:after="0" w:line="240" w:lineRule="auto"/>
              <w:ind w:left="-90"/>
              <w:jc w:val="both"/>
              <w:rPr>
                <w:rFonts w:ascii="Times New Roman" w:eastAsia="Times New Roman" w:hAnsi="Times New Roman" w:cs="Times New Roman"/>
                <w:highlight w:val="lightGray"/>
              </w:rPr>
            </w:pPr>
          </w:p>
        </w:tc>
      </w:tr>
      <w:tr w:rsidR="00980B27" w:rsidRPr="00B42E3C" w:rsidTr="00E33A72">
        <w:tc>
          <w:tcPr>
            <w:tcW w:w="2635"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Franklin, Russell</w:t>
            </w:r>
          </w:p>
        </w:tc>
        <w:tc>
          <w:tcPr>
            <w:tcW w:w="3600"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Garland Power and Light</w:t>
            </w: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42E3C" w:rsidTr="00E33A72">
        <w:tc>
          <w:tcPr>
            <w:tcW w:w="2635"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Greer, Clayton</w:t>
            </w:r>
          </w:p>
        </w:tc>
        <w:tc>
          <w:tcPr>
            <w:tcW w:w="3600"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Morgan Stanley</w:t>
            </w: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42E3C" w:rsidTr="00E33A72">
        <w:tc>
          <w:tcPr>
            <w:tcW w:w="2635"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Gross, Blake</w:t>
            </w:r>
          </w:p>
        </w:tc>
        <w:tc>
          <w:tcPr>
            <w:tcW w:w="3600"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AEP Service Corporation</w:t>
            </w: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tr w:rsidR="00EA1F88" w:rsidRPr="00B42E3C" w:rsidTr="00E33A72">
        <w:tc>
          <w:tcPr>
            <w:tcW w:w="2635" w:type="dxa"/>
            <w:vAlign w:val="bottom"/>
          </w:tcPr>
          <w:p w:rsidR="00EA1F88" w:rsidRPr="00312B82" w:rsidRDefault="00EA1F88"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Haley, Ian</w:t>
            </w:r>
          </w:p>
        </w:tc>
        <w:tc>
          <w:tcPr>
            <w:tcW w:w="3600" w:type="dxa"/>
            <w:vAlign w:val="bottom"/>
          </w:tcPr>
          <w:p w:rsidR="00EA1F88" w:rsidRPr="00312B82" w:rsidRDefault="00EA1F88"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Luminant Generation</w:t>
            </w:r>
          </w:p>
        </w:tc>
        <w:tc>
          <w:tcPr>
            <w:tcW w:w="3780" w:type="dxa"/>
            <w:vAlign w:val="bottom"/>
          </w:tcPr>
          <w:p w:rsidR="00EA1F88" w:rsidRPr="00B42E3C" w:rsidRDefault="00EA1F88" w:rsidP="00191168">
            <w:pPr>
              <w:spacing w:after="0" w:line="240" w:lineRule="auto"/>
              <w:ind w:left="-90"/>
              <w:jc w:val="both"/>
              <w:rPr>
                <w:rFonts w:ascii="Times New Roman" w:eastAsia="Times New Roman" w:hAnsi="Times New Roman" w:cs="Times New Roman"/>
                <w:highlight w:val="lightGray"/>
              </w:rPr>
            </w:pPr>
          </w:p>
        </w:tc>
      </w:tr>
      <w:tr w:rsidR="00312B82" w:rsidRPr="00B42E3C" w:rsidTr="00E33A72">
        <w:tc>
          <w:tcPr>
            <w:tcW w:w="2635"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Johnson, Anthony</w:t>
            </w:r>
          </w:p>
        </w:tc>
        <w:tc>
          <w:tcPr>
            <w:tcW w:w="3600"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CenterPoint Energy</w:t>
            </w:r>
          </w:p>
        </w:tc>
        <w:tc>
          <w:tcPr>
            <w:tcW w:w="3780"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p>
        </w:tc>
      </w:tr>
      <w:tr w:rsidR="002C7C9B" w:rsidRPr="00B42E3C" w:rsidTr="00E33A72">
        <w:tc>
          <w:tcPr>
            <w:tcW w:w="2635" w:type="dxa"/>
            <w:vAlign w:val="bottom"/>
          </w:tcPr>
          <w:p w:rsidR="002C7C9B" w:rsidRPr="00312B82" w:rsidRDefault="002C7C9B"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Jolly, Emily</w:t>
            </w:r>
          </w:p>
        </w:tc>
        <w:tc>
          <w:tcPr>
            <w:tcW w:w="3600" w:type="dxa"/>
            <w:vAlign w:val="bottom"/>
          </w:tcPr>
          <w:p w:rsidR="002C7C9B" w:rsidRPr="00312B82" w:rsidRDefault="002C7C9B"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Lower Colorado River Authority</w:t>
            </w:r>
          </w:p>
        </w:tc>
        <w:tc>
          <w:tcPr>
            <w:tcW w:w="3780" w:type="dxa"/>
            <w:vAlign w:val="bottom"/>
          </w:tcPr>
          <w:p w:rsidR="002C7C9B" w:rsidRPr="00312B82" w:rsidRDefault="002C7C9B"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Alt. Rep. for John Dumas</w:t>
            </w:r>
          </w:p>
        </w:tc>
      </w:tr>
      <w:tr w:rsidR="00980B27" w:rsidRPr="00B42E3C" w:rsidTr="00E33A72">
        <w:tc>
          <w:tcPr>
            <w:tcW w:w="2635"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Lange, Clif</w:t>
            </w:r>
          </w:p>
        </w:tc>
        <w:tc>
          <w:tcPr>
            <w:tcW w:w="3600"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South Texas Electric Cooperative</w:t>
            </w: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tr w:rsidR="007458FA" w:rsidRPr="00B42E3C" w:rsidTr="00E33A72">
        <w:tc>
          <w:tcPr>
            <w:tcW w:w="2635" w:type="dxa"/>
            <w:vAlign w:val="bottom"/>
          </w:tcPr>
          <w:p w:rsidR="007458FA" w:rsidRPr="00312B82" w:rsidRDefault="007458FA"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Lindberg, Ken</w:t>
            </w:r>
          </w:p>
        </w:tc>
        <w:tc>
          <w:tcPr>
            <w:tcW w:w="3600" w:type="dxa"/>
            <w:vAlign w:val="bottom"/>
          </w:tcPr>
          <w:p w:rsidR="007458FA" w:rsidRPr="00312B82" w:rsidRDefault="007458FA"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Bryan Texas Utilities</w:t>
            </w:r>
          </w:p>
        </w:tc>
        <w:tc>
          <w:tcPr>
            <w:tcW w:w="3780" w:type="dxa"/>
            <w:vAlign w:val="bottom"/>
          </w:tcPr>
          <w:p w:rsidR="007458FA" w:rsidRPr="00B42E3C" w:rsidRDefault="007458FA" w:rsidP="00191168">
            <w:pPr>
              <w:spacing w:after="0" w:line="240" w:lineRule="auto"/>
              <w:ind w:left="-90"/>
              <w:jc w:val="both"/>
              <w:rPr>
                <w:rFonts w:ascii="Times New Roman" w:eastAsia="Times New Roman" w:hAnsi="Times New Roman" w:cs="Times New Roman"/>
                <w:highlight w:val="lightGray"/>
              </w:rPr>
            </w:pPr>
          </w:p>
        </w:tc>
      </w:tr>
      <w:tr w:rsidR="00E90B88" w:rsidRPr="00B42E3C" w:rsidTr="00E33A72">
        <w:tc>
          <w:tcPr>
            <w:tcW w:w="2635" w:type="dxa"/>
            <w:vAlign w:val="bottom"/>
          </w:tcPr>
          <w:p w:rsidR="00E90B88" w:rsidRPr="00312B82" w:rsidRDefault="00E90B88"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McNamara, Grace</w:t>
            </w:r>
          </w:p>
        </w:tc>
        <w:tc>
          <w:tcPr>
            <w:tcW w:w="3600" w:type="dxa"/>
            <w:vAlign w:val="bottom"/>
          </w:tcPr>
          <w:p w:rsidR="00E90B88" w:rsidRPr="00312B82" w:rsidRDefault="00E90B88"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Chariot Energy</w:t>
            </w:r>
          </w:p>
        </w:tc>
        <w:tc>
          <w:tcPr>
            <w:tcW w:w="3780" w:type="dxa"/>
            <w:vAlign w:val="bottom"/>
          </w:tcPr>
          <w:p w:rsidR="00E90B88" w:rsidRPr="00B42E3C" w:rsidRDefault="00E90B88" w:rsidP="00191168">
            <w:pPr>
              <w:spacing w:after="0" w:line="240" w:lineRule="auto"/>
              <w:ind w:left="-90"/>
              <w:jc w:val="both"/>
              <w:rPr>
                <w:rFonts w:ascii="Times New Roman" w:eastAsia="Times New Roman" w:hAnsi="Times New Roman" w:cs="Times New Roman"/>
                <w:highlight w:val="lightGray"/>
              </w:rPr>
            </w:pPr>
          </w:p>
        </w:tc>
      </w:tr>
      <w:tr w:rsidR="00FE35ED" w:rsidRPr="00B42E3C" w:rsidTr="00E33A72">
        <w:tc>
          <w:tcPr>
            <w:tcW w:w="2635" w:type="dxa"/>
            <w:vAlign w:val="bottom"/>
          </w:tcPr>
          <w:p w:rsidR="00FE35ED" w:rsidRPr="00312B82" w:rsidRDefault="00FE35ED"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Mauldin, Jamie</w:t>
            </w:r>
          </w:p>
        </w:tc>
        <w:tc>
          <w:tcPr>
            <w:tcW w:w="3600" w:type="dxa"/>
            <w:vAlign w:val="bottom"/>
          </w:tcPr>
          <w:p w:rsidR="00FE35ED" w:rsidRPr="00312B82" w:rsidRDefault="00FE35ED"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City of Eastland</w:t>
            </w:r>
          </w:p>
        </w:tc>
        <w:tc>
          <w:tcPr>
            <w:tcW w:w="3780" w:type="dxa"/>
            <w:vAlign w:val="bottom"/>
          </w:tcPr>
          <w:p w:rsidR="00FE35ED" w:rsidRPr="00B42E3C" w:rsidRDefault="00FE35ED" w:rsidP="00191168">
            <w:pPr>
              <w:spacing w:after="0" w:line="240" w:lineRule="auto"/>
              <w:ind w:left="-90"/>
              <w:jc w:val="both"/>
              <w:rPr>
                <w:rFonts w:ascii="Times New Roman" w:eastAsia="Times New Roman" w:hAnsi="Times New Roman" w:cs="Times New Roman"/>
                <w:highlight w:val="lightGray"/>
              </w:rPr>
            </w:pPr>
          </w:p>
        </w:tc>
      </w:tr>
      <w:tr w:rsidR="00980B27" w:rsidRPr="00B42E3C" w:rsidTr="00E33A72">
        <w:tc>
          <w:tcPr>
            <w:tcW w:w="2635"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Roberts, Bobby</w:t>
            </w:r>
          </w:p>
        </w:tc>
        <w:tc>
          <w:tcPr>
            <w:tcW w:w="3600"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TNMP</w:t>
            </w: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tr w:rsidR="00E90B88" w:rsidRPr="00B42E3C" w:rsidTr="00E33A72">
        <w:tc>
          <w:tcPr>
            <w:tcW w:w="2635" w:type="dxa"/>
            <w:vAlign w:val="bottom"/>
          </w:tcPr>
          <w:p w:rsidR="00E90B88" w:rsidRPr="00312B82" w:rsidRDefault="00E90B88"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Sandidge, Clint</w:t>
            </w:r>
          </w:p>
        </w:tc>
        <w:tc>
          <w:tcPr>
            <w:tcW w:w="3600" w:type="dxa"/>
            <w:vAlign w:val="bottom"/>
          </w:tcPr>
          <w:p w:rsidR="00E90B88" w:rsidRPr="00312B82" w:rsidRDefault="00E90B88"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Calpine Energy Solutions</w:t>
            </w:r>
          </w:p>
        </w:tc>
        <w:tc>
          <w:tcPr>
            <w:tcW w:w="3780" w:type="dxa"/>
            <w:vAlign w:val="bottom"/>
          </w:tcPr>
          <w:p w:rsidR="00E90B88" w:rsidRPr="00B42E3C" w:rsidRDefault="00E90B88" w:rsidP="00191168">
            <w:pPr>
              <w:spacing w:after="0" w:line="240" w:lineRule="auto"/>
              <w:ind w:left="-90"/>
              <w:jc w:val="both"/>
              <w:rPr>
                <w:rFonts w:ascii="Times New Roman" w:eastAsia="Times New Roman" w:hAnsi="Times New Roman" w:cs="Times New Roman"/>
                <w:highlight w:val="lightGray"/>
              </w:rPr>
            </w:pPr>
          </w:p>
        </w:tc>
      </w:tr>
      <w:tr w:rsidR="00E90B88" w:rsidRPr="00B42E3C" w:rsidTr="00E33A72">
        <w:tc>
          <w:tcPr>
            <w:tcW w:w="2635" w:type="dxa"/>
            <w:vAlign w:val="bottom"/>
          </w:tcPr>
          <w:p w:rsidR="00E90B88" w:rsidRPr="00312B82" w:rsidRDefault="00E90B88"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Sefa, Fanar</w:t>
            </w:r>
          </w:p>
        </w:tc>
        <w:tc>
          <w:tcPr>
            <w:tcW w:w="3600" w:type="dxa"/>
            <w:vAlign w:val="bottom"/>
          </w:tcPr>
          <w:p w:rsidR="00E90B88" w:rsidRPr="00312B82" w:rsidRDefault="00E90B88"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Blue Cube Operations</w:t>
            </w:r>
          </w:p>
        </w:tc>
        <w:tc>
          <w:tcPr>
            <w:tcW w:w="3780" w:type="dxa"/>
            <w:vAlign w:val="bottom"/>
          </w:tcPr>
          <w:p w:rsidR="00E90B88" w:rsidRPr="00B42E3C" w:rsidRDefault="00E90B88" w:rsidP="00191168">
            <w:pPr>
              <w:spacing w:after="0" w:line="240" w:lineRule="auto"/>
              <w:ind w:left="-90"/>
              <w:jc w:val="both"/>
              <w:rPr>
                <w:rFonts w:ascii="Times New Roman" w:eastAsia="Times New Roman" w:hAnsi="Times New Roman" w:cs="Times New Roman"/>
                <w:highlight w:val="lightGray"/>
              </w:rPr>
            </w:pPr>
          </w:p>
        </w:tc>
      </w:tr>
      <w:tr w:rsidR="00312B82" w:rsidRPr="00B42E3C" w:rsidTr="00E33A72">
        <w:tc>
          <w:tcPr>
            <w:tcW w:w="2635"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Shackleford, Mark</w:t>
            </w:r>
          </w:p>
        </w:tc>
        <w:tc>
          <w:tcPr>
            <w:tcW w:w="3600"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Energy Transfer</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2C7C9B" w:rsidRPr="00B42E3C" w:rsidTr="00E33A72">
        <w:tc>
          <w:tcPr>
            <w:tcW w:w="2635" w:type="dxa"/>
            <w:vAlign w:val="bottom"/>
          </w:tcPr>
          <w:p w:rsidR="002C7C9B" w:rsidRPr="00312B82" w:rsidRDefault="002C7C9B"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Simpson, Lori</w:t>
            </w:r>
          </w:p>
        </w:tc>
        <w:tc>
          <w:tcPr>
            <w:tcW w:w="3600" w:type="dxa"/>
            <w:vAlign w:val="bottom"/>
          </w:tcPr>
          <w:p w:rsidR="002C7C9B" w:rsidRPr="00312B82" w:rsidRDefault="002C7C9B"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Exelon</w:t>
            </w:r>
          </w:p>
        </w:tc>
        <w:tc>
          <w:tcPr>
            <w:tcW w:w="3780" w:type="dxa"/>
            <w:vAlign w:val="bottom"/>
          </w:tcPr>
          <w:p w:rsidR="002C7C9B" w:rsidRPr="00B42E3C" w:rsidRDefault="002C7C9B" w:rsidP="00191168">
            <w:pPr>
              <w:spacing w:after="0" w:line="240" w:lineRule="auto"/>
              <w:ind w:left="-90"/>
              <w:jc w:val="both"/>
              <w:rPr>
                <w:rFonts w:ascii="Times New Roman" w:eastAsia="Times New Roman" w:hAnsi="Times New Roman" w:cs="Times New Roman"/>
                <w:highlight w:val="lightGray"/>
              </w:rPr>
            </w:pPr>
          </w:p>
        </w:tc>
      </w:tr>
      <w:tr w:rsidR="002C7C9B" w:rsidRPr="00B42E3C" w:rsidTr="00E33A72">
        <w:tc>
          <w:tcPr>
            <w:tcW w:w="2635" w:type="dxa"/>
            <w:vAlign w:val="bottom"/>
          </w:tcPr>
          <w:p w:rsidR="002C7C9B" w:rsidRPr="00312B82" w:rsidRDefault="002C7C9B"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Smith, Mark</w:t>
            </w:r>
          </w:p>
        </w:tc>
        <w:tc>
          <w:tcPr>
            <w:tcW w:w="3600" w:type="dxa"/>
            <w:vAlign w:val="bottom"/>
          </w:tcPr>
          <w:p w:rsidR="002C7C9B" w:rsidRPr="00312B82" w:rsidRDefault="002C7C9B"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Nucor</w:t>
            </w:r>
          </w:p>
        </w:tc>
        <w:tc>
          <w:tcPr>
            <w:tcW w:w="3780" w:type="dxa"/>
            <w:vAlign w:val="bottom"/>
          </w:tcPr>
          <w:p w:rsidR="002C7C9B" w:rsidRPr="00B42E3C" w:rsidRDefault="002C7C9B" w:rsidP="00191168">
            <w:pPr>
              <w:spacing w:after="0" w:line="240" w:lineRule="auto"/>
              <w:ind w:left="-90"/>
              <w:jc w:val="both"/>
              <w:rPr>
                <w:rFonts w:ascii="Times New Roman" w:eastAsia="Times New Roman" w:hAnsi="Times New Roman" w:cs="Times New Roman"/>
                <w:highlight w:val="lightGray"/>
              </w:rPr>
            </w:pPr>
          </w:p>
        </w:tc>
      </w:tr>
      <w:tr w:rsidR="00980B27" w:rsidRPr="00B42E3C" w:rsidTr="00E33A72">
        <w:tc>
          <w:tcPr>
            <w:tcW w:w="2635"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Surendran, Resmi</w:t>
            </w:r>
          </w:p>
        </w:tc>
        <w:tc>
          <w:tcPr>
            <w:tcW w:w="3600"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 xml:space="preserve">Shell Energy </w:t>
            </w: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tr w:rsidR="00312B82" w:rsidRPr="00B42E3C" w:rsidTr="00E33A72">
        <w:tc>
          <w:tcPr>
            <w:tcW w:w="2635"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Turner, Lucas</w:t>
            </w:r>
          </w:p>
        </w:tc>
        <w:tc>
          <w:tcPr>
            <w:tcW w:w="3600"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South Texas Electric Cooperative</w:t>
            </w:r>
          </w:p>
        </w:tc>
        <w:tc>
          <w:tcPr>
            <w:tcW w:w="3780"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Alt. Rep. for Clif Lange</w:t>
            </w:r>
          </w:p>
        </w:tc>
      </w:tr>
      <w:tr w:rsidR="00980B27" w:rsidRPr="00B42E3C" w:rsidTr="00482E8F">
        <w:trPr>
          <w:trHeight w:val="207"/>
        </w:trPr>
        <w:tc>
          <w:tcPr>
            <w:tcW w:w="2635"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Velasquez, Ivan</w:t>
            </w:r>
          </w:p>
        </w:tc>
        <w:tc>
          <w:tcPr>
            <w:tcW w:w="3600"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Oncor</w:t>
            </w: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42E3C" w:rsidTr="00E33A72">
        <w:tc>
          <w:tcPr>
            <w:tcW w:w="2635"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Wilson, Joe Dan</w:t>
            </w:r>
          </w:p>
        </w:tc>
        <w:tc>
          <w:tcPr>
            <w:tcW w:w="3600"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Golden Spread Electric Cooperative</w:t>
            </w: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bookmarkEnd w:id="2"/>
    </w:tbl>
    <w:p w:rsidR="00E90B88" w:rsidRPr="00B42E3C" w:rsidRDefault="00E90B88" w:rsidP="00E90B88">
      <w:pPr>
        <w:spacing w:after="0" w:line="240" w:lineRule="auto"/>
        <w:ind w:left="720"/>
        <w:jc w:val="both"/>
        <w:rPr>
          <w:rFonts w:ascii="Times New Roman" w:eastAsia="Times New Roman" w:hAnsi="Times New Roman" w:cs="Times New Roman"/>
          <w:i/>
          <w:highlight w:val="lightGray"/>
        </w:rPr>
      </w:pPr>
    </w:p>
    <w:p w:rsidR="0058708E" w:rsidRPr="00312B82" w:rsidRDefault="0058708E">
      <w:pPr>
        <w:spacing w:after="0" w:line="240" w:lineRule="auto"/>
        <w:jc w:val="both"/>
        <w:rPr>
          <w:rFonts w:ascii="Times New Roman" w:eastAsia="Times New Roman" w:hAnsi="Times New Roman" w:cs="Times New Roman"/>
          <w:i/>
        </w:rPr>
      </w:pPr>
      <w:r w:rsidRPr="00312B82">
        <w:rPr>
          <w:rFonts w:ascii="Times New Roman" w:eastAsia="Times New Roman" w:hAnsi="Times New Roman" w:cs="Times New Roman"/>
          <w:i/>
        </w:rPr>
        <w:t xml:space="preserve">Guests:   </w:t>
      </w:r>
    </w:p>
    <w:tbl>
      <w:tblPr>
        <w:tblW w:w="9990" w:type="dxa"/>
        <w:tblLayout w:type="fixed"/>
        <w:tblLook w:val="0000" w:firstRow="0" w:lastRow="0" w:firstColumn="0" w:lastColumn="0" w:noHBand="0" w:noVBand="0"/>
      </w:tblPr>
      <w:tblGrid>
        <w:gridCol w:w="2628"/>
        <w:gridCol w:w="3582"/>
        <w:gridCol w:w="3780"/>
      </w:tblGrid>
      <w:tr w:rsidR="00980B27" w:rsidRPr="00312B82" w:rsidTr="00732810">
        <w:trPr>
          <w:trHeight w:hRule="exact" w:val="20"/>
        </w:trPr>
        <w:tc>
          <w:tcPr>
            <w:tcW w:w="2628" w:type="dxa"/>
            <w:vAlign w:val="bottom"/>
          </w:tcPr>
          <w:p w:rsidR="00980B27" w:rsidRPr="00312B82" w:rsidRDefault="00980B27">
            <w:pPr>
              <w:rPr>
                <w:sz w:val="2"/>
              </w:rPr>
            </w:pPr>
            <w:bookmarkStart w:id="3" w:name="_5b2ecd9b_5b7c_42cf_8486_a209017aa4d7"/>
            <w:bookmarkStart w:id="4" w:name="_fda8ce62_2169_4e9e_aa9d_52ffbd31f09f"/>
            <w:bookmarkEnd w:id="3"/>
          </w:p>
        </w:tc>
        <w:tc>
          <w:tcPr>
            <w:tcW w:w="3582" w:type="dxa"/>
            <w:vAlign w:val="bottom"/>
          </w:tcPr>
          <w:p w:rsidR="00980B27" w:rsidRPr="00312B82" w:rsidRDefault="00980B27">
            <w:pPr>
              <w:rPr>
                <w:sz w:val="2"/>
              </w:rPr>
            </w:pPr>
          </w:p>
        </w:tc>
        <w:tc>
          <w:tcPr>
            <w:tcW w:w="3780" w:type="dxa"/>
            <w:vAlign w:val="bottom"/>
          </w:tcPr>
          <w:p w:rsidR="00980B27" w:rsidRPr="00312B82" w:rsidRDefault="00980B27">
            <w:pPr>
              <w:rPr>
                <w:sz w:val="2"/>
              </w:rPr>
            </w:pPr>
          </w:p>
        </w:tc>
      </w:tr>
      <w:tr w:rsidR="00980B27" w:rsidRPr="00B42E3C" w:rsidTr="00732810">
        <w:trPr>
          <w:trHeight w:val="80"/>
        </w:trPr>
        <w:tc>
          <w:tcPr>
            <w:tcW w:w="2628"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Ainspan, Malcolm</w:t>
            </w:r>
          </w:p>
        </w:tc>
        <w:tc>
          <w:tcPr>
            <w:tcW w:w="3582"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NRG</w:t>
            </w:r>
          </w:p>
        </w:tc>
        <w:tc>
          <w:tcPr>
            <w:tcW w:w="3780"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p>
        </w:tc>
      </w:tr>
      <w:tr w:rsidR="00BB77FE" w:rsidRPr="00B42E3C" w:rsidTr="00732810">
        <w:trPr>
          <w:trHeight w:val="80"/>
        </w:trPr>
        <w:tc>
          <w:tcPr>
            <w:tcW w:w="2628" w:type="dxa"/>
            <w:vAlign w:val="bottom"/>
          </w:tcPr>
          <w:p w:rsidR="00BB77FE" w:rsidRPr="00312B82" w:rsidRDefault="00BB77FE"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Aldridge, Ryan</w:t>
            </w:r>
          </w:p>
        </w:tc>
        <w:tc>
          <w:tcPr>
            <w:tcW w:w="3582" w:type="dxa"/>
            <w:vAlign w:val="bottom"/>
          </w:tcPr>
          <w:p w:rsidR="00BB77FE" w:rsidRPr="00312B82" w:rsidRDefault="00BB77FE"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AB Power Advisors</w:t>
            </w:r>
          </w:p>
        </w:tc>
        <w:tc>
          <w:tcPr>
            <w:tcW w:w="3780" w:type="dxa"/>
            <w:vAlign w:val="bottom"/>
          </w:tcPr>
          <w:p w:rsidR="00BB77FE" w:rsidRPr="00B42E3C" w:rsidRDefault="00BB77FE" w:rsidP="00191168">
            <w:pPr>
              <w:spacing w:after="0" w:line="240" w:lineRule="auto"/>
              <w:ind w:left="-90"/>
              <w:jc w:val="both"/>
              <w:rPr>
                <w:rFonts w:ascii="Times New Roman" w:eastAsia="Times New Roman" w:hAnsi="Times New Roman" w:cs="Times New Roman"/>
                <w:highlight w:val="lightGray"/>
              </w:rPr>
            </w:pPr>
          </w:p>
        </w:tc>
      </w:tr>
      <w:tr w:rsidR="00D17120" w:rsidRPr="00B42E3C" w:rsidTr="00732810">
        <w:trPr>
          <w:trHeight w:val="80"/>
        </w:trPr>
        <w:tc>
          <w:tcPr>
            <w:tcW w:w="2628" w:type="dxa"/>
            <w:vAlign w:val="bottom"/>
          </w:tcPr>
          <w:p w:rsidR="00D17120" w:rsidRPr="00312B82" w:rsidRDefault="00D17120"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Alexander, Jonathan</w:t>
            </w:r>
          </w:p>
        </w:tc>
        <w:tc>
          <w:tcPr>
            <w:tcW w:w="3582" w:type="dxa"/>
            <w:vAlign w:val="bottom"/>
          </w:tcPr>
          <w:p w:rsidR="00D17120" w:rsidRPr="00312B82" w:rsidRDefault="00D17120"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Solea Energy</w:t>
            </w:r>
          </w:p>
        </w:tc>
        <w:tc>
          <w:tcPr>
            <w:tcW w:w="3780" w:type="dxa"/>
            <w:vAlign w:val="bottom"/>
          </w:tcPr>
          <w:p w:rsidR="00D17120" w:rsidRPr="00B42E3C" w:rsidRDefault="00D17120"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Alford, Anthony</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CenterPoint Energy</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804465" w:rsidRPr="00B42E3C" w:rsidTr="00732810">
        <w:trPr>
          <w:trHeight w:val="80"/>
        </w:trPr>
        <w:tc>
          <w:tcPr>
            <w:tcW w:w="2628" w:type="dxa"/>
            <w:vAlign w:val="bottom"/>
          </w:tcPr>
          <w:p w:rsidR="00804465" w:rsidRPr="003A4615" w:rsidRDefault="00804465" w:rsidP="00191168">
            <w:pPr>
              <w:spacing w:after="0" w:line="240" w:lineRule="auto"/>
              <w:ind w:left="-90"/>
              <w:jc w:val="both"/>
              <w:rPr>
                <w:rFonts w:ascii="Times New Roman" w:eastAsia="Times New Roman" w:hAnsi="Times New Roman" w:cs="Times New Roman"/>
              </w:rPr>
            </w:pPr>
            <w:r w:rsidRPr="003A4615">
              <w:rPr>
                <w:rFonts w:ascii="Times New Roman" w:eastAsia="Times New Roman" w:hAnsi="Times New Roman" w:cs="Times New Roman"/>
              </w:rPr>
              <w:t>Allen, Thresa</w:t>
            </w:r>
          </w:p>
        </w:tc>
        <w:tc>
          <w:tcPr>
            <w:tcW w:w="3582" w:type="dxa"/>
            <w:vAlign w:val="bottom"/>
          </w:tcPr>
          <w:p w:rsidR="00804465" w:rsidRPr="003A4615" w:rsidRDefault="00804465" w:rsidP="00191168">
            <w:pPr>
              <w:spacing w:after="0" w:line="240" w:lineRule="auto"/>
              <w:ind w:left="-90"/>
              <w:jc w:val="both"/>
              <w:rPr>
                <w:rFonts w:ascii="Times New Roman" w:eastAsia="Times New Roman" w:hAnsi="Times New Roman" w:cs="Times New Roman"/>
              </w:rPr>
            </w:pPr>
            <w:r w:rsidRPr="003A4615">
              <w:rPr>
                <w:rFonts w:ascii="Times New Roman" w:eastAsia="Times New Roman" w:hAnsi="Times New Roman" w:cs="Times New Roman"/>
              </w:rPr>
              <w:t>Avangrid Renewables</w:t>
            </w:r>
          </w:p>
        </w:tc>
        <w:tc>
          <w:tcPr>
            <w:tcW w:w="3780" w:type="dxa"/>
            <w:vAlign w:val="bottom"/>
          </w:tcPr>
          <w:p w:rsidR="00804465" w:rsidRPr="00B42E3C" w:rsidRDefault="00804465" w:rsidP="00191168">
            <w:pPr>
              <w:spacing w:after="0" w:line="240" w:lineRule="auto"/>
              <w:ind w:left="-90"/>
              <w:jc w:val="both"/>
              <w:rPr>
                <w:rFonts w:ascii="Times New Roman" w:eastAsia="Times New Roman" w:hAnsi="Times New Roman" w:cs="Times New Roman"/>
                <w:highlight w:val="lightGray"/>
              </w:rPr>
            </w:pPr>
          </w:p>
        </w:tc>
      </w:tr>
      <w:tr w:rsidR="004F048C" w:rsidRPr="00B42E3C" w:rsidTr="00732810">
        <w:trPr>
          <w:trHeight w:val="80"/>
        </w:trPr>
        <w:tc>
          <w:tcPr>
            <w:tcW w:w="2628" w:type="dxa"/>
            <w:vAlign w:val="bottom"/>
          </w:tcPr>
          <w:p w:rsidR="004F048C" w:rsidRPr="00312B82" w:rsidRDefault="004F048C"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Anderson, Kevin</w:t>
            </w:r>
          </w:p>
        </w:tc>
        <w:tc>
          <w:tcPr>
            <w:tcW w:w="3582" w:type="dxa"/>
            <w:vAlign w:val="bottom"/>
          </w:tcPr>
          <w:p w:rsidR="004F048C" w:rsidRPr="00312B82" w:rsidRDefault="004F048C"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Customized Energy Solutions</w:t>
            </w:r>
          </w:p>
        </w:tc>
        <w:tc>
          <w:tcPr>
            <w:tcW w:w="3780" w:type="dxa"/>
            <w:vAlign w:val="bottom"/>
          </w:tcPr>
          <w:p w:rsidR="004F048C" w:rsidRPr="00B42E3C" w:rsidRDefault="004F048C"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Arnold, Jonathan</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Vertical Research Partners</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C33774" w:rsidRPr="00B42E3C" w:rsidTr="00732810">
        <w:trPr>
          <w:trHeight w:val="80"/>
        </w:trPr>
        <w:tc>
          <w:tcPr>
            <w:tcW w:w="2628" w:type="dxa"/>
            <w:vAlign w:val="bottom"/>
          </w:tcPr>
          <w:p w:rsidR="00C33774" w:rsidRPr="003A4615" w:rsidRDefault="00C33774" w:rsidP="00191168">
            <w:pPr>
              <w:spacing w:after="0" w:line="240" w:lineRule="auto"/>
              <w:ind w:left="-90"/>
              <w:jc w:val="both"/>
              <w:rPr>
                <w:rFonts w:ascii="Times New Roman" w:eastAsia="Times New Roman" w:hAnsi="Times New Roman" w:cs="Times New Roman"/>
              </w:rPr>
            </w:pPr>
            <w:r w:rsidRPr="003A4615">
              <w:rPr>
                <w:rFonts w:ascii="Times New Roman" w:eastAsia="Times New Roman" w:hAnsi="Times New Roman" w:cs="Times New Roman"/>
              </w:rPr>
              <w:t>Ashley, Kristy</w:t>
            </w:r>
          </w:p>
        </w:tc>
        <w:tc>
          <w:tcPr>
            <w:tcW w:w="3582" w:type="dxa"/>
            <w:vAlign w:val="bottom"/>
          </w:tcPr>
          <w:p w:rsidR="00C33774" w:rsidRPr="003A4615" w:rsidRDefault="00C33774" w:rsidP="00191168">
            <w:pPr>
              <w:spacing w:after="0" w:line="240" w:lineRule="auto"/>
              <w:ind w:left="-90"/>
              <w:jc w:val="both"/>
              <w:rPr>
                <w:rFonts w:ascii="Times New Roman" w:eastAsia="Times New Roman" w:hAnsi="Times New Roman" w:cs="Times New Roman"/>
              </w:rPr>
            </w:pPr>
            <w:r w:rsidRPr="003A4615">
              <w:rPr>
                <w:rFonts w:ascii="Times New Roman" w:eastAsia="Times New Roman" w:hAnsi="Times New Roman" w:cs="Times New Roman"/>
              </w:rPr>
              <w:t>Customized Energy Solutions</w:t>
            </w:r>
          </w:p>
        </w:tc>
        <w:tc>
          <w:tcPr>
            <w:tcW w:w="3780" w:type="dxa"/>
            <w:vAlign w:val="bottom"/>
          </w:tcPr>
          <w:p w:rsidR="00C33774" w:rsidRPr="00B42E3C" w:rsidRDefault="00C33774"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tcPr>
          <w:p w:rsidR="00312B82" w:rsidRPr="00312B82" w:rsidRDefault="00312B82" w:rsidP="00191168">
            <w:pPr>
              <w:spacing w:after="0" w:line="240" w:lineRule="auto"/>
              <w:ind w:left="-90"/>
              <w:jc w:val="both"/>
              <w:rPr>
                <w:rFonts w:ascii="Times New Roman" w:hAnsi="Times New Roman" w:cs="Times New Roman"/>
              </w:rPr>
            </w:pPr>
            <w:r w:rsidRPr="00312B82">
              <w:rPr>
                <w:rFonts w:ascii="Times New Roman" w:hAnsi="Times New Roman" w:cs="Times New Roman"/>
              </w:rPr>
              <w:t>Bailey, Dan</w:t>
            </w:r>
          </w:p>
        </w:tc>
        <w:tc>
          <w:tcPr>
            <w:tcW w:w="3582" w:type="dxa"/>
          </w:tcPr>
          <w:p w:rsidR="00312B82" w:rsidRPr="00312B82" w:rsidRDefault="00312B82" w:rsidP="00191168">
            <w:pPr>
              <w:spacing w:after="0" w:line="240" w:lineRule="auto"/>
              <w:ind w:left="-90"/>
              <w:jc w:val="both"/>
              <w:rPr>
                <w:rFonts w:ascii="Times New Roman" w:hAnsi="Times New Roman" w:cs="Times New Roman"/>
              </w:rPr>
            </w:pPr>
            <w:r w:rsidRPr="00312B82">
              <w:rPr>
                <w:rFonts w:ascii="Times New Roman" w:hAnsi="Times New Roman" w:cs="Times New Roman"/>
              </w:rPr>
              <w:t>Garland Power and Light</w:t>
            </w:r>
          </w:p>
        </w:tc>
        <w:tc>
          <w:tcPr>
            <w:tcW w:w="3780" w:type="dxa"/>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9C5531" w:rsidRPr="00B42E3C" w:rsidTr="00732810">
        <w:trPr>
          <w:trHeight w:val="80"/>
        </w:trPr>
        <w:tc>
          <w:tcPr>
            <w:tcW w:w="2628" w:type="dxa"/>
          </w:tcPr>
          <w:p w:rsidR="009C5531" w:rsidRPr="00D17120" w:rsidRDefault="009C5531" w:rsidP="00191168">
            <w:pPr>
              <w:spacing w:after="0" w:line="240" w:lineRule="auto"/>
              <w:ind w:left="-90"/>
              <w:jc w:val="both"/>
              <w:rPr>
                <w:rFonts w:ascii="Times New Roman" w:hAnsi="Times New Roman" w:cs="Times New Roman"/>
              </w:rPr>
            </w:pPr>
            <w:r w:rsidRPr="00D17120">
              <w:rPr>
                <w:rFonts w:ascii="Times New Roman" w:hAnsi="Times New Roman" w:cs="Times New Roman"/>
              </w:rPr>
              <w:t>Benson, Mariah</w:t>
            </w:r>
          </w:p>
        </w:tc>
        <w:tc>
          <w:tcPr>
            <w:tcW w:w="3582" w:type="dxa"/>
          </w:tcPr>
          <w:p w:rsidR="009C5531" w:rsidRPr="00D17120" w:rsidRDefault="009C5531" w:rsidP="00191168">
            <w:pPr>
              <w:spacing w:after="0" w:line="240" w:lineRule="auto"/>
              <w:ind w:left="-90"/>
              <w:jc w:val="both"/>
              <w:rPr>
                <w:rFonts w:ascii="Times New Roman" w:hAnsi="Times New Roman" w:cs="Times New Roman"/>
              </w:rPr>
            </w:pPr>
            <w:r w:rsidRPr="00D17120">
              <w:rPr>
                <w:rFonts w:ascii="Times New Roman" w:hAnsi="Times New Roman" w:cs="Times New Roman"/>
              </w:rPr>
              <w:t>PUCT</w:t>
            </w:r>
          </w:p>
        </w:tc>
        <w:tc>
          <w:tcPr>
            <w:tcW w:w="3780" w:type="dxa"/>
          </w:tcPr>
          <w:p w:rsidR="009C5531" w:rsidRPr="00B42E3C" w:rsidRDefault="009C5531" w:rsidP="00191168">
            <w:pPr>
              <w:spacing w:after="0" w:line="240" w:lineRule="auto"/>
              <w:ind w:left="-90"/>
              <w:jc w:val="both"/>
              <w:rPr>
                <w:rFonts w:ascii="Times New Roman" w:eastAsia="Times New Roman" w:hAnsi="Times New Roman" w:cs="Times New Roman"/>
                <w:highlight w:val="lightGray"/>
              </w:rPr>
            </w:pPr>
          </w:p>
        </w:tc>
      </w:tr>
      <w:tr w:rsidR="00E75A7A" w:rsidRPr="00B42E3C" w:rsidTr="00732810">
        <w:trPr>
          <w:trHeight w:val="80"/>
        </w:trPr>
        <w:tc>
          <w:tcPr>
            <w:tcW w:w="2628" w:type="dxa"/>
          </w:tcPr>
          <w:p w:rsidR="00E75A7A" w:rsidRPr="00312B82" w:rsidRDefault="00E75A7A" w:rsidP="00191168">
            <w:pPr>
              <w:spacing w:after="0" w:line="240" w:lineRule="auto"/>
              <w:ind w:left="-90"/>
              <w:jc w:val="both"/>
              <w:rPr>
                <w:rFonts w:ascii="Times New Roman" w:hAnsi="Times New Roman" w:cs="Times New Roman"/>
              </w:rPr>
            </w:pPr>
            <w:r w:rsidRPr="00312B82">
              <w:rPr>
                <w:rFonts w:ascii="Times New Roman" w:hAnsi="Times New Roman" w:cs="Times New Roman"/>
              </w:rPr>
              <w:t>Bivens, Carrie</w:t>
            </w:r>
          </w:p>
        </w:tc>
        <w:tc>
          <w:tcPr>
            <w:tcW w:w="3582" w:type="dxa"/>
          </w:tcPr>
          <w:p w:rsidR="00E75A7A" w:rsidRPr="00312B82" w:rsidRDefault="00E75A7A" w:rsidP="00191168">
            <w:pPr>
              <w:spacing w:after="0" w:line="240" w:lineRule="auto"/>
              <w:ind w:left="-90"/>
              <w:jc w:val="both"/>
              <w:rPr>
                <w:rFonts w:ascii="Times New Roman" w:hAnsi="Times New Roman" w:cs="Times New Roman"/>
              </w:rPr>
            </w:pPr>
            <w:r w:rsidRPr="00312B82">
              <w:rPr>
                <w:rFonts w:ascii="Times New Roman" w:hAnsi="Times New Roman" w:cs="Times New Roman"/>
              </w:rPr>
              <w:t>Potomac Economics</w:t>
            </w:r>
          </w:p>
        </w:tc>
        <w:tc>
          <w:tcPr>
            <w:tcW w:w="3780" w:type="dxa"/>
          </w:tcPr>
          <w:p w:rsidR="00E75A7A" w:rsidRPr="00B42E3C" w:rsidRDefault="00E75A7A" w:rsidP="00191168">
            <w:pPr>
              <w:spacing w:after="0" w:line="240" w:lineRule="auto"/>
              <w:ind w:left="-90"/>
              <w:jc w:val="both"/>
              <w:rPr>
                <w:rFonts w:ascii="Times New Roman" w:eastAsia="Times New Roman" w:hAnsi="Times New Roman" w:cs="Times New Roman"/>
                <w:highlight w:val="lightGray"/>
              </w:rPr>
            </w:pPr>
          </w:p>
        </w:tc>
      </w:tr>
      <w:tr w:rsidR="00923821" w:rsidRPr="00B42E3C" w:rsidTr="00732810">
        <w:trPr>
          <w:trHeight w:val="80"/>
        </w:trPr>
        <w:tc>
          <w:tcPr>
            <w:tcW w:w="2628" w:type="dxa"/>
          </w:tcPr>
          <w:p w:rsidR="00923821" w:rsidRPr="00312B82" w:rsidRDefault="003249E3" w:rsidP="00191168">
            <w:pPr>
              <w:spacing w:after="0" w:line="240" w:lineRule="auto"/>
              <w:ind w:left="-90"/>
              <w:jc w:val="both"/>
              <w:rPr>
                <w:rFonts w:ascii="Times New Roman" w:hAnsi="Times New Roman" w:cs="Times New Roman"/>
              </w:rPr>
            </w:pPr>
            <w:r w:rsidRPr="00312B82">
              <w:rPr>
                <w:rFonts w:ascii="Times New Roman" w:hAnsi="Times New Roman" w:cs="Times New Roman"/>
              </w:rPr>
              <w:lastRenderedPageBreak/>
              <w:t>Blakey, Eric</w:t>
            </w:r>
          </w:p>
        </w:tc>
        <w:tc>
          <w:tcPr>
            <w:tcW w:w="3582" w:type="dxa"/>
          </w:tcPr>
          <w:p w:rsidR="00923821" w:rsidRPr="00312B82" w:rsidRDefault="003249E3" w:rsidP="00191168">
            <w:pPr>
              <w:spacing w:after="0" w:line="240" w:lineRule="auto"/>
              <w:ind w:left="-90"/>
              <w:jc w:val="both"/>
              <w:rPr>
                <w:rFonts w:ascii="Times New Roman" w:hAnsi="Times New Roman" w:cs="Times New Roman"/>
              </w:rPr>
            </w:pPr>
            <w:r w:rsidRPr="00312B82">
              <w:rPr>
                <w:rFonts w:ascii="Times New Roman" w:hAnsi="Times New Roman" w:cs="Times New Roman"/>
              </w:rPr>
              <w:t>Just Energy</w:t>
            </w:r>
          </w:p>
        </w:tc>
        <w:tc>
          <w:tcPr>
            <w:tcW w:w="3780" w:type="dxa"/>
          </w:tcPr>
          <w:p w:rsidR="00923821" w:rsidRPr="00B42E3C" w:rsidRDefault="00923821" w:rsidP="00191168">
            <w:pPr>
              <w:spacing w:after="0" w:line="240" w:lineRule="auto"/>
              <w:ind w:left="-90"/>
              <w:jc w:val="both"/>
              <w:rPr>
                <w:rFonts w:ascii="Times New Roman" w:hAnsi="Times New Roman" w:cs="Times New Roman"/>
                <w:highlight w:val="lightGray"/>
              </w:rPr>
            </w:pPr>
          </w:p>
        </w:tc>
      </w:tr>
      <w:tr w:rsidR="00312B82" w:rsidRPr="00B42E3C" w:rsidTr="00732810">
        <w:trPr>
          <w:trHeight w:val="80"/>
        </w:trPr>
        <w:tc>
          <w:tcPr>
            <w:tcW w:w="2628" w:type="dxa"/>
          </w:tcPr>
          <w:p w:rsidR="00312B82" w:rsidRPr="00312B82" w:rsidRDefault="00312B82" w:rsidP="00191168">
            <w:pPr>
              <w:spacing w:after="0" w:line="240" w:lineRule="auto"/>
              <w:ind w:left="-90"/>
              <w:jc w:val="both"/>
              <w:rPr>
                <w:rFonts w:ascii="Times New Roman" w:hAnsi="Times New Roman" w:cs="Times New Roman"/>
              </w:rPr>
            </w:pPr>
            <w:r w:rsidRPr="00312B82">
              <w:rPr>
                <w:rFonts w:ascii="Times New Roman" w:hAnsi="Times New Roman" w:cs="Times New Roman"/>
              </w:rPr>
              <w:t>Bockhorn, Tim</w:t>
            </w:r>
          </w:p>
        </w:tc>
        <w:tc>
          <w:tcPr>
            <w:tcW w:w="3582" w:type="dxa"/>
          </w:tcPr>
          <w:p w:rsidR="00312B82" w:rsidRPr="00312B82" w:rsidRDefault="00312B82" w:rsidP="00191168">
            <w:pPr>
              <w:spacing w:after="0" w:line="240" w:lineRule="auto"/>
              <w:ind w:left="-90"/>
              <w:jc w:val="both"/>
              <w:rPr>
                <w:rFonts w:ascii="Times New Roman" w:hAnsi="Times New Roman" w:cs="Times New Roman"/>
              </w:rPr>
            </w:pPr>
            <w:r w:rsidRPr="00312B82">
              <w:rPr>
                <w:rFonts w:ascii="Times New Roman" w:hAnsi="Times New Roman" w:cs="Times New Roman"/>
              </w:rPr>
              <w:t>AES</w:t>
            </w:r>
          </w:p>
        </w:tc>
        <w:tc>
          <w:tcPr>
            <w:tcW w:w="3780" w:type="dxa"/>
          </w:tcPr>
          <w:p w:rsidR="00312B82" w:rsidRPr="00B42E3C" w:rsidRDefault="00312B82" w:rsidP="00191168">
            <w:pPr>
              <w:spacing w:after="0" w:line="240" w:lineRule="auto"/>
              <w:ind w:left="-90"/>
              <w:jc w:val="both"/>
              <w:rPr>
                <w:rFonts w:ascii="Times New Roman" w:hAnsi="Times New Roman" w:cs="Times New Roman"/>
                <w:highlight w:val="lightGray"/>
              </w:rPr>
            </w:pPr>
          </w:p>
        </w:tc>
      </w:tr>
      <w:tr w:rsidR="00312B82" w:rsidRPr="00B42E3C" w:rsidTr="00732810">
        <w:trPr>
          <w:trHeight w:val="80"/>
        </w:trPr>
        <w:tc>
          <w:tcPr>
            <w:tcW w:w="2628"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Bonskowski</w:t>
            </w:r>
            <w:r>
              <w:rPr>
                <w:rFonts w:ascii="Times New Roman" w:eastAsia="Times New Roman" w:hAnsi="Times New Roman" w:cs="Times New Roman"/>
              </w:rPr>
              <w:t>, Ned</w:t>
            </w:r>
          </w:p>
        </w:tc>
        <w:tc>
          <w:tcPr>
            <w:tcW w:w="358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Vistra Energy</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Bosquez, Veronica</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Orsted</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Boyd, Lauren</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CAMS</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Brandin, Samuel</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Able Grid Energy</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A4615" w:rsidRPr="00B42E3C" w:rsidTr="00732810">
        <w:trPr>
          <w:trHeight w:val="80"/>
        </w:trPr>
        <w:tc>
          <w:tcPr>
            <w:tcW w:w="2628" w:type="dxa"/>
            <w:vAlign w:val="bottom"/>
          </w:tcPr>
          <w:p w:rsidR="003A4615" w:rsidRPr="00312B82" w:rsidRDefault="003A461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Breshears, Doug</w:t>
            </w:r>
          </w:p>
        </w:tc>
        <w:tc>
          <w:tcPr>
            <w:tcW w:w="3582" w:type="dxa"/>
            <w:vAlign w:val="bottom"/>
          </w:tcPr>
          <w:p w:rsidR="003A4615" w:rsidRPr="00312B82" w:rsidRDefault="003A461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Brazos Electric Cooperative</w:t>
            </w:r>
          </w:p>
        </w:tc>
        <w:tc>
          <w:tcPr>
            <w:tcW w:w="3780" w:type="dxa"/>
            <w:vAlign w:val="bottom"/>
          </w:tcPr>
          <w:p w:rsidR="003A4615" w:rsidRPr="00B42E3C" w:rsidRDefault="003A4615"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Broussard, Rick</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Calpine Solutions</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980B27" w:rsidRPr="00B42E3C" w:rsidTr="00732810">
        <w:trPr>
          <w:trHeight w:val="80"/>
        </w:trPr>
        <w:tc>
          <w:tcPr>
            <w:tcW w:w="2628"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Bruce, Mark</w:t>
            </w:r>
          </w:p>
        </w:tc>
        <w:tc>
          <w:tcPr>
            <w:tcW w:w="3582"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Cratylus Advisors</w:t>
            </w: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Bunch, Kevin</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EDF Trading</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Burnett, Ben</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CenterPoint Energy</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B136D5" w:rsidRPr="00B42E3C" w:rsidTr="00732810">
        <w:trPr>
          <w:trHeight w:val="80"/>
        </w:trPr>
        <w:tc>
          <w:tcPr>
            <w:tcW w:w="2628" w:type="dxa"/>
            <w:vAlign w:val="bottom"/>
          </w:tcPr>
          <w:p w:rsidR="00B136D5" w:rsidRPr="00312B82" w:rsidRDefault="00B136D5"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Caraway, Shannon</w:t>
            </w:r>
          </w:p>
        </w:tc>
        <w:tc>
          <w:tcPr>
            <w:tcW w:w="3582" w:type="dxa"/>
            <w:vAlign w:val="bottom"/>
          </w:tcPr>
          <w:p w:rsidR="00B136D5" w:rsidRPr="00312B82" w:rsidRDefault="00B136D5"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Solar Prim</w:t>
            </w:r>
            <w:r w:rsidR="00312B82" w:rsidRPr="00312B82">
              <w:rPr>
                <w:rFonts w:ascii="Times New Roman" w:eastAsia="Times New Roman" w:hAnsi="Times New Roman" w:cs="Times New Roman"/>
              </w:rPr>
              <w:t>e</w:t>
            </w:r>
          </w:p>
        </w:tc>
        <w:tc>
          <w:tcPr>
            <w:tcW w:w="3780" w:type="dxa"/>
            <w:vAlign w:val="bottom"/>
          </w:tcPr>
          <w:p w:rsidR="00B136D5" w:rsidRPr="00B42E3C" w:rsidRDefault="00B136D5"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Chakka, Sathibabu</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Austin Energy</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D17120" w:rsidRPr="00B42E3C" w:rsidTr="00732810">
        <w:trPr>
          <w:trHeight w:val="80"/>
        </w:trPr>
        <w:tc>
          <w:tcPr>
            <w:tcW w:w="2628" w:type="dxa"/>
            <w:vAlign w:val="bottom"/>
          </w:tcPr>
          <w:p w:rsidR="00D17120" w:rsidRDefault="00D17120"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Chatlani, Varsha</w:t>
            </w:r>
          </w:p>
        </w:tc>
        <w:tc>
          <w:tcPr>
            <w:tcW w:w="3582" w:type="dxa"/>
            <w:vAlign w:val="bottom"/>
          </w:tcPr>
          <w:p w:rsidR="00D17120" w:rsidRPr="00312B82" w:rsidRDefault="00D17120"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Boston Energy</w:t>
            </w:r>
          </w:p>
        </w:tc>
        <w:tc>
          <w:tcPr>
            <w:tcW w:w="3780" w:type="dxa"/>
            <w:vAlign w:val="bottom"/>
          </w:tcPr>
          <w:p w:rsidR="00D17120" w:rsidRPr="00B42E3C" w:rsidRDefault="00D17120"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rPr>
              <w:t>C</w:t>
            </w:r>
            <w:r w:rsidRPr="00312B82">
              <w:rPr>
                <w:rFonts w:ascii="Times New Roman" w:eastAsia="Times New Roman" w:hAnsi="Times New Roman" w:cs="Times New Roman"/>
              </w:rPr>
              <w:t>lemenhagen</w:t>
            </w:r>
            <w:r>
              <w:rPr>
                <w:rFonts w:ascii="Times New Roman" w:eastAsia="Times New Roman" w:hAnsi="Times New Roman" w:cs="Times New Roman"/>
              </w:rPr>
              <w:t>, Barbara</w:t>
            </w:r>
          </w:p>
        </w:tc>
        <w:tc>
          <w:tcPr>
            <w:tcW w:w="358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Customized Energy Solutions</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D018BC" w:rsidRPr="00B42E3C" w:rsidTr="00732810">
        <w:trPr>
          <w:trHeight w:val="80"/>
        </w:trPr>
        <w:tc>
          <w:tcPr>
            <w:tcW w:w="2628" w:type="dxa"/>
            <w:vAlign w:val="bottom"/>
          </w:tcPr>
          <w:p w:rsidR="00D018BC" w:rsidRPr="00D17120" w:rsidRDefault="00D018BC" w:rsidP="00191168">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Coleman, Diana</w:t>
            </w:r>
          </w:p>
        </w:tc>
        <w:tc>
          <w:tcPr>
            <w:tcW w:w="3582" w:type="dxa"/>
            <w:vAlign w:val="bottom"/>
          </w:tcPr>
          <w:p w:rsidR="00D018BC" w:rsidRPr="00D17120" w:rsidRDefault="00D018BC" w:rsidP="00191168">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CPS Energy</w:t>
            </w:r>
          </w:p>
        </w:tc>
        <w:tc>
          <w:tcPr>
            <w:tcW w:w="3780" w:type="dxa"/>
            <w:vAlign w:val="bottom"/>
          </w:tcPr>
          <w:p w:rsidR="00D018BC" w:rsidRPr="00B42E3C" w:rsidRDefault="00D018BC"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Coultas, Ann</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Enel</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667351" w:rsidRPr="00B42E3C" w:rsidTr="00732810">
        <w:trPr>
          <w:trHeight w:val="80"/>
        </w:trPr>
        <w:tc>
          <w:tcPr>
            <w:tcW w:w="2628" w:type="dxa"/>
            <w:vAlign w:val="bottom"/>
          </w:tcPr>
          <w:p w:rsidR="00667351" w:rsidRPr="00312B82" w:rsidRDefault="00667351"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Cripe, Ramsey</w:t>
            </w:r>
          </w:p>
        </w:tc>
        <w:tc>
          <w:tcPr>
            <w:tcW w:w="3582" w:type="dxa"/>
            <w:vAlign w:val="bottom"/>
          </w:tcPr>
          <w:p w:rsidR="00667351" w:rsidRPr="00312B82" w:rsidRDefault="00667351"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Schneider Engineering</w:t>
            </w:r>
          </w:p>
        </w:tc>
        <w:tc>
          <w:tcPr>
            <w:tcW w:w="3780" w:type="dxa"/>
            <w:vAlign w:val="bottom"/>
          </w:tcPr>
          <w:p w:rsidR="00667351" w:rsidRPr="00B42E3C" w:rsidRDefault="00667351" w:rsidP="00191168">
            <w:pPr>
              <w:spacing w:after="0" w:line="240" w:lineRule="auto"/>
              <w:ind w:left="-90"/>
              <w:jc w:val="both"/>
              <w:rPr>
                <w:rFonts w:ascii="Times New Roman" w:eastAsia="Times New Roman" w:hAnsi="Times New Roman" w:cs="Times New Roman"/>
                <w:highlight w:val="lightGray"/>
              </w:rPr>
            </w:pPr>
          </w:p>
        </w:tc>
      </w:tr>
      <w:tr w:rsidR="009C1770" w:rsidRPr="00B42E3C" w:rsidTr="00732810">
        <w:trPr>
          <w:trHeight w:val="80"/>
        </w:trPr>
        <w:tc>
          <w:tcPr>
            <w:tcW w:w="2628" w:type="dxa"/>
            <w:vAlign w:val="bottom"/>
          </w:tcPr>
          <w:p w:rsidR="009C1770" w:rsidRPr="00312B82" w:rsidRDefault="009C1770"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Crouch, Rebekah</w:t>
            </w:r>
          </w:p>
        </w:tc>
        <w:tc>
          <w:tcPr>
            <w:tcW w:w="3582" w:type="dxa"/>
            <w:vAlign w:val="bottom"/>
          </w:tcPr>
          <w:p w:rsidR="009C1770" w:rsidRPr="00312B82" w:rsidRDefault="009C1770" w:rsidP="009C1770">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New Braunfels Utilities</w:t>
            </w:r>
          </w:p>
        </w:tc>
        <w:tc>
          <w:tcPr>
            <w:tcW w:w="3780" w:type="dxa"/>
            <w:vAlign w:val="bottom"/>
          </w:tcPr>
          <w:p w:rsidR="009C1770" w:rsidRPr="00B42E3C" w:rsidRDefault="009C1770" w:rsidP="00191168">
            <w:pPr>
              <w:spacing w:after="0" w:line="240" w:lineRule="auto"/>
              <w:ind w:left="-90"/>
              <w:jc w:val="both"/>
              <w:rPr>
                <w:rFonts w:ascii="Times New Roman" w:eastAsia="Times New Roman" w:hAnsi="Times New Roman" w:cs="Times New Roman"/>
                <w:highlight w:val="lightGray"/>
              </w:rPr>
            </w:pPr>
          </w:p>
        </w:tc>
      </w:tr>
      <w:tr w:rsidR="00126ABE" w:rsidRPr="00B42E3C" w:rsidTr="00732810">
        <w:trPr>
          <w:trHeight w:val="80"/>
        </w:trPr>
        <w:tc>
          <w:tcPr>
            <w:tcW w:w="2628" w:type="dxa"/>
            <w:vAlign w:val="bottom"/>
          </w:tcPr>
          <w:p w:rsidR="00126ABE" w:rsidRPr="00312B82" w:rsidRDefault="00126ABE"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Daigneault, Ralph</w:t>
            </w:r>
          </w:p>
        </w:tc>
        <w:tc>
          <w:tcPr>
            <w:tcW w:w="3582" w:type="dxa"/>
            <w:vAlign w:val="bottom"/>
          </w:tcPr>
          <w:p w:rsidR="00126ABE" w:rsidRPr="00312B82" w:rsidRDefault="00126ABE"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Potomac Economics</w:t>
            </w:r>
          </w:p>
        </w:tc>
        <w:tc>
          <w:tcPr>
            <w:tcW w:w="3780" w:type="dxa"/>
            <w:vAlign w:val="bottom"/>
          </w:tcPr>
          <w:p w:rsidR="00126ABE" w:rsidRPr="00B42E3C" w:rsidRDefault="00126ABE"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David, Lauren</w:t>
            </w:r>
          </w:p>
        </w:tc>
        <w:tc>
          <w:tcPr>
            <w:tcW w:w="3582" w:type="dxa"/>
            <w:vAlign w:val="bottom"/>
          </w:tcPr>
          <w:p w:rsid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Constellation</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Dawar, Vikas</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Active Power Investments </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De La Rosa</w:t>
            </w:r>
            <w:r>
              <w:rPr>
                <w:rFonts w:ascii="Times New Roman" w:eastAsia="Times New Roman" w:hAnsi="Times New Roman" w:cs="Times New Roman"/>
              </w:rPr>
              <w:t>, Lewis</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Texas Reliability Entity</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DiPastena, Philip</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DME</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E75A7A" w:rsidRPr="00B42E3C" w:rsidTr="00732810">
        <w:trPr>
          <w:trHeight w:val="80"/>
        </w:trPr>
        <w:tc>
          <w:tcPr>
            <w:tcW w:w="2628" w:type="dxa"/>
            <w:vAlign w:val="bottom"/>
          </w:tcPr>
          <w:p w:rsidR="00E75A7A" w:rsidRPr="00D17120" w:rsidRDefault="00E75A7A" w:rsidP="00191168">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Dreyfus, Mark</w:t>
            </w:r>
          </w:p>
        </w:tc>
        <w:tc>
          <w:tcPr>
            <w:tcW w:w="3582" w:type="dxa"/>
            <w:vAlign w:val="bottom"/>
          </w:tcPr>
          <w:p w:rsidR="00E75A7A" w:rsidRPr="00D17120" w:rsidRDefault="00E75A7A" w:rsidP="00191168">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MD Energy Consulting</w:t>
            </w:r>
          </w:p>
        </w:tc>
        <w:tc>
          <w:tcPr>
            <w:tcW w:w="3780" w:type="dxa"/>
            <w:vAlign w:val="bottom"/>
          </w:tcPr>
          <w:p w:rsidR="00E75A7A" w:rsidRPr="00B42E3C" w:rsidRDefault="00E75A7A"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Farkas, Kristine</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Exelon</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Fazio, Danielle</w:t>
            </w:r>
          </w:p>
        </w:tc>
        <w:tc>
          <w:tcPr>
            <w:tcW w:w="3582" w:type="dxa"/>
            <w:vAlign w:val="bottom"/>
          </w:tcPr>
          <w:p w:rsid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ECTP</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Flanary, Jerry</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Constellation</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Foreman, Mark</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Tenaska Power Services</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D17120" w:rsidRPr="00B42E3C" w:rsidTr="00732810">
        <w:trPr>
          <w:trHeight w:val="80"/>
        </w:trPr>
        <w:tc>
          <w:tcPr>
            <w:tcW w:w="2628" w:type="dxa"/>
            <w:vAlign w:val="bottom"/>
          </w:tcPr>
          <w:p w:rsidR="00D17120" w:rsidRDefault="00D17120"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Franchetti, Peter</w:t>
            </w:r>
          </w:p>
        </w:tc>
        <w:tc>
          <w:tcPr>
            <w:tcW w:w="3582" w:type="dxa"/>
            <w:vAlign w:val="bottom"/>
          </w:tcPr>
          <w:p w:rsidR="00D17120" w:rsidRPr="00312B82" w:rsidRDefault="00D17120"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Morgan Stanley</w:t>
            </w:r>
          </w:p>
        </w:tc>
        <w:tc>
          <w:tcPr>
            <w:tcW w:w="3780" w:type="dxa"/>
            <w:vAlign w:val="bottom"/>
          </w:tcPr>
          <w:p w:rsidR="00D17120" w:rsidRPr="00B42E3C" w:rsidRDefault="00D17120"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Gaytan, Jose</w:t>
            </w:r>
          </w:p>
        </w:tc>
        <w:tc>
          <w:tcPr>
            <w:tcW w:w="358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Denton Municipal Electric</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Goff, Eric</w:t>
            </w:r>
          </w:p>
        </w:tc>
        <w:tc>
          <w:tcPr>
            <w:tcW w:w="358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B136D5" w:rsidRPr="00B42E3C" w:rsidTr="00732810">
        <w:trPr>
          <w:trHeight w:val="80"/>
        </w:trPr>
        <w:tc>
          <w:tcPr>
            <w:tcW w:w="2628" w:type="dxa"/>
            <w:vAlign w:val="bottom"/>
          </w:tcPr>
          <w:p w:rsidR="00B136D5" w:rsidRPr="00312B82" w:rsidRDefault="00B136D5"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Graham, Sophie</w:t>
            </w:r>
          </w:p>
        </w:tc>
        <w:tc>
          <w:tcPr>
            <w:tcW w:w="3582" w:type="dxa"/>
            <w:vAlign w:val="bottom"/>
          </w:tcPr>
          <w:p w:rsidR="00B136D5" w:rsidRPr="00312B82" w:rsidRDefault="00B136D5"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Adapt 2 Solutions</w:t>
            </w:r>
          </w:p>
        </w:tc>
        <w:tc>
          <w:tcPr>
            <w:tcW w:w="3780" w:type="dxa"/>
            <w:vAlign w:val="bottom"/>
          </w:tcPr>
          <w:p w:rsidR="00B136D5" w:rsidRPr="00B42E3C" w:rsidRDefault="00B136D5"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99"/>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Hamann, Andrew</w:t>
            </w:r>
          </w:p>
        </w:tc>
        <w:tc>
          <w:tcPr>
            <w:tcW w:w="3582" w:type="dxa"/>
            <w:vAlign w:val="bottom"/>
          </w:tcPr>
          <w:p w:rsidR="00312B82" w:rsidRPr="00312B82" w:rsidRDefault="00312B82" w:rsidP="00A63232">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LCRA</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A63232" w:rsidRPr="00B42E3C" w:rsidTr="00732810">
        <w:trPr>
          <w:trHeight w:val="99"/>
        </w:trPr>
        <w:tc>
          <w:tcPr>
            <w:tcW w:w="2628" w:type="dxa"/>
            <w:vAlign w:val="bottom"/>
          </w:tcPr>
          <w:p w:rsidR="00A63232" w:rsidRPr="00312B82" w:rsidRDefault="00A6323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Harvey, Julia</w:t>
            </w:r>
          </w:p>
        </w:tc>
        <w:tc>
          <w:tcPr>
            <w:tcW w:w="3582" w:type="dxa"/>
            <w:vAlign w:val="bottom"/>
          </w:tcPr>
          <w:p w:rsidR="00A63232" w:rsidRPr="00312B82" w:rsidRDefault="00A63232" w:rsidP="00A63232">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Texas Electric Cooperatives</w:t>
            </w:r>
          </w:p>
        </w:tc>
        <w:tc>
          <w:tcPr>
            <w:tcW w:w="3780" w:type="dxa"/>
            <w:vAlign w:val="bottom"/>
          </w:tcPr>
          <w:p w:rsidR="00A63232" w:rsidRPr="00B42E3C" w:rsidRDefault="00A6323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99"/>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Hasan, Prusha</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Texas Advanced Energy</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9C1770" w:rsidRPr="00B42E3C" w:rsidTr="00732810">
        <w:trPr>
          <w:trHeight w:val="99"/>
        </w:trPr>
        <w:tc>
          <w:tcPr>
            <w:tcW w:w="2628" w:type="dxa"/>
            <w:vAlign w:val="bottom"/>
          </w:tcPr>
          <w:p w:rsidR="009C1770" w:rsidRPr="00312B82" w:rsidRDefault="009C1770"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Helton, Bob</w:t>
            </w:r>
          </w:p>
        </w:tc>
        <w:tc>
          <w:tcPr>
            <w:tcW w:w="3582" w:type="dxa"/>
            <w:vAlign w:val="bottom"/>
          </w:tcPr>
          <w:p w:rsidR="009C1770" w:rsidRPr="00312B82" w:rsidRDefault="009C1770"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ENGIE</w:t>
            </w:r>
          </w:p>
        </w:tc>
        <w:tc>
          <w:tcPr>
            <w:tcW w:w="3780" w:type="dxa"/>
            <w:vAlign w:val="bottom"/>
          </w:tcPr>
          <w:p w:rsidR="009C1770" w:rsidRPr="00B42E3C" w:rsidRDefault="009C1770" w:rsidP="00191168">
            <w:pPr>
              <w:spacing w:after="0" w:line="240" w:lineRule="auto"/>
              <w:ind w:left="-90"/>
              <w:jc w:val="both"/>
              <w:rPr>
                <w:rFonts w:ascii="Times New Roman" w:eastAsia="Times New Roman" w:hAnsi="Times New Roman" w:cs="Times New Roman"/>
                <w:highlight w:val="lightGray"/>
              </w:rPr>
            </w:pPr>
          </w:p>
        </w:tc>
      </w:tr>
      <w:tr w:rsidR="00804465" w:rsidRPr="00B42E3C" w:rsidTr="00732810">
        <w:trPr>
          <w:trHeight w:val="99"/>
        </w:trPr>
        <w:tc>
          <w:tcPr>
            <w:tcW w:w="2628" w:type="dxa"/>
            <w:vAlign w:val="bottom"/>
          </w:tcPr>
          <w:p w:rsidR="00804465" w:rsidRPr="00312B82" w:rsidRDefault="00804465"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Henson, Martha</w:t>
            </w:r>
          </w:p>
        </w:tc>
        <w:tc>
          <w:tcPr>
            <w:tcW w:w="3582" w:type="dxa"/>
            <w:vAlign w:val="bottom"/>
          </w:tcPr>
          <w:p w:rsidR="00804465" w:rsidRPr="00312B82" w:rsidRDefault="00804465"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Oncor</w:t>
            </w:r>
          </w:p>
        </w:tc>
        <w:tc>
          <w:tcPr>
            <w:tcW w:w="3780" w:type="dxa"/>
            <w:vAlign w:val="bottom"/>
          </w:tcPr>
          <w:p w:rsidR="00804465" w:rsidRPr="00B42E3C" w:rsidRDefault="00804465"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99"/>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Hoang, Lisa</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Adapt 2 Solutions</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61BC7" w:rsidRPr="00B42E3C" w:rsidTr="00732810">
        <w:trPr>
          <w:trHeight w:val="99"/>
        </w:trPr>
        <w:tc>
          <w:tcPr>
            <w:tcW w:w="2628" w:type="dxa"/>
            <w:vAlign w:val="bottom"/>
          </w:tcPr>
          <w:p w:rsidR="00361BC7" w:rsidRPr="00312B82" w:rsidRDefault="00361BC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Hourihan, Mike</w:t>
            </w:r>
          </w:p>
        </w:tc>
        <w:tc>
          <w:tcPr>
            <w:tcW w:w="3582" w:type="dxa"/>
            <w:vAlign w:val="bottom"/>
          </w:tcPr>
          <w:p w:rsidR="00361BC7" w:rsidRPr="00312B82" w:rsidRDefault="00361BC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CP Power Energy</w:t>
            </w:r>
          </w:p>
        </w:tc>
        <w:tc>
          <w:tcPr>
            <w:tcW w:w="3780" w:type="dxa"/>
            <w:vAlign w:val="bottom"/>
          </w:tcPr>
          <w:p w:rsidR="00361BC7" w:rsidRPr="00B42E3C" w:rsidRDefault="00361BC7"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99"/>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Hubbard, John</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TK Law</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A4615" w:rsidRPr="00B42E3C" w:rsidTr="00732810">
        <w:trPr>
          <w:trHeight w:val="99"/>
        </w:trPr>
        <w:tc>
          <w:tcPr>
            <w:tcW w:w="2628" w:type="dxa"/>
            <w:vAlign w:val="bottom"/>
          </w:tcPr>
          <w:p w:rsidR="003A4615" w:rsidRDefault="003A461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Huynh, Thuy</w:t>
            </w:r>
          </w:p>
        </w:tc>
        <w:tc>
          <w:tcPr>
            <w:tcW w:w="3582" w:type="dxa"/>
            <w:vAlign w:val="bottom"/>
          </w:tcPr>
          <w:p w:rsidR="003A4615" w:rsidRDefault="003A461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Potomac Economics</w:t>
            </w:r>
          </w:p>
        </w:tc>
        <w:tc>
          <w:tcPr>
            <w:tcW w:w="3780" w:type="dxa"/>
            <w:vAlign w:val="bottom"/>
          </w:tcPr>
          <w:p w:rsidR="003A4615" w:rsidRPr="00B42E3C" w:rsidRDefault="003A4615" w:rsidP="00191168">
            <w:pPr>
              <w:spacing w:after="0" w:line="240" w:lineRule="auto"/>
              <w:ind w:left="-90"/>
              <w:jc w:val="both"/>
              <w:rPr>
                <w:rFonts w:ascii="Times New Roman" w:eastAsia="Times New Roman" w:hAnsi="Times New Roman" w:cs="Times New Roman"/>
                <w:highlight w:val="lightGray"/>
              </w:rPr>
            </w:pPr>
          </w:p>
        </w:tc>
      </w:tr>
      <w:tr w:rsidR="00980B27" w:rsidRPr="00B42E3C" w:rsidTr="00732810">
        <w:trPr>
          <w:trHeight w:val="80"/>
        </w:trPr>
        <w:tc>
          <w:tcPr>
            <w:tcW w:w="2628"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Jewell, Michael</w:t>
            </w:r>
          </w:p>
        </w:tc>
        <w:tc>
          <w:tcPr>
            <w:tcW w:w="3582"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Jewell and Associates</w:t>
            </w: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tr w:rsidR="00D17120" w:rsidRPr="00B42E3C" w:rsidTr="00732810">
        <w:trPr>
          <w:trHeight w:val="80"/>
        </w:trPr>
        <w:tc>
          <w:tcPr>
            <w:tcW w:w="2628" w:type="dxa"/>
            <w:vAlign w:val="bottom"/>
          </w:tcPr>
          <w:p w:rsidR="00D17120" w:rsidRPr="00312B82" w:rsidRDefault="00D17120"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Jones, Liz</w:t>
            </w:r>
          </w:p>
        </w:tc>
        <w:tc>
          <w:tcPr>
            <w:tcW w:w="3582" w:type="dxa"/>
            <w:vAlign w:val="bottom"/>
          </w:tcPr>
          <w:p w:rsidR="00D17120" w:rsidRPr="00312B82" w:rsidRDefault="00D17120"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Oncor</w:t>
            </w:r>
          </w:p>
        </w:tc>
        <w:tc>
          <w:tcPr>
            <w:tcW w:w="3780" w:type="dxa"/>
            <w:vAlign w:val="bottom"/>
          </w:tcPr>
          <w:p w:rsidR="00D17120" w:rsidRPr="00B42E3C" w:rsidRDefault="00D17120"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Kavulla, Travis</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NRG</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4F048C" w:rsidRPr="00B42E3C" w:rsidTr="00732810">
        <w:trPr>
          <w:trHeight w:val="80"/>
        </w:trPr>
        <w:tc>
          <w:tcPr>
            <w:tcW w:w="2628" w:type="dxa"/>
            <w:vAlign w:val="bottom"/>
          </w:tcPr>
          <w:p w:rsidR="004F048C" w:rsidRPr="00D17120" w:rsidRDefault="004F048C" w:rsidP="00191168">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Kee, David</w:t>
            </w:r>
          </w:p>
        </w:tc>
        <w:tc>
          <w:tcPr>
            <w:tcW w:w="3582" w:type="dxa"/>
            <w:vAlign w:val="bottom"/>
          </w:tcPr>
          <w:p w:rsidR="004F048C" w:rsidRPr="00D17120" w:rsidRDefault="004F048C" w:rsidP="00191168">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CPS Energy</w:t>
            </w:r>
          </w:p>
        </w:tc>
        <w:tc>
          <w:tcPr>
            <w:tcW w:w="3780" w:type="dxa"/>
            <w:vAlign w:val="bottom"/>
          </w:tcPr>
          <w:p w:rsidR="004F048C" w:rsidRPr="00B42E3C" w:rsidRDefault="004F048C"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312B82">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Kelley, Casey</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Exelon</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Khayat, Maribel</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CenterPoint Energy</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6C21A8" w:rsidRPr="00B42E3C" w:rsidTr="00732810">
        <w:trPr>
          <w:trHeight w:val="80"/>
        </w:trPr>
        <w:tc>
          <w:tcPr>
            <w:tcW w:w="2628" w:type="dxa"/>
            <w:vAlign w:val="bottom"/>
          </w:tcPr>
          <w:p w:rsidR="006C21A8" w:rsidRPr="00D17120" w:rsidRDefault="006C21A8" w:rsidP="00191168">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Kilroy, Taylor</w:t>
            </w:r>
          </w:p>
        </w:tc>
        <w:tc>
          <w:tcPr>
            <w:tcW w:w="3582" w:type="dxa"/>
            <w:vAlign w:val="bottom"/>
          </w:tcPr>
          <w:p w:rsidR="006C21A8" w:rsidRPr="00D17120" w:rsidRDefault="006C21A8" w:rsidP="00191168">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TPPA</w:t>
            </w:r>
          </w:p>
        </w:tc>
        <w:tc>
          <w:tcPr>
            <w:tcW w:w="3780" w:type="dxa"/>
            <w:vAlign w:val="bottom"/>
          </w:tcPr>
          <w:p w:rsidR="006C21A8" w:rsidRPr="00B42E3C" w:rsidRDefault="006C21A8" w:rsidP="00191168">
            <w:pPr>
              <w:spacing w:after="0" w:line="240" w:lineRule="auto"/>
              <w:ind w:left="-90"/>
              <w:jc w:val="both"/>
              <w:rPr>
                <w:rFonts w:ascii="Times New Roman" w:eastAsia="Times New Roman" w:hAnsi="Times New Roman" w:cs="Times New Roman"/>
                <w:highlight w:val="lightGray"/>
              </w:rPr>
            </w:pPr>
          </w:p>
        </w:tc>
      </w:tr>
      <w:tr w:rsidR="00A61EBE" w:rsidRPr="00B42E3C" w:rsidTr="00732810">
        <w:trPr>
          <w:trHeight w:val="80"/>
        </w:trPr>
        <w:tc>
          <w:tcPr>
            <w:tcW w:w="2628" w:type="dxa"/>
            <w:vAlign w:val="bottom"/>
          </w:tcPr>
          <w:p w:rsidR="00A61EBE" w:rsidRPr="00312B82" w:rsidRDefault="00A61EBE"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Kroskey, Tony</w:t>
            </w:r>
          </w:p>
        </w:tc>
        <w:tc>
          <w:tcPr>
            <w:tcW w:w="3582" w:type="dxa"/>
            <w:vAlign w:val="bottom"/>
          </w:tcPr>
          <w:p w:rsidR="00A61EBE" w:rsidRPr="00312B82" w:rsidRDefault="00A61EBE"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Brazos Electric Cooperative</w:t>
            </w:r>
          </w:p>
        </w:tc>
        <w:tc>
          <w:tcPr>
            <w:tcW w:w="3780" w:type="dxa"/>
            <w:vAlign w:val="bottom"/>
          </w:tcPr>
          <w:p w:rsidR="00A61EBE" w:rsidRPr="00B42E3C" w:rsidRDefault="00A61EBE"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Lamp, Jeff</w:t>
            </w:r>
          </w:p>
        </w:tc>
        <w:tc>
          <w:tcPr>
            <w:tcW w:w="3582" w:type="dxa"/>
            <w:vAlign w:val="bottom"/>
          </w:tcPr>
          <w:p w:rsidR="00312B82" w:rsidRDefault="00312B82" w:rsidP="00312B82">
            <w:pPr>
              <w:spacing w:after="0" w:line="240" w:lineRule="auto"/>
              <w:ind w:left="-90"/>
              <w:jc w:val="both"/>
              <w:rPr>
                <w:rFonts w:ascii="Times New Roman" w:hAnsi="Times New Roman" w:cs="Times New Roman"/>
              </w:rPr>
            </w:pPr>
            <w:r>
              <w:rPr>
                <w:rFonts w:ascii="Times New Roman" w:hAnsi="Times New Roman" w:cs="Times New Roman"/>
              </w:rPr>
              <w:t>Peak Energy</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Lane, Mark</w:t>
            </w:r>
          </w:p>
        </w:tc>
        <w:tc>
          <w:tcPr>
            <w:tcW w:w="3582" w:type="dxa"/>
            <w:vAlign w:val="bottom"/>
          </w:tcPr>
          <w:p w:rsidR="00312B82" w:rsidRDefault="00312B82" w:rsidP="00312B82">
            <w:pPr>
              <w:spacing w:after="0" w:line="240" w:lineRule="auto"/>
              <w:ind w:left="-90"/>
              <w:jc w:val="both"/>
              <w:rPr>
                <w:rFonts w:ascii="Times New Roman" w:hAnsi="Times New Roman" w:cs="Times New Roman"/>
              </w:rPr>
            </w:pPr>
            <w:r>
              <w:rPr>
                <w:rFonts w:ascii="Times New Roman" w:hAnsi="Times New Roman" w:cs="Times New Roman"/>
              </w:rPr>
              <w:t>Just Energy</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Lattos, James</w:t>
            </w:r>
          </w:p>
        </w:tc>
        <w:tc>
          <w:tcPr>
            <w:tcW w:w="3582" w:type="dxa"/>
            <w:vAlign w:val="bottom"/>
          </w:tcPr>
          <w:p w:rsidR="00312B82" w:rsidRDefault="00312B82" w:rsidP="00312B82">
            <w:pPr>
              <w:spacing w:after="0" w:line="240" w:lineRule="auto"/>
              <w:ind w:left="-90"/>
              <w:jc w:val="both"/>
              <w:rPr>
                <w:rFonts w:ascii="Times New Roman" w:hAnsi="Times New Roman" w:cs="Times New Roman"/>
              </w:rPr>
            </w:pPr>
            <w:r>
              <w:rPr>
                <w:rFonts w:ascii="Times New Roman" w:hAnsi="Times New Roman" w:cs="Times New Roman"/>
              </w:rPr>
              <w:t>Calpine Solutions</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Leahy, Patrick</w:t>
            </w:r>
          </w:p>
        </w:tc>
        <w:tc>
          <w:tcPr>
            <w:tcW w:w="3582" w:type="dxa"/>
            <w:vAlign w:val="bottom"/>
          </w:tcPr>
          <w:p w:rsidR="00312B82" w:rsidRDefault="00312B82" w:rsidP="00312B82">
            <w:pPr>
              <w:spacing w:after="0" w:line="240" w:lineRule="auto"/>
              <w:ind w:left="-90"/>
              <w:jc w:val="both"/>
              <w:rPr>
                <w:rFonts w:ascii="Times New Roman" w:hAnsi="Times New Roman" w:cs="Times New Roman"/>
              </w:rPr>
            </w:pPr>
            <w:r>
              <w:rPr>
                <w:rFonts w:ascii="Times New Roman" w:hAnsi="Times New Roman" w:cs="Times New Roman"/>
              </w:rPr>
              <w:t>Just Energy</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A4615" w:rsidRPr="00B42E3C" w:rsidTr="00732810">
        <w:trPr>
          <w:trHeight w:val="80"/>
        </w:trPr>
        <w:tc>
          <w:tcPr>
            <w:tcW w:w="2628" w:type="dxa"/>
            <w:vAlign w:val="bottom"/>
          </w:tcPr>
          <w:p w:rsidR="003A4615" w:rsidRDefault="003A461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Lemaire, Anthony</w:t>
            </w:r>
          </w:p>
        </w:tc>
        <w:tc>
          <w:tcPr>
            <w:tcW w:w="3582" w:type="dxa"/>
            <w:vAlign w:val="bottom"/>
          </w:tcPr>
          <w:p w:rsidR="003A4615" w:rsidRDefault="003A4615" w:rsidP="00312B82">
            <w:pPr>
              <w:spacing w:after="0" w:line="240" w:lineRule="auto"/>
              <w:ind w:left="-90"/>
              <w:jc w:val="both"/>
              <w:rPr>
                <w:rFonts w:ascii="Times New Roman" w:hAnsi="Times New Roman" w:cs="Times New Roman"/>
              </w:rPr>
            </w:pPr>
            <w:r>
              <w:rPr>
                <w:rFonts w:ascii="Times New Roman" w:hAnsi="Times New Roman" w:cs="Times New Roman"/>
              </w:rPr>
              <w:t>Tenaska Power Services</w:t>
            </w:r>
          </w:p>
        </w:tc>
        <w:tc>
          <w:tcPr>
            <w:tcW w:w="3780" w:type="dxa"/>
            <w:vAlign w:val="bottom"/>
          </w:tcPr>
          <w:p w:rsidR="003A4615" w:rsidRPr="00B42E3C" w:rsidRDefault="003A4615"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Lookadoo, Heddie</w:t>
            </w:r>
          </w:p>
        </w:tc>
        <w:tc>
          <w:tcPr>
            <w:tcW w:w="3582" w:type="dxa"/>
            <w:vAlign w:val="bottom"/>
          </w:tcPr>
          <w:p w:rsidR="00312B82" w:rsidRDefault="00312B82" w:rsidP="00312B82">
            <w:pPr>
              <w:spacing w:after="0" w:line="240" w:lineRule="auto"/>
              <w:ind w:left="-90"/>
              <w:jc w:val="both"/>
              <w:rPr>
                <w:rFonts w:ascii="Times New Roman" w:hAnsi="Times New Roman" w:cs="Times New Roman"/>
              </w:rPr>
            </w:pPr>
            <w:r>
              <w:rPr>
                <w:rFonts w:ascii="Times New Roman" w:hAnsi="Times New Roman" w:cs="Times New Roman"/>
              </w:rPr>
              <w:t>NRG</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Lunday, James</w:t>
            </w:r>
          </w:p>
        </w:tc>
        <w:tc>
          <w:tcPr>
            <w:tcW w:w="3582" w:type="dxa"/>
            <w:vAlign w:val="bottom"/>
          </w:tcPr>
          <w:p w:rsidR="00312B82" w:rsidRDefault="00312B82" w:rsidP="00312B82">
            <w:pPr>
              <w:spacing w:after="0" w:line="240" w:lineRule="auto"/>
              <w:ind w:left="-90"/>
              <w:jc w:val="both"/>
              <w:rPr>
                <w:rFonts w:ascii="Times New Roman" w:hAnsi="Times New Roman" w:cs="Times New Roman"/>
              </w:rPr>
            </w:pPr>
            <w:r>
              <w:rPr>
                <w:rFonts w:ascii="Times New Roman" w:hAnsi="Times New Roman" w:cs="Times New Roman"/>
              </w:rPr>
              <w:t>Tenaska Power Services</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Malik, Naureen</w:t>
            </w:r>
          </w:p>
        </w:tc>
        <w:tc>
          <w:tcPr>
            <w:tcW w:w="3582" w:type="dxa"/>
            <w:vAlign w:val="bottom"/>
          </w:tcPr>
          <w:p w:rsidR="00312B82" w:rsidRPr="00B42E3C" w:rsidRDefault="00312B82" w:rsidP="00312B82">
            <w:pPr>
              <w:spacing w:after="0" w:line="240" w:lineRule="auto"/>
              <w:ind w:left="-90"/>
              <w:jc w:val="both"/>
              <w:rPr>
                <w:rFonts w:ascii="Times New Roman" w:hAnsi="Times New Roman" w:cs="Times New Roman"/>
                <w:highlight w:val="lightGray"/>
              </w:rPr>
            </w:pPr>
            <w:r>
              <w:rPr>
                <w:rFonts w:ascii="Times New Roman" w:hAnsi="Times New Roman" w:cs="Times New Roman"/>
              </w:rPr>
              <w:t>B</w:t>
            </w:r>
            <w:r w:rsidRPr="00312B82">
              <w:rPr>
                <w:rFonts w:ascii="Times New Roman" w:hAnsi="Times New Roman" w:cs="Times New Roman"/>
              </w:rPr>
              <w:t>loomberg</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Mann, Jane</w:t>
            </w:r>
          </w:p>
        </w:tc>
        <w:tc>
          <w:tcPr>
            <w:tcW w:w="3582" w:type="dxa"/>
            <w:vAlign w:val="bottom"/>
          </w:tcPr>
          <w:p w:rsidR="00312B82" w:rsidRDefault="00312B82" w:rsidP="00312B82">
            <w:pPr>
              <w:spacing w:after="0" w:line="240" w:lineRule="auto"/>
              <w:ind w:left="-90"/>
              <w:jc w:val="both"/>
              <w:rPr>
                <w:rFonts w:ascii="Times New Roman" w:hAnsi="Times New Roman" w:cs="Times New Roman"/>
              </w:rPr>
            </w:pPr>
            <w:r>
              <w:rPr>
                <w:rFonts w:ascii="Times New Roman" w:hAnsi="Times New Roman" w:cs="Times New Roman"/>
              </w:rPr>
              <w:t>Rainbow Energy</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Marcinko, John</w:t>
            </w:r>
          </w:p>
        </w:tc>
        <w:tc>
          <w:tcPr>
            <w:tcW w:w="3582" w:type="dxa"/>
            <w:vAlign w:val="bottom"/>
          </w:tcPr>
          <w:p w:rsidR="00312B82" w:rsidRDefault="00312B82" w:rsidP="00312B82">
            <w:pPr>
              <w:spacing w:after="0" w:line="240" w:lineRule="auto"/>
              <w:ind w:left="-90"/>
              <w:jc w:val="both"/>
              <w:rPr>
                <w:rFonts w:ascii="Times New Roman" w:hAnsi="Times New Roman" w:cs="Times New Roman"/>
              </w:rPr>
            </w:pPr>
            <w:r>
              <w:rPr>
                <w:rFonts w:ascii="Times New Roman" w:hAnsi="Times New Roman" w:cs="Times New Roman"/>
              </w:rPr>
              <w:t>Just Energy</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Marsh, Rob</w:t>
            </w:r>
          </w:p>
        </w:tc>
        <w:tc>
          <w:tcPr>
            <w:tcW w:w="3582" w:type="dxa"/>
            <w:vAlign w:val="bottom"/>
          </w:tcPr>
          <w:p w:rsidR="00312B82" w:rsidRDefault="00312B82" w:rsidP="00312B82">
            <w:pPr>
              <w:spacing w:after="0" w:line="240" w:lineRule="auto"/>
              <w:ind w:left="-90"/>
              <w:jc w:val="both"/>
              <w:rPr>
                <w:rFonts w:ascii="Times New Roman" w:hAnsi="Times New Roman" w:cs="Times New Roman"/>
              </w:rPr>
            </w:pPr>
            <w:r>
              <w:rPr>
                <w:rFonts w:ascii="Times New Roman" w:hAnsi="Times New Roman" w:cs="Times New Roman"/>
              </w:rPr>
              <w:t>Monolith Energy</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D17120" w:rsidRPr="00B42E3C" w:rsidTr="00732810">
        <w:trPr>
          <w:trHeight w:val="80"/>
        </w:trPr>
        <w:tc>
          <w:tcPr>
            <w:tcW w:w="2628" w:type="dxa"/>
            <w:vAlign w:val="bottom"/>
          </w:tcPr>
          <w:p w:rsidR="00D17120" w:rsidRDefault="00D17120"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Martin, Brooklyn </w:t>
            </w:r>
          </w:p>
        </w:tc>
        <w:tc>
          <w:tcPr>
            <w:tcW w:w="3582" w:type="dxa"/>
            <w:vAlign w:val="bottom"/>
          </w:tcPr>
          <w:p w:rsidR="00D17120" w:rsidRDefault="00D17120" w:rsidP="00312B82">
            <w:pPr>
              <w:spacing w:after="0" w:line="240" w:lineRule="auto"/>
              <w:ind w:left="-90"/>
              <w:jc w:val="both"/>
              <w:rPr>
                <w:rFonts w:ascii="Times New Roman" w:hAnsi="Times New Roman" w:cs="Times New Roman"/>
              </w:rPr>
            </w:pPr>
            <w:r>
              <w:rPr>
                <w:rFonts w:ascii="Times New Roman" w:hAnsi="Times New Roman" w:cs="Times New Roman"/>
              </w:rPr>
              <w:t>NRG</w:t>
            </w:r>
          </w:p>
        </w:tc>
        <w:tc>
          <w:tcPr>
            <w:tcW w:w="3780" w:type="dxa"/>
            <w:vAlign w:val="bottom"/>
          </w:tcPr>
          <w:p w:rsidR="00D17120" w:rsidRPr="00B42E3C" w:rsidRDefault="00D17120" w:rsidP="00191168">
            <w:pPr>
              <w:spacing w:after="0" w:line="240" w:lineRule="auto"/>
              <w:ind w:left="-90"/>
              <w:jc w:val="both"/>
              <w:rPr>
                <w:rFonts w:ascii="Times New Roman" w:eastAsia="Times New Roman" w:hAnsi="Times New Roman" w:cs="Times New Roman"/>
                <w:highlight w:val="lightGray"/>
              </w:rPr>
            </w:pPr>
          </w:p>
        </w:tc>
      </w:tr>
      <w:tr w:rsidR="00D17120" w:rsidRPr="00B42E3C" w:rsidTr="00732810">
        <w:trPr>
          <w:trHeight w:val="80"/>
        </w:trPr>
        <w:tc>
          <w:tcPr>
            <w:tcW w:w="2628" w:type="dxa"/>
            <w:vAlign w:val="bottom"/>
          </w:tcPr>
          <w:p w:rsidR="00D17120" w:rsidRDefault="00D17120"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Mathew, Shirley</w:t>
            </w:r>
          </w:p>
        </w:tc>
        <w:tc>
          <w:tcPr>
            <w:tcW w:w="3582" w:type="dxa"/>
            <w:vAlign w:val="bottom"/>
          </w:tcPr>
          <w:p w:rsidR="00D17120" w:rsidRDefault="00D17120" w:rsidP="00191168">
            <w:pPr>
              <w:spacing w:after="0" w:line="240" w:lineRule="auto"/>
              <w:ind w:left="-90"/>
              <w:jc w:val="both"/>
              <w:rPr>
                <w:rFonts w:ascii="Times New Roman" w:hAnsi="Times New Roman" w:cs="Times New Roman"/>
              </w:rPr>
            </w:pPr>
            <w:r>
              <w:rPr>
                <w:rFonts w:ascii="Times New Roman" w:hAnsi="Times New Roman" w:cs="Times New Roman"/>
              </w:rPr>
              <w:t>Austin Energy</w:t>
            </w:r>
          </w:p>
        </w:tc>
        <w:tc>
          <w:tcPr>
            <w:tcW w:w="3780" w:type="dxa"/>
            <w:vAlign w:val="bottom"/>
          </w:tcPr>
          <w:p w:rsidR="00D17120" w:rsidRPr="00B42E3C" w:rsidRDefault="00D17120"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McCamant, Frank</w:t>
            </w:r>
          </w:p>
        </w:tc>
        <w:tc>
          <w:tcPr>
            <w:tcW w:w="3582" w:type="dxa"/>
            <w:vAlign w:val="bottom"/>
          </w:tcPr>
          <w:p w:rsidR="00312B82" w:rsidRPr="00312B82" w:rsidRDefault="00312B82" w:rsidP="00191168">
            <w:pPr>
              <w:spacing w:after="0" w:line="240" w:lineRule="auto"/>
              <w:ind w:left="-90"/>
              <w:jc w:val="both"/>
              <w:rPr>
                <w:rFonts w:ascii="Times New Roman" w:hAnsi="Times New Roman" w:cs="Times New Roman"/>
              </w:rPr>
            </w:pPr>
            <w:r>
              <w:rPr>
                <w:rFonts w:ascii="Times New Roman" w:hAnsi="Times New Roman" w:cs="Times New Roman"/>
              </w:rPr>
              <w:t>McCamant Consult</w:t>
            </w:r>
            <w:r w:rsidR="00D17120">
              <w:rPr>
                <w:rFonts w:ascii="Times New Roman" w:hAnsi="Times New Roman" w:cs="Times New Roman"/>
              </w:rPr>
              <w:t>i</w:t>
            </w:r>
            <w:r>
              <w:rPr>
                <w:rFonts w:ascii="Times New Roman" w:hAnsi="Times New Roman" w:cs="Times New Roman"/>
              </w:rPr>
              <w:t>ng</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6C21A8" w:rsidRPr="00B42E3C" w:rsidTr="00732810">
        <w:trPr>
          <w:trHeight w:val="80"/>
        </w:trPr>
        <w:tc>
          <w:tcPr>
            <w:tcW w:w="2628" w:type="dxa"/>
            <w:vAlign w:val="bottom"/>
          </w:tcPr>
          <w:p w:rsidR="006C21A8" w:rsidRPr="00312B82" w:rsidRDefault="006C21A8"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McClellan, Suzi</w:t>
            </w:r>
          </w:p>
        </w:tc>
        <w:tc>
          <w:tcPr>
            <w:tcW w:w="3582" w:type="dxa"/>
            <w:vAlign w:val="bottom"/>
          </w:tcPr>
          <w:p w:rsidR="006C21A8" w:rsidRPr="00312B82" w:rsidRDefault="006C21A8" w:rsidP="00191168">
            <w:pPr>
              <w:spacing w:after="0" w:line="240" w:lineRule="auto"/>
              <w:ind w:left="-90"/>
              <w:jc w:val="both"/>
              <w:rPr>
                <w:rFonts w:ascii="Times New Roman" w:hAnsi="Times New Roman" w:cs="Times New Roman"/>
              </w:rPr>
            </w:pPr>
            <w:r w:rsidRPr="00312B82">
              <w:rPr>
                <w:rFonts w:ascii="Times New Roman" w:hAnsi="Times New Roman" w:cs="Times New Roman"/>
              </w:rPr>
              <w:t>Good Company Associates</w:t>
            </w:r>
          </w:p>
        </w:tc>
        <w:tc>
          <w:tcPr>
            <w:tcW w:w="3780" w:type="dxa"/>
            <w:vAlign w:val="bottom"/>
          </w:tcPr>
          <w:p w:rsidR="006C21A8" w:rsidRPr="00B42E3C" w:rsidRDefault="006C21A8" w:rsidP="00191168">
            <w:pPr>
              <w:spacing w:after="0" w:line="240" w:lineRule="auto"/>
              <w:ind w:left="-90"/>
              <w:jc w:val="both"/>
              <w:rPr>
                <w:rFonts w:ascii="Times New Roman" w:eastAsia="Times New Roman" w:hAnsi="Times New Roman" w:cs="Times New Roman"/>
                <w:highlight w:val="lightGray"/>
              </w:rPr>
            </w:pPr>
          </w:p>
        </w:tc>
      </w:tr>
      <w:tr w:rsidR="00B136D5" w:rsidRPr="00B42E3C" w:rsidTr="00732810">
        <w:trPr>
          <w:trHeight w:val="80"/>
        </w:trPr>
        <w:tc>
          <w:tcPr>
            <w:tcW w:w="2628" w:type="dxa"/>
            <w:vAlign w:val="bottom"/>
          </w:tcPr>
          <w:p w:rsidR="00B136D5" w:rsidRPr="00312B82" w:rsidRDefault="00B136D5"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McKeever, Debbie</w:t>
            </w:r>
          </w:p>
        </w:tc>
        <w:tc>
          <w:tcPr>
            <w:tcW w:w="3582" w:type="dxa"/>
            <w:vAlign w:val="bottom"/>
          </w:tcPr>
          <w:p w:rsidR="00B136D5" w:rsidRPr="00312B82" w:rsidRDefault="00B136D5" w:rsidP="00191168">
            <w:pPr>
              <w:spacing w:after="0" w:line="240" w:lineRule="auto"/>
              <w:ind w:left="-90"/>
              <w:jc w:val="both"/>
              <w:rPr>
                <w:rFonts w:ascii="Times New Roman" w:hAnsi="Times New Roman" w:cs="Times New Roman"/>
              </w:rPr>
            </w:pPr>
            <w:r w:rsidRPr="00312B82">
              <w:rPr>
                <w:rFonts w:ascii="Times New Roman" w:hAnsi="Times New Roman" w:cs="Times New Roman"/>
              </w:rPr>
              <w:t>Oncor</w:t>
            </w:r>
          </w:p>
        </w:tc>
        <w:tc>
          <w:tcPr>
            <w:tcW w:w="3780" w:type="dxa"/>
            <w:vAlign w:val="bottom"/>
          </w:tcPr>
          <w:p w:rsidR="00B136D5" w:rsidRPr="00B42E3C" w:rsidRDefault="00B136D5"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McKie, Cameron</w:t>
            </w:r>
          </w:p>
        </w:tc>
        <w:tc>
          <w:tcPr>
            <w:tcW w:w="3582" w:type="dxa"/>
            <w:vAlign w:val="bottom"/>
          </w:tcPr>
          <w:p w:rsidR="00312B82" w:rsidRPr="00312B82" w:rsidRDefault="00312B82" w:rsidP="00191168">
            <w:pPr>
              <w:spacing w:after="0" w:line="240" w:lineRule="auto"/>
              <w:ind w:left="-90"/>
              <w:jc w:val="both"/>
              <w:rPr>
                <w:rFonts w:ascii="Times New Roman" w:hAnsi="Times New Roman" w:cs="Times New Roman"/>
              </w:rPr>
            </w:pPr>
            <w:r w:rsidRPr="00312B82">
              <w:rPr>
                <w:rFonts w:ascii="Times New Roman" w:hAnsi="Times New Roman" w:cs="Times New Roman"/>
              </w:rPr>
              <w:t>Auroraer</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1888" w:rsidRPr="00B42E3C" w:rsidTr="00732810">
        <w:trPr>
          <w:trHeight w:val="80"/>
        </w:trPr>
        <w:tc>
          <w:tcPr>
            <w:tcW w:w="2628" w:type="dxa"/>
            <w:vAlign w:val="bottom"/>
          </w:tcPr>
          <w:p w:rsidR="00311888" w:rsidRPr="00312B82" w:rsidRDefault="00311888"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Mendoza, Albert</w:t>
            </w:r>
          </w:p>
        </w:tc>
        <w:tc>
          <w:tcPr>
            <w:tcW w:w="3582" w:type="dxa"/>
            <w:vAlign w:val="bottom"/>
          </w:tcPr>
          <w:p w:rsidR="00311888" w:rsidRPr="00312B82" w:rsidRDefault="00311888" w:rsidP="00191168">
            <w:pPr>
              <w:spacing w:after="0" w:line="240" w:lineRule="auto"/>
              <w:ind w:left="-90"/>
              <w:jc w:val="both"/>
              <w:rPr>
                <w:rFonts w:ascii="Times New Roman" w:hAnsi="Times New Roman" w:cs="Times New Roman"/>
              </w:rPr>
            </w:pPr>
            <w:r w:rsidRPr="00312B82">
              <w:rPr>
                <w:rFonts w:ascii="Times New Roman" w:hAnsi="Times New Roman" w:cs="Times New Roman"/>
              </w:rPr>
              <w:t>Occidental</w:t>
            </w:r>
          </w:p>
        </w:tc>
        <w:tc>
          <w:tcPr>
            <w:tcW w:w="3780" w:type="dxa"/>
            <w:vAlign w:val="bottom"/>
          </w:tcPr>
          <w:p w:rsidR="00311888" w:rsidRPr="00B42E3C" w:rsidRDefault="00311888"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Mercado, David</w:t>
            </w:r>
          </w:p>
        </w:tc>
        <w:tc>
          <w:tcPr>
            <w:tcW w:w="3582" w:type="dxa"/>
            <w:vAlign w:val="bottom"/>
          </w:tcPr>
          <w:p w:rsidR="00312B82" w:rsidRPr="00312B82" w:rsidRDefault="00312B82" w:rsidP="00191168">
            <w:pPr>
              <w:spacing w:after="0" w:line="240" w:lineRule="auto"/>
              <w:ind w:left="-90"/>
              <w:jc w:val="both"/>
              <w:rPr>
                <w:rFonts w:ascii="Times New Roman" w:hAnsi="Times New Roman" w:cs="Times New Roman"/>
              </w:rPr>
            </w:pPr>
            <w:r w:rsidRPr="00312B82">
              <w:rPr>
                <w:rFonts w:ascii="Times New Roman" w:hAnsi="Times New Roman" w:cs="Times New Roman"/>
              </w:rPr>
              <w:t>CenterPoint Energy</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A4615" w:rsidRPr="00B42E3C" w:rsidTr="00732810">
        <w:trPr>
          <w:trHeight w:val="80"/>
        </w:trPr>
        <w:tc>
          <w:tcPr>
            <w:tcW w:w="2628" w:type="dxa"/>
            <w:vAlign w:val="bottom"/>
          </w:tcPr>
          <w:p w:rsidR="003A4615" w:rsidRDefault="003A461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Minear, Luke</w:t>
            </w:r>
          </w:p>
        </w:tc>
        <w:tc>
          <w:tcPr>
            <w:tcW w:w="3582" w:type="dxa"/>
            <w:vAlign w:val="bottom"/>
          </w:tcPr>
          <w:p w:rsidR="003A4615" w:rsidRDefault="003A461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Endure Energy</w:t>
            </w:r>
          </w:p>
        </w:tc>
        <w:tc>
          <w:tcPr>
            <w:tcW w:w="3780" w:type="dxa"/>
            <w:vAlign w:val="bottom"/>
          </w:tcPr>
          <w:p w:rsidR="003A4615" w:rsidRPr="00B42E3C" w:rsidRDefault="003A4615"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Morris, Sandy</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Customized Energy Solutions</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Mortenson, Mark</w:t>
            </w:r>
          </w:p>
        </w:tc>
        <w:tc>
          <w:tcPr>
            <w:tcW w:w="3582" w:type="dxa"/>
            <w:vAlign w:val="bottom"/>
          </w:tcPr>
          <w:p w:rsid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Rainbow Energy</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Mullins, Emily</w:t>
            </w:r>
          </w:p>
        </w:tc>
        <w:tc>
          <w:tcPr>
            <w:tcW w:w="3582" w:type="dxa"/>
            <w:vAlign w:val="bottom"/>
          </w:tcPr>
          <w:p w:rsidR="00312B82" w:rsidRPr="00312B82" w:rsidRDefault="00312B82" w:rsidP="00191168">
            <w:pPr>
              <w:spacing w:after="0" w:line="240" w:lineRule="auto"/>
              <w:ind w:left="-90"/>
              <w:jc w:val="both"/>
              <w:rPr>
                <w:rFonts w:ascii="Times New Roman" w:hAnsi="Times New Roman" w:cs="Times New Roman"/>
              </w:rPr>
            </w:pPr>
            <w:r w:rsidRPr="00312B82">
              <w:rPr>
                <w:rFonts w:ascii="Times New Roman" w:eastAsia="Times New Roman" w:hAnsi="Times New Roman" w:cs="Times New Roman"/>
              </w:rPr>
              <w:t>Schneider Engineering</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Neeraj</w:t>
            </w:r>
            <w:r>
              <w:rPr>
                <w:rFonts w:ascii="Times New Roman" w:eastAsia="Times New Roman" w:hAnsi="Times New Roman" w:cs="Times New Roman"/>
              </w:rPr>
              <w:t xml:space="preserve">, </w:t>
            </w:r>
            <w:r w:rsidRPr="00312B82">
              <w:rPr>
                <w:rFonts w:ascii="Times New Roman" w:eastAsia="Times New Roman" w:hAnsi="Times New Roman" w:cs="Times New Roman"/>
              </w:rPr>
              <w:t>Gurpreet</w:t>
            </w:r>
          </w:p>
        </w:tc>
        <w:tc>
          <w:tcPr>
            <w:tcW w:w="3582" w:type="dxa"/>
            <w:vAlign w:val="bottom"/>
          </w:tcPr>
          <w:p w:rsidR="00312B82" w:rsidRDefault="00312B82" w:rsidP="00B136D5">
            <w:pPr>
              <w:spacing w:after="0" w:line="240" w:lineRule="auto"/>
              <w:ind w:left="-90"/>
              <w:jc w:val="both"/>
              <w:rPr>
                <w:rFonts w:ascii="Times New Roman" w:hAnsi="Times New Roman" w:cs="Times New Roman"/>
              </w:rPr>
            </w:pPr>
            <w:r>
              <w:rPr>
                <w:rFonts w:ascii="Times New Roman" w:hAnsi="Times New Roman" w:cs="Times New Roman"/>
              </w:rPr>
              <w:t>Active Power Investments</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Ng, Thomas</w:t>
            </w:r>
          </w:p>
        </w:tc>
        <w:tc>
          <w:tcPr>
            <w:tcW w:w="3582" w:type="dxa"/>
            <w:vAlign w:val="bottom"/>
          </w:tcPr>
          <w:p w:rsidR="00312B82" w:rsidRPr="00312B82" w:rsidRDefault="00312B82" w:rsidP="00B136D5">
            <w:pPr>
              <w:spacing w:after="0" w:line="240" w:lineRule="auto"/>
              <w:ind w:left="-90"/>
              <w:jc w:val="both"/>
              <w:rPr>
                <w:rFonts w:ascii="Times New Roman" w:hAnsi="Times New Roman" w:cs="Times New Roman"/>
              </w:rPr>
            </w:pPr>
            <w:r>
              <w:rPr>
                <w:rFonts w:ascii="Times New Roman" w:hAnsi="Times New Roman" w:cs="Times New Roman"/>
              </w:rPr>
              <w:t>Capital Power</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Nguyen, Andy</w:t>
            </w:r>
          </w:p>
        </w:tc>
        <w:tc>
          <w:tcPr>
            <w:tcW w:w="3582" w:type="dxa"/>
            <w:vAlign w:val="bottom"/>
          </w:tcPr>
          <w:p w:rsidR="00312B82" w:rsidRPr="00312B82" w:rsidRDefault="00312B82" w:rsidP="00B136D5">
            <w:pPr>
              <w:spacing w:after="0" w:line="240" w:lineRule="auto"/>
              <w:ind w:left="-90"/>
              <w:jc w:val="both"/>
              <w:rPr>
                <w:rFonts w:ascii="Times New Roman" w:hAnsi="Times New Roman" w:cs="Times New Roman"/>
              </w:rPr>
            </w:pPr>
            <w:r w:rsidRPr="00312B82">
              <w:rPr>
                <w:rFonts w:ascii="Times New Roman" w:hAnsi="Times New Roman" w:cs="Times New Roman"/>
              </w:rPr>
              <w:t>LCRA</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D17120" w:rsidRPr="00B42E3C" w:rsidTr="00732810">
        <w:trPr>
          <w:trHeight w:val="80"/>
        </w:trPr>
        <w:tc>
          <w:tcPr>
            <w:tcW w:w="2628" w:type="dxa"/>
            <w:vAlign w:val="bottom"/>
          </w:tcPr>
          <w:p w:rsidR="00D17120" w:rsidRPr="00312B82" w:rsidRDefault="00D17120"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O’Neil, Holly</w:t>
            </w:r>
          </w:p>
        </w:tc>
        <w:tc>
          <w:tcPr>
            <w:tcW w:w="3582" w:type="dxa"/>
            <w:vAlign w:val="bottom"/>
          </w:tcPr>
          <w:p w:rsidR="00D17120" w:rsidRPr="00312B82" w:rsidRDefault="00D17120" w:rsidP="00B136D5">
            <w:pPr>
              <w:spacing w:after="0" w:line="240" w:lineRule="auto"/>
              <w:ind w:left="-90"/>
              <w:jc w:val="both"/>
              <w:rPr>
                <w:rFonts w:ascii="Times New Roman" w:hAnsi="Times New Roman" w:cs="Times New Roman"/>
              </w:rPr>
            </w:pPr>
            <w:r>
              <w:rPr>
                <w:rFonts w:ascii="Times New Roman" w:hAnsi="Times New Roman" w:cs="Times New Roman"/>
              </w:rPr>
              <w:t>MP2 Energy</w:t>
            </w:r>
          </w:p>
        </w:tc>
        <w:tc>
          <w:tcPr>
            <w:tcW w:w="3780" w:type="dxa"/>
            <w:vAlign w:val="bottom"/>
          </w:tcPr>
          <w:p w:rsidR="00D17120" w:rsidRPr="00B42E3C" w:rsidRDefault="00D17120"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Paff, Tom</w:t>
            </w:r>
          </w:p>
        </w:tc>
        <w:tc>
          <w:tcPr>
            <w:tcW w:w="3582" w:type="dxa"/>
            <w:vAlign w:val="bottom"/>
          </w:tcPr>
          <w:p w:rsidR="00312B82" w:rsidRPr="00312B82" w:rsidRDefault="00312B82" w:rsidP="00B136D5">
            <w:pPr>
              <w:spacing w:after="0" w:line="240" w:lineRule="auto"/>
              <w:ind w:left="-90"/>
              <w:jc w:val="both"/>
              <w:rPr>
                <w:rFonts w:ascii="Times New Roman" w:hAnsi="Times New Roman" w:cs="Times New Roman"/>
              </w:rPr>
            </w:pPr>
            <w:r w:rsidRPr="00312B82">
              <w:rPr>
                <w:rFonts w:ascii="Times New Roman" w:hAnsi="Times New Roman" w:cs="Times New Roman"/>
              </w:rPr>
              <w:t>Duke Energy</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A4615" w:rsidRPr="00B42E3C" w:rsidTr="00732810">
        <w:trPr>
          <w:trHeight w:val="80"/>
        </w:trPr>
        <w:tc>
          <w:tcPr>
            <w:tcW w:w="2628" w:type="dxa"/>
            <w:vAlign w:val="bottom"/>
          </w:tcPr>
          <w:p w:rsidR="003A4615" w:rsidRPr="00D17120" w:rsidRDefault="003A461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Palani, Ananth</w:t>
            </w:r>
          </w:p>
        </w:tc>
        <w:tc>
          <w:tcPr>
            <w:tcW w:w="3582" w:type="dxa"/>
            <w:vAlign w:val="bottom"/>
          </w:tcPr>
          <w:p w:rsidR="003A4615" w:rsidRPr="00D17120" w:rsidRDefault="003A4615" w:rsidP="00B136D5">
            <w:pPr>
              <w:spacing w:after="0" w:line="240" w:lineRule="auto"/>
              <w:ind w:left="-90"/>
              <w:jc w:val="both"/>
              <w:rPr>
                <w:rFonts w:ascii="Times New Roman" w:hAnsi="Times New Roman" w:cs="Times New Roman"/>
              </w:rPr>
            </w:pPr>
            <w:r>
              <w:rPr>
                <w:rFonts w:ascii="Times New Roman" w:hAnsi="Times New Roman" w:cs="Times New Roman"/>
              </w:rPr>
              <w:t xml:space="preserve">Garland Power and Light </w:t>
            </w:r>
          </w:p>
        </w:tc>
        <w:tc>
          <w:tcPr>
            <w:tcW w:w="3780" w:type="dxa"/>
            <w:vAlign w:val="bottom"/>
          </w:tcPr>
          <w:p w:rsidR="003A4615" w:rsidRPr="00B42E3C" w:rsidRDefault="003A4615" w:rsidP="00191168">
            <w:pPr>
              <w:spacing w:after="0" w:line="240" w:lineRule="auto"/>
              <w:ind w:left="-90"/>
              <w:jc w:val="both"/>
              <w:rPr>
                <w:rFonts w:ascii="Times New Roman" w:eastAsia="Times New Roman" w:hAnsi="Times New Roman" w:cs="Times New Roman"/>
                <w:highlight w:val="lightGray"/>
              </w:rPr>
            </w:pPr>
          </w:p>
        </w:tc>
      </w:tr>
      <w:tr w:rsidR="00D17120" w:rsidRPr="00B42E3C" w:rsidTr="00732810">
        <w:trPr>
          <w:trHeight w:val="80"/>
        </w:trPr>
        <w:tc>
          <w:tcPr>
            <w:tcW w:w="2628" w:type="dxa"/>
            <w:vAlign w:val="bottom"/>
          </w:tcPr>
          <w:p w:rsidR="00D17120" w:rsidRPr="00D17120" w:rsidRDefault="00D17120" w:rsidP="00191168">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Parker, Ryan</w:t>
            </w:r>
          </w:p>
        </w:tc>
        <w:tc>
          <w:tcPr>
            <w:tcW w:w="3582" w:type="dxa"/>
            <w:vAlign w:val="bottom"/>
          </w:tcPr>
          <w:p w:rsidR="00D17120" w:rsidRPr="00D17120" w:rsidRDefault="00D17120" w:rsidP="00B136D5">
            <w:pPr>
              <w:spacing w:after="0" w:line="240" w:lineRule="auto"/>
              <w:ind w:left="-90"/>
              <w:jc w:val="both"/>
              <w:rPr>
                <w:rFonts w:ascii="Times New Roman" w:hAnsi="Times New Roman" w:cs="Times New Roman"/>
              </w:rPr>
            </w:pPr>
            <w:r w:rsidRPr="00D17120">
              <w:rPr>
                <w:rFonts w:ascii="Times New Roman" w:hAnsi="Times New Roman" w:cs="Times New Roman"/>
              </w:rPr>
              <w:t>Calpine</w:t>
            </w:r>
          </w:p>
        </w:tc>
        <w:tc>
          <w:tcPr>
            <w:tcW w:w="3780" w:type="dxa"/>
            <w:vAlign w:val="bottom"/>
          </w:tcPr>
          <w:p w:rsidR="00D17120" w:rsidRPr="00B42E3C" w:rsidRDefault="00D17120" w:rsidP="00191168">
            <w:pPr>
              <w:spacing w:after="0" w:line="240" w:lineRule="auto"/>
              <w:ind w:left="-90"/>
              <w:jc w:val="both"/>
              <w:rPr>
                <w:rFonts w:ascii="Times New Roman" w:eastAsia="Times New Roman" w:hAnsi="Times New Roman" w:cs="Times New Roman"/>
                <w:highlight w:val="lightGray"/>
              </w:rPr>
            </w:pPr>
          </w:p>
        </w:tc>
      </w:tr>
      <w:tr w:rsidR="00D17120" w:rsidRPr="00B42E3C" w:rsidTr="00732810">
        <w:trPr>
          <w:trHeight w:val="80"/>
        </w:trPr>
        <w:tc>
          <w:tcPr>
            <w:tcW w:w="2628" w:type="dxa"/>
            <w:vAlign w:val="bottom"/>
          </w:tcPr>
          <w:p w:rsidR="00D17120" w:rsidRPr="00D17120" w:rsidRDefault="00D17120" w:rsidP="00191168">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Peck, Alex</w:t>
            </w:r>
          </w:p>
        </w:tc>
        <w:tc>
          <w:tcPr>
            <w:tcW w:w="3582" w:type="dxa"/>
            <w:vAlign w:val="bottom"/>
          </w:tcPr>
          <w:p w:rsidR="00D17120" w:rsidRPr="00D17120" w:rsidRDefault="00D17120" w:rsidP="00191168">
            <w:pPr>
              <w:spacing w:after="0" w:line="240" w:lineRule="auto"/>
              <w:ind w:left="-90"/>
              <w:jc w:val="both"/>
              <w:rPr>
                <w:rFonts w:ascii="Times New Roman" w:hAnsi="Times New Roman" w:cs="Times New Roman"/>
              </w:rPr>
            </w:pPr>
            <w:r w:rsidRPr="00D17120">
              <w:rPr>
                <w:rFonts w:ascii="Times New Roman" w:hAnsi="Times New Roman" w:cs="Times New Roman"/>
              </w:rPr>
              <w:t>Onward Energy</w:t>
            </w:r>
          </w:p>
        </w:tc>
        <w:tc>
          <w:tcPr>
            <w:tcW w:w="3780" w:type="dxa"/>
            <w:vAlign w:val="bottom"/>
          </w:tcPr>
          <w:p w:rsidR="00D17120" w:rsidRPr="00B42E3C" w:rsidRDefault="00D17120" w:rsidP="00191168">
            <w:pPr>
              <w:spacing w:after="0" w:line="240" w:lineRule="auto"/>
              <w:ind w:left="-90"/>
              <w:jc w:val="both"/>
              <w:rPr>
                <w:rFonts w:ascii="Times New Roman" w:eastAsia="Times New Roman" w:hAnsi="Times New Roman" w:cs="Times New Roman"/>
                <w:highlight w:val="lightGray"/>
              </w:rPr>
            </w:pPr>
          </w:p>
        </w:tc>
      </w:tr>
      <w:tr w:rsidR="00D17120" w:rsidRPr="00B42E3C" w:rsidTr="00732810">
        <w:trPr>
          <w:trHeight w:val="80"/>
        </w:trPr>
        <w:tc>
          <w:tcPr>
            <w:tcW w:w="2628" w:type="dxa"/>
            <w:vAlign w:val="bottom"/>
          </w:tcPr>
          <w:p w:rsidR="00D17120" w:rsidRPr="00D17120" w:rsidRDefault="00D17120" w:rsidP="00191168">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Pelletier</w:t>
            </w:r>
            <w:r>
              <w:rPr>
                <w:rFonts w:ascii="Times New Roman" w:eastAsia="Times New Roman" w:hAnsi="Times New Roman" w:cs="Times New Roman"/>
              </w:rPr>
              <w:t>, Eveline</w:t>
            </w:r>
          </w:p>
        </w:tc>
        <w:tc>
          <w:tcPr>
            <w:tcW w:w="3582" w:type="dxa"/>
            <w:vAlign w:val="bottom"/>
          </w:tcPr>
          <w:p w:rsidR="00D17120" w:rsidRPr="00D17120" w:rsidRDefault="00D17120" w:rsidP="00191168">
            <w:pPr>
              <w:spacing w:after="0" w:line="240" w:lineRule="auto"/>
              <w:ind w:left="-90"/>
              <w:jc w:val="both"/>
              <w:rPr>
                <w:rFonts w:ascii="Times New Roman" w:hAnsi="Times New Roman" w:cs="Times New Roman"/>
              </w:rPr>
            </w:pPr>
            <w:r>
              <w:rPr>
                <w:rFonts w:ascii="Times New Roman" w:hAnsi="Times New Roman" w:cs="Times New Roman"/>
              </w:rPr>
              <w:t xml:space="preserve">Hydroquebec </w:t>
            </w:r>
          </w:p>
        </w:tc>
        <w:tc>
          <w:tcPr>
            <w:tcW w:w="3780" w:type="dxa"/>
            <w:vAlign w:val="bottom"/>
          </w:tcPr>
          <w:p w:rsidR="00D17120" w:rsidRPr="00B42E3C" w:rsidRDefault="00D17120" w:rsidP="00191168">
            <w:pPr>
              <w:spacing w:after="0" w:line="240" w:lineRule="auto"/>
              <w:ind w:left="-90"/>
              <w:jc w:val="both"/>
              <w:rPr>
                <w:rFonts w:ascii="Times New Roman" w:eastAsia="Times New Roman" w:hAnsi="Times New Roman" w:cs="Times New Roman"/>
                <w:highlight w:val="lightGray"/>
              </w:rPr>
            </w:pPr>
          </w:p>
        </w:tc>
      </w:tr>
      <w:tr w:rsidR="00980B27" w:rsidRPr="00B42E3C" w:rsidTr="00732810">
        <w:trPr>
          <w:trHeight w:val="80"/>
        </w:trPr>
        <w:tc>
          <w:tcPr>
            <w:tcW w:w="2628" w:type="dxa"/>
            <w:vAlign w:val="bottom"/>
          </w:tcPr>
          <w:p w:rsidR="00980B27" w:rsidRPr="00D17120" w:rsidRDefault="00980B27" w:rsidP="00191168">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Powell, Christian</w:t>
            </w:r>
          </w:p>
        </w:tc>
        <w:tc>
          <w:tcPr>
            <w:tcW w:w="3582" w:type="dxa"/>
            <w:vAlign w:val="bottom"/>
          </w:tcPr>
          <w:p w:rsidR="00980B27" w:rsidRPr="00D17120" w:rsidRDefault="00980B27" w:rsidP="00191168">
            <w:pPr>
              <w:spacing w:after="0" w:line="240" w:lineRule="auto"/>
              <w:ind w:left="-90"/>
              <w:jc w:val="both"/>
              <w:rPr>
                <w:rFonts w:ascii="Times New Roman" w:hAnsi="Times New Roman" w:cs="Times New Roman"/>
              </w:rPr>
            </w:pPr>
            <w:r w:rsidRPr="00D17120">
              <w:rPr>
                <w:rFonts w:ascii="Times New Roman" w:hAnsi="Times New Roman" w:cs="Times New Roman"/>
              </w:rPr>
              <w:t>Pedernales Electric Cooperative</w:t>
            </w: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 xml:space="preserve">Pyka, Greg </w:t>
            </w:r>
          </w:p>
        </w:tc>
        <w:tc>
          <w:tcPr>
            <w:tcW w:w="3582" w:type="dxa"/>
            <w:vAlign w:val="bottom"/>
          </w:tcPr>
          <w:p w:rsidR="00312B82" w:rsidRPr="00312B82" w:rsidRDefault="00312B82" w:rsidP="00191168">
            <w:pPr>
              <w:spacing w:after="0" w:line="240" w:lineRule="auto"/>
              <w:ind w:left="-90"/>
              <w:jc w:val="both"/>
              <w:rPr>
                <w:rFonts w:ascii="Times New Roman" w:hAnsi="Times New Roman" w:cs="Times New Roman"/>
              </w:rPr>
            </w:pPr>
            <w:r w:rsidRPr="00312B82">
              <w:rPr>
                <w:rFonts w:ascii="Times New Roman" w:hAnsi="Times New Roman" w:cs="Times New Roman"/>
              </w:rPr>
              <w:t>Schneider Engineering</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C96691" w:rsidRPr="00B42E3C" w:rsidTr="00732810">
        <w:trPr>
          <w:trHeight w:val="80"/>
        </w:trPr>
        <w:tc>
          <w:tcPr>
            <w:tcW w:w="2628" w:type="dxa"/>
            <w:vAlign w:val="bottom"/>
          </w:tcPr>
          <w:p w:rsidR="00C96691" w:rsidRPr="00D17120" w:rsidRDefault="00C96691" w:rsidP="00191168">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Rainwater, Kim</w:t>
            </w:r>
          </w:p>
        </w:tc>
        <w:tc>
          <w:tcPr>
            <w:tcW w:w="3582" w:type="dxa"/>
            <w:vAlign w:val="bottom"/>
          </w:tcPr>
          <w:p w:rsidR="00C96691" w:rsidRPr="00D17120" w:rsidRDefault="004F048C" w:rsidP="00191168">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Lower Colorado River Authority</w:t>
            </w:r>
          </w:p>
        </w:tc>
        <w:tc>
          <w:tcPr>
            <w:tcW w:w="3780" w:type="dxa"/>
            <w:vAlign w:val="bottom"/>
          </w:tcPr>
          <w:p w:rsidR="00C96691" w:rsidRPr="00B42E3C" w:rsidRDefault="00C96691" w:rsidP="00191168">
            <w:pPr>
              <w:spacing w:after="0" w:line="240" w:lineRule="auto"/>
              <w:ind w:left="-90"/>
              <w:jc w:val="both"/>
              <w:rPr>
                <w:rFonts w:ascii="Times New Roman" w:eastAsia="Times New Roman" w:hAnsi="Times New Roman" w:cs="Times New Roman"/>
                <w:highlight w:val="lightGray"/>
              </w:rPr>
            </w:pPr>
          </w:p>
        </w:tc>
      </w:tr>
      <w:tr w:rsidR="003A4615" w:rsidRPr="00B42E3C" w:rsidTr="00732810">
        <w:trPr>
          <w:trHeight w:val="80"/>
        </w:trPr>
        <w:tc>
          <w:tcPr>
            <w:tcW w:w="2628" w:type="dxa"/>
            <w:vAlign w:val="bottom"/>
          </w:tcPr>
          <w:p w:rsidR="003A4615" w:rsidRPr="003A4615" w:rsidRDefault="003A4615" w:rsidP="00191168">
            <w:pPr>
              <w:spacing w:after="0" w:line="240" w:lineRule="auto"/>
              <w:ind w:left="-90"/>
              <w:jc w:val="both"/>
              <w:rPr>
                <w:rFonts w:ascii="Times New Roman" w:eastAsia="Times New Roman" w:hAnsi="Times New Roman" w:cs="Times New Roman"/>
              </w:rPr>
            </w:pPr>
            <w:r w:rsidRPr="003A4615">
              <w:rPr>
                <w:rFonts w:ascii="Times New Roman" w:eastAsia="Times New Roman" w:hAnsi="Times New Roman" w:cs="Times New Roman"/>
              </w:rPr>
              <w:t>Reader, Raborn</w:t>
            </w:r>
          </w:p>
        </w:tc>
        <w:tc>
          <w:tcPr>
            <w:tcW w:w="3582" w:type="dxa"/>
            <w:vAlign w:val="bottom"/>
          </w:tcPr>
          <w:p w:rsidR="003A4615" w:rsidRPr="003A4615" w:rsidRDefault="003A4615" w:rsidP="00191168">
            <w:pPr>
              <w:spacing w:after="0" w:line="240" w:lineRule="auto"/>
              <w:ind w:left="-90"/>
              <w:jc w:val="both"/>
              <w:rPr>
                <w:rFonts w:ascii="Times New Roman" w:eastAsia="Times New Roman" w:hAnsi="Times New Roman" w:cs="Times New Roman"/>
              </w:rPr>
            </w:pPr>
            <w:r w:rsidRPr="003A4615">
              <w:rPr>
                <w:rFonts w:ascii="Times New Roman" w:eastAsia="Times New Roman" w:hAnsi="Times New Roman" w:cs="Times New Roman"/>
              </w:rPr>
              <w:t>Enterprise Productions</w:t>
            </w:r>
          </w:p>
        </w:tc>
        <w:tc>
          <w:tcPr>
            <w:tcW w:w="3780" w:type="dxa"/>
            <w:vAlign w:val="bottom"/>
          </w:tcPr>
          <w:p w:rsidR="003A4615" w:rsidRPr="00B42E3C" w:rsidRDefault="003A4615" w:rsidP="00191168">
            <w:pPr>
              <w:spacing w:after="0" w:line="240" w:lineRule="auto"/>
              <w:ind w:left="-90"/>
              <w:jc w:val="both"/>
              <w:rPr>
                <w:rFonts w:ascii="Times New Roman" w:eastAsia="Times New Roman" w:hAnsi="Times New Roman" w:cs="Times New Roman"/>
                <w:highlight w:val="lightGray"/>
              </w:rPr>
            </w:pPr>
          </w:p>
        </w:tc>
      </w:tr>
      <w:tr w:rsidR="00980B27" w:rsidRPr="00B42E3C" w:rsidTr="00732810">
        <w:trPr>
          <w:trHeight w:val="80"/>
        </w:trPr>
        <w:tc>
          <w:tcPr>
            <w:tcW w:w="2628" w:type="dxa"/>
            <w:vAlign w:val="bottom"/>
          </w:tcPr>
          <w:p w:rsidR="00980B27" w:rsidRPr="003A4615" w:rsidRDefault="00980B27" w:rsidP="00191168">
            <w:pPr>
              <w:spacing w:after="0" w:line="240" w:lineRule="auto"/>
              <w:ind w:left="-90"/>
              <w:jc w:val="both"/>
              <w:rPr>
                <w:rFonts w:ascii="Times New Roman" w:eastAsia="Times New Roman" w:hAnsi="Times New Roman" w:cs="Times New Roman"/>
              </w:rPr>
            </w:pPr>
            <w:r w:rsidRPr="003A4615">
              <w:rPr>
                <w:rFonts w:ascii="Times New Roman" w:eastAsia="Times New Roman" w:hAnsi="Times New Roman" w:cs="Times New Roman"/>
              </w:rPr>
              <w:t>Reid, Walter</w:t>
            </w:r>
          </w:p>
        </w:tc>
        <w:tc>
          <w:tcPr>
            <w:tcW w:w="3582" w:type="dxa"/>
            <w:vAlign w:val="bottom"/>
          </w:tcPr>
          <w:p w:rsidR="00980B27" w:rsidRPr="003A4615" w:rsidRDefault="00980B27" w:rsidP="00191168">
            <w:pPr>
              <w:spacing w:after="0" w:line="240" w:lineRule="auto"/>
              <w:ind w:left="-90"/>
              <w:jc w:val="both"/>
              <w:rPr>
                <w:rFonts w:ascii="Times New Roman" w:eastAsia="Times New Roman" w:hAnsi="Times New Roman" w:cs="Times New Roman"/>
              </w:rPr>
            </w:pPr>
            <w:r w:rsidRPr="003A4615">
              <w:rPr>
                <w:rFonts w:ascii="Times New Roman" w:eastAsia="Times New Roman" w:hAnsi="Times New Roman" w:cs="Times New Roman"/>
              </w:rPr>
              <w:t>Advanced Power Alliance</w:t>
            </w: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tr w:rsidR="009C5531" w:rsidRPr="00B42E3C" w:rsidTr="00732810">
        <w:trPr>
          <w:trHeight w:val="80"/>
        </w:trPr>
        <w:tc>
          <w:tcPr>
            <w:tcW w:w="2628" w:type="dxa"/>
            <w:vAlign w:val="bottom"/>
          </w:tcPr>
          <w:p w:rsidR="009C5531" w:rsidRPr="003A4615" w:rsidRDefault="009C5531" w:rsidP="00902988">
            <w:pPr>
              <w:spacing w:after="0" w:line="240" w:lineRule="auto"/>
              <w:ind w:left="-90"/>
              <w:jc w:val="both"/>
              <w:rPr>
                <w:rFonts w:ascii="Times New Roman" w:eastAsia="Times New Roman" w:hAnsi="Times New Roman" w:cs="Times New Roman"/>
              </w:rPr>
            </w:pPr>
            <w:r w:rsidRPr="003A4615">
              <w:rPr>
                <w:rFonts w:ascii="Times New Roman" w:eastAsia="Times New Roman" w:hAnsi="Times New Roman" w:cs="Times New Roman"/>
              </w:rPr>
              <w:t>Richmond, Michele</w:t>
            </w:r>
          </w:p>
        </w:tc>
        <w:tc>
          <w:tcPr>
            <w:tcW w:w="3582" w:type="dxa"/>
            <w:vAlign w:val="bottom"/>
          </w:tcPr>
          <w:p w:rsidR="009C5531" w:rsidRPr="003A4615" w:rsidRDefault="009C5531" w:rsidP="00902988">
            <w:pPr>
              <w:spacing w:after="0" w:line="240" w:lineRule="auto"/>
              <w:ind w:left="-90"/>
              <w:jc w:val="both"/>
              <w:rPr>
                <w:rFonts w:ascii="Times New Roman" w:eastAsia="Times New Roman" w:hAnsi="Times New Roman" w:cs="Times New Roman"/>
              </w:rPr>
            </w:pPr>
            <w:r w:rsidRPr="003A4615">
              <w:rPr>
                <w:rFonts w:ascii="Times New Roman" w:eastAsia="Times New Roman" w:hAnsi="Times New Roman" w:cs="Times New Roman"/>
              </w:rPr>
              <w:t xml:space="preserve">TCPA </w:t>
            </w:r>
          </w:p>
        </w:tc>
        <w:tc>
          <w:tcPr>
            <w:tcW w:w="3780" w:type="dxa"/>
            <w:vAlign w:val="bottom"/>
          </w:tcPr>
          <w:p w:rsidR="009C5531" w:rsidRPr="00B42E3C" w:rsidRDefault="009C5531" w:rsidP="00902988">
            <w:pPr>
              <w:spacing w:after="0" w:line="240" w:lineRule="auto"/>
              <w:ind w:left="-90"/>
              <w:jc w:val="both"/>
              <w:rPr>
                <w:rFonts w:ascii="Times New Roman" w:eastAsia="Times New Roman" w:hAnsi="Times New Roman" w:cs="Times New Roman"/>
                <w:highlight w:val="lightGray"/>
              </w:rPr>
            </w:pPr>
          </w:p>
        </w:tc>
      </w:tr>
      <w:tr w:rsidR="00902988" w:rsidRPr="00B42E3C" w:rsidTr="00732810">
        <w:trPr>
          <w:trHeight w:val="80"/>
        </w:trPr>
        <w:tc>
          <w:tcPr>
            <w:tcW w:w="2628" w:type="dxa"/>
            <w:vAlign w:val="bottom"/>
          </w:tcPr>
          <w:p w:rsidR="00902988" w:rsidRPr="00312B82" w:rsidRDefault="00902988" w:rsidP="0090298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Rich, Katie</w:t>
            </w:r>
          </w:p>
        </w:tc>
        <w:tc>
          <w:tcPr>
            <w:tcW w:w="3582" w:type="dxa"/>
            <w:vAlign w:val="bottom"/>
          </w:tcPr>
          <w:p w:rsidR="00902988" w:rsidRPr="00312B82" w:rsidRDefault="00902988" w:rsidP="0090298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Golden Spread Electric Cooperative</w:t>
            </w:r>
          </w:p>
        </w:tc>
        <w:tc>
          <w:tcPr>
            <w:tcW w:w="3780" w:type="dxa"/>
            <w:vAlign w:val="bottom"/>
          </w:tcPr>
          <w:p w:rsidR="00902988" w:rsidRPr="00B42E3C" w:rsidRDefault="00902988" w:rsidP="00902988">
            <w:pPr>
              <w:spacing w:after="0" w:line="240" w:lineRule="auto"/>
              <w:ind w:left="-90"/>
              <w:jc w:val="both"/>
              <w:rPr>
                <w:rFonts w:ascii="Times New Roman" w:eastAsia="Times New Roman" w:hAnsi="Times New Roman" w:cs="Times New Roman"/>
                <w:highlight w:val="lightGray"/>
              </w:rPr>
            </w:pPr>
          </w:p>
        </w:tc>
      </w:tr>
      <w:tr w:rsidR="00361BC7" w:rsidRPr="00B42E3C" w:rsidTr="00732810">
        <w:trPr>
          <w:trHeight w:val="80"/>
        </w:trPr>
        <w:tc>
          <w:tcPr>
            <w:tcW w:w="2628" w:type="dxa"/>
            <w:vAlign w:val="bottom"/>
          </w:tcPr>
          <w:p w:rsidR="00361BC7" w:rsidRPr="00D17120" w:rsidRDefault="00361BC7" w:rsidP="00191168">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Robinson, Rhonda</w:t>
            </w:r>
          </w:p>
        </w:tc>
        <w:tc>
          <w:tcPr>
            <w:tcW w:w="3582" w:type="dxa"/>
            <w:vAlign w:val="bottom"/>
          </w:tcPr>
          <w:p w:rsidR="00361BC7" w:rsidRPr="00D17120" w:rsidRDefault="00361BC7" w:rsidP="00191168">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Calpine</w:t>
            </w:r>
          </w:p>
        </w:tc>
        <w:tc>
          <w:tcPr>
            <w:tcW w:w="3780" w:type="dxa"/>
            <w:vAlign w:val="bottom"/>
          </w:tcPr>
          <w:p w:rsidR="00361BC7" w:rsidRPr="00B42E3C" w:rsidRDefault="00361BC7" w:rsidP="00191168">
            <w:pPr>
              <w:spacing w:after="0" w:line="240" w:lineRule="auto"/>
              <w:ind w:left="-90"/>
              <w:jc w:val="both"/>
              <w:rPr>
                <w:rFonts w:ascii="Times New Roman" w:eastAsia="Times New Roman" w:hAnsi="Times New Roman" w:cs="Times New Roman"/>
                <w:highlight w:val="lightGray"/>
              </w:rPr>
            </w:pPr>
          </w:p>
        </w:tc>
      </w:tr>
      <w:tr w:rsidR="00D17120" w:rsidRPr="00B42E3C" w:rsidTr="00732810">
        <w:trPr>
          <w:trHeight w:val="80"/>
        </w:trPr>
        <w:tc>
          <w:tcPr>
            <w:tcW w:w="2628" w:type="dxa"/>
            <w:vAlign w:val="bottom"/>
          </w:tcPr>
          <w:p w:rsidR="00D17120" w:rsidRPr="00D17120" w:rsidRDefault="00D17120" w:rsidP="00191168">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Ruggles, Mark</w:t>
            </w:r>
          </w:p>
        </w:tc>
        <w:tc>
          <w:tcPr>
            <w:tcW w:w="3582" w:type="dxa"/>
            <w:vAlign w:val="bottom"/>
          </w:tcPr>
          <w:p w:rsidR="00D17120" w:rsidRPr="00D17120" w:rsidRDefault="00D17120" w:rsidP="00191168">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Calpine</w:t>
            </w:r>
          </w:p>
        </w:tc>
        <w:tc>
          <w:tcPr>
            <w:tcW w:w="3780" w:type="dxa"/>
            <w:vAlign w:val="bottom"/>
          </w:tcPr>
          <w:p w:rsidR="00D17120" w:rsidRPr="00B42E3C" w:rsidRDefault="00D17120" w:rsidP="00191168">
            <w:pPr>
              <w:spacing w:after="0" w:line="240" w:lineRule="auto"/>
              <w:ind w:left="-90"/>
              <w:jc w:val="both"/>
              <w:rPr>
                <w:rFonts w:ascii="Times New Roman" w:eastAsia="Times New Roman" w:hAnsi="Times New Roman" w:cs="Times New Roman"/>
                <w:highlight w:val="lightGray"/>
              </w:rPr>
            </w:pPr>
          </w:p>
        </w:tc>
      </w:tr>
      <w:tr w:rsidR="00B136D5" w:rsidRPr="00B42E3C" w:rsidTr="00732810">
        <w:trPr>
          <w:trHeight w:val="80"/>
        </w:trPr>
        <w:tc>
          <w:tcPr>
            <w:tcW w:w="2628" w:type="dxa"/>
            <w:vAlign w:val="bottom"/>
          </w:tcPr>
          <w:p w:rsidR="00B136D5" w:rsidRPr="00D17120" w:rsidRDefault="00B136D5" w:rsidP="00191168">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Sager, Brenden</w:t>
            </w:r>
          </w:p>
        </w:tc>
        <w:tc>
          <w:tcPr>
            <w:tcW w:w="3582" w:type="dxa"/>
            <w:vAlign w:val="bottom"/>
          </w:tcPr>
          <w:p w:rsidR="00B136D5" w:rsidRPr="00D17120" w:rsidRDefault="00B136D5" w:rsidP="00B136D5">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Austin Energy</w:t>
            </w:r>
          </w:p>
        </w:tc>
        <w:tc>
          <w:tcPr>
            <w:tcW w:w="3780" w:type="dxa"/>
            <w:vAlign w:val="bottom"/>
          </w:tcPr>
          <w:p w:rsidR="00B136D5" w:rsidRPr="00B42E3C" w:rsidRDefault="00B136D5" w:rsidP="00191168">
            <w:pPr>
              <w:spacing w:after="0" w:line="240" w:lineRule="auto"/>
              <w:ind w:left="-90"/>
              <w:jc w:val="both"/>
              <w:rPr>
                <w:rFonts w:ascii="Times New Roman" w:eastAsia="Times New Roman" w:hAnsi="Times New Roman" w:cs="Times New Roman"/>
                <w:highlight w:val="lightGray"/>
              </w:rPr>
            </w:pPr>
          </w:p>
        </w:tc>
      </w:tr>
      <w:tr w:rsidR="004F048C" w:rsidRPr="00B42E3C" w:rsidTr="00732810">
        <w:trPr>
          <w:trHeight w:val="80"/>
        </w:trPr>
        <w:tc>
          <w:tcPr>
            <w:tcW w:w="2628" w:type="dxa"/>
            <w:vAlign w:val="bottom"/>
          </w:tcPr>
          <w:p w:rsidR="004F048C" w:rsidRPr="00312B82" w:rsidRDefault="004F048C"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Sams, Bryan</w:t>
            </w:r>
          </w:p>
        </w:tc>
        <w:tc>
          <w:tcPr>
            <w:tcW w:w="3582" w:type="dxa"/>
            <w:vAlign w:val="bottom"/>
          </w:tcPr>
          <w:p w:rsidR="004F048C" w:rsidRPr="00312B82" w:rsidRDefault="004F048C"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 xml:space="preserve">Calpine </w:t>
            </w:r>
          </w:p>
        </w:tc>
        <w:tc>
          <w:tcPr>
            <w:tcW w:w="3780" w:type="dxa"/>
            <w:vAlign w:val="bottom"/>
          </w:tcPr>
          <w:p w:rsidR="004F048C" w:rsidRPr="00B42E3C" w:rsidRDefault="004F048C" w:rsidP="00191168">
            <w:pPr>
              <w:spacing w:after="0" w:line="240" w:lineRule="auto"/>
              <w:ind w:left="-90"/>
              <w:jc w:val="both"/>
              <w:rPr>
                <w:rFonts w:ascii="Times New Roman" w:eastAsia="Times New Roman" w:hAnsi="Times New Roman" w:cs="Times New Roman"/>
                <w:highlight w:val="lightGray"/>
              </w:rPr>
            </w:pPr>
          </w:p>
        </w:tc>
      </w:tr>
      <w:tr w:rsidR="003A4615" w:rsidRPr="00B42E3C" w:rsidTr="00732810">
        <w:trPr>
          <w:trHeight w:val="80"/>
        </w:trPr>
        <w:tc>
          <w:tcPr>
            <w:tcW w:w="2628" w:type="dxa"/>
            <w:vAlign w:val="bottom"/>
          </w:tcPr>
          <w:p w:rsidR="003A4615" w:rsidRPr="00312B82" w:rsidRDefault="003A461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Sazena, Richa</w:t>
            </w:r>
          </w:p>
        </w:tc>
        <w:tc>
          <w:tcPr>
            <w:tcW w:w="3582" w:type="dxa"/>
            <w:vAlign w:val="bottom"/>
          </w:tcPr>
          <w:p w:rsidR="003A4615" w:rsidRPr="00312B82" w:rsidRDefault="003A461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Calpine Solutions</w:t>
            </w:r>
          </w:p>
        </w:tc>
        <w:tc>
          <w:tcPr>
            <w:tcW w:w="3780" w:type="dxa"/>
            <w:vAlign w:val="bottom"/>
          </w:tcPr>
          <w:p w:rsidR="003A4615" w:rsidRPr="00B42E3C" w:rsidRDefault="003A4615" w:rsidP="00191168">
            <w:pPr>
              <w:spacing w:after="0" w:line="240" w:lineRule="auto"/>
              <w:ind w:left="-90"/>
              <w:jc w:val="both"/>
              <w:rPr>
                <w:rFonts w:ascii="Times New Roman" w:eastAsia="Times New Roman" w:hAnsi="Times New Roman" w:cs="Times New Roman"/>
                <w:highlight w:val="lightGray"/>
              </w:rPr>
            </w:pPr>
          </w:p>
        </w:tc>
      </w:tr>
      <w:tr w:rsidR="00D17120" w:rsidRPr="00B42E3C" w:rsidTr="00732810">
        <w:trPr>
          <w:trHeight w:val="80"/>
        </w:trPr>
        <w:tc>
          <w:tcPr>
            <w:tcW w:w="2628" w:type="dxa"/>
            <w:vAlign w:val="bottom"/>
          </w:tcPr>
          <w:p w:rsidR="00D17120" w:rsidRPr="00D17120" w:rsidRDefault="00D17120" w:rsidP="00191168">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Schatz, John</w:t>
            </w:r>
          </w:p>
        </w:tc>
        <w:tc>
          <w:tcPr>
            <w:tcW w:w="3582" w:type="dxa"/>
            <w:vAlign w:val="bottom"/>
          </w:tcPr>
          <w:p w:rsidR="00D17120" w:rsidRPr="00D17120" w:rsidRDefault="00D17120" w:rsidP="00191168">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Vistra</w:t>
            </w:r>
          </w:p>
        </w:tc>
        <w:tc>
          <w:tcPr>
            <w:tcW w:w="3780" w:type="dxa"/>
            <w:vAlign w:val="bottom"/>
          </w:tcPr>
          <w:p w:rsidR="00D17120" w:rsidRPr="00B42E3C" w:rsidRDefault="00D17120" w:rsidP="00191168">
            <w:pPr>
              <w:spacing w:after="0" w:line="240" w:lineRule="auto"/>
              <w:ind w:left="-90"/>
              <w:jc w:val="both"/>
              <w:rPr>
                <w:rFonts w:ascii="Times New Roman" w:eastAsia="Times New Roman" w:hAnsi="Times New Roman" w:cs="Times New Roman"/>
                <w:highlight w:val="lightGray"/>
              </w:rPr>
            </w:pPr>
          </w:p>
        </w:tc>
      </w:tr>
      <w:tr w:rsidR="00D936A2" w:rsidRPr="00B42E3C" w:rsidTr="00732810">
        <w:trPr>
          <w:trHeight w:val="80"/>
        </w:trPr>
        <w:tc>
          <w:tcPr>
            <w:tcW w:w="2628" w:type="dxa"/>
            <w:vAlign w:val="bottom"/>
          </w:tcPr>
          <w:p w:rsidR="00D936A2" w:rsidRPr="00312B82" w:rsidRDefault="00D936A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Schwarz, Brad</w:t>
            </w:r>
          </w:p>
        </w:tc>
        <w:tc>
          <w:tcPr>
            <w:tcW w:w="3582" w:type="dxa"/>
            <w:vAlign w:val="bottom"/>
          </w:tcPr>
          <w:p w:rsidR="00D936A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Sharyland</w:t>
            </w:r>
          </w:p>
        </w:tc>
        <w:tc>
          <w:tcPr>
            <w:tcW w:w="3780" w:type="dxa"/>
            <w:vAlign w:val="bottom"/>
          </w:tcPr>
          <w:p w:rsidR="00D936A2" w:rsidRPr="00B42E3C" w:rsidRDefault="00D936A2" w:rsidP="00191168">
            <w:pPr>
              <w:spacing w:after="0" w:line="240" w:lineRule="auto"/>
              <w:ind w:left="-90"/>
              <w:jc w:val="both"/>
              <w:rPr>
                <w:rFonts w:ascii="Times New Roman" w:eastAsia="Times New Roman" w:hAnsi="Times New Roman" w:cs="Times New Roman"/>
                <w:highlight w:val="lightGray"/>
              </w:rPr>
            </w:pPr>
          </w:p>
        </w:tc>
      </w:tr>
      <w:tr w:rsidR="00BD7E02" w:rsidRPr="00B42E3C" w:rsidTr="00732810">
        <w:trPr>
          <w:trHeight w:val="80"/>
        </w:trPr>
        <w:tc>
          <w:tcPr>
            <w:tcW w:w="2628" w:type="dxa"/>
            <w:vAlign w:val="bottom"/>
          </w:tcPr>
          <w:p w:rsidR="00BD7E02" w:rsidRPr="00312B82" w:rsidRDefault="00BD7E0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Siddiqi, Shams</w:t>
            </w:r>
          </w:p>
        </w:tc>
        <w:tc>
          <w:tcPr>
            <w:tcW w:w="3582" w:type="dxa"/>
            <w:vAlign w:val="bottom"/>
          </w:tcPr>
          <w:p w:rsidR="00BD7E0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Crescent Power Consulting</w:t>
            </w:r>
          </w:p>
        </w:tc>
        <w:tc>
          <w:tcPr>
            <w:tcW w:w="3780" w:type="dxa"/>
            <w:vAlign w:val="bottom"/>
          </w:tcPr>
          <w:p w:rsidR="00BD7E02" w:rsidRPr="00B42E3C" w:rsidRDefault="00BD7E02" w:rsidP="00191168">
            <w:pPr>
              <w:spacing w:after="0" w:line="240" w:lineRule="auto"/>
              <w:ind w:left="-90"/>
              <w:jc w:val="both"/>
              <w:rPr>
                <w:rFonts w:ascii="Times New Roman" w:eastAsia="Times New Roman" w:hAnsi="Times New Roman" w:cs="Times New Roman"/>
                <w:highlight w:val="lightGray"/>
              </w:rPr>
            </w:pPr>
          </w:p>
        </w:tc>
      </w:tr>
      <w:tr w:rsidR="003A4615" w:rsidRPr="00B42E3C" w:rsidTr="00732810">
        <w:trPr>
          <w:trHeight w:val="80"/>
        </w:trPr>
        <w:tc>
          <w:tcPr>
            <w:tcW w:w="2628" w:type="dxa"/>
            <w:vAlign w:val="bottom"/>
          </w:tcPr>
          <w:p w:rsidR="003A4615" w:rsidRPr="00312B82" w:rsidRDefault="003A461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Siegrist, Daichi</w:t>
            </w:r>
          </w:p>
        </w:tc>
        <w:tc>
          <w:tcPr>
            <w:tcW w:w="3582" w:type="dxa"/>
            <w:vAlign w:val="bottom"/>
          </w:tcPr>
          <w:p w:rsidR="003A4615" w:rsidRPr="00312B82" w:rsidRDefault="003A461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Calpine Solutions</w:t>
            </w:r>
          </w:p>
        </w:tc>
        <w:tc>
          <w:tcPr>
            <w:tcW w:w="3780" w:type="dxa"/>
            <w:vAlign w:val="bottom"/>
          </w:tcPr>
          <w:p w:rsidR="003A4615" w:rsidRPr="00B42E3C" w:rsidRDefault="003A4615" w:rsidP="00191168">
            <w:pPr>
              <w:spacing w:after="0" w:line="240" w:lineRule="auto"/>
              <w:ind w:left="-90"/>
              <w:jc w:val="both"/>
              <w:rPr>
                <w:rFonts w:ascii="Times New Roman" w:eastAsia="Times New Roman" w:hAnsi="Times New Roman" w:cs="Times New Roman"/>
                <w:highlight w:val="lightGray"/>
              </w:rPr>
            </w:pPr>
          </w:p>
        </w:tc>
      </w:tr>
      <w:tr w:rsidR="001D0791" w:rsidRPr="00B42E3C" w:rsidTr="00732810">
        <w:trPr>
          <w:trHeight w:val="80"/>
        </w:trPr>
        <w:tc>
          <w:tcPr>
            <w:tcW w:w="2628" w:type="dxa"/>
            <w:vAlign w:val="bottom"/>
          </w:tcPr>
          <w:p w:rsidR="001D0791" w:rsidRPr="003A4615" w:rsidRDefault="001D0791" w:rsidP="00191168">
            <w:pPr>
              <w:spacing w:after="0" w:line="240" w:lineRule="auto"/>
              <w:ind w:left="-90"/>
              <w:jc w:val="both"/>
              <w:rPr>
                <w:rFonts w:ascii="Times New Roman" w:eastAsia="Times New Roman" w:hAnsi="Times New Roman" w:cs="Times New Roman"/>
              </w:rPr>
            </w:pPr>
            <w:r w:rsidRPr="003A4615">
              <w:rPr>
                <w:rFonts w:ascii="Times New Roman" w:eastAsia="Times New Roman" w:hAnsi="Times New Roman" w:cs="Times New Roman"/>
              </w:rPr>
              <w:t>Sithuraj, Murali</w:t>
            </w:r>
          </w:p>
        </w:tc>
        <w:tc>
          <w:tcPr>
            <w:tcW w:w="3582" w:type="dxa"/>
            <w:vAlign w:val="bottom"/>
          </w:tcPr>
          <w:p w:rsidR="001D0791" w:rsidRPr="003A4615" w:rsidRDefault="001D0791" w:rsidP="00191168">
            <w:pPr>
              <w:spacing w:after="0" w:line="240" w:lineRule="auto"/>
              <w:ind w:left="-90"/>
              <w:jc w:val="both"/>
              <w:rPr>
                <w:rFonts w:ascii="Times New Roman" w:eastAsia="Times New Roman" w:hAnsi="Times New Roman" w:cs="Times New Roman"/>
              </w:rPr>
            </w:pPr>
            <w:r w:rsidRPr="003A4615">
              <w:rPr>
                <w:rFonts w:ascii="Times New Roman" w:eastAsia="Times New Roman" w:hAnsi="Times New Roman" w:cs="Times New Roman"/>
              </w:rPr>
              <w:t>Austin Energy</w:t>
            </w:r>
          </w:p>
        </w:tc>
        <w:tc>
          <w:tcPr>
            <w:tcW w:w="3780" w:type="dxa"/>
            <w:vAlign w:val="bottom"/>
          </w:tcPr>
          <w:p w:rsidR="001D0791" w:rsidRPr="00B42E3C" w:rsidRDefault="001D0791"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Slaughter, Jeff</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Just Energy</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980B27" w:rsidRPr="00B42E3C" w:rsidTr="00732810">
        <w:trPr>
          <w:trHeight w:val="207"/>
        </w:trPr>
        <w:tc>
          <w:tcPr>
            <w:tcW w:w="2628"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Smith, Caitlin</w:t>
            </w:r>
          </w:p>
        </w:tc>
        <w:tc>
          <w:tcPr>
            <w:tcW w:w="3582"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AB Power Advisors</w:t>
            </w: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tr w:rsidR="00667351" w:rsidRPr="00B42E3C" w:rsidTr="00732810">
        <w:trPr>
          <w:trHeight w:val="80"/>
        </w:trPr>
        <w:tc>
          <w:tcPr>
            <w:tcW w:w="2628" w:type="dxa"/>
            <w:vAlign w:val="bottom"/>
          </w:tcPr>
          <w:p w:rsidR="00667351" w:rsidRPr="00312B82" w:rsidRDefault="00667351"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Smith, Chase</w:t>
            </w:r>
          </w:p>
        </w:tc>
        <w:tc>
          <w:tcPr>
            <w:tcW w:w="3582" w:type="dxa"/>
            <w:vAlign w:val="bottom"/>
          </w:tcPr>
          <w:p w:rsidR="00667351" w:rsidRPr="00312B82" w:rsidRDefault="00667351"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Southern Power</w:t>
            </w:r>
          </w:p>
        </w:tc>
        <w:tc>
          <w:tcPr>
            <w:tcW w:w="3780" w:type="dxa"/>
            <w:vAlign w:val="bottom"/>
          </w:tcPr>
          <w:p w:rsidR="00667351" w:rsidRPr="00B42E3C" w:rsidRDefault="00667351" w:rsidP="00191168">
            <w:pPr>
              <w:spacing w:after="0" w:line="240" w:lineRule="auto"/>
              <w:ind w:left="-90"/>
              <w:jc w:val="both"/>
              <w:rPr>
                <w:rFonts w:ascii="Times New Roman" w:eastAsia="Times New Roman" w:hAnsi="Times New Roman" w:cs="Times New Roman"/>
                <w:highlight w:val="lightGray"/>
              </w:rPr>
            </w:pPr>
          </w:p>
        </w:tc>
      </w:tr>
      <w:tr w:rsidR="00804465" w:rsidRPr="00B42E3C" w:rsidTr="00732810">
        <w:trPr>
          <w:trHeight w:val="80"/>
        </w:trPr>
        <w:tc>
          <w:tcPr>
            <w:tcW w:w="2628" w:type="dxa"/>
            <w:vAlign w:val="bottom"/>
          </w:tcPr>
          <w:p w:rsidR="00804465" w:rsidRPr="00312B82" w:rsidRDefault="00804465"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Smith, Christopher</w:t>
            </w:r>
          </w:p>
        </w:tc>
        <w:tc>
          <w:tcPr>
            <w:tcW w:w="3582" w:type="dxa"/>
            <w:vAlign w:val="bottom"/>
          </w:tcPr>
          <w:p w:rsidR="00804465" w:rsidRPr="00312B82" w:rsidRDefault="00804465"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Austin Energy</w:t>
            </w:r>
          </w:p>
        </w:tc>
        <w:tc>
          <w:tcPr>
            <w:tcW w:w="3780" w:type="dxa"/>
            <w:vAlign w:val="bottom"/>
          </w:tcPr>
          <w:p w:rsidR="00804465" w:rsidRPr="00B42E3C" w:rsidRDefault="00804465" w:rsidP="00191168">
            <w:pPr>
              <w:spacing w:after="0" w:line="240" w:lineRule="auto"/>
              <w:ind w:left="-90"/>
              <w:jc w:val="both"/>
              <w:rPr>
                <w:rFonts w:ascii="Times New Roman" w:eastAsia="Times New Roman" w:hAnsi="Times New Roman" w:cs="Times New Roman"/>
                <w:highlight w:val="lightGray"/>
              </w:rPr>
            </w:pPr>
          </w:p>
        </w:tc>
      </w:tr>
      <w:tr w:rsidR="00D17120" w:rsidRPr="00B42E3C" w:rsidTr="00732810">
        <w:trPr>
          <w:trHeight w:val="80"/>
        </w:trPr>
        <w:tc>
          <w:tcPr>
            <w:tcW w:w="2628" w:type="dxa"/>
            <w:vAlign w:val="bottom"/>
          </w:tcPr>
          <w:p w:rsidR="00D17120" w:rsidRPr="00312B82" w:rsidRDefault="00D17120"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Sobrino, Andres</w:t>
            </w:r>
          </w:p>
        </w:tc>
        <w:tc>
          <w:tcPr>
            <w:tcW w:w="3582" w:type="dxa"/>
            <w:vAlign w:val="bottom"/>
          </w:tcPr>
          <w:p w:rsidR="00D17120" w:rsidRPr="00312B82" w:rsidRDefault="00D17120"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Oxy</w:t>
            </w:r>
          </w:p>
        </w:tc>
        <w:tc>
          <w:tcPr>
            <w:tcW w:w="3780" w:type="dxa"/>
            <w:vAlign w:val="bottom"/>
          </w:tcPr>
          <w:p w:rsidR="00D17120" w:rsidRPr="00B42E3C" w:rsidRDefault="00D17120"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Spaulding, James</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 xml:space="preserve">Calpine </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D17120" w:rsidRPr="00B42E3C" w:rsidTr="00732810">
        <w:trPr>
          <w:trHeight w:val="80"/>
        </w:trPr>
        <w:tc>
          <w:tcPr>
            <w:tcW w:w="2628" w:type="dxa"/>
            <w:vAlign w:val="bottom"/>
          </w:tcPr>
          <w:p w:rsidR="00D17120" w:rsidRPr="00D17120" w:rsidRDefault="00D17120" w:rsidP="00191168">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Steitz, Deb</w:t>
            </w:r>
          </w:p>
        </w:tc>
        <w:tc>
          <w:tcPr>
            <w:tcW w:w="3582" w:type="dxa"/>
            <w:vAlign w:val="bottom"/>
          </w:tcPr>
          <w:p w:rsidR="00D17120" w:rsidRPr="00D17120" w:rsidRDefault="00D17120" w:rsidP="00191168">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AES</w:t>
            </w:r>
          </w:p>
        </w:tc>
        <w:tc>
          <w:tcPr>
            <w:tcW w:w="3780" w:type="dxa"/>
            <w:vAlign w:val="bottom"/>
          </w:tcPr>
          <w:p w:rsidR="00D17120" w:rsidRPr="00B42E3C" w:rsidRDefault="00D17120" w:rsidP="00191168">
            <w:pPr>
              <w:spacing w:after="0" w:line="240" w:lineRule="auto"/>
              <w:ind w:left="-90"/>
              <w:jc w:val="both"/>
              <w:rPr>
                <w:rFonts w:ascii="Times New Roman" w:eastAsia="Times New Roman" w:hAnsi="Times New Roman" w:cs="Times New Roman"/>
                <w:highlight w:val="lightGray"/>
              </w:rPr>
            </w:pPr>
          </w:p>
        </w:tc>
      </w:tr>
      <w:tr w:rsidR="00C33774" w:rsidRPr="00B42E3C" w:rsidTr="00732810">
        <w:trPr>
          <w:trHeight w:val="80"/>
        </w:trPr>
        <w:tc>
          <w:tcPr>
            <w:tcW w:w="2628" w:type="dxa"/>
            <w:vAlign w:val="bottom"/>
          </w:tcPr>
          <w:p w:rsidR="00C33774" w:rsidRPr="00D17120" w:rsidRDefault="00C33774" w:rsidP="00191168">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Striedel, James</w:t>
            </w:r>
          </w:p>
        </w:tc>
        <w:tc>
          <w:tcPr>
            <w:tcW w:w="3582" w:type="dxa"/>
            <w:vAlign w:val="bottom"/>
          </w:tcPr>
          <w:p w:rsidR="00C33774" w:rsidRPr="00D17120" w:rsidRDefault="00C33774" w:rsidP="00191168">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GDS Associates</w:t>
            </w:r>
          </w:p>
        </w:tc>
        <w:tc>
          <w:tcPr>
            <w:tcW w:w="3780" w:type="dxa"/>
            <w:vAlign w:val="bottom"/>
          </w:tcPr>
          <w:p w:rsidR="00C33774" w:rsidRPr="00B42E3C" w:rsidRDefault="00C33774"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Such, Chris</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Recurrent Energy</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Tibbetts, Maeve</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Pierce Atwood</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D17120" w:rsidRPr="00B42E3C" w:rsidTr="00732810">
        <w:trPr>
          <w:trHeight w:val="80"/>
        </w:trPr>
        <w:tc>
          <w:tcPr>
            <w:tcW w:w="2628" w:type="dxa"/>
            <w:vAlign w:val="bottom"/>
          </w:tcPr>
          <w:p w:rsidR="00D17120" w:rsidRPr="00D17120" w:rsidRDefault="00D17120" w:rsidP="00191168">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Toomey, Megan</w:t>
            </w:r>
          </w:p>
        </w:tc>
        <w:tc>
          <w:tcPr>
            <w:tcW w:w="3582" w:type="dxa"/>
            <w:vAlign w:val="bottom"/>
          </w:tcPr>
          <w:p w:rsidR="00D17120" w:rsidRPr="00D17120" w:rsidRDefault="00D17120" w:rsidP="00191168">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Talen Energy</w:t>
            </w:r>
          </w:p>
        </w:tc>
        <w:tc>
          <w:tcPr>
            <w:tcW w:w="3780" w:type="dxa"/>
            <w:vAlign w:val="bottom"/>
          </w:tcPr>
          <w:p w:rsidR="00D17120" w:rsidRPr="00B42E3C" w:rsidRDefault="00D17120" w:rsidP="00191168">
            <w:pPr>
              <w:spacing w:after="0" w:line="240" w:lineRule="auto"/>
              <w:ind w:left="-90"/>
              <w:jc w:val="both"/>
              <w:rPr>
                <w:rFonts w:ascii="Times New Roman" w:eastAsia="Times New Roman" w:hAnsi="Times New Roman" w:cs="Times New Roman"/>
                <w:highlight w:val="lightGray"/>
              </w:rPr>
            </w:pPr>
          </w:p>
        </w:tc>
      </w:tr>
      <w:tr w:rsidR="00980B27" w:rsidRPr="00B42E3C" w:rsidTr="00732810">
        <w:trPr>
          <w:trHeight w:val="80"/>
        </w:trPr>
        <w:tc>
          <w:tcPr>
            <w:tcW w:w="2628" w:type="dxa"/>
            <w:vAlign w:val="bottom"/>
          </w:tcPr>
          <w:p w:rsidR="00980B27" w:rsidRPr="003A4615" w:rsidRDefault="00980B27" w:rsidP="00191168">
            <w:pPr>
              <w:spacing w:after="0" w:line="240" w:lineRule="auto"/>
              <w:ind w:left="-90"/>
              <w:jc w:val="both"/>
              <w:rPr>
                <w:rFonts w:ascii="Times New Roman" w:eastAsia="Times New Roman" w:hAnsi="Times New Roman" w:cs="Times New Roman"/>
              </w:rPr>
            </w:pPr>
            <w:r w:rsidRPr="003A4615">
              <w:rPr>
                <w:rFonts w:ascii="Times New Roman" w:eastAsia="Times New Roman" w:hAnsi="Times New Roman" w:cs="Times New Roman"/>
              </w:rPr>
              <w:t>Tran, Diane</w:t>
            </w:r>
          </w:p>
        </w:tc>
        <w:tc>
          <w:tcPr>
            <w:tcW w:w="3582" w:type="dxa"/>
            <w:vAlign w:val="bottom"/>
          </w:tcPr>
          <w:p w:rsidR="00980B27" w:rsidRPr="003A4615" w:rsidRDefault="00EA1F88" w:rsidP="00191168">
            <w:pPr>
              <w:spacing w:after="0" w:line="240" w:lineRule="auto"/>
              <w:ind w:left="-90"/>
              <w:jc w:val="both"/>
              <w:rPr>
                <w:rFonts w:ascii="Times New Roman" w:eastAsia="Times New Roman" w:hAnsi="Times New Roman" w:cs="Times New Roman"/>
              </w:rPr>
            </w:pPr>
            <w:r w:rsidRPr="003A4615">
              <w:rPr>
                <w:rFonts w:ascii="Times New Roman" w:eastAsia="Times New Roman" w:hAnsi="Times New Roman" w:cs="Times New Roman"/>
              </w:rPr>
              <w:t>TIEC</w:t>
            </w: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AF1D35">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Trousdale, Justin</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Black Rock</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1A3412" w:rsidRPr="00B42E3C" w:rsidTr="00732810">
        <w:trPr>
          <w:trHeight w:val="80"/>
        </w:trPr>
        <w:tc>
          <w:tcPr>
            <w:tcW w:w="2628" w:type="dxa"/>
            <w:vAlign w:val="bottom"/>
          </w:tcPr>
          <w:p w:rsidR="001A3412" w:rsidRPr="00D17120" w:rsidRDefault="00AF1D35" w:rsidP="00AF1D35">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True</w:t>
            </w:r>
            <w:r w:rsidR="001A3412" w:rsidRPr="00D17120">
              <w:rPr>
                <w:rFonts w:ascii="Times New Roman" w:eastAsia="Times New Roman" w:hAnsi="Times New Roman" w:cs="Times New Roman"/>
              </w:rPr>
              <w:t>, Roy</w:t>
            </w:r>
          </w:p>
        </w:tc>
        <w:tc>
          <w:tcPr>
            <w:tcW w:w="3582" w:type="dxa"/>
            <w:vAlign w:val="bottom"/>
          </w:tcPr>
          <w:p w:rsidR="001A3412" w:rsidRPr="00D17120" w:rsidRDefault="001A3412" w:rsidP="00191168">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ACES Power</w:t>
            </w:r>
          </w:p>
        </w:tc>
        <w:tc>
          <w:tcPr>
            <w:tcW w:w="3780" w:type="dxa"/>
            <w:vAlign w:val="bottom"/>
          </w:tcPr>
          <w:p w:rsidR="001A3412" w:rsidRPr="00B42E3C" w:rsidRDefault="001A3412" w:rsidP="00191168">
            <w:pPr>
              <w:spacing w:after="0" w:line="240" w:lineRule="auto"/>
              <w:ind w:left="-90"/>
              <w:jc w:val="both"/>
              <w:rPr>
                <w:rFonts w:ascii="Times New Roman" w:eastAsia="Times New Roman" w:hAnsi="Times New Roman" w:cs="Times New Roman"/>
                <w:highlight w:val="lightGray"/>
              </w:rPr>
            </w:pPr>
          </w:p>
        </w:tc>
      </w:tr>
      <w:tr w:rsidR="00482E8F" w:rsidRPr="00B42E3C" w:rsidTr="00732810">
        <w:trPr>
          <w:trHeight w:val="80"/>
        </w:trPr>
        <w:tc>
          <w:tcPr>
            <w:tcW w:w="2628" w:type="dxa"/>
            <w:vAlign w:val="bottom"/>
          </w:tcPr>
          <w:p w:rsidR="00482E8F" w:rsidRPr="003A4615" w:rsidRDefault="00482E8F" w:rsidP="00191168">
            <w:pPr>
              <w:spacing w:after="0" w:line="240" w:lineRule="auto"/>
              <w:ind w:left="-90"/>
              <w:jc w:val="both"/>
              <w:rPr>
                <w:rFonts w:ascii="Times New Roman" w:eastAsia="Times New Roman" w:hAnsi="Times New Roman" w:cs="Times New Roman"/>
              </w:rPr>
            </w:pPr>
            <w:r w:rsidRPr="003A4615">
              <w:rPr>
                <w:rFonts w:ascii="Times New Roman" w:eastAsia="Times New Roman" w:hAnsi="Times New Roman" w:cs="Times New Roman"/>
              </w:rPr>
              <w:t>Varnell, John</w:t>
            </w:r>
          </w:p>
        </w:tc>
        <w:tc>
          <w:tcPr>
            <w:tcW w:w="3582" w:type="dxa"/>
            <w:vAlign w:val="bottom"/>
          </w:tcPr>
          <w:p w:rsidR="00482E8F" w:rsidRPr="003A4615" w:rsidRDefault="00482E8F" w:rsidP="00191168">
            <w:pPr>
              <w:spacing w:after="0" w:line="240" w:lineRule="auto"/>
              <w:ind w:left="-90"/>
              <w:jc w:val="both"/>
              <w:rPr>
                <w:rFonts w:ascii="Times New Roman" w:eastAsia="Times New Roman" w:hAnsi="Times New Roman" w:cs="Times New Roman"/>
              </w:rPr>
            </w:pPr>
            <w:r w:rsidRPr="003A4615">
              <w:rPr>
                <w:rFonts w:ascii="Times New Roman" w:eastAsia="Times New Roman" w:hAnsi="Times New Roman" w:cs="Times New Roman"/>
              </w:rPr>
              <w:t>Tenaska Power Services</w:t>
            </w:r>
          </w:p>
        </w:tc>
        <w:tc>
          <w:tcPr>
            <w:tcW w:w="3780" w:type="dxa"/>
            <w:vAlign w:val="bottom"/>
          </w:tcPr>
          <w:p w:rsidR="00482E8F" w:rsidRPr="00B42E3C" w:rsidRDefault="00482E8F" w:rsidP="00191168">
            <w:pPr>
              <w:spacing w:after="0" w:line="240" w:lineRule="auto"/>
              <w:ind w:left="-90"/>
              <w:jc w:val="both"/>
              <w:rPr>
                <w:rFonts w:ascii="Times New Roman" w:eastAsia="Times New Roman" w:hAnsi="Times New Roman" w:cs="Times New Roman"/>
                <w:highlight w:val="lightGray"/>
              </w:rPr>
            </w:pPr>
          </w:p>
        </w:tc>
      </w:tr>
      <w:tr w:rsidR="00667351" w:rsidRPr="00B42E3C" w:rsidTr="00732810">
        <w:trPr>
          <w:trHeight w:val="80"/>
        </w:trPr>
        <w:tc>
          <w:tcPr>
            <w:tcW w:w="2628" w:type="dxa"/>
            <w:vAlign w:val="bottom"/>
          </w:tcPr>
          <w:p w:rsidR="00667351" w:rsidRPr="003A4615" w:rsidRDefault="00667351" w:rsidP="00D936A2">
            <w:pPr>
              <w:spacing w:after="0" w:line="240" w:lineRule="auto"/>
              <w:ind w:left="-90"/>
              <w:jc w:val="both"/>
              <w:rPr>
                <w:rFonts w:ascii="Times New Roman" w:eastAsia="Times New Roman" w:hAnsi="Times New Roman" w:cs="Times New Roman"/>
              </w:rPr>
            </w:pPr>
            <w:r w:rsidRPr="003A4615">
              <w:rPr>
                <w:rFonts w:ascii="Times New Roman" w:eastAsia="Times New Roman" w:hAnsi="Times New Roman" w:cs="Times New Roman"/>
              </w:rPr>
              <w:t>Villasana, Kristi</w:t>
            </w:r>
          </w:p>
        </w:tc>
        <w:tc>
          <w:tcPr>
            <w:tcW w:w="3582" w:type="dxa"/>
            <w:vAlign w:val="bottom"/>
          </w:tcPr>
          <w:p w:rsidR="00667351" w:rsidRPr="003A4615" w:rsidRDefault="00667351" w:rsidP="00D936A2">
            <w:pPr>
              <w:spacing w:after="0" w:line="240" w:lineRule="auto"/>
              <w:ind w:left="-90"/>
              <w:jc w:val="both"/>
              <w:rPr>
                <w:rFonts w:ascii="Times New Roman" w:eastAsia="Times New Roman" w:hAnsi="Times New Roman" w:cs="Times New Roman"/>
              </w:rPr>
            </w:pPr>
            <w:r w:rsidRPr="003A4615">
              <w:rPr>
                <w:rFonts w:ascii="Times New Roman" w:eastAsia="Times New Roman" w:hAnsi="Times New Roman" w:cs="Times New Roman"/>
              </w:rPr>
              <w:t>New Braunfels Utilities</w:t>
            </w:r>
          </w:p>
        </w:tc>
        <w:tc>
          <w:tcPr>
            <w:tcW w:w="3780" w:type="dxa"/>
            <w:vAlign w:val="bottom"/>
          </w:tcPr>
          <w:p w:rsidR="00667351" w:rsidRPr="00B42E3C" w:rsidRDefault="00667351" w:rsidP="00D936A2">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D936A2">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Viswanathan, Jay</w:t>
            </w:r>
          </w:p>
        </w:tc>
        <w:tc>
          <w:tcPr>
            <w:tcW w:w="3582" w:type="dxa"/>
            <w:vAlign w:val="bottom"/>
          </w:tcPr>
          <w:p w:rsidR="00312B82" w:rsidRPr="00312B82" w:rsidRDefault="00312B82" w:rsidP="00D936A2">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PNT Financials</w:t>
            </w:r>
          </w:p>
        </w:tc>
        <w:tc>
          <w:tcPr>
            <w:tcW w:w="3780" w:type="dxa"/>
            <w:vAlign w:val="bottom"/>
          </w:tcPr>
          <w:p w:rsidR="00312B82" w:rsidRPr="00B42E3C" w:rsidRDefault="00312B82" w:rsidP="00D936A2">
            <w:pPr>
              <w:spacing w:after="0" w:line="240" w:lineRule="auto"/>
              <w:ind w:left="-90"/>
              <w:jc w:val="both"/>
              <w:rPr>
                <w:rFonts w:ascii="Times New Roman" w:eastAsia="Times New Roman" w:hAnsi="Times New Roman" w:cs="Times New Roman"/>
                <w:highlight w:val="lightGray"/>
              </w:rPr>
            </w:pPr>
          </w:p>
        </w:tc>
      </w:tr>
      <w:tr w:rsidR="00117EC3" w:rsidRPr="00B42E3C" w:rsidTr="00732810">
        <w:trPr>
          <w:trHeight w:val="80"/>
        </w:trPr>
        <w:tc>
          <w:tcPr>
            <w:tcW w:w="2628" w:type="dxa"/>
            <w:vAlign w:val="bottom"/>
          </w:tcPr>
          <w:p w:rsidR="00117EC3" w:rsidRPr="00312B82" w:rsidRDefault="00117EC3" w:rsidP="00D936A2">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Wallin, Shane</w:t>
            </w:r>
          </w:p>
        </w:tc>
        <w:tc>
          <w:tcPr>
            <w:tcW w:w="3582" w:type="dxa"/>
            <w:vAlign w:val="bottom"/>
          </w:tcPr>
          <w:p w:rsidR="00117EC3" w:rsidRPr="00312B82" w:rsidRDefault="00117EC3" w:rsidP="00D936A2">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DME  Power</w:t>
            </w:r>
          </w:p>
        </w:tc>
        <w:tc>
          <w:tcPr>
            <w:tcW w:w="3780" w:type="dxa"/>
            <w:vAlign w:val="bottom"/>
          </w:tcPr>
          <w:p w:rsidR="00117EC3" w:rsidRPr="00B42E3C" w:rsidRDefault="00117EC3" w:rsidP="00D936A2">
            <w:pPr>
              <w:spacing w:after="0" w:line="240" w:lineRule="auto"/>
              <w:ind w:left="-90"/>
              <w:jc w:val="both"/>
              <w:rPr>
                <w:rFonts w:ascii="Times New Roman" w:eastAsia="Times New Roman" w:hAnsi="Times New Roman" w:cs="Times New Roman"/>
                <w:highlight w:val="lightGray"/>
              </w:rPr>
            </w:pPr>
          </w:p>
        </w:tc>
      </w:tr>
      <w:tr w:rsidR="009C1770" w:rsidRPr="00B42E3C" w:rsidTr="00732810">
        <w:trPr>
          <w:trHeight w:val="80"/>
        </w:trPr>
        <w:tc>
          <w:tcPr>
            <w:tcW w:w="2628" w:type="dxa"/>
            <w:vAlign w:val="bottom"/>
          </w:tcPr>
          <w:p w:rsidR="009C1770" w:rsidRPr="00312B82" w:rsidRDefault="009C1770" w:rsidP="00D936A2">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Wan, Josephine</w:t>
            </w:r>
          </w:p>
        </w:tc>
        <w:tc>
          <w:tcPr>
            <w:tcW w:w="3582" w:type="dxa"/>
            <w:vAlign w:val="bottom"/>
          </w:tcPr>
          <w:p w:rsidR="009C1770" w:rsidRPr="00312B82" w:rsidRDefault="009C1770" w:rsidP="00D936A2">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Austin Energy</w:t>
            </w:r>
          </w:p>
        </w:tc>
        <w:tc>
          <w:tcPr>
            <w:tcW w:w="3780" w:type="dxa"/>
            <w:vAlign w:val="bottom"/>
          </w:tcPr>
          <w:p w:rsidR="009C1770" w:rsidRPr="00B42E3C" w:rsidRDefault="009C1770" w:rsidP="00D936A2">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Williams, Lori</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Bryan Texas Utilities</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Williamson, Kendra</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Key Capture Energy</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Winegar, Paige</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New Braunfels Utilities</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80"/>
        </w:trPr>
        <w:tc>
          <w:tcPr>
            <w:tcW w:w="262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Whittle, Brandon</w:t>
            </w:r>
          </w:p>
        </w:tc>
        <w:tc>
          <w:tcPr>
            <w:tcW w:w="3582"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 xml:space="preserve">Calpine </w:t>
            </w: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EC6C87" w:rsidRPr="00B42E3C" w:rsidTr="00732810">
        <w:trPr>
          <w:trHeight w:val="80"/>
        </w:trPr>
        <w:tc>
          <w:tcPr>
            <w:tcW w:w="2628" w:type="dxa"/>
            <w:vAlign w:val="bottom"/>
          </w:tcPr>
          <w:p w:rsidR="00EC6C87" w:rsidRPr="003A4615" w:rsidRDefault="00EC6C87" w:rsidP="00191168">
            <w:pPr>
              <w:spacing w:after="0" w:line="240" w:lineRule="auto"/>
              <w:ind w:left="-90"/>
              <w:jc w:val="both"/>
              <w:rPr>
                <w:rFonts w:ascii="Times New Roman" w:eastAsia="Times New Roman" w:hAnsi="Times New Roman" w:cs="Times New Roman"/>
              </w:rPr>
            </w:pPr>
            <w:r w:rsidRPr="003A4615">
              <w:rPr>
                <w:rFonts w:ascii="Times New Roman" w:eastAsia="Times New Roman" w:hAnsi="Times New Roman" w:cs="Times New Roman"/>
              </w:rPr>
              <w:t>Winegar, Paige</w:t>
            </w:r>
          </w:p>
        </w:tc>
        <w:tc>
          <w:tcPr>
            <w:tcW w:w="3582" w:type="dxa"/>
            <w:vAlign w:val="bottom"/>
          </w:tcPr>
          <w:p w:rsidR="00EC6C87" w:rsidRPr="003A4615" w:rsidRDefault="009C5531" w:rsidP="00191168">
            <w:pPr>
              <w:spacing w:after="0" w:line="240" w:lineRule="auto"/>
              <w:ind w:left="-90"/>
              <w:jc w:val="both"/>
              <w:rPr>
                <w:rFonts w:ascii="Times New Roman" w:eastAsia="Times New Roman" w:hAnsi="Times New Roman" w:cs="Times New Roman"/>
              </w:rPr>
            </w:pPr>
            <w:r w:rsidRPr="003A4615">
              <w:rPr>
                <w:rFonts w:ascii="Times New Roman" w:eastAsia="Times New Roman" w:hAnsi="Times New Roman" w:cs="Times New Roman"/>
              </w:rPr>
              <w:t>New Braunfels Utilities</w:t>
            </w:r>
          </w:p>
        </w:tc>
        <w:tc>
          <w:tcPr>
            <w:tcW w:w="3780" w:type="dxa"/>
            <w:vAlign w:val="bottom"/>
          </w:tcPr>
          <w:p w:rsidR="00EC6C87" w:rsidRPr="00B42E3C" w:rsidRDefault="00EC6C87" w:rsidP="00191168">
            <w:pPr>
              <w:spacing w:after="0" w:line="240" w:lineRule="auto"/>
              <w:ind w:left="-90"/>
              <w:jc w:val="both"/>
              <w:rPr>
                <w:rFonts w:ascii="Times New Roman" w:eastAsia="Times New Roman" w:hAnsi="Times New Roman" w:cs="Times New Roman"/>
                <w:highlight w:val="lightGray"/>
              </w:rPr>
            </w:pPr>
          </w:p>
        </w:tc>
      </w:tr>
      <w:tr w:rsidR="00980B27" w:rsidRPr="00B42E3C" w:rsidTr="00732810">
        <w:trPr>
          <w:trHeight w:val="80"/>
        </w:trPr>
        <w:tc>
          <w:tcPr>
            <w:tcW w:w="2628" w:type="dxa"/>
            <w:vAlign w:val="bottom"/>
          </w:tcPr>
          <w:p w:rsidR="00980B27" w:rsidRPr="00D17120" w:rsidRDefault="00980B27" w:rsidP="00191168">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Wittmeyer, Bob</w:t>
            </w:r>
          </w:p>
        </w:tc>
        <w:tc>
          <w:tcPr>
            <w:tcW w:w="3582" w:type="dxa"/>
            <w:vAlign w:val="bottom"/>
          </w:tcPr>
          <w:p w:rsidR="00980B27" w:rsidRPr="00D17120" w:rsidRDefault="00980B27" w:rsidP="00191168">
            <w:pPr>
              <w:spacing w:after="0" w:line="240" w:lineRule="auto"/>
              <w:ind w:left="-90"/>
              <w:jc w:val="both"/>
              <w:rPr>
                <w:rFonts w:ascii="Times New Roman" w:eastAsia="Times New Roman" w:hAnsi="Times New Roman" w:cs="Times New Roman"/>
              </w:rPr>
            </w:pPr>
            <w:r w:rsidRPr="00D17120">
              <w:rPr>
                <w:rFonts w:ascii="Times New Roman" w:eastAsia="Times New Roman" w:hAnsi="Times New Roman" w:cs="Times New Roman"/>
              </w:rPr>
              <w:t>Longhorn Power</w:t>
            </w: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tr w:rsidR="003A4615" w:rsidRPr="00B42E3C" w:rsidTr="00732810">
        <w:trPr>
          <w:trHeight w:val="80"/>
        </w:trPr>
        <w:tc>
          <w:tcPr>
            <w:tcW w:w="2628" w:type="dxa"/>
            <w:vAlign w:val="bottom"/>
          </w:tcPr>
          <w:p w:rsidR="003A4615" w:rsidRPr="00D17120" w:rsidRDefault="003A461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Woods, Brad</w:t>
            </w:r>
          </w:p>
        </w:tc>
        <w:tc>
          <w:tcPr>
            <w:tcW w:w="3582" w:type="dxa"/>
            <w:vAlign w:val="bottom"/>
          </w:tcPr>
          <w:p w:rsidR="003A4615" w:rsidRPr="00D17120" w:rsidRDefault="003A461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Texas Reliability Entity</w:t>
            </w:r>
          </w:p>
        </w:tc>
        <w:tc>
          <w:tcPr>
            <w:tcW w:w="3780" w:type="dxa"/>
            <w:vAlign w:val="bottom"/>
          </w:tcPr>
          <w:p w:rsidR="003A4615" w:rsidRPr="00B42E3C" w:rsidRDefault="003A4615" w:rsidP="00191168">
            <w:pPr>
              <w:spacing w:after="0" w:line="240" w:lineRule="auto"/>
              <w:ind w:left="-90"/>
              <w:jc w:val="both"/>
              <w:rPr>
                <w:rFonts w:ascii="Times New Roman" w:eastAsia="Times New Roman" w:hAnsi="Times New Roman" w:cs="Times New Roman"/>
                <w:highlight w:val="lightGray"/>
              </w:rPr>
            </w:pPr>
          </w:p>
        </w:tc>
      </w:tr>
      <w:tr w:rsidR="00B136D5" w:rsidRPr="00B42E3C" w:rsidTr="00732810">
        <w:trPr>
          <w:trHeight w:val="80"/>
        </w:trPr>
        <w:tc>
          <w:tcPr>
            <w:tcW w:w="2628" w:type="dxa"/>
            <w:vAlign w:val="bottom"/>
          </w:tcPr>
          <w:p w:rsidR="00B136D5" w:rsidRPr="00312B82" w:rsidRDefault="00B136D5"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Yu, Joel</w:t>
            </w:r>
          </w:p>
        </w:tc>
        <w:tc>
          <w:tcPr>
            <w:tcW w:w="3582" w:type="dxa"/>
            <w:vAlign w:val="bottom"/>
          </w:tcPr>
          <w:p w:rsidR="00B136D5" w:rsidRPr="00312B82" w:rsidRDefault="00B136D5"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Enchanted Rock</w:t>
            </w:r>
          </w:p>
        </w:tc>
        <w:tc>
          <w:tcPr>
            <w:tcW w:w="3780" w:type="dxa"/>
            <w:vAlign w:val="bottom"/>
          </w:tcPr>
          <w:p w:rsidR="00B136D5" w:rsidRPr="00B42E3C" w:rsidRDefault="00B136D5" w:rsidP="00191168">
            <w:pPr>
              <w:spacing w:after="0" w:line="240" w:lineRule="auto"/>
              <w:ind w:left="-90"/>
              <w:jc w:val="both"/>
              <w:rPr>
                <w:rFonts w:ascii="Times New Roman" w:eastAsia="Times New Roman" w:hAnsi="Times New Roman" w:cs="Times New Roman"/>
                <w:highlight w:val="lightGray"/>
              </w:rPr>
            </w:pPr>
          </w:p>
        </w:tc>
      </w:tr>
      <w:tr w:rsidR="00D17120" w:rsidRPr="00312B82" w:rsidTr="00732810">
        <w:trPr>
          <w:trHeight w:val="80"/>
        </w:trPr>
        <w:tc>
          <w:tcPr>
            <w:tcW w:w="2628" w:type="dxa"/>
            <w:vAlign w:val="bottom"/>
          </w:tcPr>
          <w:p w:rsidR="00D17120" w:rsidRPr="00312B82" w:rsidRDefault="00D17120"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Zarnikau, Jay</w:t>
            </w:r>
          </w:p>
        </w:tc>
        <w:tc>
          <w:tcPr>
            <w:tcW w:w="3582" w:type="dxa"/>
            <w:vAlign w:val="bottom"/>
          </w:tcPr>
          <w:p w:rsidR="00D17120" w:rsidRPr="00312B82" w:rsidRDefault="00D17120"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Frontier Energy</w:t>
            </w:r>
          </w:p>
        </w:tc>
        <w:tc>
          <w:tcPr>
            <w:tcW w:w="3780" w:type="dxa"/>
            <w:vAlign w:val="bottom"/>
          </w:tcPr>
          <w:p w:rsidR="00D17120" w:rsidRPr="00312B82" w:rsidRDefault="00D17120" w:rsidP="00191168">
            <w:pPr>
              <w:spacing w:after="0" w:line="240" w:lineRule="auto"/>
              <w:ind w:left="-90"/>
              <w:jc w:val="both"/>
              <w:rPr>
                <w:rFonts w:ascii="Times New Roman" w:eastAsia="Times New Roman" w:hAnsi="Times New Roman" w:cs="Times New Roman"/>
              </w:rPr>
            </w:pPr>
          </w:p>
        </w:tc>
      </w:tr>
      <w:tr w:rsidR="00361BC7" w:rsidRPr="00312B82" w:rsidTr="00732810">
        <w:trPr>
          <w:trHeight w:val="80"/>
        </w:trPr>
        <w:tc>
          <w:tcPr>
            <w:tcW w:w="2628" w:type="dxa"/>
            <w:vAlign w:val="bottom"/>
          </w:tcPr>
          <w:p w:rsidR="00361BC7" w:rsidRPr="00312B82" w:rsidRDefault="00361BC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Zhou, Emily</w:t>
            </w:r>
          </w:p>
        </w:tc>
        <w:tc>
          <w:tcPr>
            <w:tcW w:w="3582" w:type="dxa"/>
            <w:vAlign w:val="bottom"/>
          </w:tcPr>
          <w:p w:rsidR="00361BC7" w:rsidRPr="00312B82" w:rsidRDefault="00361BC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Potomac Economics</w:t>
            </w:r>
          </w:p>
        </w:tc>
        <w:tc>
          <w:tcPr>
            <w:tcW w:w="3780" w:type="dxa"/>
            <w:vAlign w:val="bottom"/>
          </w:tcPr>
          <w:p w:rsidR="00361BC7" w:rsidRPr="00312B82" w:rsidRDefault="00361BC7" w:rsidP="00191168">
            <w:pPr>
              <w:spacing w:after="0" w:line="240" w:lineRule="auto"/>
              <w:ind w:left="-90"/>
              <w:jc w:val="both"/>
              <w:rPr>
                <w:rFonts w:ascii="Times New Roman" w:eastAsia="Times New Roman" w:hAnsi="Times New Roman" w:cs="Times New Roman"/>
              </w:rPr>
            </w:pPr>
          </w:p>
        </w:tc>
      </w:tr>
    </w:tbl>
    <w:bookmarkEnd w:id="4"/>
    <w:p w:rsidR="00D4147C" w:rsidRPr="00312B82" w:rsidRDefault="00332572" w:rsidP="00901CC8">
      <w:pPr>
        <w:tabs>
          <w:tab w:val="left" w:pos="3255"/>
        </w:tabs>
        <w:spacing w:after="0" w:line="240" w:lineRule="auto"/>
        <w:jc w:val="both"/>
        <w:rPr>
          <w:rFonts w:ascii="Times New Roman" w:eastAsia="Times New Roman" w:hAnsi="Times New Roman" w:cs="Times New Roman"/>
          <w:i/>
        </w:rPr>
      </w:pPr>
      <w:r w:rsidRPr="00312B82">
        <w:rPr>
          <w:rFonts w:ascii="Times New Roman" w:eastAsia="Times New Roman" w:hAnsi="Times New Roman" w:cs="Times New Roman"/>
          <w:i/>
        </w:rPr>
        <w:tab/>
      </w:r>
    </w:p>
    <w:p w:rsidR="0058708E" w:rsidRPr="00312B82" w:rsidRDefault="0058708E" w:rsidP="00486326">
      <w:pPr>
        <w:spacing w:after="0" w:line="240" w:lineRule="auto"/>
        <w:jc w:val="both"/>
        <w:rPr>
          <w:rFonts w:ascii="Times New Roman" w:eastAsia="Times New Roman" w:hAnsi="Times New Roman" w:cs="Times New Roman"/>
          <w:i/>
        </w:rPr>
      </w:pPr>
      <w:r w:rsidRPr="00312B82">
        <w:rPr>
          <w:rFonts w:ascii="Times New Roman" w:eastAsia="Times New Roman" w:hAnsi="Times New Roman" w:cs="Times New Roman"/>
          <w:i/>
        </w:rPr>
        <w:t>ERCOT Staff:</w:t>
      </w:r>
    </w:p>
    <w:tbl>
      <w:tblPr>
        <w:tblW w:w="9990" w:type="dxa"/>
        <w:tblLayout w:type="fixed"/>
        <w:tblLook w:val="0000" w:firstRow="0" w:lastRow="0" w:firstColumn="0" w:lastColumn="0" w:noHBand="0" w:noVBand="0"/>
      </w:tblPr>
      <w:tblGrid>
        <w:gridCol w:w="2718"/>
        <w:gridCol w:w="3492"/>
        <w:gridCol w:w="3780"/>
      </w:tblGrid>
      <w:tr w:rsidR="00980B27" w:rsidRPr="00B42E3C" w:rsidTr="00732810">
        <w:trPr>
          <w:trHeight w:hRule="exact" w:val="20"/>
        </w:trPr>
        <w:tc>
          <w:tcPr>
            <w:tcW w:w="2718" w:type="dxa"/>
            <w:vAlign w:val="bottom"/>
          </w:tcPr>
          <w:p w:rsidR="00980B27" w:rsidRPr="00B42E3C" w:rsidRDefault="00980B27">
            <w:pPr>
              <w:rPr>
                <w:sz w:val="2"/>
                <w:highlight w:val="lightGray"/>
              </w:rPr>
            </w:pPr>
            <w:bookmarkStart w:id="5" w:name="_1803f166_997c_4c19_9ecb_ea2616793496"/>
            <w:bookmarkStart w:id="6" w:name="_c94db06a_5f3c_4358_b3bb_8736e77d7ea4"/>
            <w:bookmarkEnd w:id="5"/>
          </w:p>
        </w:tc>
        <w:tc>
          <w:tcPr>
            <w:tcW w:w="3492" w:type="dxa"/>
            <w:vAlign w:val="bottom"/>
          </w:tcPr>
          <w:p w:rsidR="00980B27" w:rsidRPr="00B42E3C" w:rsidRDefault="00980B27">
            <w:pPr>
              <w:rPr>
                <w:sz w:val="2"/>
                <w:highlight w:val="lightGray"/>
              </w:rPr>
            </w:pPr>
          </w:p>
        </w:tc>
        <w:tc>
          <w:tcPr>
            <w:tcW w:w="3780" w:type="dxa"/>
            <w:vAlign w:val="bottom"/>
          </w:tcPr>
          <w:p w:rsidR="00980B27" w:rsidRPr="00B42E3C" w:rsidRDefault="00980B27">
            <w:pPr>
              <w:rPr>
                <w:sz w:val="2"/>
                <w:highlight w:val="lightGray"/>
              </w:rPr>
            </w:pPr>
          </w:p>
        </w:tc>
      </w:tr>
      <w:tr w:rsidR="00804465" w:rsidRPr="00B42E3C" w:rsidTr="00732810">
        <w:trPr>
          <w:trHeight w:val="20"/>
        </w:trPr>
        <w:tc>
          <w:tcPr>
            <w:tcW w:w="2718" w:type="dxa"/>
            <w:vAlign w:val="bottom"/>
          </w:tcPr>
          <w:p w:rsidR="00804465" w:rsidRPr="00B42E3C" w:rsidRDefault="00804465" w:rsidP="00191168">
            <w:pPr>
              <w:spacing w:after="0" w:line="240" w:lineRule="auto"/>
              <w:ind w:left="-90"/>
              <w:jc w:val="both"/>
              <w:rPr>
                <w:rFonts w:ascii="Times New Roman" w:eastAsia="Times New Roman" w:hAnsi="Times New Roman" w:cs="Times New Roman"/>
                <w:highlight w:val="lightGray"/>
              </w:rPr>
            </w:pPr>
            <w:r w:rsidRPr="003A4615">
              <w:rPr>
                <w:rFonts w:ascii="Times New Roman" w:eastAsia="Times New Roman" w:hAnsi="Times New Roman" w:cs="Times New Roman"/>
              </w:rPr>
              <w:t>Adadjo, Fred</w:t>
            </w:r>
          </w:p>
        </w:tc>
        <w:tc>
          <w:tcPr>
            <w:tcW w:w="3492" w:type="dxa"/>
            <w:vAlign w:val="bottom"/>
          </w:tcPr>
          <w:p w:rsidR="00804465" w:rsidRPr="00B42E3C" w:rsidRDefault="0080446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804465" w:rsidRPr="00B42E3C" w:rsidRDefault="00804465" w:rsidP="00191168">
            <w:pPr>
              <w:spacing w:after="0" w:line="240" w:lineRule="auto"/>
              <w:ind w:left="-90"/>
              <w:jc w:val="both"/>
              <w:rPr>
                <w:rFonts w:ascii="Times New Roman" w:eastAsia="Times New Roman" w:hAnsi="Times New Roman" w:cs="Times New Roman"/>
                <w:highlight w:val="lightGray"/>
              </w:rPr>
            </w:pPr>
          </w:p>
        </w:tc>
      </w:tr>
      <w:tr w:rsidR="00980B27" w:rsidRPr="00B42E3C" w:rsidTr="00732810">
        <w:trPr>
          <w:trHeight w:val="20"/>
        </w:trPr>
        <w:tc>
          <w:tcPr>
            <w:tcW w:w="2718"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Albracht, Brittney</w:t>
            </w:r>
          </w:p>
        </w:tc>
        <w:tc>
          <w:tcPr>
            <w:tcW w:w="3492"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Allen, James</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980B27" w:rsidRPr="00B42E3C" w:rsidTr="00732810">
        <w:trPr>
          <w:trHeight w:val="20"/>
        </w:trPr>
        <w:tc>
          <w:tcPr>
            <w:tcW w:w="2718"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Anderson, Connor</w:t>
            </w:r>
          </w:p>
        </w:tc>
        <w:tc>
          <w:tcPr>
            <w:tcW w:w="3492"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43"/>
        </w:trPr>
        <w:tc>
          <w:tcPr>
            <w:tcW w:w="2718"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Ayson, Janice</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783A34" w:rsidRPr="00B42E3C" w:rsidTr="00732810">
        <w:trPr>
          <w:trHeight w:val="20"/>
        </w:trPr>
        <w:tc>
          <w:tcPr>
            <w:tcW w:w="2718" w:type="dxa"/>
            <w:vAlign w:val="bottom"/>
          </w:tcPr>
          <w:p w:rsidR="00783A34" w:rsidRPr="00B42E3C" w:rsidRDefault="00783A34"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Barati, Camron</w:t>
            </w:r>
          </w:p>
        </w:tc>
        <w:tc>
          <w:tcPr>
            <w:tcW w:w="3492" w:type="dxa"/>
            <w:vAlign w:val="bottom"/>
          </w:tcPr>
          <w:p w:rsidR="00783A34" w:rsidRPr="00B42E3C" w:rsidRDefault="00783A34"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783A34" w:rsidRPr="00B42E3C" w:rsidRDefault="00783A34" w:rsidP="00191168">
            <w:pPr>
              <w:spacing w:after="0" w:line="240" w:lineRule="auto"/>
              <w:ind w:left="-90"/>
              <w:jc w:val="both"/>
              <w:rPr>
                <w:rFonts w:ascii="Times New Roman" w:eastAsia="Times New Roman" w:hAnsi="Times New Roman" w:cs="Times New Roman"/>
                <w:highlight w:val="lightGray"/>
              </w:rPr>
            </w:pPr>
          </w:p>
        </w:tc>
      </w:tr>
      <w:tr w:rsidR="00A63232" w:rsidRPr="00B42E3C" w:rsidTr="00732810">
        <w:trPr>
          <w:trHeight w:val="20"/>
        </w:trPr>
        <w:tc>
          <w:tcPr>
            <w:tcW w:w="2718" w:type="dxa"/>
            <w:vAlign w:val="bottom"/>
          </w:tcPr>
          <w:p w:rsidR="00A63232" w:rsidRPr="00B42E3C" w:rsidRDefault="00A63232"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Bernecker, John</w:t>
            </w:r>
          </w:p>
        </w:tc>
        <w:tc>
          <w:tcPr>
            <w:tcW w:w="3492" w:type="dxa"/>
            <w:vAlign w:val="bottom"/>
          </w:tcPr>
          <w:p w:rsidR="00A63232" w:rsidRPr="00B42E3C" w:rsidRDefault="00A6323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A63232" w:rsidRPr="00B42E3C" w:rsidRDefault="00A63232" w:rsidP="00191168">
            <w:pPr>
              <w:spacing w:after="0" w:line="240" w:lineRule="auto"/>
              <w:ind w:left="-90"/>
              <w:jc w:val="both"/>
              <w:rPr>
                <w:rFonts w:ascii="Times New Roman" w:eastAsia="Times New Roman" w:hAnsi="Times New Roman" w:cs="Times New Roman"/>
                <w:highlight w:val="lightGray"/>
              </w:rPr>
            </w:pPr>
          </w:p>
        </w:tc>
      </w:tr>
      <w:tr w:rsidR="00667351" w:rsidRPr="00B42E3C" w:rsidTr="00732810">
        <w:trPr>
          <w:trHeight w:val="20"/>
        </w:trPr>
        <w:tc>
          <w:tcPr>
            <w:tcW w:w="2718" w:type="dxa"/>
            <w:vAlign w:val="bottom"/>
          </w:tcPr>
          <w:p w:rsidR="00667351" w:rsidRPr="00312B82" w:rsidRDefault="00667351"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Bigbee, Nathan</w:t>
            </w:r>
          </w:p>
        </w:tc>
        <w:tc>
          <w:tcPr>
            <w:tcW w:w="3492" w:type="dxa"/>
            <w:vAlign w:val="bottom"/>
          </w:tcPr>
          <w:p w:rsidR="00667351" w:rsidRPr="00B42E3C" w:rsidRDefault="0066735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667351" w:rsidRPr="00B42E3C" w:rsidRDefault="00667351"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Billo, Jeff</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980B27" w:rsidRPr="00B42E3C" w:rsidTr="00732810">
        <w:trPr>
          <w:trHeight w:val="20"/>
        </w:trPr>
        <w:tc>
          <w:tcPr>
            <w:tcW w:w="2718"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Boren, Ann</w:t>
            </w:r>
          </w:p>
        </w:tc>
        <w:tc>
          <w:tcPr>
            <w:tcW w:w="3492"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Boswell, Bill</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980B27" w:rsidRPr="00B42E3C" w:rsidTr="00732810">
        <w:trPr>
          <w:trHeight w:val="20"/>
        </w:trPr>
        <w:tc>
          <w:tcPr>
            <w:tcW w:w="2718"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Bracy, Phil</w:t>
            </w:r>
          </w:p>
        </w:tc>
        <w:tc>
          <w:tcPr>
            <w:tcW w:w="3492"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tr w:rsidR="00B136D5" w:rsidRPr="00B42E3C" w:rsidTr="00732810">
        <w:trPr>
          <w:trHeight w:val="225"/>
        </w:trPr>
        <w:tc>
          <w:tcPr>
            <w:tcW w:w="2718" w:type="dxa"/>
            <w:vAlign w:val="bottom"/>
          </w:tcPr>
          <w:p w:rsidR="00B136D5" w:rsidRPr="00312B82" w:rsidRDefault="00B136D5"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Cheng, Yong</w:t>
            </w:r>
          </w:p>
        </w:tc>
        <w:tc>
          <w:tcPr>
            <w:tcW w:w="3492" w:type="dxa"/>
            <w:vAlign w:val="bottom"/>
          </w:tcPr>
          <w:p w:rsidR="00B136D5" w:rsidRPr="00B42E3C" w:rsidRDefault="00B136D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B136D5" w:rsidRPr="00B42E3C" w:rsidRDefault="00B136D5" w:rsidP="00191168">
            <w:pPr>
              <w:spacing w:after="0" w:line="240" w:lineRule="auto"/>
              <w:ind w:left="-90"/>
              <w:jc w:val="both"/>
              <w:rPr>
                <w:rFonts w:ascii="Times New Roman" w:eastAsia="Times New Roman" w:hAnsi="Times New Roman" w:cs="Times New Roman"/>
                <w:highlight w:val="lightGray"/>
              </w:rPr>
            </w:pPr>
          </w:p>
        </w:tc>
      </w:tr>
      <w:tr w:rsidR="00980B27" w:rsidRPr="00B42E3C" w:rsidTr="00732810">
        <w:trPr>
          <w:trHeight w:val="225"/>
        </w:trPr>
        <w:tc>
          <w:tcPr>
            <w:tcW w:w="2718"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Clifton, Suzy</w:t>
            </w:r>
          </w:p>
        </w:tc>
        <w:tc>
          <w:tcPr>
            <w:tcW w:w="3492"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tr w:rsidR="00B136D5" w:rsidRPr="00B42E3C" w:rsidTr="00732810">
        <w:trPr>
          <w:trHeight w:val="20"/>
        </w:trPr>
        <w:tc>
          <w:tcPr>
            <w:tcW w:w="2718" w:type="dxa"/>
            <w:vAlign w:val="bottom"/>
          </w:tcPr>
          <w:p w:rsidR="00B136D5" w:rsidRPr="00B42E3C" w:rsidRDefault="00B136D5"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Comstock, Read</w:t>
            </w:r>
          </w:p>
        </w:tc>
        <w:tc>
          <w:tcPr>
            <w:tcW w:w="3492" w:type="dxa"/>
            <w:vAlign w:val="bottom"/>
          </w:tcPr>
          <w:p w:rsidR="00B136D5" w:rsidRPr="00B42E3C" w:rsidRDefault="00B136D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B136D5" w:rsidRPr="00B42E3C" w:rsidRDefault="00B136D5"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Pr="00312B82" w:rsidRDefault="00312B82" w:rsidP="00312B82">
            <w:pPr>
              <w:spacing w:after="0" w:line="240" w:lineRule="auto"/>
              <w:ind w:left="-90"/>
              <w:rPr>
                <w:rFonts w:ascii="Times New Roman" w:eastAsia="Times New Roman" w:hAnsi="Times New Roman" w:cs="Times New Roman"/>
              </w:rPr>
            </w:pPr>
            <w:r>
              <w:rPr>
                <w:rFonts w:ascii="Times New Roman" w:eastAsia="Times New Roman" w:hAnsi="Times New Roman" w:cs="Times New Roman"/>
              </w:rPr>
              <w:t>Deller, Art</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Pr="00B42E3C" w:rsidRDefault="00312B82" w:rsidP="00312B82">
            <w:pPr>
              <w:spacing w:after="0" w:line="240" w:lineRule="auto"/>
              <w:ind w:left="-90"/>
              <w:rPr>
                <w:rFonts w:ascii="Times New Roman" w:eastAsia="Times New Roman" w:hAnsi="Times New Roman" w:cs="Times New Roman"/>
                <w:highlight w:val="lightGray"/>
              </w:rPr>
            </w:pPr>
            <w:r w:rsidRPr="00312B82">
              <w:rPr>
                <w:rFonts w:ascii="Times New Roman" w:eastAsia="Times New Roman" w:hAnsi="Times New Roman" w:cs="Times New Roman"/>
              </w:rPr>
              <w:t>Devadhas</w:t>
            </w:r>
            <w:r>
              <w:rPr>
                <w:rFonts w:ascii="Times New Roman" w:eastAsia="Times New Roman" w:hAnsi="Times New Roman" w:cs="Times New Roman"/>
              </w:rPr>
              <w:t xml:space="preserve"> </w:t>
            </w:r>
            <w:r w:rsidRPr="00312B82">
              <w:rPr>
                <w:rFonts w:ascii="Times New Roman" w:eastAsia="Times New Roman" w:hAnsi="Times New Roman" w:cs="Times New Roman"/>
              </w:rPr>
              <w:t>Mohanadha</w:t>
            </w:r>
            <w:r>
              <w:rPr>
                <w:rFonts w:ascii="Times New Roman" w:eastAsia="Times New Roman" w:hAnsi="Times New Roman" w:cs="Times New Roman"/>
              </w:rPr>
              <w:t xml:space="preserve">, </w:t>
            </w:r>
            <w:r w:rsidRPr="00312B82">
              <w:rPr>
                <w:rFonts w:ascii="Times New Roman" w:eastAsia="Times New Roman" w:hAnsi="Times New Roman" w:cs="Times New Roman"/>
              </w:rPr>
              <w:t xml:space="preserve">Thinesh </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804465" w:rsidRPr="00B42E3C" w:rsidTr="00732810">
        <w:trPr>
          <w:trHeight w:val="20"/>
        </w:trPr>
        <w:tc>
          <w:tcPr>
            <w:tcW w:w="2718" w:type="dxa"/>
            <w:vAlign w:val="bottom"/>
          </w:tcPr>
          <w:p w:rsidR="00804465" w:rsidRPr="00B42E3C" w:rsidRDefault="00804465"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Du, Pengwei</w:t>
            </w:r>
          </w:p>
        </w:tc>
        <w:tc>
          <w:tcPr>
            <w:tcW w:w="3492" w:type="dxa"/>
            <w:vAlign w:val="bottom"/>
          </w:tcPr>
          <w:p w:rsidR="00804465" w:rsidRPr="00B42E3C" w:rsidRDefault="0080446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804465" w:rsidRPr="00B42E3C" w:rsidRDefault="00804465"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ElHabr, Tony</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2B30CB" w:rsidRPr="00B42E3C" w:rsidTr="00732810">
        <w:trPr>
          <w:trHeight w:val="20"/>
        </w:trPr>
        <w:tc>
          <w:tcPr>
            <w:tcW w:w="2718" w:type="dxa"/>
            <w:vAlign w:val="bottom"/>
          </w:tcPr>
          <w:p w:rsidR="002B30CB" w:rsidRPr="00B42E3C" w:rsidRDefault="002B30CB"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Ganjoo, Shalesh</w:t>
            </w:r>
          </w:p>
        </w:tc>
        <w:tc>
          <w:tcPr>
            <w:tcW w:w="3492" w:type="dxa"/>
            <w:vAlign w:val="bottom"/>
          </w:tcPr>
          <w:p w:rsidR="002B30CB" w:rsidRPr="00B42E3C" w:rsidRDefault="002B30CB"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2B30CB" w:rsidRPr="00B42E3C" w:rsidRDefault="002B30CB" w:rsidP="00191168">
            <w:pPr>
              <w:spacing w:after="0" w:line="240" w:lineRule="auto"/>
              <w:ind w:left="-90"/>
              <w:jc w:val="both"/>
              <w:rPr>
                <w:rFonts w:ascii="Times New Roman" w:eastAsia="Times New Roman" w:hAnsi="Times New Roman" w:cs="Times New Roman"/>
                <w:highlight w:val="lightGray"/>
              </w:rPr>
            </w:pPr>
          </w:p>
        </w:tc>
      </w:tr>
      <w:tr w:rsidR="006A65B1" w:rsidRPr="00B42E3C" w:rsidTr="00732810">
        <w:trPr>
          <w:trHeight w:val="20"/>
        </w:trPr>
        <w:tc>
          <w:tcPr>
            <w:tcW w:w="2718" w:type="dxa"/>
            <w:vAlign w:val="bottom"/>
          </w:tcPr>
          <w:p w:rsidR="006A65B1" w:rsidRPr="00B42E3C" w:rsidRDefault="006A65B1"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Garcia, Freddy</w:t>
            </w:r>
          </w:p>
        </w:tc>
        <w:tc>
          <w:tcPr>
            <w:tcW w:w="3492" w:type="dxa"/>
            <w:vAlign w:val="bottom"/>
          </w:tcPr>
          <w:p w:rsidR="006A65B1" w:rsidRPr="00B42E3C" w:rsidRDefault="006A65B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6A65B1" w:rsidRPr="00B42E3C" w:rsidRDefault="006A65B1" w:rsidP="00191168">
            <w:pPr>
              <w:spacing w:after="0" w:line="240" w:lineRule="auto"/>
              <w:ind w:left="-90"/>
              <w:jc w:val="both"/>
              <w:rPr>
                <w:rFonts w:ascii="Times New Roman" w:eastAsia="Times New Roman" w:hAnsi="Times New Roman" w:cs="Times New Roman"/>
                <w:highlight w:val="lightGray"/>
              </w:rPr>
            </w:pPr>
          </w:p>
        </w:tc>
      </w:tr>
      <w:tr w:rsidR="009C4E27" w:rsidRPr="00B42E3C" w:rsidTr="00732810">
        <w:trPr>
          <w:trHeight w:val="20"/>
        </w:trPr>
        <w:tc>
          <w:tcPr>
            <w:tcW w:w="2718" w:type="dxa"/>
            <w:vAlign w:val="bottom"/>
          </w:tcPr>
          <w:p w:rsidR="009C4E27" w:rsidRPr="00B42E3C" w:rsidRDefault="00126ABE"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Gonzalez, Ino</w:t>
            </w:r>
          </w:p>
        </w:tc>
        <w:tc>
          <w:tcPr>
            <w:tcW w:w="3492" w:type="dxa"/>
            <w:vAlign w:val="bottom"/>
          </w:tcPr>
          <w:p w:rsidR="009C4E27" w:rsidRPr="00B42E3C" w:rsidRDefault="009C4E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C4E27" w:rsidRPr="00B42E3C" w:rsidRDefault="009C4E27"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Han, Minnie</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Hanks, David</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Hailu, Ted</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Heselmeyer, Sarah</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Hobbs, Kristi</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Holt, Blake</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6C21A8" w:rsidRPr="00B42E3C" w:rsidTr="00732810">
        <w:trPr>
          <w:trHeight w:val="20"/>
        </w:trPr>
        <w:tc>
          <w:tcPr>
            <w:tcW w:w="2718" w:type="dxa"/>
            <w:vAlign w:val="bottom"/>
          </w:tcPr>
          <w:p w:rsidR="006C21A8" w:rsidRPr="00312B82" w:rsidRDefault="006C21A8"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House, Donald</w:t>
            </w:r>
          </w:p>
        </w:tc>
        <w:tc>
          <w:tcPr>
            <w:tcW w:w="3492" w:type="dxa"/>
            <w:vAlign w:val="bottom"/>
          </w:tcPr>
          <w:p w:rsidR="006C21A8" w:rsidRPr="00B42E3C" w:rsidRDefault="006C21A8"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6C21A8" w:rsidRPr="00B42E3C" w:rsidRDefault="006C21A8" w:rsidP="00191168">
            <w:pPr>
              <w:spacing w:after="0" w:line="240" w:lineRule="auto"/>
              <w:ind w:left="-90"/>
              <w:jc w:val="both"/>
              <w:rPr>
                <w:rFonts w:ascii="Times New Roman" w:eastAsia="Times New Roman" w:hAnsi="Times New Roman" w:cs="Times New Roman"/>
                <w:highlight w:val="lightGray"/>
              </w:rPr>
            </w:pPr>
          </w:p>
        </w:tc>
      </w:tr>
      <w:tr w:rsidR="00804465" w:rsidRPr="00B42E3C" w:rsidTr="00732810">
        <w:trPr>
          <w:trHeight w:val="20"/>
        </w:trPr>
        <w:tc>
          <w:tcPr>
            <w:tcW w:w="2718" w:type="dxa"/>
            <w:vAlign w:val="bottom"/>
          </w:tcPr>
          <w:p w:rsidR="00804465" w:rsidRPr="00312B82" w:rsidRDefault="00804465"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Huang, Fred</w:t>
            </w:r>
          </w:p>
        </w:tc>
        <w:tc>
          <w:tcPr>
            <w:tcW w:w="3492" w:type="dxa"/>
            <w:vAlign w:val="bottom"/>
          </w:tcPr>
          <w:p w:rsidR="00804465" w:rsidRPr="00B42E3C" w:rsidRDefault="0080446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804465" w:rsidRPr="00B42E3C" w:rsidRDefault="00804465" w:rsidP="00191168">
            <w:pPr>
              <w:spacing w:after="0" w:line="240" w:lineRule="auto"/>
              <w:ind w:left="-90"/>
              <w:jc w:val="both"/>
              <w:rPr>
                <w:rFonts w:ascii="Times New Roman" w:eastAsia="Times New Roman" w:hAnsi="Times New Roman" w:cs="Times New Roman"/>
                <w:highlight w:val="lightGray"/>
              </w:rPr>
            </w:pPr>
          </w:p>
        </w:tc>
      </w:tr>
      <w:tr w:rsidR="009C1770" w:rsidRPr="00B42E3C" w:rsidTr="00732810">
        <w:trPr>
          <w:trHeight w:val="20"/>
        </w:trPr>
        <w:tc>
          <w:tcPr>
            <w:tcW w:w="2718" w:type="dxa"/>
            <w:vAlign w:val="bottom"/>
          </w:tcPr>
          <w:p w:rsidR="009C1770" w:rsidRPr="00B42E3C" w:rsidRDefault="009C1770"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Hull, Gibson</w:t>
            </w:r>
          </w:p>
        </w:tc>
        <w:tc>
          <w:tcPr>
            <w:tcW w:w="3492" w:type="dxa"/>
            <w:vAlign w:val="bottom"/>
          </w:tcPr>
          <w:p w:rsidR="009C1770" w:rsidRPr="00B42E3C" w:rsidRDefault="009C1770"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C1770" w:rsidRPr="00B42E3C" w:rsidRDefault="009C1770"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Hunsucker, Brett</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A4615" w:rsidRPr="00B42E3C" w:rsidTr="00732810">
        <w:trPr>
          <w:trHeight w:val="20"/>
        </w:trPr>
        <w:tc>
          <w:tcPr>
            <w:tcW w:w="2718" w:type="dxa"/>
            <w:vAlign w:val="bottom"/>
          </w:tcPr>
          <w:p w:rsidR="003A4615" w:rsidRPr="00312B82" w:rsidRDefault="003A461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Jin, Julie</w:t>
            </w:r>
          </w:p>
        </w:tc>
        <w:tc>
          <w:tcPr>
            <w:tcW w:w="3492" w:type="dxa"/>
            <w:vAlign w:val="bottom"/>
          </w:tcPr>
          <w:p w:rsidR="003A4615" w:rsidRPr="00B42E3C" w:rsidRDefault="003A461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A4615" w:rsidRPr="00B42E3C" w:rsidRDefault="003A4615" w:rsidP="00191168">
            <w:pPr>
              <w:spacing w:after="0" w:line="240" w:lineRule="auto"/>
              <w:ind w:left="-90"/>
              <w:jc w:val="both"/>
              <w:rPr>
                <w:rFonts w:ascii="Times New Roman" w:eastAsia="Times New Roman" w:hAnsi="Times New Roman" w:cs="Times New Roman"/>
                <w:highlight w:val="lightGray"/>
              </w:rPr>
            </w:pPr>
          </w:p>
        </w:tc>
      </w:tr>
      <w:tr w:rsidR="00980B27" w:rsidRPr="00B42E3C" w:rsidTr="00732810">
        <w:trPr>
          <w:trHeight w:val="20"/>
        </w:trPr>
        <w:tc>
          <w:tcPr>
            <w:tcW w:w="2718" w:type="dxa"/>
            <w:vAlign w:val="bottom"/>
          </w:tcPr>
          <w:p w:rsidR="00980B27" w:rsidRPr="00312B82" w:rsidRDefault="00980B27"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Jones, Dan</w:t>
            </w:r>
          </w:p>
        </w:tc>
        <w:tc>
          <w:tcPr>
            <w:tcW w:w="3492"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tr w:rsidR="00D936A2" w:rsidRPr="00B42E3C" w:rsidTr="00732810">
        <w:trPr>
          <w:trHeight w:val="20"/>
        </w:trPr>
        <w:tc>
          <w:tcPr>
            <w:tcW w:w="2718" w:type="dxa"/>
            <w:vAlign w:val="bottom"/>
          </w:tcPr>
          <w:p w:rsidR="00D936A2" w:rsidRPr="00B42E3C" w:rsidRDefault="00D936A2" w:rsidP="002B30CB">
            <w:pPr>
              <w:spacing w:after="0" w:line="240" w:lineRule="auto"/>
              <w:ind w:left="-90"/>
              <w:jc w:val="both"/>
              <w:rPr>
                <w:rFonts w:ascii="Times New Roman" w:eastAsia="Times New Roman" w:hAnsi="Times New Roman" w:cs="Times New Roman"/>
                <w:highlight w:val="lightGray"/>
              </w:rPr>
            </w:pPr>
            <w:r w:rsidRPr="00D17120">
              <w:rPr>
                <w:rFonts w:ascii="Times New Roman" w:eastAsia="Times New Roman" w:hAnsi="Times New Roman" w:cs="Times New Roman"/>
              </w:rPr>
              <w:t>Kane, Erika</w:t>
            </w:r>
          </w:p>
        </w:tc>
        <w:tc>
          <w:tcPr>
            <w:tcW w:w="3492" w:type="dxa"/>
            <w:vAlign w:val="bottom"/>
          </w:tcPr>
          <w:p w:rsidR="00D936A2" w:rsidRPr="00B42E3C" w:rsidRDefault="00D936A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D936A2" w:rsidRPr="00B42E3C" w:rsidRDefault="00D936A2" w:rsidP="00191168">
            <w:pPr>
              <w:spacing w:after="0" w:line="240" w:lineRule="auto"/>
              <w:ind w:left="-90"/>
              <w:jc w:val="both"/>
              <w:rPr>
                <w:rFonts w:ascii="Times New Roman" w:eastAsia="Times New Roman" w:hAnsi="Times New Roman" w:cs="Times New Roman"/>
                <w:highlight w:val="lightGray"/>
              </w:rPr>
            </w:pPr>
          </w:p>
        </w:tc>
      </w:tr>
      <w:tr w:rsidR="002B30CB" w:rsidRPr="00B42E3C" w:rsidTr="00732810">
        <w:trPr>
          <w:trHeight w:val="20"/>
        </w:trPr>
        <w:tc>
          <w:tcPr>
            <w:tcW w:w="2718" w:type="dxa"/>
            <w:vAlign w:val="bottom"/>
          </w:tcPr>
          <w:p w:rsidR="002B30CB" w:rsidRPr="00B42E3C" w:rsidRDefault="002B30CB" w:rsidP="002B30CB">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Khodabakhsh, Fred</w:t>
            </w:r>
          </w:p>
        </w:tc>
        <w:tc>
          <w:tcPr>
            <w:tcW w:w="3492" w:type="dxa"/>
            <w:vAlign w:val="bottom"/>
          </w:tcPr>
          <w:p w:rsidR="002B30CB" w:rsidRPr="00B42E3C" w:rsidRDefault="002B30CB"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2B30CB" w:rsidRPr="00B42E3C" w:rsidRDefault="002B30CB" w:rsidP="00191168">
            <w:pPr>
              <w:spacing w:after="0" w:line="240" w:lineRule="auto"/>
              <w:ind w:left="-90"/>
              <w:jc w:val="both"/>
              <w:rPr>
                <w:rFonts w:ascii="Times New Roman" w:eastAsia="Times New Roman" w:hAnsi="Times New Roman" w:cs="Times New Roman"/>
                <w:highlight w:val="lightGray"/>
              </w:rPr>
            </w:pPr>
          </w:p>
        </w:tc>
      </w:tr>
      <w:tr w:rsidR="00361BC7" w:rsidRPr="00B42E3C" w:rsidTr="00732810">
        <w:trPr>
          <w:trHeight w:val="20"/>
        </w:trPr>
        <w:tc>
          <w:tcPr>
            <w:tcW w:w="2718" w:type="dxa"/>
            <w:vAlign w:val="bottom"/>
          </w:tcPr>
          <w:p w:rsidR="00361BC7" w:rsidRPr="00B42E3C" w:rsidRDefault="00361BC7" w:rsidP="002B30CB">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Lasher, Warren</w:t>
            </w:r>
          </w:p>
        </w:tc>
        <w:tc>
          <w:tcPr>
            <w:tcW w:w="3492" w:type="dxa"/>
            <w:vAlign w:val="bottom"/>
          </w:tcPr>
          <w:p w:rsidR="00361BC7" w:rsidRPr="00B42E3C" w:rsidRDefault="00361BC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61BC7" w:rsidRPr="00B42E3C" w:rsidRDefault="00361BC7"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Pr="00B42E3C" w:rsidRDefault="00312B82" w:rsidP="002B30CB">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Lee, Anson</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980B27" w:rsidRPr="00B42E3C" w:rsidTr="00732810">
        <w:trPr>
          <w:trHeight w:val="20"/>
        </w:trPr>
        <w:tc>
          <w:tcPr>
            <w:tcW w:w="2718"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Maggio, Dave</w:t>
            </w:r>
          </w:p>
        </w:tc>
        <w:tc>
          <w:tcPr>
            <w:tcW w:w="3492"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Mago, Nitika</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Mantena, Dan</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Martinez, Adam</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Matlock, Robert</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McGuire, Joshua</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Mereness</w:t>
            </w:r>
            <w:r>
              <w:rPr>
                <w:rFonts w:ascii="Times New Roman" w:eastAsia="Times New Roman" w:hAnsi="Times New Roman" w:cs="Times New Roman"/>
              </w:rPr>
              <w:t>, Matt</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r w:rsidRPr="003A4615">
              <w:rPr>
                <w:rFonts w:ascii="Times New Roman" w:eastAsia="Times New Roman" w:hAnsi="Times New Roman" w:cs="Times New Roman"/>
              </w:rPr>
              <w:t>Moorty, Sai</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4F048C" w:rsidRPr="00B42E3C" w:rsidTr="00732810">
        <w:trPr>
          <w:trHeight w:val="20"/>
        </w:trPr>
        <w:tc>
          <w:tcPr>
            <w:tcW w:w="2718" w:type="dxa"/>
            <w:vAlign w:val="bottom"/>
          </w:tcPr>
          <w:p w:rsidR="004F048C" w:rsidRPr="00B42E3C" w:rsidRDefault="004F048C"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Moreno, Alfredo</w:t>
            </w:r>
          </w:p>
        </w:tc>
        <w:tc>
          <w:tcPr>
            <w:tcW w:w="3492" w:type="dxa"/>
            <w:vAlign w:val="bottom"/>
          </w:tcPr>
          <w:p w:rsidR="004F048C" w:rsidRPr="00B42E3C" w:rsidRDefault="004F048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4F048C" w:rsidRPr="00B42E3C" w:rsidRDefault="004F048C"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Ngai, Chris</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D936A2" w:rsidRPr="00B42E3C" w:rsidTr="00732810">
        <w:trPr>
          <w:trHeight w:val="20"/>
        </w:trPr>
        <w:tc>
          <w:tcPr>
            <w:tcW w:w="2718" w:type="dxa"/>
            <w:vAlign w:val="bottom"/>
          </w:tcPr>
          <w:p w:rsidR="00D936A2" w:rsidRPr="00B42E3C" w:rsidRDefault="00D936A2"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Orr, Rob</w:t>
            </w:r>
          </w:p>
        </w:tc>
        <w:tc>
          <w:tcPr>
            <w:tcW w:w="3492" w:type="dxa"/>
            <w:vAlign w:val="bottom"/>
          </w:tcPr>
          <w:p w:rsidR="00D936A2" w:rsidRPr="00B42E3C" w:rsidRDefault="00D936A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D936A2" w:rsidRPr="00B42E3C" w:rsidRDefault="00D936A2" w:rsidP="00191168">
            <w:pPr>
              <w:spacing w:after="0" w:line="240" w:lineRule="auto"/>
              <w:ind w:left="-90"/>
              <w:jc w:val="both"/>
              <w:rPr>
                <w:rFonts w:ascii="Times New Roman" w:eastAsia="Times New Roman" w:hAnsi="Times New Roman" w:cs="Times New Roman"/>
                <w:highlight w:val="lightGray"/>
              </w:rPr>
            </w:pPr>
          </w:p>
        </w:tc>
      </w:tr>
      <w:tr w:rsidR="00361BC7" w:rsidRPr="00B42E3C" w:rsidTr="00732810">
        <w:trPr>
          <w:trHeight w:val="20"/>
        </w:trPr>
        <w:tc>
          <w:tcPr>
            <w:tcW w:w="2718" w:type="dxa"/>
            <w:vAlign w:val="bottom"/>
          </w:tcPr>
          <w:p w:rsidR="00361BC7" w:rsidRPr="00B42E3C" w:rsidRDefault="00361BC7" w:rsidP="00191168">
            <w:pPr>
              <w:spacing w:after="0" w:line="240" w:lineRule="auto"/>
              <w:ind w:left="-90"/>
              <w:jc w:val="both"/>
              <w:rPr>
                <w:rFonts w:ascii="Times New Roman" w:eastAsia="Times New Roman" w:hAnsi="Times New Roman" w:cs="Times New Roman"/>
                <w:highlight w:val="lightGray"/>
              </w:rPr>
            </w:pPr>
            <w:r w:rsidRPr="003A4615">
              <w:rPr>
                <w:rFonts w:ascii="Times New Roman" w:eastAsia="Times New Roman" w:hAnsi="Times New Roman" w:cs="Times New Roman"/>
              </w:rPr>
              <w:t>Patterson, Mark</w:t>
            </w:r>
          </w:p>
        </w:tc>
        <w:tc>
          <w:tcPr>
            <w:tcW w:w="3492" w:type="dxa"/>
            <w:vAlign w:val="bottom"/>
          </w:tcPr>
          <w:p w:rsidR="00361BC7" w:rsidRPr="00B42E3C" w:rsidRDefault="00361BC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61BC7" w:rsidRPr="00B42E3C" w:rsidRDefault="00361BC7" w:rsidP="00191168">
            <w:pPr>
              <w:spacing w:after="0" w:line="240" w:lineRule="auto"/>
              <w:ind w:left="-90"/>
              <w:jc w:val="both"/>
              <w:rPr>
                <w:rFonts w:ascii="Times New Roman" w:eastAsia="Times New Roman" w:hAnsi="Times New Roman" w:cs="Times New Roman"/>
                <w:highlight w:val="lightGray"/>
              </w:rPr>
            </w:pPr>
          </w:p>
        </w:tc>
      </w:tr>
      <w:tr w:rsidR="00980B27" w:rsidRPr="00B42E3C" w:rsidTr="00732810">
        <w:trPr>
          <w:trHeight w:val="20"/>
        </w:trPr>
        <w:tc>
          <w:tcPr>
            <w:tcW w:w="2718"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Phillips, Cory</w:t>
            </w:r>
          </w:p>
        </w:tc>
        <w:tc>
          <w:tcPr>
            <w:tcW w:w="3492"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tr w:rsidR="003A4615" w:rsidRPr="00B42E3C" w:rsidTr="00732810">
        <w:trPr>
          <w:trHeight w:val="20"/>
        </w:trPr>
        <w:tc>
          <w:tcPr>
            <w:tcW w:w="2718" w:type="dxa"/>
            <w:vAlign w:val="bottom"/>
          </w:tcPr>
          <w:p w:rsidR="003A4615" w:rsidRPr="00312B82" w:rsidRDefault="003A461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Raish, Carl</w:t>
            </w:r>
          </w:p>
        </w:tc>
        <w:tc>
          <w:tcPr>
            <w:tcW w:w="3492" w:type="dxa"/>
            <w:vAlign w:val="bottom"/>
          </w:tcPr>
          <w:p w:rsidR="003A4615" w:rsidRPr="00B42E3C" w:rsidRDefault="003A461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A4615" w:rsidRPr="00B42E3C" w:rsidRDefault="003A4615"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Ricaud, Leon</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Rickerson, Woody</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783A34" w:rsidRPr="00B42E3C" w:rsidTr="00732810">
        <w:trPr>
          <w:trHeight w:val="20"/>
        </w:trPr>
        <w:tc>
          <w:tcPr>
            <w:tcW w:w="2718" w:type="dxa"/>
            <w:vAlign w:val="bottom"/>
          </w:tcPr>
          <w:p w:rsidR="00783A34" w:rsidRPr="003A4615" w:rsidRDefault="00783A34" w:rsidP="00191168">
            <w:pPr>
              <w:spacing w:after="0" w:line="240" w:lineRule="auto"/>
              <w:ind w:left="-90"/>
              <w:jc w:val="both"/>
              <w:rPr>
                <w:rFonts w:ascii="Times New Roman" w:eastAsia="Times New Roman" w:hAnsi="Times New Roman" w:cs="Times New Roman"/>
              </w:rPr>
            </w:pPr>
            <w:r w:rsidRPr="003A4615">
              <w:rPr>
                <w:rFonts w:ascii="Times New Roman" w:eastAsia="Times New Roman" w:hAnsi="Times New Roman" w:cs="Times New Roman"/>
              </w:rPr>
              <w:t>Rios, Diana</w:t>
            </w:r>
          </w:p>
        </w:tc>
        <w:tc>
          <w:tcPr>
            <w:tcW w:w="3492" w:type="dxa"/>
            <w:vAlign w:val="bottom"/>
          </w:tcPr>
          <w:p w:rsidR="00783A34" w:rsidRPr="00B42E3C" w:rsidRDefault="00783A34"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783A34" w:rsidRPr="00B42E3C" w:rsidRDefault="00783A34" w:rsidP="00191168">
            <w:pPr>
              <w:spacing w:after="0" w:line="240" w:lineRule="auto"/>
              <w:ind w:left="-90"/>
              <w:jc w:val="both"/>
              <w:rPr>
                <w:rFonts w:ascii="Times New Roman" w:eastAsia="Times New Roman" w:hAnsi="Times New Roman" w:cs="Times New Roman"/>
                <w:highlight w:val="lightGray"/>
              </w:rPr>
            </w:pPr>
          </w:p>
        </w:tc>
      </w:tr>
      <w:tr w:rsidR="00383ED5" w:rsidRPr="00B42E3C" w:rsidTr="00732810">
        <w:trPr>
          <w:trHeight w:val="20"/>
        </w:trPr>
        <w:tc>
          <w:tcPr>
            <w:tcW w:w="2718" w:type="dxa"/>
            <w:vAlign w:val="bottom"/>
          </w:tcPr>
          <w:p w:rsidR="00383ED5" w:rsidRPr="003A4615" w:rsidRDefault="00383ED5" w:rsidP="00191168">
            <w:pPr>
              <w:spacing w:after="0" w:line="240" w:lineRule="auto"/>
              <w:ind w:left="-90"/>
              <w:jc w:val="both"/>
              <w:rPr>
                <w:rFonts w:ascii="Times New Roman" w:eastAsia="Times New Roman" w:hAnsi="Times New Roman" w:cs="Times New Roman"/>
              </w:rPr>
            </w:pPr>
            <w:r w:rsidRPr="003A4615">
              <w:rPr>
                <w:rFonts w:ascii="Times New Roman" w:eastAsia="Times New Roman" w:hAnsi="Times New Roman" w:cs="Times New Roman"/>
              </w:rPr>
              <w:t>Roberts, Randy</w:t>
            </w:r>
          </w:p>
        </w:tc>
        <w:tc>
          <w:tcPr>
            <w:tcW w:w="3492" w:type="dxa"/>
            <w:vAlign w:val="bottom"/>
          </w:tcPr>
          <w:p w:rsidR="00383ED5" w:rsidRPr="00B42E3C" w:rsidRDefault="00383ED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83ED5" w:rsidRPr="00B42E3C" w:rsidRDefault="00383ED5" w:rsidP="00191168">
            <w:pPr>
              <w:spacing w:after="0" w:line="240" w:lineRule="auto"/>
              <w:ind w:left="-90"/>
              <w:jc w:val="both"/>
              <w:rPr>
                <w:rFonts w:ascii="Times New Roman" w:eastAsia="Times New Roman" w:hAnsi="Times New Roman" w:cs="Times New Roman"/>
                <w:highlight w:val="lightGray"/>
              </w:rPr>
            </w:pPr>
          </w:p>
        </w:tc>
      </w:tr>
      <w:tr w:rsidR="00980B27" w:rsidRPr="00B42E3C" w:rsidTr="00732810">
        <w:trPr>
          <w:trHeight w:val="20"/>
        </w:trPr>
        <w:tc>
          <w:tcPr>
            <w:tcW w:w="2718"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Rosel, Austin</w:t>
            </w:r>
          </w:p>
        </w:tc>
        <w:tc>
          <w:tcPr>
            <w:tcW w:w="3492"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42E3C" w:rsidTr="00732810">
        <w:trPr>
          <w:trHeight w:val="20"/>
        </w:trPr>
        <w:tc>
          <w:tcPr>
            <w:tcW w:w="2718"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Ruane, Mark</w:t>
            </w:r>
          </w:p>
        </w:tc>
        <w:tc>
          <w:tcPr>
            <w:tcW w:w="3492"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tr w:rsidR="009C1770" w:rsidRPr="00B42E3C" w:rsidTr="00732810">
        <w:trPr>
          <w:trHeight w:val="20"/>
        </w:trPr>
        <w:tc>
          <w:tcPr>
            <w:tcW w:w="2718" w:type="dxa"/>
            <w:vAlign w:val="bottom"/>
          </w:tcPr>
          <w:p w:rsidR="009C1770" w:rsidRPr="00B42E3C" w:rsidRDefault="009C1770"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Ryan, Keanen</w:t>
            </w:r>
          </w:p>
        </w:tc>
        <w:tc>
          <w:tcPr>
            <w:tcW w:w="3492" w:type="dxa"/>
            <w:vAlign w:val="bottom"/>
          </w:tcPr>
          <w:p w:rsidR="009C1770" w:rsidRPr="00B42E3C" w:rsidRDefault="009C1770"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C1770" w:rsidRPr="00B42E3C" w:rsidRDefault="009C1770"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Scott, Vicki</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55099A" w:rsidRPr="00B42E3C" w:rsidTr="00732810">
        <w:trPr>
          <w:trHeight w:val="20"/>
        </w:trPr>
        <w:tc>
          <w:tcPr>
            <w:tcW w:w="2718" w:type="dxa"/>
            <w:vAlign w:val="bottom"/>
          </w:tcPr>
          <w:p w:rsidR="0055099A" w:rsidRPr="00B42E3C" w:rsidRDefault="0055099A"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Sharma, Sandip</w:t>
            </w:r>
          </w:p>
        </w:tc>
        <w:tc>
          <w:tcPr>
            <w:tcW w:w="3492" w:type="dxa"/>
            <w:vAlign w:val="bottom"/>
          </w:tcPr>
          <w:p w:rsidR="0055099A" w:rsidRPr="00B42E3C" w:rsidRDefault="0055099A"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55099A" w:rsidRPr="00B42E3C" w:rsidRDefault="0055099A"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Shanks, Magie</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980B27" w:rsidRPr="00B42E3C" w:rsidTr="00732810">
        <w:trPr>
          <w:trHeight w:val="20"/>
        </w:trPr>
        <w:tc>
          <w:tcPr>
            <w:tcW w:w="2718"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Shaw, Pam</w:t>
            </w:r>
            <w:r w:rsidR="00BC6AFC" w:rsidRPr="00312B82">
              <w:rPr>
                <w:rFonts w:ascii="Times New Roman" w:eastAsia="Times New Roman" w:hAnsi="Times New Roman" w:cs="Times New Roman"/>
              </w:rPr>
              <w:t>ela</w:t>
            </w:r>
          </w:p>
        </w:tc>
        <w:tc>
          <w:tcPr>
            <w:tcW w:w="3492"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42E3C" w:rsidTr="00732810">
        <w:trPr>
          <w:trHeight w:val="20"/>
        </w:trPr>
        <w:tc>
          <w:tcPr>
            <w:tcW w:w="2718"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Stice, Clayton</w:t>
            </w:r>
          </w:p>
        </w:tc>
        <w:tc>
          <w:tcPr>
            <w:tcW w:w="3492"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B42E3C" w:rsidRDefault="00980B27"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Sumruld, Lisa</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9C1770" w:rsidRPr="00B42E3C" w:rsidTr="00732810">
        <w:trPr>
          <w:trHeight w:val="20"/>
        </w:trPr>
        <w:tc>
          <w:tcPr>
            <w:tcW w:w="2718" w:type="dxa"/>
            <w:vAlign w:val="bottom"/>
          </w:tcPr>
          <w:p w:rsidR="009C1770" w:rsidRPr="00B42E3C" w:rsidRDefault="009C1770"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Thomas, Shane</w:t>
            </w:r>
          </w:p>
        </w:tc>
        <w:tc>
          <w:tcPr>
            <w:tcW w:w="3492" w:type="dxa"/>
            <w:vAlign w:val="bottom"/>
          </w:tcPr>
          <w:p w:rsidR="009C1770" w:rsidRPr="00B42E3C" w:rsidRDefault="009C1770"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C1770" w:rsidRPr="00B42E3C" w:rsidRDefault="009C1770" w:rsidP="00191168">
            <w:pPr>
              <w:spacing w:after="0" w:line="240" w:lineRule="auto"/>
              <w:ind w:left="-90"/>
              <w:jc w:val="both"/>
              <w:rPr>
                <w:rFonts w:ascii="Times New Roman" w:eastAsia="Times New Roman" w:hAnsi="Times New Roman" w:cs="Times New Roman"/>
                <w:highlight w:val="lightGray"/>
              </w:rPr>
            </w:pPr>
          </w:p>
        </w:tc>
      </w:tr>
      <w:tr w:rsidR="006C21A8" w:rsidRPr="00B42E3C" w:rsidTr="00732810">
        <w:trPr>
          <w:trHeight w:val="20"/>
        </w:trPr>
        <w:tc>
          <w:tcPr>
            <w:tcW w:w="2718" w:type="dxa"/>
            <w:vAlign w:val="bottom"/>
          </w:tcPr>
          <w:p w:rsidR="006C21A8" w:rsidRPr="00B42E3C" w:rsidRDefault="006C21A8" w:rsidP="00191168">
            <w:pPr>
              <w:spacing w:after="0" w:line="240" w:lineRule="auto"/>
              <w:ind w:left="-90"/>
              <w:jc w:val="both"/>
              <w:rPr>
                <w:rFonts w:ascii="Times New Roman" w:eastAsia="Times New Roman" w:hAnsi="Times New Roman" w:cs="Times New Roman"/>
                <w:highlight w:val="lightGray"/>
              </w:rPr>
            </w:pPr>
            <w:r w:rsidRPr="003A4615">
              <w:rPr>
                <w:rFonts w:ascii="Times New Roman" w:eastAsia="Times New Roman" w:hAnsi="Times New Roman" w:cs="Times New Roman"/>
              </w:rPr>
              <w:t>Thompson, Chad</w:t>
            </w:r>
          </w:p>
        </w:tc>
        <w:tc>
          <w:tcPr>
            <w:tcW w:w="3492" w:type="dxa"/>
            <w:vAlign w:val="bottom"/>
          </w:tcPr>
          <w:p w:rsidR="006C21A8" w:rsidRPr="00B42E3C" w:rsidRDefault="006C21A8"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6C21A8" w:rsidRPr="00B42E3C" w:rsidRDefault="006C21A8"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Tomlin, Dale</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804465" w:rsidRPr="00B42E3C" w:rsidTr="00732810">
        <w:trPr>
          <w:trHeight w:val="20"/>
        </w:trPr>
        <w:tc>
          <w:tcPr>
            <w:tcW w:w="2718" w:type="dxa"/>
            <w:vAlign w:val="bottom"/>
          </w:tcPr>
          <w:p w:rsidR="00804465" w:rsidRPr="00B42E3C" w:rsidRDefault="00804465"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Townsend, Aaron</w:t>
            </w:r>
          </w:p>
        </w:tc>
        <w:tc>
          <w:tcPr>
            <w:tcW w:w="3492" w:type="dxa"/>
            <w:vAlign w:val="bottom"/>
          </w:tcPr>
          <w:p w:rsidR="00804465" w:rsidRPr="00B42E3C" w:rsidRDefault="0080446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804465" w:rsidRPr="00B42E3C" w:rsidRDefault="00804465" w:rsidP="00191168">
            <w:pPr>
              <w:spacing w:after="0" w:line="240" w:lineRule="auto"/>
              <w:ind w:left="-90"/>
              <w:jc w:val="both"/>
              <w:rPr>
                <w:rFonts w:ascii="Times New Roman" w:eastAsia="Times New Roman" w:hAnsi="Times New Roman" w:cs="Times New Roman"/>
                <w:highlight w:val="lightGray"/>
              </w:rPr>
            </w:pPr>
          </w:p>
        </w:tc>
      </w:tr>
      <w:tr w:rsidR="00BB77FE" w:rsidRPr="00B42E3C" w:rsidTr="00732810">
        <w:trPr>
          <w:trHeight w:val="20"/>
        </w:trPr>
        <w:tc>
          <w:tcPr>
            <w:tcW w:w="2718" w:type="dxa"/>
            <w:vAlign w:val="bottom"/>
          </w:tcPr>
          <w:p w:rsidR="00BB77FE" w:rsidRPr="00B42E3C" w:rsidRDefault="00BB77FE"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Troublefield, Jordan</w:t>
            </w:r>
          </w:p>
        </w:tc>
        <w:tc>
          <w:tcPr>
            <w:tcW w:w="3492" w:type="dxa"/>
            <w:vAlign w:val="bottom"/>
          </w:tcPr>
          <w:p w:rsidR="00BB77FE" w:rsidRPr="00B42E3C" w:rsidRDefault="00BB77FE"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BB77FE" w:rsidRPr="00B42E3C" w:rsidRDefault="00BB77FE" w:rsidP="00191168">
            <w:pPr>
              <w:spacing w:after="0" w:line="240" w:lineRule="auto"/>
              <w:ind w:left="-90"/>
              <w:jc w:val="both"/>
              <w:rPr>
                <w:rFonts w:ascii="Times New Roman" w:eastAsia="Times New Roman" w:hAnsi="Times New Roman" w:cs="Times New Roman"/>
                <w:highlight w:val="lightGray"/>
              </w:rPr>
            </w:pPr>
          </w:p>
        </w:tc>
      </w:tr>
      <w:tr w:rsidR="00D17120" w:rsidRPr="00B42E3C" w:rsidTr="00732810">
        <w:trPr>
          <w:trHeight w:val="20"/>
        </w:trPr>
        <w:tc>
          <w:tcPr>
            <w:tcW w:w="2718" w:type="dxa"/>
            <w:vAlign w:val="bottom"/>
          </w:tcPr>
          <w:p w:rsidR="00D17120" w:rsidRPr="00312B82" w:rsidRDefault="00D17120"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Tucker, Don</w:t>
            </w:r>
          </w:p>
        </w:tc>
        <w:tc>
          <w:tcPr>
            <w:tcW w:w="3492" w:type="dxa"/>
            <w:vAlign w:val="bottom"/>
          </w:tcPr>
          <w:p w:rsidR="00D17120" w:rsidRPr="00B42E3C" w:rsidRDefault="00D17120"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D17120" w:rsidRPr="00B42E3C" w:rsidRDefault="00D17120" w:rsidP="00191168">
            <w:pPr>
              <w:spacing w:after="0" w:line="240" w:lineRule="auto"/>
              <w:ind w:left="-90"/>
              <w:jc w:val="both"/>
              <w:rPr>
                <w:rFonts w:ascii="Times New Roman" w:eastAsia="Times New Roman" w:hAnsi="Times New Roman" w:cs="Times New Roman"/>
                <w:highlight w:val="lightGray"/>
              </w:rPr>
            </w:pPr>
          </w:p>
        </w:tc>
      </w:tr>
      <w:tr w:rsidR="00923821" w:rsidRPr="00B42E3C" w:rsidTr="00732810">
        <w:trPr>
          <w:trHeight w:val="20"/>
        </w:trPr>
        <w:tc>
          <w:tcPr>
            <w:tcW w:w="2718" w:type="dxa"/>
            <w:vAlign w:val="bottom"/>
          </w:tcPr>
          <w:p w:rsidR="00923821" w:rsidRPr="00312B82" w:rsidRDefault="00923821"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Urquhart, Thomas</w:t>
            </w:r>
          </w:p>
        </w:tc>
        <w:tc>
          <w:tcPr>
            <w:tcW w:w="3492" w:type="dxa"/>
            <w:vAlign w:val="bottom"/>
          </w:tcPr>
          <w:p w:rsidR="00923821" w:rsidRPr="00B42E3C" w:rsidRDefault="0092382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23821" w:rsidRPr="00B42E3C" w:rsidRDefault="00923821" w:rsidP="00191168">
            <w:pPr>
              <w:spacing w:after="0" w:line="240" w:lineRule="auto"/>
              <w:ind w:left="-90"/>
              <w:jc w:val="both"/>
              <w:rPr>
                <w:rFonts w:ascii="Times New Roman" w:eastAsia="Times New Roman" w:hAnsi="Times New Roman" w:cs="Times New Roman"/>
                <w:highlight w:val="lightGray"/>
              </w:rPr>
            </w:pPr>
          </w:p>
        </w:tc>
      </w:tr>
      <w:tr w:rsidR="00DF78FC" w:rsidRPr="00B42E3C" w:rsidTr="00732810">
        <w:trPr>
          <w:trHeight w:val="20"/>
        </w:trPr>
        <w:tc>
          <w:tcPr>
            <w:tcW w:w="2718" w:type="dxa"/>
            <w:vAlign w:val="bottom"/>
          </w:tcPr>
          <w:p w:rsidR="00DF78FC" w:rsidRPr="00312B82" w:rsidRDefault="00DF78FC" w:rsidP="00191168">
            <w:pPr>
              <w:spacing w:after="0" w:line="240" w:lineRule="auto"/>
              <w:ind w:left="-90"/>
              <w:jc w:val="both"/>
              <w:rPr>
                <w:rFonts w:ascii="Times New Roman" w:eastAsia="Times New Roman" w:hAnsi="Times New Roman" w:cs="Times New Roman"/>
              </w:rPr>
            </w:pPr>
            <w:r w:rsidRPr="00312B82">
              <w:rPr>
                <w:rFonts w:ascii="Times New Roman" w:eastAsia="Times New Roman" w:hAnsi="Times New Roman" w:cs="Times New Roman"/>
              </w:rPr>
              <w:t>Warnken, Pete</w:t>
            </w:r>
          </w:p>
        </w:tc>
        <w:tc>
          <w:tcPr>
            <w:tcW w:w="3492" w:type="dxa"/>
            <w:vAlign w:val="bottom"/>
          </w:tcPr>
          <w:p w:rsidR="00DF78FC" w:rsidRPr="00B42E3C" w:rsidRDefault="00DF78F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DF78FC" w:rsidRPr="00B42E3C" w:rsidRDefault="00DF78FC" w:rsidP="00191168">
            <w:pPr>
              <w:spacing w:after="0" w:line="240" w:lineRule="auto"/>
              <w:ind w:left="-90"/>
              <w:jc w:val="both"/>
              <w:rPr>
                <w:rFonts w:ascii="Times New Roman" w:eastAsia="Times New Roman" w:hAnsi="Times New Roman" w:cs="Times New Roman"/>
                <w:highlight w:val="lightGray"/>
              </w:rPr>
            </w:pPr>
          </w:p>
        </w:tc>
      </w:tr>
      <w:tr w:rsidR="009C1770" w:rsidRPr="00B42E3C" w:rsidTr="00732810">
        <w:trPr>
          <w:trHeight w:val="20"/>
        </w:trPr>
        <w:tc>
          <w:tcPr>
            <w:tcW w:w="2718" w:type="dxa"/>
            <w:vAlign w:val="bottom"/>
          </w:tcPr>
          <w:p w:rsidR="009C1770" w:rsidRPr="00B42E3C" w:rsidRDefault="009C1770"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Wattles, Paul</w:t>
            </w:r>
          </w:p>
        </w:tc>
        <w:tc>
          <w:tcPr>
            <w:tcW w:w="3492" w:type="dxa"/>
            <w:vAlign w:val="bottom"/>
          </w:tcPr>
          <w:p w:rsidR="009C1770" w:rsidRPr="00B42E3C" w:rsidRDefault="009C1770"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C1770" w:rsidRPr="00B42E3C" w:rsidRDefault="009C1770"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Wolf, Craig</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Woodfin, Dan</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923821" w:rsidRPr="00B42E3C" w:rsidTr="00732810">
        <w:trPr>
          <w:trHeight w:val="20"/>
        </w:trPr>
        <w:tc>
          <w:tcPr>
            <w:tcW w:w="2718" w:type="dxa"/>
            <w:vAlign w:val="bottom"/>
          </w:tcPr>
          <w:p w:rsidR="00923821" w:rsidRPr="00B42E3C" w:rsidRDefault="00923821" w:rsidP="00191168">
            <w:pPr>
              <w:spacing w:after="0" w:line="240" w:lineRule="auto"/>
              <w:ind w:left="-90"/>
              <w:jc w:val="both"/>
              <w:rPr>
                <w:rFonts w:ascii="Times New Roman" w:eastAsia="Times New Roman" w:hAnsi="Times New Roman" w:cs="Times New Roman"/>
                <w:highlight w:val="lightGray"/>
              </w:rPr>
            </w:pPr>
            <w:r w:rsidRPr="00D17120">
              <w:rPr>
                <w:rFonts w:ascii="Times New Roman" w:eastAsia="Times New Roman" w:hAnsi="Times New Roman" w:cs="Times New Roman"/>
              </w:rPr>
              <w:t>Xiao, Hong</w:t>
            </w:r>
          </w:p>
        </w:tc>
        <w:tc>
          <w:tcPr>
            <w:tcW w:w="3492" w:type="dxa"/>
            <w:vAlign w:val="bottom"/>
          </w:tcPr>
          <w:p w:rsidR="00923821" w:rsidRPr="00B42E3C" w:rsidRDefault="0092382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23821" w:rsidRPr="00B42E3C" w:rsidRDefault="00923821"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r w:rsidRPr="00312B82">
              <w:rPr>
                <w:rFonts w:ascii="Times New Roman" w:eastAsia="Times New Roman" w:hAnsi="Times New Roman" w:cs="Times New Roman"/>
              </w:rPr>
              <w:t>Yan, Ping</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Young, Matthew</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B42E3C" w:rsidTr="00732810">
        <w:trPr>
          <w:trHeight w:val="20"/>
        </w:trPr>
        <w:tc>
          <w:tcPr>
            <w:tcW w:w="2718" w:type="dxa"/>
            <w:vAlign w:val="bottom"/>
          </w:tcPr>
          <w:p w:rsidR="00312B82" w:rsidRPr="00312B82" w:rsidRDefault="00312B8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Zhang, Wen</w:t>
            </w:r>
          </w:p>
        </w:tc>
        <w:tc>
          <w:tcPr>
            <w:tcW w:w="3492"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B42E3C" w:rsidRDefault="00312B82" w:rsidP="00191168">
            <w:pPr>
              <w:spacing w:after="0" w:line="240" w:lineRule="auto"/>
              <w:ind w:left="-90"/>
              <w:jc w:val="both"/>
              <w:rPr>
                <w:rFonts w:ascii="Times New Roman" w:eastAsia="Times New Roman" w:hAnsi="Times New Roman" w:cs="Times New Roman"/>
                <w:highlight w:val="lightGray"/>
              </w:rPr>
            </w:pPr>
          </w:p>
        </w:tc>
      </w:tr>
      <w:bookmarkEnd w:id="6"/>
    </w:tbl>
    <w:p w:rsidR="00D85331" w:rsidRPr="00B42E3C" w:rsidRDefault="00D85331" w:rsidP="00EB51A0">
      <w:pPr>
        <w:pStyle w:val="NoSpacing"/>
        <w:jc w:val="both"/>
        <w:rPr>
          <w:rFonts w:ascii="Times New Roman" w:hAnsi="Times New Roman" w:cs="Times New Roman"/>
          <w:b/>
          <w:i/>
          <w:highlight w:val="lightGray"/>
        </w:rPr>
      </w:pPr>
    </w:p>
    <w:p w:rsidR="004947EB" w:rsidRPr="00B42E3C" w:rsidRDefault="004947EB" w:rsidP="00EB51A0">
      <w:pPr>
        <w:pStyle w:val="NoSpacing"/>
        <w:jc w:val="both"/>
        <w:rPr>
          <w:rFonts w:ascii="Times New Roman" w:hAnsi="Times New Roman" w:cs="Times New Roman"/>
          <w:b/>
          <w:i/>
          <w:highlight w:val="lightGray"/>
        </w:rPr>
      </w:pPr>
    </w:p>
    <w:p w:rsidR="00EB6CF3" w:rsidRPr="000A10B5" w:rsidRDefault="00EB6CF3" w:rsidP="00EB51A0">
      <w:pPr>
        <w:pStyle w:val="NoSpacing"/>
        <w:jc w:val="both"/>
        <w:rPr>
          <w:rFonts w:ascii="Times New Roman" w:hAnsi="Times New Roman" w:cs="Times New Roman"/>
          <w:b/>
          <w:i/>
        </w:rPr>
      </w:pPr>
      <w:r w:rsidRPr="000A10B5">
        <w:rPr>
          <w:rFonts w:ascii="Times New Roman" w:hAnsi="Times New Roman" w:cs="Times New Roman"/>
          <w:b/>
          <w:i/>
        </w:rPr>
        <w:t xml:space="preserve">Unless otherwise indicated, all Market Segments </w:t>
      </w:r>
      <w:r w:rsidR="00C3044B">
        <w:rPr>
          <w:rFonts w:ascii="Times New Roman" w:hAnsi="Times New Roman" w:cs="Times New Roman"/>
          <w:b/>
          <w:i/>
        </w:rPr>
        <w:t>participated in the votes</w:t>
      </w:r>
      <w:r w:rsidRPr="000A10B5">
        <w:rPr>
          <w:rFonts w:ascii="Times New Roman" w:hAnsi="Times New Roman" w:cs="Times New Roman"/>
          <w:b/>
          <w:i/>
        </w:rPr>
        <w:t>.</w:t>
      </w:r>
    </w:p>
    <w:p w:rsidR="00FA1EEE" w:rsidRPr="000A10B5" w:rsidRDefault="00FA1EEE" w:rsidP="00EB51A0">
      <w:pPr>
        <w:pStyle w:val="NoSpacing"/>
        <w:jc w:val="both"/>
        <w:rPr>
          <w:rFonts w:ascii="Times New Roman" w:hAnsi="Times New Roman" w:cs="Times New Roman"/>
        </w:rPr>
      </w:pPr>
    </w:p>
    <w:p w:rsidR="00560CD1" w:rsidRPr="000A10B5" w:rsidRDefault="00560CD1" w:rsidP="00EB51A0">
      <w:pPr>
        <w:pStyle w:val="NoSpacing"/>
        <w:jc w:val="both"/>
        <w:rPr>
          <w:rFonts w:ascii="Times New Roman" w:hAnsi="Times New Roman" w:cs="Times New Roman"/>
        </w:rPr>
      </w:pPr>
    </w:p>
    <w:p w:rsidR="006F3BD4" w:rsidRPr="000A10B5" w:rsidRDefault="006F3BD4" w:rsidP="006F3BD4">
      <w:pPr>
        <w:pStyle w:val="NoSpacing"/>
        <w:jc w:val="both"/>
        <w:rPr>
          <w:rFonts w:ascii="Times New Roman" w:hAnsi="Times New Roman" w:cs="Times New Roman"/>
          <w:u w:val="single"/>
        </w:rPr>
      </w:pPr>
      <w:r w:rsidRPr="000A10B5">
        <w:rPr>
          <w:rFonts w:ascii="Times New Roman" w:hAnsi="Times New Roman" w:cs="Times New Roman"/>
          <w:u w:val="single"/>
        </w:rPr>
        <w:t>Antitrust Admonition</w:t>
      </w:r>
    </w:p>
    <w:p w:rsidR="006F3BD4" w:rsidRPr="000A10B5" w:rsidRDefault="0011493D" w:rsidP="006F3BD4">
      <w:pPr>
        <w:pStyle w:val="NoSpacing"/>
        <w:jc w:val="both"/>
        <w:rPr>
          <w:rFonts w:ascii="Times New Roman" w:hAnsi="Times New Roman" w:cs="Times New Roman"/>
        </w:rPr>
      </w:pPr>
      <w:r>
        <w:rPr>
          <w:rFonts w:ascii="Times New Roman" w:hAnsi="Times New Roman" w:cs="Times New Roman"/>
        </w:rPr>
        <w:t xml:space="preserve">Resmi Surendran </w:t>
      </w:r>
      <w:r w:rsidR="006F3BD4" w:rsidRPr="000A10B5">
        <w:rPr>
          <w:rFonts w:ascii="Times New Roman" w:hAnsi="Times New Roman" w:cs="Times New Roman"/>
        </w:rPr>
        <w:t xml:space="preserve">directed attention to the Antitrust Admonition, which was displayed. </w:t>
      </w:r>
    </w:p>
    <w:p w:rsidR="004A0348" w:rsidRPr="000A10B5" w:rsidRDefault="004A0348" w:rsidP="006F3BD4">
      <w:pPr>
        <w:pStyle w:val="NoSpacing"/>
        <w:jc w:val="both"/>
        <w:rPr>
          <w:rFonts w:ascii="Times New Roman" w:hAnsi="Times New Roman" w:cs="Times New Roman"/>
        </w:rPr>
      </w:pPr>
    </w:p>
    <w:p w:rsidR="00AA4A3D" w:rsidRDefault="00AA4A3D" w:rsidP="006F3BD4">
      <w:pPr>
        <w:pStyle w:val="NoSpacing"/>
        <w:jc w:val="both"/>
        <w:rPr>
          <w:rFonts w:ascii="Times New Roman" w:hAnsi="Times New Roman" w:cs="Times New Roman"/>
          <w:highlight w:val="lightGray"/>
        </w:rPr>
      </w:pPr>
    </w:p>
    <w:p w:rsidR="00B42E3C" w:rsidRPr="00B42E3C" w:rsidRDefault="00B42E3C" w:rsidP="006F3BD4">
      <w:pPr>
        <w:pStyle w:val="NoSpacing"/>
        <w:jc w:val="both"/>
        <w:rPr>
          <w:rFonts w:ascii="Times New Roman" w:hAnsi="Times New Roman" w:cs="Times New Roman"/>
          <w:u w:val="single"/>
        </w:rPr>
      </w:pPr>
      <w:r w:rsidRPr="005D7749">
        <w:rPr>
          <w:rFonts w:ascii="Times New Roman" w:hAnsi="Times New Roman" w:cs="Times New Roman"/>
          <w:u w:val="single"/>
        </w:rPr>
        <w:t>Waive Notice for Voting Items</w:t>
      </w:r>
    </w:p>
    <w:p w:rsidR="005D7749" w:rsidRPr="00223943" w:rsidRDefault="005D7749" w:rsidP="005D7749">
      <w:pPr>
        <w:pStyle w:val="NoSpacing"/>
        <w:jc w:val="both"/>
        <w:rPr>
          <w:rFonts w:ascii="Times New Roman" w:hAnsi="Times New Roman" w:cs="Times New Roman"/>
        </w:rPr>
      </w:pPr>
      <w:r>
        <w:rPr>
          <w:rFonts w:ascii="Times New Roman" w:hAnsi="Times New Roman" w:cs="Times New Roman"/>
        </w:rPr>
        <w:t>Suzy Clifton</w:t>
      </w:r>
      <w:r w:rsidRPr="005D7749">
        <w:rPr>
          <w:rFonts w:ascii="Times New Roman" w:hAnsi="Times New Roman" w:cs="Times New Roman"/>
        </w:rPr>
        <w:t xml:space="preserve"> noted that due to a delay in the posting and distribution of the agenda for this meeting, a successful motion to waive notice would be required if </w:t>
      </w:r>
      <w:r>
        <w:rPr>
          <w:rFonts w:ascii="Times New Roman" w:hAnsi="Times New Roman" w:cs="Times New Roman"/>
        </w:rPr>
        <w:t>WMS</w:t>
      </w:r>
      <w:r w:rsidRPr="005D7749">
        <w:rPr>
          <w:rFonts w:ascii="Times New Roman" w:hAnsi="Times New Roman" w:cs="Times New Roman"/>
        </w:rPr>
        <w:t xml:space="preserve"> should elect to take action on the listed v</w:t>
      </w:r>
      <w:r>
        <w:rPr>
          <w:rFonts w:ascii="Times New Roman" w:hAnsi="Times New Roman" w:cs="Times New Roman"/>
        </w:rPr>
        <w:t xml:space="preserve">oting </w:t>
      </w:r>
      <w:r w:rsidRPr="005D7749">
        <w:rPr>
          <w:rFonts w:ascii="Times New Roman" w:hAnsi="Times New Roman" w:cs="Times New Roman"/>
        </w:rPr>
        <w:t xml:space="preserve">items.  Ms. Surendran noted this item could be considered for inclusion in the </w:t>
      </w:r>
      <w:hyperlink w:anchor="Combined_Ballot" w:history="1">
        <w:r w:rsidRPr="005D7749">
          <w:rPr>
            <w:rStyle w:val="Hyperlink"/>
            <w:rFonts w:ascii="Times New Roman" w:hAnsi="Times New Roman" w:cs="Times New Roman"/>
          </w:rPr>
          <w:t>Combined Ballot</w:t>
        </w:r>
      </w:hyperlink>
      <w:r w:rsidRPr="005D7749">
        <w:rPr>
          <w:rFonts w:ascii="Times New Roman" w:hAnsi="Times New Roman" w:cs="Times New Roman"/>
        </w:rPr>
        <w:t>.</w:t>
      </w:r>
    </w:p>
    <w:p w:rsidR="00B42E3C" w:rsidRDefault="00B42E3C" w:rsidP="00AF3C7F">
      <w:pPr>
        <w:pStyle w:val="NoSpacing"/>
        <w:jc w:val="both"/>
        <w:rPr>
          <w:rFonts w:ascii="Times New Roman" w:hAnsi="Times New Roman" w:cs="Times New Roman"/>
          <w:u w:val="single"/>
        </w:rPr>
      </w:pPr>
    </w:p>
    <w:p w:rsidR="005D7749" w:rsidRDefault="005D7749" w:rsidP="00AF3C7F">
      <w:pPr>
        <w:pStyle w:val="NoSpacing"/>
        <w:jc w:val="both"/>
        <w:rPr>
          <w:rFonts w:ascii="Times New Roman" w:hAnsi="Times New Roman" w:cs="Times New Roman"/>
          <w:u w:val="single"/>
        </w:rPr>
      </w:pPr>
    </w:p>
    <w:p w:rsidR="007552F8" w:rsidRPr="00A3699C" w:rsidRDefault="00F11910" w:rsidP="00AF3C7F">
      <w:pPr>
        <w:pStyle w:val="NoSpacing"/>
        <w:jc w:val="both"/>
        <w:rPr>
          <w:rFonts w:ascii="Times New Roman" w:hAnsi="Times New Roman" w:cs="Times New Roman"/>
          <w:u w:val="single"/>
        </w:rPr>
      </w:pPr>
      <w:r w:rsidRPr="00A3699C">
        <w:rPr>
          <w:rFonts w:ascii="Times New Roman" w:hAnsi="Times New Roman" w:cs="Times New Roman"/>
          <w:u w:val="single"/>
        </w:rPr>
        <w:t>A</w:t>
      </w:r>
      <w:r w:rsidR="00EB6CF3" w:rsidRPr="00A3699C">
        <w:rPr>
          <w:rFonts w:ascii="Times New Roman" w:hAnsi="Times New Roman" w:cs="Times New Roman"/>
          <w:u w:val="single"/>
        </w:rPr>
        <w:t>genda Review</w:t>
      </w:r>
    </w:p>
    <w:p w:rsidR="004B217E" w:rsidRPr="00A3699C" w:rsidRDefault="00BD5277" w:rsidP="00AF3C7F">
      <w:pPr>
        <w:pStyle w:val="NoSpacing"/>
        <w:jc w:val="both"/>
        <w:rPr>
          <w:rFonts w:ascii="Times New Roman" w:hAnsi="Times New Roman" w:cs="Times New Roman"/>
        </w:rPr>
      </w:pPr>
      <w:r w:rsidRPr="00A3699C">
        <w:rPr>
          <w:rFonts w:ascii="Times New Roman" w:hAnsi="Times New Roman" w:cs="Times New Roman"/>
        </w:rPr>
        <w:t xml:space="preserve">There were no changes to the agenda.    </w:t>
      </w:r>
    </w:p>
    <w:p w:rsidR="007552F8" w:rsidRDefault="007552F8" w:rsidP="00AF3C7F">
      <w:pPr>
        <w:pStyle w:val="NoSpacing"/>
        <w:jc w:val="both"/>
        <w:rPr>
          <w:rFonts w:ascii="Times New Roman" w:hAnsi="Times New Roman" w:cs="Times New Roman"/>
          <w:highlight w:val="lightGray"/>
        </w:rPr>
      </w:pPr>
    </w:p>
    <w:p w:rsidR="000A10B5" w:rsidRDefault="000A10B5" w:rsidP="00AF3C7F">
      <w:pPr>
        <w:pStyle w:val="NoSpacing"/>
        <w:jc w:val="both"/>
        <w:rPr>
          <w:rFonts w:ascii="Times New Roman" w:hAnsi="Times New Roman" w:cs="Times New Roman"/>
          <w:highlight w:val="lightGray"/>
        </w:rPr>
      </w:pPr>
    </w:p>
    <w:p w:rsidR="00B42E3C" w:rsidRPr="0066426B" w:rsidRDefault="00B42E3C" w:rsidP="00AF3C7F">
      <w:pPr>
        <w:pStyle w:val="NoSpacing"/>
        <w:jc w:val="both"/>
        <w:rPr>
          <w:rFonts w:ascii="Times New Roman" w:hAnsi="Times New Roman" w:cs="Times New Roman"/>
          <w:u w:val="single"/>
        </w:rPr>
      </w:pPr>
      <w:r w:rsidRPr="0066426B">
        <w:rPr>
          <w:rFonts w:ascii="Times New Roman" w:hAnsi="Times New Roman" w:cs="Times New Roman"/>
          <w:u w:val="single"/>
        </w:rPr>
        <w:t>TAC Request: List of WMS Related Items From February 2021 Weather Event</w:t>
      </w:r>
      <w:r w:rsidR="00CD60E8" w:rsidRPr="0066426B">
        <w:rPr>
          <w:rFonts w:ascii="Times New Roman" w:hAnsi="Times New Roman" w:cs="Times New Roman"/>
          <w:u w:val="single"/>
        </w:rPr>
        <w:t xml:space="preserve"> </w:t>
      </w:r>
      <w:r w:rsidR="00CD60E8" w:rsidRPr="0066426B">
        <w:rPr>
          <w:rFonts w:ascii="Times New Roman" w:hAnsi="Times New Roman"/>
          <w:u w:val="single"/>
        </w:rPr>
        <w:t>(see Key Documents)</w:t>
      </w:r>
      <w:r w:rsidR="00CD60E8" w:rsidRPr="0066426B">
        <w:rPr>
          <w:rFonts w:ascii="Times New Roman" w:hAnsi="Times New Roman"/>
          <w:u w:val="single"/>
          <w:vertAlign w:val="superscript"/>
        </w:rPr>
        <w:footnoteReference w:id="1"/>
      </w:r>
      <w:r w:rsidR="00CD60E8" w:rsidRPr="0066426B">
        <w:rPr>
          <w:rFonts w:ascii="Times New Roman" w:hAnsi="Times New Roman" w:cs="Times New Roman"/>
          <w:u w:val="single"/>
        </w:rPr>
        <w:t xml:space="preserve"> </w:t>
      </w:r>
    </w:p>
    <w:p w:rsidR="00B7271E" w:rsidRPr="0066426B" w:rsidRDefault="00192216" w:rsidP="00E2377A">
      <w:pPr>
        <w:pStyle w:val="NoSpacing"/>
        <w:jc w:val="both"/>
        <w:rPr>
          <w:rFonts w:ascii="Times New Roman" w:hAnsi="Times New Roman" w:cs="Times New Roman"/>
        </w:rPr>
      </w:pPr>
      <w:r w:rsidRPr="0066426B">
        <w:rPr>
          <w:rFonts w:ascii="Times New Roman" w:hAnsi="Times New Roman" w:cs="Times New Roman"/>
        </w:rPr>
        <w:t xml:space="preserve">Clif Lange </w:t>
      </w:r>
      <w:r w:rsidR="00B7271E" w:rsidRPr="0066426B">
        <w:rPr>
          <w:rFonts w:ascii="Times New Roman" w:hAnsi="Times New Roman" w:cs="Times New Roman"/>
        </w:rPr>
        <w:t xml:space="preserve">summarized the TAC request to </w:t>
      </w:r>
      <w:r w:rsidRPr="0066426B">
        <w:rPr>
          <w:rFonts w:ascii="Times New Roman" w:hAnsi="Times New Roman" w:cs="Times New Roman"/>
        </w:rPr>
        <w:t>WMS</w:t>
      </w:r>
      <w:r w:rsidR="00B7271E" w:rsidRPr="0066426B">
        <w:rPr>
          <w:rFonts w:ascii="Times New Roman" w:hAnsi="Times New Roman" w:cs="Times New Roman"/>
        </w:rPr>
        <w:t xml:space="preserve"> to develop a prioritized list of </w:t>
      </w:r>
      <w:r w:rsidR="0066426B">
        <w:rPr>
          <w:rFonts w:ascii="Times New Roman" w:hAnsi="Times New Roman" w:cs="Times New Roman"/>
        </w:rPr>
        <w:t>WMS</w:t>
      </w:r>
      <w:r w:rsidR="00B7271E" w:rsidRPr="0066426B">
        <w:rPr>
          <w:rFonts w:ascii="Times New Roman" w:hAnsi="Times New Roman" w:cs="Times New Roman"/>
        </w:rPr>
        <w:t xml:space="preserve"> related items from the February 2021 Weather event for consideration at the March 5, 2021 Special TAC Meeting and highlighted </w:t>
      </w:r>
      <w:r w:rsidRPr="0066426B">
        <w:rPr>
          <w:rFonts w:ascii="Times New Roman" w:hAnsi="Times New Roman" w:cs="Times New Roman"/>
        </w:rPr>
        <w:t xml:space="preserve">the ERCOT priority items identified in the March 2, 2021 email sent to TAC Representatives from Bill Magness regarding “ERCOT Initial Priorities for February 2021 Extreme Winter Weather Event Issues”.   Ms. Surendran </w:t>
      </w:r>
      <w:r w:rsidR="00B7271E" w:rsidRPr="0066426B">
        <w:rPr>
          <w:rFonts w:ascii="Times New Roman" w:hAnsi="Times New Roman" w:cs="Times New Roman"/>
        </w:rPr>
        <w:t>presented the draft</w:t>
      </w:r>
      <w:r w:rsidRPr="0066426B">
        <w:rPr>
          <w:rFonts w:ascii="Times New Roman" w:hAnsi="Times New Roman" w:cs="Times New Roman"/>
        </w:rPr>
        <w:t xml:space="preserve"> WMS </w:t>
      </w:r>
      <w:r w:rsidR="00B7271E" w:rsidRPr="0066426B">
        <w:rPr>
          <w:rFonts w:ascii="Times New Roman" w:hAnsi="Times New Roman" w:cs="Times New Roman"/>
        </w:rPr>
        <w:t>list</w:t>
      </w:r>
      <w:r w:rsidR="003B5AFC">
        <w:rPr>
          <w:rFonts w:ascii="Times New Roman" w:hAnsi="Times New Roman" w:cs="Times New Roman"/>
        </w:rPr>
        <w:t xml:space="preserve"> and prioritization of items</w:t>
      </w:r>
      <w:r w:rsidR="00B7271E" w:rsidRPr="0066426B">
        <w:rPr>
          <w:rFonts w:ascii="Times New Roman" w:hAnsi="Times New Roman" w:cs="Times New Roman"/>
        </w:rPr>
        <w:t>.  Market Part</w:t>
      </w:r>
      <w:r w:rsidR="003B5AFC">
        <w:rPr>
          <w:rFonts w:ascii="Times New Roman" w:hAnsi="Times New Roman" w:cs="Times New Roman"/>
        </w:rPr>
        <w:t>icipants discussed the issues and expresse</w:t>
      </w:r>
      <w:r w:rsidR="004C26E0">
        <w:rPr>
          <w:rFonts w:ascii="Times New Roman" w:hAnsi="Times New Roman" w:cs="Times New Roman"/>
        </w:rPr>
        <w:t>d</w:t>
      </w:r>
      <w:r w:rsidR="003B5AFC">
        <w:rPr>
          <w:rFonts w:ascii="Times New Roman" w:hAnsi="Times New Roman" w:cs="Times New Roman"/>
        </w:rPr>
        <w:t xml:space="preserve"> concern for immediate financial issues, including </w:t>
      </w:r>
      <w:r w:rsidR="004C26E0">
        <w:rPr>
          <w:rFonts w:ascii="Times New Roman" w:hAnsi="Times New Roman" w:cs="Times New Roman"/>
        </w:rPr>
        <w:t xml:space="preserve">Settlements and invoices, short pays, </w:t>
      </w:r>
      <w:r w:rsidR="003B5AFC">
        <w:rPr>
          <w:rFonts w:ascii="Times New Roman" w:hAnsi="Times New Roman" w:cs="Times New Roman"/>
        </w:rPr>
        <w:t xml:space="preserve">and </w:t>
      </w:r>
      <w:r w:rsidR="004C26E0">
        <w:rPr>
          <w:rFonts w:ascii="Times New Roman" w:hAnsi="Times New Roman" w:cs="Times New Roman"/>
        </w:rPr>
        <w:t xml:space="preserve">secondary </w:t>
      </w:r>
      <w:r w:rsidR="003B5AFC">
        <w:rPr>
          <w:rFonts w:ascii="Times New Roman" w:hAnsi="Times New Roman" w:cs="Times New Roman"/>
        </w:rPr>
        <w:t xml:space="preserve">defaults.  </w:t>
      </w:r>
      <w:r w:rsidR="003B5AFC" w:rsidRPr="003B5AFC">
        <w:rPr>
          <w:rFonts w:ascii="Times New Roman" w:hAnsi="Times New Roman" w:cs="Times New Roman"/>
        </w:rPr>
        <w:t xml:space="preserve">Mr. Ruane summarized the short payment and default allocation processes described in the March 2, 2021 Market Notice, W-A030221-01 Short Payments for Failure to Make Invoice Payments.  Mr. Ruane noted that ERCOT has collected all the letters of credit and other collateral available to cover short pays, and that although there could be additional defaults, ERCOT also anticipates additional resettlements due to timing and metering issues.  </w:t>
      </w:r>
      <w:r w:rsidR="004C26E0" w:rsidRPr="003B5AFC">
        <w:rPr>
          <w:rFonts w:ascii="Times New Roman" w:hAnsi="Times New Roman" w:cs="Times New Roman"/>
        </w:rPr>
        <w:t xml:space="preserve">Mr. Ruane stated that ERCOT was continuing to develop a more detailed reconciliation of the impact of short pays to provide to Qualified Scheduling Entities (QSEs) and Congestion Revenue Right Account Holders (CRRAHs).  </w:t>
      </w:r>
      <w:r w:rsidR="003B5AFC" w:rsidRPr="003B5AFC">
        <w:rPr>
          <w:rFonts w:ascii="Times New Roman" w:hAnsi="Times New Roman" w:cs="Times New Roman"/>
        </w:rPr>
        <w:t xml:space="preserve">Market Participants </w:t>
      </w:r>
      <w:r w:rsidR="00B7271E" w:rsidRPr="0066426B">
        <w:rPr>
          <w:rFonts w:ascii="Times New Roman" w:hAnsi="Times New Roman" w:cs="Times New Roman"/>
        </w:rPr>
        <w:t xml:space="preserve">offered clarifications to the list.   </w:t>
      </w:r>
    </w:p>
    <w:p w:rsidR="00377831" w:rsidRPr="00E2377A" w:rsidRDefault="00377831" w:rsidP="00E2377A">
      <w:pPr>
        <w:pStyle w:val="NoSpacing"/>
        <w:jc w:val="both"/>
        <w:rPr>
          <w:rFonts w:ascii="Times New Roman" w:hAnsi="Times New Roman" w:cs="Times New Roman"/>
        </w:rPr>
      </w:pPr>
      <w:r w:rsidRPr="00E2377A">
        <w:rPr>
          <w:rFonts w:ascii="Times New Roman" w:hAnsi="Times New Roman" w:cs="Times New Roman"/>
        </w:rPr>
        <w:t xml:space="preserve"> </w:t>
      </w:r>
    </w:p>
    <w:p w:rsidR="00D711EC" w:rsidRPr="00E2377A" w:rsidRDefault="00D711EC" w:rsidP="00146353">
      <w:pPr>
        <w:pStyle w:val="NoSpacing"/>
        <w:jc w:val="both"/>
        <w:rPr>
          <w:rFonts w:ascii="Times New Roman" w:hAnsi="Times New Roman" w:cs="Times New Roman"/>
        </w:rPr>
      </w:pPr>
    </w:p>
    <w:p w:rsidR="00146353" w:rsidRPr="00146353" w:rsidRDefault="00146353" w:rsidP="00146353">
      <w:pPr>
        <w:pStyle w:val="NoSpacing"/>
        <w:jc w:val="both"/>
        <w:rPr>
          <w:rFonts w:ascii="Times New Roman" w:hAnsi="Times New Roman"/>
          <w:u w:val="single"/>
        </w:rPr>
      </w:pPr>
      <w:r>
        <w:rPr>
          <w:rFonts w:ascii="Times New Roman" w:hAnsi="Times New Roman" w:cs="Times New Roman"/>
          <w:u w:val="single"/>
        </w:rPr>
        <w:t xml:space="preserve">Approval of WMS Meeting Minutes </w:t>
      </w:r>
      <w:r w:rsidR="00CD60E8">
        <w:rPr>
          <w:rFonts w:ascii="Times New Roman" w:hAnsi="Times New Roman" w:cs="Times New Roman"/>
          <w:u w:val="single"/>
        </w:rPr>
        <w:t>(see Key Documents)</w:t>
      </w:r>
    </w:p>
    <w:p w:rsidR="0011493D" w:rsidRDefault="00B42E3C" w:rsidP="00223943">
      <w:pPr>
        <w:pStyle w:val="NoSpacing"/>
        <w:jc w:val="both"/>
        <w:rPr>
          <w:rFonts w:ascii="Times New Roman" w:hAnsi="Times New Roman" w:cs="Times New Roman"/>
          <w:i/>
        </w:rPr>
      </w:pPr>
      <w:r w:rsidRPr="00B42E3C">
        <w:rPr>
          <w:rFonts w:ascii="Times New Roman" w:hAnsi="Times New Roman" w:cs="Times New Roman"/>
          <w:i/>
        </w:rPr>
        <w:t>February 3</w:t>
      </w:r>
      <w:r w:rsidR="0011493D">
        <w:rPr>
          <w:rFonts w:ascii="Times New Roman" w:hAnsi="Times New Roman" w:cs="Times New Roman"/>
          <w:i/>
        </w:rPr>
        <w:t>, 2021</w:t>
      </w:r>
    </w:p>
    <w:p w:rsidR="00223943" w:rsidRPr="00223943" w:rsidRDefault="00223943" w:rsidP="00223943">
      <w:pPr>
        <w:pStyle w:val="NoSpacing"/>
        <w:jc w:val="both"/>
        <w:rPr>
          <w:rFonts w:ascii="Times New Roman" w:hAnsi="Times New Roman" w:cs="Times New Roman"/>
        </w:rPr>
      </w:pPr>
      <w:r w:rsidRPr="00CD60E8">
        <w:rPr>
          <w:rFonts w:ascii="Times New Roman" w:hAnsi="Times New Roman" w:cs="Times New Roman"/>
        </w:rPr>
        <w:t xml:space="preserve">Market Participants reviewed the </w:t>
      </w:r>
      <w:r w:rsidR="00CD60E8" w:rsidRPr="00CD60E8">
        <w:rPr>
          <w:rFonts w:ascii="Times New Roman" w:hAnsi="Times New Roman" w:cs="Times New Roman"/>
        </w:rPr>
        <w:t>February 3</w:t>
      </w:r>
      <w:r w:rsidR="0011493D" w:rsidRPr="00CD60E8">
        <w:rPr>
          <w:rFonts w:ascii="Times New Roman" w:hAnsi="Times New Roman" w:cs="Times New Roman"/>
        </w:rPr>
        <w:t>, 2021</w:t>
      </w:r>
      <w:r w:rsidRPr="00CD60E8">
        <w:rPr>
          <w:rFonts w:ascii="Times New Roman" w:hAnsi="Times New Roman" w:cs="Times New Roman"/>
        </w:rPr>
        <w:t xml:space="preserve"> WMS Meeting Minutes.  Ms. Surendran noted th</w:t>
      </w:r>
      <w:r w:rsidR="0011493D" w:rsidRPr="00CD60E8">
        <w:rPr>
          <w:rFonts w:ascii="Times New Roman" w:hAnsi="Times New Roman" w:cs="Times New Roman"/>
        </w:rPr>
        <w:t xml:space="preserve">is </w:t>
      </w:r>
      <w:r w:rsidRPr="00CD60E8">
        <w:rPr>
          <w:rFonts w:ascii="Times New Roman" w:hAnsi="Times New Roman" w:cs="Times New Roman"/>
        </w:rPr>
        <w:t xml:space="preserve">item could be considered for inclusion in the </w:t>
      </w:r>
      <w:hyperlink w:anchor="Combined_Ballot" w:history="1">
        <w:r w:rsidRPr="00CD60E8">
          <w:rPr>
            <w:rStyle w:val="Hyperlink"/>
            <w:rFonts w:ascii="Times New Roman" w:hAnsi="Times New Roman" w:cs="Times New Roman"/>
          </w:rPr>
          <w:t>Combined Ballot</w:t>
        </w:r>
      </w:hyperlink>
      <w:r w:rsidRPr="00CD60E8">
        <w:rPr>
          <w:rFonts w:ascii="Times New Roman" w:hAnsi="Times New Roman" w:cs="Times New Roman"/>
        </w:rPr>
        <w:t>.</w:t>
      </w:r>
    </w:p>
    <w:p w:rsidR="003B0517" w:rsidRDefault="003B0517" w:rsidP="00391D91">
      <w:pPr>
        <w:pStyle w:val="NoSpacing"/>
        <w:jc w:val="both"/>
        <w:rPr>
          <w:rFonts w:ascii="Times New Roman" w:hAnsi="Times New Roman" w:cs="Times New Roman"/>
        </w:rPr>
      </w:pPr>
    </w:p>
    <w:p w:rsidR="00E76957" w:rsidRPr="00223943" w:rsidRDefault="00E76957" w:rsidP="00391D91">
      <w:pPr>
        <w:pStyle w:val="NoSpacing"/>
        <w:jc w:val="both"/>
        <w:rPr>
          <w:rFonts w:ascii="Times New Roman" w:hAnsi="Times New Roman" w:cs="Times New Roman"/>
        </w:rPr>
      </w:pPr>
    </w:p>
    <w:p w:rsidR="00E76957" w:rsidRDefault="00E76957" w:rsidP="00E76957">
      <w:pPr>
        <w:pStyle w:val="NoSpacing"/>
        <w:jc w:val="both"/>
        <w:rPr>
          <w:rFonts w:ascii="Times New Roman" w:hAnsi="Times New Roman" w:cs="Times New Roman"/>
          <w:u w:val="single"/>
        </w:rPr>
      </w:pPr>
      <w:r w:rsidRPr="00A3699C">
        <w:rPr>
          <w:rFonts w:ascii="Times New Roman" w:hAnsi="Times New Roman" w:cs="Times New Roman"/>
          <w:u w:val="single"/>
        </w:rPr>
        <w:t>New Protocol Revision Subcommittee (PRS) Referrals</w:t>
      </w:r>
      <w:r>
        <w:rPr>
          <w:rFonts w:ascii="Times New Roman" w:hAnsi="Times New Roman" w:cs="Times New Roman"/>
          <w:u w:val="single"/>
        </w:rPr>
        <w:t xml:space="preserve"> (see Key Documents)</w:t>
      </w:r>
    </w:p>
    <w:p w:rsidR="00CD60E8" w:rsidRDefault="00E76957" w:rsidP="00E76957">
      <w:pPr>
        <w:pStyle w:val="NoSpacing"/>
        <w:jc w:val="both"/>
        <w:rPr>
          <w:rFonts w:ascii="Times New Roman" w:hAnsi="Times New Roman" w:cs="Times New Roman"/>
          <w:i/>
        </w:rPr>
      </w:pPr>
      <w:r w:rsidRPr="00D33BC7">
        <w:rPr>
          <w:rFonts w:ascii="Times New Roman" w:hAnsi="Times New Roman" w:cs="Times New Roman"/>
          <w:i/>
        </w:rPr>
        <w:t xml:space="preserve">Nodal Protocol Revision Request </w:t>
      </w:r>
      <w:r>
        <w:rPr>
          <w:rFonts w:ascii="Times New Roman" w:hAnsi="Times New Roman" w:cs="Times New Roman"/>
          <w:i/>
        </w:rPr>
        <w:t>(</w:t>
      </w:r>
      <w:r w:rsidRPr="00E93F20">
        <w:rPr>
          <w:rFonts w:ascii="Times New Roman" w:hAnsi="Times New Roman" w:cs="Times New Roman"/>
          <w:i/>
        </w:rPr>
        <w:t>NPRR</w:t>
      </w:r>
      <w:r>
        <w:rPr>
          <w:rFonts w:ascii="Times New Roman" w:hAnsi="Times New Roman" w:cs="Times New Roman"/>
          <w:i/>
        </w:rPr>
        <w:t xml:space="preserve">) </w:t>
      </w:r>
      <w:r w:rsidR="00CD60E8" w:rsidRPr="00CD60E8">
        <w:rPr>
          <w:rFonts w:ascii="Times New Roman" w:hAnsi="Times New Roman" w:cs="Times New Roman"/>
          <w:i/>
        </w:rPr>
        <w:t>1063, Dynamic Rating Transparency</w:t>
      </w:r>
    </w:p>
    <w:p w:rsidR="00CD60E8" w:rsidRPr="00223943" w:rsidRDefault="00CD60E8" w:rsidP="00CD60E8">
      <w:pPr>
        <w:pStyle w:val="NoSpacing"/>
        <w:jc w:val="both"/>
        <w:rPr>
          <w:rFonts w:ascii="Times New Roman" w:hAnsi="Times New Roman" w:cs="Times New Roman"/>
        </w:rPr>
      </w:pPr>
      <w:r>
        <w:rPr>
          <w:rFonts w:ascii="Times New Roman" w:hAnsi="Times New Roman" w:cs="Times New Roman"/>
        </w:rPr>
        <w:t xml:space="preserve">Market Participants reviewed NPRR1063 and requested review of the issues by the Congestion Management Working Group (CMWG).  </w:t>
      </w:r>
      <w:r w:rsidRPr="00CD60E8">
        <w:rPr>
          <w:rFonts w:ascii="Times New Roman" w:hAnsi="Times New Roman" w:cs="Times New Roman"/>
        </w:rPr>
        <w:t xml:space="preserve">Ms. Surendran noted this item could be considered for inclusion in the </w:t>
      </w:r>
      <w:hyperlink w:anchor="Combined_Ballot" w:history="1">
        <w:r w:rsidRPr="00CD60E8">
          <w:rPr>
            <w:rStyle w:val="Hyperlink"/>
            <w:rFonts w:ascii="Times New Roman" w:hAnsi="Times New Roman" w:cs="Times New Roman"/>
          </w:rPr>
          <w:t>Combined Ballot</w:t>
        </w:r>
      </w:hyperlink>
      <w:r w:rsidRPr="00CD60E8">
        <w:rPr>
          <w:rFonts w:ascii="Times New Roman" w:hAnsi="Times New Roman" w:cs="Times New Roman"/>
        </w:rPr>
        <w:t>.</w:t>
      </w:r>
    </w:p>
    <w:p w:rsidR="00CD60E8" w:rsidRPr="00CD60E8" w:rsidRDefault="00CD60E8" w:rsidP="00E76957">
      <w:pPr>
        <w:pStyle w:val="NoSpacing"/>
        <w:jc w:val="both"/>
        <w:rPr>
          <w:rFonts w:ascii="Times New Roman" w:hAnsi="Times New Roman" w:cs="Times New Roman"/>
        </w:rPr>
      </w:pPr>
    </w:p>
    <w:p w:rsidR="00CD60E8" w:rsidRDefault="00CD60E8" w:rsidP="00E76957">
      <w:pPr>
        <w:pStyle w:val="NoSpacing"/>
        <w:jc w:val="both"/>
        <w:rPr>
          <w:rFonts w:ascii="Times New Roman" w:hAnsi="Times New Roman" w:cs="Times New Roman"/>
          <w:i/>
        </w:rPr>
      </w:pPr>
      <w:r w:rsidRPr="00CD60E8">
        <w:rPr>
          <w:rFonts w:ascii="Times New Roman" w:hAnsi="Times New Roman" w:cs="Times New Roman"/>
          <w:i/>
        </w:rPr>
        <w:t>NPRR1067, Market Entry Qualifications, Continued Participation Requirements, and Credit Risk Assessment</w:t>
      </w:r>
    </w:p>
    <w:p w:rsidR="00CD60E8" w:rsidRPr="00223943" w:rsidRDefault="00CD60E8" w:rsidP="00CD60E8">
      <w:pPr>
        <w:pStyle w:val="NoSpacing"/>
        <w:jc w:val="both"/>
        <w:rPr>
          <w:rFonts w:ascii="Times New Roman" w:hAnsi="Times New Roman" w:cs="Times New Roman"/>
        </w:rPr>
      </w:pPr>
      <w:r>
        <w:rPr>
          <w:rFonts w:ascii="Times New Roman" w:hAnsi="Times New Roman" w:cs="Times New Roman"/>
        </w:rPr>
        <w:t xml:space="preserve">Market Participants reviewed NPRR1067 and requested review of the issues by the Market Credit Working Group (MCWG).  </w:t>
      </w:r>
      <w:r w:rsidRPr="00CD60E8">
        <w:rPr>
          <w:rFonts w:ascii="Times New Roman" w:hAnsi="Times New Roman" w:cs="Times New Roman"/>
        </w:rPr>
        <w:t xml:space="preserve">Ms. Surendran noted this item could be considered for inclusion in the </w:t>
      </w:r>
      <w:hyperlink w:anchor="Combined_Ballot" w:history="1">
        <w:r w:rsidRPr="00CD60E8">
          <w:rPr>
            <w:rStyle w:val="Hyperlink"/>
            <w:rFonts w:ascii="Times New Roman" w:hAnsi="Times New Roman" w:cs="Times New Roman"/>
          </w:rPr>
          <w:t>Combined Ballot</w:t>
        </w:r>
      </w:hyperlink>
      <w:r w:rsidRPr="00CD60E8">
        <w:rPr>
          <w:rFonts w:ascii="Times New Roman" w:hAnsi="Times New Roman" w:cs="Times New Roman"/>
        </w:rPr>
        <w:t>.</w:t>
      </w:r>
    </w:p>
    <w:p w:rsidR="00CD60E8" w:rsidRPr="00CD60E8" w:rsidRDefault="00CD60E8" w:rsidP="00E76957">
      <w:pPr>
        <w:pStyle w:val="NoSpacing"/>
        <w:jc w:val="both"/>
        <w:rPr>
          <w:rFonts w:ascii="Times New Roman" w:hAnsi="Times New Roman" w:cs="Times New Roman"/>
        </w:rPr>
      </w:pPr>
    </w:p>
    <w:p w:rsidR="00E93F20" w:rsidRDefault="00E93F20" w:rsidP="00A76FE7">
      <w:pPr>
        <w:pStyle w:val="NoSpacing"/>
        <w:jc w:val="both"/>
        <w:rPr>
          <w:rFonts w:ascii="Times New Roman" w:hAnsi="Times New Roman" w:cs="Times New Roman"/>
          <w:u w:val="single"/>
        </w:rPr>
      </w:pPr>
    </w:p>
    <w:p w:rsidR="00E76957" w:rsidRDefault="00E76957" w:rsidP="00A76FE7">
      <w:pPr>
        <w:pStyle w:val="NoSpacing"/>
        <w:jc w:val="both"/>
        <w:rPr>
          <w:rFonts w:ascii="Times New Roman" w:hAnsi="Times New Roman" w:cs="Times New Roman"/>
          <w:u w:val="single"/>
        </w:rPr>
      </w:pPr>
      <w:r w:rsidRPr="00E76957">
        <w:rPr>
          <w:rFonts w:ascii="Times New Roman" w:hAnsi="Times New Roman" w:cs="Times New Roman"/>
          <w:u w:val="single"/>
        </w:rPr>
        <w:t xml:space="preserve">WMS Revision Requests </w:t>
      </w:r>
      <w:r>
        <w:rPr>
          <w:rFonts w:ascii="Times New Roman" w:hAnsi="Times New Roman" w:cs="Times New Roman"/>
          <w:u w:val="single"/>
        </w:rPr>
        <w:t>(see Key Documents)</w:t>
      </w:r>
    </w:p>
    <w:p w:rsidR="00E76957" w:rsidRPr="00E76957" w:rsidRDefault="00E76957" w:rsidP="00A76FE7">
      <w:pPr>
        <w:pStyle w:val="NoSpacing"/>
        <w:jc w:val="both"/>
        <w:rPr>
          <w:rFonts w:ascii="Times New Roman" w:hAnsi="Times New Roman" w:cs="Times New Roman"/>
          <w:i/>
          <w:u w:val="single"/>
        </w:rPr>
      </w:pPr>
      <w:r w:rsidRPr="00E76957">
        <w:rPr>
          <w:rStyle w:val="Emphasis"/>
          <w:rFonts w:ascii="Times New Roman" w:hAnsi="Times New Roman" w:cs="Times New Roman"/>
          <w:bCs/>
          <w:color w:val="000000"/>
          <w:shd w:val="clear" w:color="auto" w:fill="FFFFFF"/>
        </w:rPr>
        <w:t>Language Review</w:t>
      </w:r>
    </w:p>
    <w:p w:rsidR="00E76957" w:rsidRPr="00E76957" w:rsidRDefault="00CD60E8" w:rsidP="00E76957">
      <w:pPr>
        <w:pStyle w:val="NoSpacing"/>
        <w:rPr>
          <w:rFonts w:ascii="Times New Roman" w:eastAsia="Times New Roman" w:hAnsi="Times New Roman" w:cs="Times New Roman"/>
          <w:i/>
        </w:rPr>
      </w:pPr>
      <w:r w:rsidRPr="00CD60E8">
        <w:rPr>
          <w:rFonts w:ascii="Times New Roman" w:eastAsia="Times New Roman" w:hAnsi="Times New Roman" w:cs="Times New Roman"/>
          <w:bCs/>
          <w:i/>
        </w:rPr>
        <w:t xml:space="preserve">Verifiable Cost </w:t>
      </w:r>
      <w:r>
        <w:rPr>
          <w:rFonts w:ascii="Times New Roman" w:eastAsia="Times New Roman" w:hAnsi="Times New Roman" w:cs="Times New Roman"/>
          <w:bCs/>
          <w:i/>
        </w:rPr>
        <w:t>Manual Revision Request (VCMRR) 0</w:t>
      </w:r>
      <w:r w:rsidR="00E76957" w:rsidRPr="00E76957">
        <w:rPr>
          <w:rFonts w:ascii="Times New Roman" w:eastAsia="Times New Roman" w:hAnsi="Times New Roman" w:cs="Times New Roman"/>
          <w:bCs/>
          <w:i/>
        </w:rPr>
        <w:t>31, Clarification Related to Variable Costs in Fuel Adders</w:t>
      </w:r>
    </w:p>
    <w:p w:rsidR="00CC20DC" w:rsidRPr="00223943" w:rsidRDefault="00CD60E8" w:rsidP="00CC20DC">
      <w:pPr>
        <w:pStyle w:val="NoSpacing"/>
        <w:jc w:val="both"/>
        <w:rPr>
          <w:rFonts w:ascii="Times New Roman" w:hAnsi="Times New Roman" w:cs="Times New Roman"/>
        </w:rPr>
      </w:pPr>
      <w:r>
        <w:rPr>
          <w:rFonts w:ascii="Times New Roman" w:hAnsi="Times New Roman" w:cs="Times New Roman"/>
        </w:rPr>
        <w:t xml:space="preserve">Market Participants reviewed VCMRR031 and requested review of the issues by the </w:t>
      </w:r>
      <w:r w:rsidR="00CC20DC" w:rsidRPr="00CC20DC">
        <w:rPr>
          <w:rFonts w:ascii="Times New Roman" w:hAnsi="Times New Roman" w:cs="Times New Roman"/>
        </w:rPr>
        <w:t xml:space="preserve">Resource Cost Working Group (RCWG).  </w:t>
      </w:r>
      <w:r w:rsidR="00CC20DC" w:rsidRPr="00CD60E8">
        <w:rPr>
          <w:rFonts w:ascii="Times New Roman" w:hAnsi="Times New Roman" w:cs="Times New Roman"/>
        </w:rPr>
        <w:t xml:space="preserve">Ms. Surendran noted this item could be considered for inclusion in the </w:t>
      </w:r>
      <w:hyperlink w:anchor="Combined_Ballot" w:history="1">
        <w:r w:rsidR="00CC20DC" w:rsidRPr="00CD60E8">
          <w:rPr>
            <w:rStyle w:val="Hyperlink"/>
            <w:rFonts w:ascii="Times New Roman" w:hAnsi="Times New Roman" w:cs="Times New Roman"/>
          </w:rPr>
          <w:t>Combined Ballot</w:t>
        </w:r>
      </w:hyperlink>
      <w:r w:rsidR="00CC20DC" w:rsidRPr="00CD60E8">
        <w:rPr>
          <w:rFonts w:ascii="Times New Roman" w:hAnsi="Times New Roman" w:cs="Times New Roman"/>
        </w:rPr>
        <w:t>.</w:t>
      </w:r>
    </w:p>
    <w:p w:rsidR="00CC20DC" w:rsidRDefault="00CC20DC" w:rsidP="00A76FE7">
      <w:pPr>
        <w:pStyle w:val="NoSpacing"/>
        <w:jc w:val="both"/>
        <w:rPr>
          <w:rFonts w:ascii="Times New Roman" w:hAnsi="Times New Roman" w:cs="Times New Roman"/>
        </w:rPr>
      </w:pPr>
    </w:p>
    <w:p w:rsidR="00CC20DC" w:rsidRPr="00CD60E8" w:rsidRDefault="00CC20DC" w:rsidP="00A76FE7">
      <w:pPr>
        <w:pStyle w:val="NoSpacing"/>
        <w:jc w:val="both"/>
        <w:rPr>
          <w:rFonts w:ascii="Times New Roman" w:hAnsi="Times New Roman" w:cs="Times New Roman"/>
        </w:rPr>
      </w:pPr>
    </w:p>
    <w:p w:rsidR="00BD6FA0" w:rsidRPr="006906FE" w:rsidRDefault="00ED7612" w:rsidP="00BD6FA0">
      <w:pPr>
        <w:pStyle w:val="NoSpacing"/>
        <w:jc w:val="both"/>
        <w:rPr>
          <w:rFonts w:ascii="Times New Roman" w:hAnsi="Times New Roman"/>
          <w:highlight w:val="lightGray"/>
          <w:u w:val="single"/>
        </w:rPr>
      </w:pPr>
      <w:r w:rsidRPr="00A3699C">
        <w:rPr>
          <w:rFonts w:ascii="Times New Roman" w:hAnsi="Times New Roman" w:cs="Times New Roman"/>
          <w:u w:val="single"/>
        </w:rPr>
        <w:t>E</w:t>
      </w:r>
      <w:r w:rsidR="00BC00C0" w:rsidRPr="00A3699C">
        <w:rPr>
          <w:rFonts w:ascii="Times New Roman" w:hAnsi="Times New Roman" w:cs="Times New Roman"/>
          <w:u w:val="single"/>
        </w:rPr>
        <w:t>R</w:t>
      </w:r>
      <w:r w:rsidR="00CF783E" w:rsidRPr="00A3699C">
        <w:rPr>
          <w:rFonts w:ascii="Times New Roman" w:hAnsi="Times New Roman" w:cs="Times New Roman"/>
          <w:u w:val="single"/>
        </w:rPr>
        <w:t>COT Operations and Market Item</w:t>
      </w:r>
      <w:r w:rsidR="0039272D" w:rsidRPr="00A3699C">
        <w:rPr>
          <w:rFonts w:ascii="Times New Roman" w:hAnsi="Times New Roman" w:cs="Times New Roman"/>
          <w:u w:val="single"/>
        </w:rPr>
        <w:t>s</w:t>
      </w:r>
      <w:r w:rsidR="00F35EC1">
        <w:rPr>
          <w:rFonts w:ascii="Times New Roman" w:hAnsi="Times New Roman" w:cs="Times New Roman"/>
          <w:u w:val="single"/>
        </w:rPr>
        <w:t xml:space="preserve"> (see Key Documents)</w:t>
      </w:r>
    </w:p>
    <w:p w:rsidR="00A3699C" w:rsidRDefault="00E93F20" w:rsidP="00485B6F">
      <w:pPr>
        <w:pStyle w:val="NoSpacing"/>
        <w:jc w:val="both"/>
        <w:rPr>
          <w:rFonts w:ascii="Times New Roman" w:hAnsi="Times New Roman" w:cs="Times New Roman"/>
          <w:i/>
        </w:rPr>
      </w:pPr>
      <w:r w:rsidRPr="00E93F20">
        <w:rPr>
          <w:rFonts w:ascii="Times New Roman" w:hAnsi="Times New Roman" w:cs="Times New Roman"/>
          <w:i/>
        </w:rPr>
        <w:t>Annual update to the Congestion Revenue Right (CRR) Activity Calendar</w:t>
      </w:r>
    </w:p>
    <w:p w:rsidR="00FF385D" w:rsidRDefault="00A70783" w:rsidP="00485B6F">
      <w:pPr>
        <w:pStyle w:val="NoSpacing"/>
        <w:jc w:val="both"/>
        <w:rPr>
          <w:rFonts w:ascii="Times New Roman" w:hAnsi="Times New Roman" w:cs="Times New Roman"/>
        </w:rPr>
      </w:pPr>
      <w:r w:rsidRPr="00FF385D">
        <w:rPr>
          <w:rFonts w:ascii="Times New Roman" w:hAnsi="Times New Roman" w:cs="Times New Roman"/>
        </w:rPr>
        <w:t xml:space="preserve">Donald House </w:t>
      </w:r>
      <w:r w:rsidR="00FF385D">
        <w:rPr>
          <w:rFonts w:ascii="Times New Roman" w:hAnsi="Times New Roman" w:cs="Times New Roman"/>
        </w:rPr>
        <w:t xml:space="preserve">presented </w:t>
      </w:r>
      <w:r w:rsidRPr="00FF385D">
        <w:rPr>
          <w:rFonts w:ascii="Times New Roman" w:hAnsi="Times New Roman" w:cs="Times New Roman"/>
        </w:rPr>
        <w:t xml:space="preserve">the annual update to the CRR Activity Calendar </w:t>
      </w:r>
      <w:r w:rsidR="00DE7144">
        <w:rPr>
          <w:rFonts w:ascii="Times New Roman" w:hAnsi="Times New Roman" w:cs="Times New Roman"/>
        </w:rPr>
        <w:t xml:space="preserve">as shared at the January 11, 2021 CMWG meeting and February 3, 2021 WMS meeting, summarized the WMS request to further review the issues, and </w:t>
      </w:r>
      <w:r w:rsidRPr="00FF385D">
        <w:rPr>
          <w:rFonts w:ascii="Times New Roman" w:hAnsi="Times New Roman" w:cs="Times New Roman"/>
        </w:rPr>
        <w:t xml:space="preserve">noted </w:t>
      </w:r>
      <w:r w:rsidR="00FF385D">
        <w:rPr>
          <w:rFonts w:ascii="Times New Roman" w:hAnsi="Times New Roman" w:cs="Times New Roman"/>
        </w:rPr>
        <w:t xml:space="preserve">that although the February 15, 2021 </w:t>
      </w:r>
      <w:r w:rsidRPr="00FF385D">
        <w:rPr>
          <w:rFonts w:ascii="Times New Roman" w:hAnsi="Times New Roman" w:cs="Times New Roman"/>
        </w:rPr>
        <w:t>CMWG meeting</w:t>
      </w:r>
      <w:r w:rsidR="00FF385D" w:rsidRPr="00FF385D">
        <w:rPr>
          <w:rFonts w:ascii="Times New Roman" w:hAnsi="Times New Roman" w:cs="Times New Roman"/>
        </w:rPr>
        <w:t xml:space="preserve"> </w:t>
      </w:r>
      <w:r w:rsidR="00653D9F">
        <w:rPr>
          <w:rFonts w:ascii="Times New Roman" w:hAnsi="Times New Roman" w:cs="Times New Roman"/>
        </w:rPr>
        <w:t xml:space="preserve">was cancelled the annual update to the </w:t>
      </w:r>
      <w:r w:rsidR="00DE7144">
        <w:rPr>
          <w:rFonts w:ascii="Times New Roman" w:hAnsi="Times New Roman" w:cs="Times New Roman"/>
        </w:rPr>
        <w:t xml:space="preserve">CRR Activity Calendar and alternate draft were distributed to the CMWG Listserv with a request for Stakeholder comments and </w:t>
      </w:r>
      <w:r w:rsidR="00653D9F">
        <w:rPr>
          <w:rFonts w:ascii="Times New Roman" w:hAnsi="Times New Roman" w:cs="Times New Roman"/>
        </w:rPr>
        <w:t xml:space="preserve">an </w:t>
      </w:r>
      <w:r w:rsidR="00DE7144">
        <w:rPr>
          <w:rFonts w:ascii="Times New Roman" w:hAnsi="Times New Roman" w:cs="Times New Roman"/>
        </w:rPr>
        <w:t xml:space="preserve">email vote.  Mr. House stated that of the five Stakeholder responses received, only two requested the alternate </w:t>
      </w:r>
      <w:r w:rsidR="00653D9F">
        <w:rPr>
          <w:rFonts w:ascii="Times New Roman" w:hAnsi="Times New Roman" w:cs="Times New Roman"/>
        </w:rPr>
        <w:t xml:space="preserve">draft </w:t>
      </w:r>
      <w:r w:rsidR="00DE7144">
        <w:rPr>
          <w:rFonts w:ascii="Times New Roman" w:hAnsi="Times New Roman" w:cs="Times New Roman"/>
        </w:rPr>
        <w:t xml:space="preserve">calendar.  </w:t>
      </w:r>
      <w:r w:rsidR="007847DE">
        <w:rPr>
          <w:rFonts w:ascii="Times New Roman" w:hAnsi="Times New Roman" w:cs="Times New Roman"/>
        </w:rPr>
        <w:t xml:space="preserve">Mr. House reviewed impacts to the CRR auction credit from delayed invoice postings.  </w:t>
      </w:r>
    </w:p>
    <w:p w:rsidR="00DE7144" w:rsidRDefault="00DE7144" w:rsidP="00485B6F">
      <w:pPr>
        <w:pStyle w:val="NoSpacing"/>
        <w:jc w:val="both"/>
        <w:rPr>
          <w:rFonts w:ascii="Times New Roman" w:hAnsi="Times New Roman" w:cs="Times New Roman"/>
        </w:rPr>
      </w:pPr>
    </w:p>
    <w:p w:rsidR="00653D9F" w:rsidRDefault="00653D9F" w:rsidP="00485B6F">
      <w:pPr>
        <w:pStyle w:val="NoSpacing"/>
        <w:jc w:val="both"/>
        <w:rPr>
          <w:rFonts w:ascii="Times New Roman" w:hAnsi="Times New Roman" w:cs="Times New Roman"/>
        </w:rPr>
      </w:pPr>
      <w:r>
        <w:rPr>
          <w:rFonts w:ascii="Times New Roman" w:hAnsi="Times New Roman" w:cs="Times New Roman"/>
          <w:b/>
        </w:rPr>
        <w:t xml:space="preserve">Ian Haley moved to approve </w:t>
      </w:r>
      <w:r w:rsidR="00732810">
        <w:rPr>
          <w:rFonts w:ascii="Times New Roman" w:hAnsi="Times New Roman" w:cs="Times New Roman"/>
          <w:b/>
        </w:rPr>
        <w:t xml:space="preserve">the annual </w:t>
      </w:r>
      <w:r w:rsidRPr="00653D9F">
        <w:rPr>
          <w:rFonts w:ascii="Times New Roman" w:hAnsi="Times New Roman" w:cs="Times New Roman"/>
          <w:b/>
        </w:rPr>
        <w:t>update to the CRR Activity Calendar as recommended by ERCOT</w:t>
      </w:r>
      <w:r w:rsidR="007F331E">
        <w:rPr>
          <w:rFonts w:ascii="Times New Roman" w:hAnsi="Times New Roman" w:cs="Times New Roman"/>
          <w:b/>
        </w:rPr>
        <w:t xml:space="preserve"> at the February </w:t>
      </w:r>
      <w:r w:rsidR="008C1BA1">
        <w:rPr>
          <w:rFonts w:ascii="Times New Roman" w:hAnsi="Times New Roman" w:cs="Times New Roman"/>
          <w:b/>
        </w:rPr>
        <w:t>3, 2021 WMS meeting</w:t>
      </w:r>
      <w:r w:rsidRPr="00653D9F">
        <w:rPr>
          <w:rFonts w:ascii="Times New Roman" w:hAnsi="Times New Roman" w:cs="Times New Roman"/>
          <w:b/>
        </w:rPr>
        <w:t xml:space="preserve">.  Clayton Greer seconded the motion.  </w:t>
      </w:r>
      <w:r w:rsidRPr="00653D9F">
        <w:rPr>
          <w:rFonts w:ascii="Times New Roman" w:hAnsi="Times New Roman" w:cs="Times New Roman"/>
        </w:rPr>
        <w:t>Erika Bierschbach</w:t>
      </w:r>
      <w:r>
        <w:rPr>
          <w:rFonts w:ascii="Times New Roman" w:hAnsi="Times New Roman" w:cs="Times New Roman"/>
        </w:rPr>
        <w:t xml:space="preserve"> summarized </w:t>
      </w:r>
      <w:r w:rsidR="007847DE">
        <w:rPr>
          <w:rFonts w:ascii="Times New Roman" w:hAnsi="Times New Roman" w:cs="Times New Roman"/>
        </w:rPr>
        <w:t xml:space="preserve">holiday conflicts to scheduled invoice postings in 2022 and 2023.  </w:t>
      </w:r>
    </w:p>
    <w:p w:rsidR="007847DE" w:rsidRDefault="007847DE" w:rsidP="00485B6F">
      <w:pPr>
        <w:pStyle w:val="NoSpacing"/>
        <w:jc w:val="both"/>
        <w:rPr>
          <w:rFonts w:ascii="Times New Roman" w:hAnsi="Times New Roman" w:cs="Times New Roman"/>
        </w:rPr>
      </w:pPr>
    </w:p>
    <w:p w:rsidR="007A6376" w:rsidRPr="007A6376" w:rsidRDefault="007847DE" w:rsidP="007A6376">
      <w:pPr>
        <w:pStyle w:val="NoSpacing"/>
        <w:jc w:val="both"/>
        <w:rPr>
          <w:rFonts w:ascii="Times New Roman" w:hAnsi="Times New Roman" w:cs="Times New Roman"/>
          <w:i/>
        </w:rPr>
      </w:pPr>
      <w:r w:rsidRPr="00690190">
        <w:rPr>
          <w:rFonts w:ascii="Times New Roman" w:hAnsi="Times New Roman" w:cs="Times New Roman"/>
          <w:b/>
        </w:rPr>
        <w:t xml:space="preserve">Ms. </w:t>
      </w:r>
      <w:r w:rsidR="00312B82" w:rsidRPr="00312B82">
        <w:rPr>
          <w:rFonts w:ascii="Times New Roman" w:hAnsi="Times New Roman" w:cs="Times New Roman"/>
          <w:b/>
        </w:rPr>
        <w:t>Bierschbach</w:t>
      </w:r>
      <w:r w:rsidRPr="00690190">
        <w:rPr>
          <w:rFonts w:ascii="Times New Roman" w:hAnsi="Times New Roman" w:cs="Times New Roman"/>
          <w:b/>
        </w:rPr>
        <w:t xml:space="preserve"> moved to amend the </w:t>
      </w:r>
      <w:r w:rsidR="007A6376" w:rsidRPr="00690190">
        <w:rPr>
          <w:rFonts w:ascii="Times New Roman" w:hAnsi="Times New Roman" w:cs="Times New Roman"/>
          <w:b/>
        </w:rPr>
        <w:t xml:space="preserve">main </w:t>
      </w:r>
      <w:r w:rsidRPr="00690190">
        <w:rPr>
          <w:rFonts w:ascii="Times New Roman" w:hAnsi="Times New Roman" w:cs="Times New Roman"/>
          <w:b/>
        </w:rPr>
        <w:t xml:space="preserve">motion </w:t>
      </w:r>
      <w:r w:rsidR="007A6376" w:rsidRPr="00690190">
        <w:rPr>
          <w:rFonts w:ascii="Times New Roman" w:hAnsi="Times New Roman" w:cs="Times New Roman"/>
          <w:b/>
        </w:rPr>
        <w:t xml:space="preserve">to approve the </w:t>
      </w:r>
      <w:r w:rsidR="00732810">
        <w:rPr>
          <w:rFonts w:ascii="Times New Roman" w:hAnsi="Times New Roman" w:cs="Times New Roman"/>
          <w:b/>
        </w:rPr>
        <w:t xml:space="preserve">annual </w:t>
      </w:r>
      <w:r w:rsidR="007A6376" w:rsidRPr="00690190">
        <w:rPr>
          <w:rFonts w:ascii="Times New Roman" w:hAnsi="Times New Roman" w:cs="Times New Roman"/>
          <w:b/>
        </w:rPr>
        <w:t xml:space="preserve">update to the CRR Activity Calendar with the alternate </w:t>
      </w:r>
      <w:r w:rsidR="00690190" w:rsidRPr="00690190">
        <w:rPr>
          <w:rFonts w:ascii="Times New Roman" w:hAnsi="Times New Roman" w:cs="Times New Roman"/>
          <w:b/>
        </w:rPr>
        <w:t xml:space="preserve">updates to </w:t>
      </w:r>
      <w:r w:rsidR="007A6376" w:rsidRPr="00690190">
        <w:rPr>
          <w:rFonts w:ascii="Times New Roman" w:hAnsi="Times New Roman" w:cs="Times New Roman"/>
          <w:b/>
        </w:rPr>
        <w:t xml:space="preserve">delay posting of </w:t>
      </w:r>
      <w:r w:rsidR="00690190" w:rsidRPr="00690190">
        <w:rPr>
          <w:rFonts w:ascii="Times New Roman" w:hAnsi="Times New Roman" w:cs="Times New Roman"/>
          <w:b/>
        </w:rPr>
        <w:t xml:space="preserve">the </w:t>
      </w:r>
      <w:r w:rsidR="007A6376" w:rsidRPr="00690190">
        <w:rPr>
          <w:rFonts w:ascii="Times New Roman" w:hAnsi="Times New Roman" w:cs="Times New Roman"/>
          <w:b/>
        </w:rPr>
        <w:t>CRR Auction Results until January 2023 and January 2024.</w:t>
      </w:r>
      <w:r w:rsidR="007A6376">
        <w:rPr>
          <w:rFonts w:ascii="Times New Roman" w:hAnsi="Times New Roman" w:cs="Times New Roman"/>
        </w:rPr>
        <w:t xml:space="preserve"> </w:t>
      </w:r>
      <w:r w:rsidR="007A6376" w:rsidRPr="00690190">
        <w:rPr>
          <w:rFonts w:ascii="Times New Roman" w:hAnsi="Times New Roman" w:cs="Times New Roman"/>
          <w:b/>
        </w:rPr>
        <w:t>The motion failed via roll call vote, with 13 objections</w:t>
      </w:r>
      <w:r w:rsidR="00690190" w:rsidRPr="00690190">
        <w:rPr>
          <w:rFonts w:ascii="Times New Roman" w:hAnsi="Times New Roman" w:cs="Times New Roman"/>
          <w:b/>
        </w:rPr>
        <w:t xml:space="preserve"> from the Consumer (3</w:t>
      </w:r>
      <w:r w:rsidR="007A6376" w:rsidRPr="00690190">
        <w:rPr>
          <w:rFonts w:ascii="Times New Roman" w:hAnsi="Times New Roman" w:cs="Times New Roman"/>
          <w:b/>
        </w:rPr>
        <w:t xml:space="preserve">) (City of Eastland, OPUC, Nucor), </w:t>
      </w:r>
      <w:r w:rsidR="00690190" w:rsidRPr="00690190">
        <w:rPr>
          <w:rFonts w:ascii="Times New Roman" w:hAnsi="Times New Roman" w:cs="Times New Roman"/>
          <w:b/>
        </w:rPr>
        <w:t>Cooperative (3) (Brazos, STEC, GSEC)</w:t>
      </w:r>
      <w:r w:rsidR="00E570CD">
        <w:rPr>
          <w:rFonts w:ascii="Times New Roman" w:hAnsi="Times New Roman" w:cs="Times New Roman"/>
          <w:b/>
        </w:rPr>
        <w:t xml:space="preserve">, </w:t>
      </w:r>
      <w:r w:rsidR="00690190" w:rsidRPr="00690190">
        <w:rPr>
          <w:rFonts w:ascii="Times New Roman" w:hAnsi="Times New Roman" w:cs="Times New Roman"/>
          <w:b/>
        </w:rPr>
        <w:t xml:space="preserve">Independent Generator </w:t>
      </w:r>
      <w:r w:rsidR="00E570CD">
        <w:rPr>
          <w:rFonts w:ascii="Times New Roman" w:hAnsi="Times New Roman" w:cs="Times New Roman"/>
          <w:b/>
        </w:rPr>
        <w:t xml:space="preserve">(3) </w:t>
      </w:r>
      <w:r w:rsidR="00690190" w:rsidRPr="00690190">
        <w:rPr>
          <w:rFonts w:ascii="Times New Roman" w:hAnsi="Times New Roman" w:cs="Times New Roman"/>
          <w:b/>
        </w:rPr>
        <w:t>(</w:t>
      </w:r>
      <w:r w:rsidR="00E570CD">
        <w:rPr>
          <w:rFonts w:ascii="Times New Roman" w:hAnsi="Times New Roman" w:cs="Times New Roman"/>
          <w:b/>
        </w:rPr>
        <w:t xml:space="preserve">Exelon, Jupiter Power, Luminant), </w:t>
      </w:r>
      <w:r w:rsidR="00690190" w:rsidRPr="00690190">
        <w:rPr>
          <w:rFonts w:ascii="Times New Roman" w:hAnsi="Times New Roman" w:cs="Times New Roman"/>
          <w:b/>
        </w:rPr>
        <w:t>Independent Power Marketer (IPM) (2) (DC</w:t>
      </w:r>
      <w:r w:rsidR="00690190">
        <w:rPr>
          <w:rFonts w:ascii="Times New Roman" w:hAnsi="Times New Roman" w:cs="Times New Roman"/>
          <w:b/>
        </w:rPr>
        <w:t xml:space="preserve"> Energy, </w:t>
      </w:r>
      <w:r w:rsidR="00690190" w:rsidRPr="00690190">
        <w:rPr>
          <w:rFonts w:ascii="Times New Roman" w:hAnsi="Times New Roman" w:cs="Times New Roman"/>
          <w:b/>
        </w:rPr>
        <w:t>Morgan Stanley)</w:t>
      </w:r>
      <w:r w:rsidR="00E570CD">
        <w:rPr>
          <w:rFonts w:ascii="Times New Roman" w:hAnsi="Times New Roman" w:cs="Times New Roman"/>
          <w:b/>
        </w:rPr>
        <w:t xml:space="preserve">, and </w:t>
      </w:r>
      <w:r w:rsidR="00690190">
        <w:rPr>
          <w:rFonts w:ascii="Times New Roman" w:hAnsi="Times New Roman" w:cs="Times New Roman"/>
          <w:b/>
        </w:rPr>
        <w:t>Independent Retail Electric Provider (IREP) (2) (Calpine, Demand Control 2</w:t>
      </w:r>
      <w:r w:rsidR="00690190" w:rsidRPr="00690190">
        <w:rPr>
          <w:rFonts w:ascii="Times New Roman" w:hAnsi="Times New Roman" w:cs="Times New Roman"/>
          <w:b/>
        </w:rPr>
        <w:t xml:space="preserve">) </w:t>
      </w:r>
      <w:r w:rsidR="007A6376" w:rsidRPr="00690190">
        <w:rPr>
          <w:rFonts w:ascii="Times New Roman" w:hAnsi="Times New Roman" w:cs="Times New Roman"/>
          <w:b/>
        </w:rPr>
        <w:t xml:space="preserve">Market Segments, and </w:t>
      </w:r>
      <w:r w:rsidR="00690190" w:rsidRPr="00690190">
        <w:rPr>
          <w:rFonts w:ascii="Times New Roman" w:hAnsi="Times New Roman" w:cs="Times New Roman"/>
          <w:b/>
        </w:rPr>
        <w:t>eight</w:t>
      </w:r>
      <w:r w:rsidR="007A6376" w:rsidRPr="00690190">
        <w:rPr>
          <w:rFonts w:ascii="Times New Roman" w:hAnsi="Times New Roman" w:cs="Times New Roman"/>
          <w:b/>
        </w:rPr>
        <w:t xml:space="preserve"> abstentions from the </w:t>
      </w:r>
      <w:r w:rsidR="00690190" w:rsidRPr="00690190">
        <w:rPr>
          <w:rFonts w:ascii="Times New Roman" w:hAnsi="Times New Roman" w:cs="Times New Roman"/>
          <w:b/>
        </w:rPr>
        <w:t>Cooperative (LCRA), IPM (</w:t>
      </w:r>
      <w:r w:rsidR="007A6376" w:rsidRPr="00690190">
        <w:rPr>
          <w:rFonts w:ascii="Times New Roman" w:hAnsi="Times New Roman" w:cs="Times New Roman"/>
          <w:b/>
        </w:rPr>
        <w:t>(Tenaska</w:t>
      </w:r>
      <w:r w:rsidR="00690190" w:rsidRPr="00690190">
        <w:rPr>
          <w:rFonts w:ascii="Times New Roman" w:hAnsi="Times New Roman" w:cs="Times New Roman"/>
          <w:b/>
        </w:rPr>
        <w:t>, Shell Energy</w:t>
      </w:r>
      <w:r w:rsidR="007A6376" w:rsidRPr="00690190">
        <w:rPr>
          <w:rFonts w:ascii="Times New Roman" w:hAnsi="Times New Roman" w:cs="Times New Roman"/>
          <w:b/>
        </w:rPr>
        <w:t>), IREP (</w:t>
      </w:r>
      <w:r w:rsidR="00690190" w:rsidRPr="00690190">
        <w:rPr>
          <w:rFonts w:ascii="Times New Roman" w:hAnsi="Times New Roman" w:cs="Times New Roman"/>
          <w:b/>
        </w:rPr>
        <w:t>Chariot</w:t>
      </w:r>
      <w:r w:rsidR="007A6376" w:rsidRPr="00690190">
        <w:rPr>
          <w:rFonts w:ascii="Times New Roman" w:hAnsi="Times New Roman" w:cs="Times New Roman"/>
          <w:b/>
        </w:rPr>
        <w:t>)</w:t>
      </w:r>
      <w:r w:rsidR="00690190" w:rsidRPr="00690190">
        <w:rPr>
          <w:rFonts w:ascii="Times New Roman" w:hAnsi="Times New Roman" w:cs="Times New Roman"/>
          <w:b/>
        </w:rPr>
        <w:t xml:space="preserve">, </w:t>
      </w:r>
      <w:r w:rsidR="00E570CD">
        <w:rPr>
          <w:rFonts w:ascii="Times New Roman" w:hAnsi="Times New Roman" w:cs="Times New Roman"/>
          <w:b/>
        </w:rPr>
        <w:t xml:space="preserve">and </w:t>
      </w:r>
      <w:r w:rsidR="00690190" w:rsidRPr="00690190">
        <w:rPr>
          <w:rFonts w:ascii="Times New Roman" w:hAnsi="Times New Roman" w:cs="Times New Roman"/>
          <w:b/>
        </w:rPr>
        <w:t>Investor Owned Utility (IOU) (4) (AEP, CenterPoint, TNMP, Oncor)</w:t>
      </w:r>
      <w:r w:rsidR="007A6376" w:rsidRPr="00690190">
        <w:rPr>
          <w:rFonts w:ascii="Times New Roman" w:hAnsi="Times New Roman" w:cs="Times New Roman"/>
          <w:b/>
        </w:rPr>
        <w:t xml:space="preserve"> Market Segments</w:t>
      </w:r>
      <w:r w:rsidR="007A6376" w:rsidRPr="007A6376">
        <w:rPr>
          <w:rFonts w:ascii="Times New Roman" w:hAnsi="Times New Roman" w:cs="Times New Roman"/>
          <w:b/>
        </w:rPr>
        <w:t xml:space="preserve">.  </w:t>
      </w:r>
      <w:r w:rsidR="007A6376" w:rsidRPr="007A6376">
        <w:rPr>
          <w:rFonts w:ascii="Times New Roman" w:hAnsi="Times New Roman" w:cs="Times New Roman"/>
          <w:i/>
        </w:rPr>
        <w:t>(Please see ballot posted with Key Documents.)</w:t>
      </w:r>
    </w:p>
    <w:p w:rsidR="00DE7144" w:rsidRDefault="008C1BA1" w:rsidP="00485B6F">
      <w:pPr>
        <w:pStyle w:val="NoSpacing"/>
        <w:jc w:val="both"/>
        <w:rPr>
          <w:rFonts w:ascii="Times New Roman" w:hAnsi="Times New Roman" w:cs="Times New Roman"/>
          <w:i/>
        </w:rPr>
      </w:pPr>
      <w:r w:rsidRPr="008C1BA1">
        <w:rPr>
          <w:rFonts w:ascii="Times New Roman" w:hAnsi="Times New Roman" w:cs="Times New Roman"/>
          <w:b/>
        </w:rPr>
        <w:t xml:space="preserve">The motion to </w:t>
      </w:r>
      <w:r>
        <w:rPr>
          <w:rFonts w:ascii="Times New Roman" w:hAnsi="Times New Roman" w:cs="Times New Roman"/>
          <w:b/>
        </w:rPr>
        <w:t xml:space="preserve">approve </w:t>
      </w:r>
      <w:r w:rsidR="00732810">
        <w:rPr>
          <w:rFonts w:ascii="Times New Roman" w:hAnsi="Times New Roman" w:cs="Times New Roman"/>
          <w:b/>
        </w:rPr>
        <w:t xml:space="preserve">the annual </w:t>
      </w:r>
      <w:r w:rsidRPr="008C1BA1">
        <w:rPr>
          <w:rFonts w:ascii="Times New Roman" w:hAnsi="Times New Roman" w:cs="Times New Roman"/>
          <w:b/>
        </w:rPr>
        <w:t>update to the CRR Activity Calendar as recommended by ERCOT</w:t>
      </w:r>
      <w:r>
        <w:rPr>
          <w:rFonts w:ascii="Times New Roman" w:hAnsi="Times New Roman" w:cs="Times New Roman"/>
          <w:b/>
        </w:rPr>
        <w:t xml:space="preserve"> at the February 3, 2021 WMS Meeting carried </w:t>
      </w:r>
      <w:r w:rsidR="00690190" w:rsidRPr="00690190">
        <w:rPr>
          <w:rFonts w:ascii="Times New Roman" w:hAnsi="Times New Roman" w:cs="Times New Roman"/>
          <w:b/>
        </w:rPr>
        <w:t xml:space="preserve">unanimously via roll call vote.  </w:t>
      </w:r>
      <w:r w:rsidR="00690190" w:rsidRPr="00690190">
        <w:rPr>
          <w:rFonts w:ascii="Times New Roman" w:hAnsi="Times New Roman" w:cs="Times New Roman"/>
          <w:i/>
        </w:rPr>
        <w:t xml:space="preserve">(Please see ballot posted with Key Documents.)  </w:t>
      </w:r>
    </w:p>
    <w:p w:rsidR="00690190" w:rsidRPr="00690190" w:rsidRDefault="00690190" w:rsidP="00485B6F">
      <w:pPr>
        <w:pStyle w:val="NoSpacing"/>
        <w:jc w:val="both"/>
        <w:rPr>
          <w:rFonts w:ascii="Times New Roman" w:hAnsi="Times New Roman" w:cs="Times New Roman"/>
          <w:i/>
          <w:highlight w:val="lightGray"/>
        </w:rPr>
      </w:pPr>
    </w:p>
    <w:p w:rsidR="00E76957" w:rsidRPr="005B0DE3" w:rsidRDefault="00E76957" w:rsidP="00485B6F">
      <w:pPr>
        <w:pStyle w:val="NoSpacing"/>
        <w:jc w:val="both"/>
        <w:rPr>
          <w:rFonts w:ascii="Times New Roman" w:hAnsi="Times New Roman" w:cs="Times New Roman"/>
          <w:i/>
        </w:rPr>
      </w:pPr>
      <w:r w:rsidRPr="005B0DE3">
        <w:rPr>
          <w:rFonts w:ascii="Times New Roman" w:hAnsi="Times New Roman" w:cs="Times New Roman"/>
          <w:i/>
        </w:rPr>
        <w:t>Renewable Energy Credit Project Update</w:t>
      </w:r>
    </w:p>
    <w:p w:rsidR="00E93F20" w:rsidRPr="00E76957" w:rsidRDefault="00E76957" w:rsidP="00485B6F">
      <w:pPr>
        <w:pStyle w:val="NoSpacing"/>
        <w:jc w:val="both"/>
        <w:rPr>
          <w:rFonts w:ascii="Times New Roman" w:hAnsi="Times New Roman" w:cs="Times New Roman"/>
        </w:rPr>
      </w:pPr>
      <w:r w:rsidRPr="005B0DE3">
        <w:rPr>
          <w:rFonts w:ascii="Times New Roman" w:hAnsi="Times New Roman" w:cs="Times New Roman"/>
        </w:rPr>
        <w:t xml:space="preserve">Don Tucker </w:t>
      </w:r>
      <w:r w:rsidR="005B0DE3" w:rsidRPr="005B0DE3">
        <w:rPr>
          <w:rFonts w:ascii="Times New Roman" w:hAnsi="Times New Roman" w:cs="Times New Roman"/>
        </w:rPr>
        <w:t>summarized the Renewable Energy Credit project update, including the multifactor authentication login, process for system</w:t>
      </w:r>
      <w:r w:rsidR="005B0DE3">
        <w:rPr>
          <w:rFonts w:ascii="Times New Roman" w:hAnsi="Times New Roman" w:cs="Times New Roman"/>
        </w:rPr>
        <w:t xml:space="preserve"> generated emails, mapping transition and timeline.  </w:t>
      </w:r>
    </w:p>
    <w:p w:rsidR="00E76957" w:rsidRPr="00E93F20" w:rsidRDefault="00E76957" w:rsidP="00485B6F">
      <w:pPr>
        <w:pStyle w:val="NoSpacing"/>
        <w:jc w:val="both"/>
        <w:rPr>
          <w:rFonts w:ascii="Times New Roman" w:hAnsi="Times New Roman" w:cs="Times New Roman"/>
          <w:i/>
          <w:highlight w:val="lightGray"/>
        </w:rPr>
      </w:pPr>
    </w:p>
    <w:p w:rsidR="002A4AF3" w:rsidRDefault="002A4AF3" w:rsidP="00D33BC7">
      <w:pPr>
        <w:pStyle w:val="NoSpacing"/>
        <w:jc w:val="both"/>
        <w:rPr>
          <w:rFonts w:ascii="Times New Roman" w:hAnsi="Times New Roman" w:cs="Times New Roman"/>
          <w:b/>
        </w:rPr>
      </w:pPr>
    </w:p>
    <w:p w:rsidR="00E76957" w:rsidRPr="008B2492" w:rsidRDefault="00E76957" w:rsidP="00E76957">
      <w:pPr>
        <w:pStyle w:val="NoSpacing"/>
        <w:rPr>
          <w:rFonts w:ascii="Times New Roman" w:hAnsi="Times New Roman" w:cs="Times New Roman"/>
          <w:u w:val="single"/>
        </w:rPr>
      </w:pPr>
      <w:r w:rsidRPr="008B2492">
        <w:rPr>
          <w:rFonts w:ascii="Times New Roman" w:hAnsi="Times New Roman" w:cs="Times New Roman"/>
          <w:u w:val="single"/>
        </w:rPr>
        <w:t>Combined Ballot</w:t>
      </w:r>
    </w:p>
    <w:p w:rsidR="00E76957" w:rsidRPr="006A5A3A" w:rsidRDefault="00732810" w:rsidP="00E76957">
      <w:pPr>
        <w:pStyle w:val="NoSpacing"/>
        <w:rPr>
          <w:rFonts w:ascii="Times New Roman" w:hAnsi="Times New Roman" w:cs="Times New Roman"/>
          <w:b/>
        </w:rPr>
      </w:pPr>
      <w:r>
        <w:rPr>
          <w:rFonts w:ascii="Times New Roman" w:hAnsi="Times New Roman" w:cs="Times New Roman"/>
          <w:b/>
        </w:rPr>
        <w:t xml:space="preserve">Mr. </w:t>
      </w:r>
      <w:r w:rsidR="006A5A3A" w:rsidRPr="006A5A3A">
        <w:rPr>
          <w:rFonts w:ascii="Times New Roman" w:hAnsi="Times New Roman" w:cs="Times New Roman"/>
          <w:b/>
        </w:rPr>
        <w:t xml:space="preserve">Haley </w:t>
      </w:r>
      <w:r w:rsidR="00E76957" w:rsidRPr="006A5A3A">
        <w:rPr>
          <w:rFonts w:ascii="Times New Roman" w:hAnsi="Times New Roman" w:cs="Times New Roman"/>
          <w:b/>
        </w:rPr>
        <w:t>moved to approve the Combined Ballot as follows:</w:t>
      </w:r>
    </w:p>
    <w:p w:rsidR="00E76957" w:rsidRPr="006A5A3A" w:rsidRDefault="00E76957" w:rsidP="00E76957">
      <w:pPr>
        <w:pStyle w:val="NoSpacing"/>
        <w:numPr>
          <w:ilvl w:val="0"/>
          <w:numId w:val="34"/>
        </w:numPr>
        <w:rPr>
          <w:rFonts w:ascii="Times New Roman" w:hAnsi="Times New Roman" w:cs="Times New Roman"/>
          <w:b/>
        </w:rPr>
      </w:pPr>
      <w:r w:rsidRPr="006A5A3A">
        <w:rPr>
          <w:rFonts w:ascii="Times New Roman" w:hAnsi="Times New Roman" w:cs="Times New Roman"/>
          <w:b/>
        </w:rPr>
        <w:t xml:space="preserve">To Waive Notice in order to </w:t>
      </w:r>
      <w:r w:rsidR="00EF48B4">
        <w:rPr>
          <w:rFonts w:ascii="Times New Roman" w:hAnsi="Times New Roman" w:cs="Times New Roman"/>
          <w:b/>
        </w:rPr>
        <w:t>c</w:t>
      </w:r>
      <w:r w:rsidRPr="006A5A3A">
        <w:rPr>
          <w:rFonts w:ascii="Times New Roman" w:hAnsi="Times New Roman" w:cs="Times New Roman"/>
          <w:b/>
        </w:rPr>
        <w:t>onsider Voting Items</w:t>
      </w:r>
    </w:p>
    <w:p w:rsidR="00E76957" w:rsidRPr="006A5A3A" w:rsidRDefault="00E76957" w:rsidP="00E76957">
      <w:pPr>
        <w:pStyle w:val="NoSpacing"/>
        <w:numPr>
          <w:ilvl w:val="0"/>
          <w:numId w:val="34"/>
        </w:numPr>
        <w:rPr>
          <w:rFonts w:ascii="Times New Roman" w:hAnsi="Times New Roman" w:cs="Times New Roman"/>
          <w:b/>
        </w:rPr>
      </w:pPr>
      <w:r w:rsidRPr="006A5A3A">
        <w:rPr>
          <w:rFonts w:ascii="Times New Roman" w:hAnsi="Times New Roman" w:cs="Times New Roman"/>
          <w:b/>
        </w:rPr>
        <w:t>To approve the February 3, 2021 WMS Meeting Minutes as submitted</w:t>
      </w:r>
    </w:p>
    <w:p w:rsidR="00E76957" w:rsidRPr="006A5A3A" w:rsidRDefault="00CD60E8" w:rsidP="00CD60E8">
      <w:pPr>
        <w:pStyle w:val="NoSpacing"/>
        <w:numPr>
          <w:ilvl w:val="0"/>
          <w:numId w:val="34"/>
        </w:numPr>
        <w:rPr>
          <w:rFonts w:ascii="Times New Roman" w:hAnsi="Times New Roman" w:cs="Times New Roman"/>
          <w:b/>
        </w:rPr>
      </w:pPr>
      <w:r w:rsidRPr="006A5A3A">
        <w:rPr>
          <w:rFonts w:ascii="Times New Roman" w:hAnsi="Times New Roman" w:cs="Times New Roman"/>
          <w:b/>
        </w:rPr>
        <w:t>To r</w:t>
      </w:r>
      <w:r w:rsidR="00E76957" w:rsidRPr="006A5A3A">
        <w:rPr>
          <w:rFonts w:ascii="Times New Roman" w:hAnsi="Times New Roman" w:cs="Times New Roman"/>
          <w:b/>
        </w:rPr>
        <w:t xml:space="preserve">equest PRS continue to table NPRR1063 for further </w:t>
      </w:r>
      <w:r w:rsidRPr="006A5A3A">
        <w:rPr>
          <w:rFonts w:ascii="Times New Roman" w:hAnsi="Times New Roman" w:cs="Times New Roman"/>
          <w:b/>
        </w:rPr>
        <w:t>review</w:t>
      </w:r>
      <w:r w:rsidR="00E76957" w:rsidRPr="006A5A3A">
        <w:rPr>
          <w:rFonts w:ascii="Times New Roman" w:hAnsi="Times New Roman" w:cs="Times New Roman"/>
          <w:b/>
        </w:rPr>
        <w:t xml:space="preserve"> by CMWG</w:t>
      </w:r>
    </w:p>
    <w:p w:rsidR="00E76957" w:rsidRPr="006A5A3A" w:rsidRDefault="00CD60E8" w:rsidP="00CD60E8">
      <w:pPr>
        <w:pStyle w:val="NoSpacing"/>
        <w:numPr>
          <w:ilvl w:val="0"/>
          <w:numId w:val="34"/>
        </w:numPr>
        <w:rPr>
          <w:rFonts w:ascii="Times New Roman" w:hAnsi="Times New Roman" w:cs="Times New Roman"/>
          <w:b/>
        </w:rPr>
      </w:pPr>
      <w:r w:rsidRPr="006A5A3A">
        <w:rPr>
          <w:rFonts w:ascii="Times New Roman" w:hAnsi="Times New Roman" w:cs="Times New Roman"/>
          <w:b/>
        </w:rPr>
        <w:t>To r</w:t>
      </w:r>
      <w:r w:rsidR="00E76957" w:rsidRPr="006A5A3A">
        <w:rPr>
          <w:rFonts w:ascii="Times New Roman" w:hAnsi="Times New Roman" w:cs="Times New Roman"/>
          <w:b/>
        </w:rPr>
        <w:t xml:space="preserve">equest PRS continue to table NPRR1067 for further </w:t>
      </w:r>
      <w:r w:rsidRPr="006A5A3A">
        <w:rPr>
          <w:rFonts w:ascii="Times New Roman" w:hAnsi="Times New Roman" w:cs="Times New Roman"/>
          <w:b/>
        </w:rPr>
        <w:t>review</w:t>
      </w:r>
      <w:r w:rsidR="00E76957" w:rsidRPr="006A5A3A">
        <w:rPr>
          <w:rFonts w:ascii="Times New Roman" w:hAnsi="Times New Roman" w:cs="Times New Roman"/>
          <w:b/>
        </w:rPr>
        <w:t xml:space="preserve"> by MCWG</w:t>
      </w:r>
    </w:p>
    <w:p w:rsidR="00E76957" w:rsidRPr="006A5A3A" w:rsidRDefault="00CC20DC" w:rsidP="00CC20DC">
      <w:pPr>
        <w:pStyle w:val="NoSpacing"/>
        <w:numPr>
          <w:ilvl w:val="0"/>
          <w:numId w:val="34"/>
        </w:numPr>
        <w:rPr>
          <w:rFonts w:ascii="Times New Roman" w:hAnsi="Times New Roman" w:cs="Times New Roman"/>
          <w:b/>
        </w:rPr>
      </w:pPr>
      <w:r w:rsidRPr="006A5A3A">
        <w:rPr>
          <w:rFonts w:ascii="Times New Roman" w:hAnsi="Times New Roman" w:cs="Times New Roman"/>
          <w:b/>
        </w:rPr>
        <w:t>To t</w:t>
      </w:r>
      <w:r w:rsidR="00E76957" w:rsidRPr="006A5A3A">
        <w:rPr>
          <w:rFonts w:ascii="Times New Roman" w:hAnsi="Times New Roman" w:cs="Times New Roman"/>
          <w:b/>
        </w:rPr>
        <w:t xml:space="preserve">able VCMRR031 </w:t>
      </w:r>
      <w:r w:rsidRPr="006A5A3A">
        <w:rPr>
          <w:rFonts w:ascii="Times New Roman" w:hAnsi="Times New Roman" w:cs="Times New Roman"/>
          <w:b/>
        </w:rPr>
        <w:t xml:space="preserve">and refer the issue to </w:t>
      </w:r>
      <w:r w:rsidR="00E76957" w:rsidRPr="006A5A3A">
        <w:rPr>
          <w:rFonts w:ascii="Times New Roman" w:hAnsi="Times New Roman" w:cs="Times New Roman"/>
          <w:b/>
        </w:rPr>
        <w:t>RCWG</w:t>
      </w:r>
    </w:p>
    <w:p w:rsidR="00E76957" w:rsidRPr="00A36BBC" w:rsidRDefault="005B0DE3" w:rsidP="00E76957">
      <w:pPr>
        <w:pStyle w:val="NoSpacing"/>
        <w:rPr>
          <w:rFonts w:ascii="Times New Roman" w:hAnsi="Times New Roman" w:cs="Times New Roman"/>
          <w:b/>
        </w:rPr>
      </w:pPr>
      <w:r>
        <w:rPr>
          <w:rFonts w:ascii="Times New Roman" w:hAnsi="Times New Roman" w:cs="Times New Roman"/>
          <w:b/>
        </w:rPr>
        <w:t xml:space="preserve">Ms. </w:t>
      </w:r>
      <w:r w:rsidR="006A5A3A" w:rsidRPr="006A5A3A">
        <w:rPr>
          <w:rFonts w:ascii="Times New Roman" w:hAnsi="Times New Roman" w:cs="Times New Roman"/>
          <w:b/>
        </w:rPr>
        <w:t xml:space="preserve">Bierschbach </w:t>
      </w:r>
      <w:r w:rsidR="00E76957" w:rsidRPr="006A5A3A">
        <w:rPr>
          <w:rFonts w:ascii="Times New Roman" w:hAnsi="Times New Roman" w:cs="Times New Roman"/>
          <w:b/>
        </w:rPr>
        <w:t xml:space="preserve">seconded the motion.  The motion carried unanimously via roll call vote.  </w:t>
      </w:r>
      <w:r w:rsidR="00E76957" w:rsidRPr="006A5A3A">
        <w:rPr>
          <w:rFonts w:ascii="Times New Roman" w:hAnsi="Times New Roman" w:cs="Times New Roman"/>
          <w:i/>
        </w:rPr>
        <w:t>(Please see ballot posted with Key Documents.)</w:t>
      </w:r>
      <w:r w:rsidR="00E76957" w:rsidRPr="00A36BBC">
        <w:rPr>
          <w:rFonts w:ascii="Times New Roman" w:hAnsi="Times New Roman" w:cs="Times New Roman"/>
          <w:b/>
        </w:rPr>
        <w:t xml:space="preserve">  </w:t>
      </w:r>
    </w:p>
    <w:p w:rsidR="00E93F20" w:rsidRDefault="00E93F20" w:rsidP="00E93F20">
      <w:pPr>
        <w:pStyle w:val="NoSpacing"/>
        <w:jc w:val="both"/>
        <w:rPr>
          <w:rFonts w:ascii="Times New Roman" w:hAnsi="Times New Roman" w:cs="Times New Roman"/>
          <w:i/>
        </w:rPr>
      </w:pPr>
    </w:p>
    <w:p w:rsidR="00390B0B" w:rsidRPr="00A36BBC" w:rsidRDefault="00390B0B" w:rsidP="00E93F20">
      <w:pPr>
        <w:pStyle w:val="NoSpacing"/>
        <w:jc w:val="both"/>
        <w:rPr>
          <w:rFonts w:ascii="Times New Roman" w:hAnsi="Times New Roman" w:cs="Times New Roman"/>
          <w:i/>
        </w:rPr>
      </w:pPr>
    </w:p>
    <w:p w:rsidR="00E76957" w:rsidRPr="00E76957" w:rsidRDefault="00E76957" w:rsidP="00E76957">
      <w:pPr>
        <w:pStyle w:val="NoSpacing"/>
        <w:jc w:val="both"/>
        <w:rPr>
          <w:rFonts w:ascii="Times New Roman" w:hAnsi="Times New Roman" w:cs="Times New Roman"/>
          <w:u w:val="single"/>
        </w:rPr>
      </w:pPr>
      <w:r w:rsidRPr="00E76957">
        <w:rPr>
          <w:rFonts w:ascii="Times New Roman" w:hAnsi="Times New Roman" w:cs="Times New Roman"/>
          <w:u w:val="single"/>
        </w:rPr>
        <w:t>Supply Analysis Working Group (SAWG)</w:t>
      </w:r>
    </w:p>
    <w:p w:rsidR="00BF373F" w:rsidRDefault="00E76957" w:rsidP="00CB260A">
      <w:pPr>
        <w:pStyle w:val="NoSpacing"/>
        <w:rPr>
          <w:rFonts w:ascii="Times New Roman" w:hAnsi="Times New Roman" w:cs="Times New Roman"/>
        </w:rPr>
      </w:pPr>
      <w:r w:rsidRPr="00FF6EB8">
        <w:rPr>
          <w:rFonts w:ascii="Times New Roman" w:hAnsi="Times New Roman" w:cs="Times New Roman"/>
        </w:rPr>
        <w:t>Caitlin Smith</w:t>
      </w:r>
      <w:r w:rsidR="00FF6EB8" w:rsidRPr="00FF6EB8">
        <w:rPr>
          <w:rFonts w:ascii="Times New Roman" w:hAnsi="Times New Roman" w:cs="Times New Roman"/>
        </w:rPr>
        <w:t xml:space="preserve"> reviewed SAWG activities.  </w:t>
      </w:r>
    </w:p>
    <w:p w:rsidR="00FF6EB8" w:rsidRDefault="00FF6EB8" w:rsidP="00CB260A">
      <w:pPr>
        <w:pStyle w:val="NoSpacing"/>
        <w:rPr>
          <w:rFonts w:ascii="Times New Roman" w:hAnsi="Times New Roman" w:cs="Times New Roman"/>
          <w:u w:val="single"/>
        </w:rPr>
      </w:pPr>
    </w:p>
    <w:p w:rsidR="00E93F20" w:rsidRDefault="00E93F20" w:rsidP="00843F65">
      <w:pPr>
        <w:pStyle w:val="NoSpacing"/>
        <w:jc w:val="both"/>
        <w:rPr>
          <w:rFonts w:ascii="Times New Roman" w:hAnsi="Times New Roman" w:cs="Times New Roman"/>
          <w:u w:val="single"/>
        </w:rPr>
      </w:pPr>
    </w:p>
    <w:p w:rsidR="00EC1B15" w:rsidRPr="000A10B5" w:rsidRDefault="000902FE" w:rsidP="00C276E8">
      <w:pPr>
        <w:pStyle w:val="NoSpacing"/>
        <w:jc w:val="both"/>
        <w:rPr>
          <w:rFonts w:ascii="Times New Roman" w:hAnsi="Times New Roman" w:cs="Times New Roman"/>
          <w:u w:val="single"/>
        </w:rPr>
      </w:pPr>
      <w:r w:rsidRPr="000A10B5">
        <w:rPr>
          <w:rFonts w:ascii="Times New Roman" w:hAnsi="Times New Roman" w:cs="Times New Roman"/>
          <w:u w:val="single"/>
        </w:rPr>
        <w:t>Other Business</w:t>
      </w:r>
      <w:r w:rsidR="0088602A" w:rsidRPr="000A10B5">
        <w:rPr>
          <w:rFonts w:ascii="Times New Roman" w:hAnsi="Times New Roman" w:cs="Times New Roman"/>
          <w:u w:val="single"/>
        </w:rPr>
        <w:t xml:space="preserve"> </w:t>
      </w:r>
      <w:r w:rsidR="007D7594" w:rsidRPr="000A10B5">
        <w:rPr>
          <w:rFonts w:ascii="Times New Roman" w:hAnsi="Times New Roman" w:cs="Times New Roman"/>
          <w:u w:val="single"/>
        </w:rPr>
        <w:t xml:space="preserve"> </w:t>
      </w:r>
    </w:p>
    <w:p w:rsidR="008D47EE" w:rsidRPr="00ED4332" w:rsidRDefault="008D47EE" w:rsidP="00C276E8">
      <w:pPr>
        <w:pStyle w:val="NoSpacing"/>
        <w:jc w:val="both"/>
        <w:rPr>
          <w:rFonts w:ascii="Times New Roman" w:hAnsi="Times New Roman" w:cs="Times New Roman"/>
          <w:i/>
        </w:rPr>
      </w:pPr>
      <w:r w:rsidRPr="00ED4332">
        <w:rPr>
          <w:rFonts w:ascii="Times New Roman" w:hAnsi="Times New Roman" w:cs="Times New Roman"/>
          <w:i/>
        </w:rPr>
        <w:t>Workshop</w:t>
      </w:r>
    </w:p>
    <w:p w:rsidR="008D47EE" w:rsidRPr="00734B54" w:rsidRDefault="008D47EE" w:rsidP="00C276E8">
      <w:pPr>
        <w:pStyle w:val="NoSpacing"/>
        <w:jc w:val="both"/>
        <w:rPr>
          <w:rFonts w:ascii="Times New Roman" w:hAnsi="Times New Roman" w:cs="Times New Roman"/>
        </w:rPr>
      </w:pPr>
      <w:r w:rsidRPr="00ED4332">
        <w:rPr>
          <w:rFonts w:ascii="Times New Roman" w:hAnsi="Times New Roman" w:cs="Times New Roman"/>
        </w:rPr>
        <w:t xml:space="preserve">Clayton Stice </w:t>
      </w:r>
      <w:r w:rsidR="00646AC1" w:rsidRPr="00ED4332">
        <w:rPr>
          <w:rFonts w:ascii="Times New Roman" w:hAnsi="Times New Roman" w:cs="Times New Roman"/>
        </w:rPr>
        <w:t xml:space="preserve">announced </w:t>
      </w:r>
      <w:r w:rsidR="00ED4332" w:rsidRPr="00ED4332">
        <w:rPr>
          <w:rFonts w:ascii="Times New Roman" w:hAnsi="Times New Roman" w:cs="Times New Roman"/>
        </w:rPr>
        <w:t xml:space="preserve">that ERCOT anticipates hosting the rescheduled </w:t>
      </w:r>
      <w:r w:rsidR="00734B54" w:rsidRPr="00ED4332">
        <w:rPr>
          <w:rFonts w:ascii="Times New Roman" w:hAnsi="Times New Roman" w:cs="Times New Roman"/>
        </w:rPr>
        <w:t>Unregistered DG Workshop</w:t>
      </w:r>
      <w:r w:rsidR="00646AC1" w:rsidRPr="00ED4332">
        <w:rPr>
          <w:rFonts w:ascii="Times New Roman" w:hAnsi="Times New Roman" w:cs="Times New Roman"/>
        </w:rPr>
        <w:t xml:space="preserve"> </w:t>
      </w:r>
      <w:r w:rsidR="00ED4332" w:rsidRPr="00ED4332">
        <w:rPr>
          <w:rFonts w:ascii="Times New Roman" w:hAnsi="Times New Roman" w:cs="Times New Roman"/>
        </w:rPr>
        <w:t xml:space="preserve">I at the end of March 2021, </w:t>
      </w:r>
      <w:r w:rsidR="00646AC1" w:rsidRPr="00ED4332">
        <w:rPr>
          <w:rFonts w:ascii="Times New Roman" w:hAnsi="Times New Roman" w:cs="Times New Roman"/>
        </w:rPr>
        <w:t xml:space="preserve">noted it would be open to </w:t>
      </w:r>
      <w:r w:rsidR="00E82629" w:rsidRPr="00ED4332">
        <w:rPr>
          <w:rFonts w:ascii="Times New Roman" w:hAnsi="Times New Roman" w:cs="Times New Roman"/>
        </w:rPr>
        <w:t>Transmission and/or Distribution Service Providers (TDSPs)</w:t>
      </w:r>
      <w:r w:rsidR="00646AC1" w:rsidRPr="00ED4332">
        <w:rPr>
          <w:rFonts w:ascii="Times New Roman" w:hAnsi="Times New Roman" w:cs="Times New Roman"/>
        </w:rPr>
        <w:t xml:space="preserve"> and </w:t>
      </w:r>
      <w:r w:rsidR="00D711EC" w:rsidRPr="00ED4332">
        <w:rPr>
          <w:rFonts w:ascii="Times New Roman" w:hAnsi="Times New Roman" w:cs="Times New Roman"/>
        </w:rPr>
        <w:t xml:space="preserve">Non-Opt-In Entities (NOIEs) </w:t>
      </w:r>
      <w:r w:rsidR="00E82629" w:rsidRPr="00ED4332">
        <w:rPr>
          <w:rFonts w:ascii="Times New Roman" w:hAnsi="Times New Roman" w:cs="Times New Roman"/>
        </w:rPr>
        <w:t>only</w:t>
      </w:r>
      <w:r w:rsidR="004A4450" w:rsidRPr="00ED4332">
        <w:rPr>
          <w:rFonts w:ascii="Times New Roman" w:hAnsi="Times New Roman" w:cs="Times New Roman"/>
        </w:rPr>
        <w:t>, and stated that future workshops would be open to a broader audience.</w:t>
      </w:r>
      <w:r w:rsidR="004A4450">
        <w:rPr>
          <w:rFonts w:ascii="Times New Roman" w:hAnsi="Times New Roman" w:cs="Times New Roman"/>
        </w:rPr>
        <w:t xml:space="preserve">  </w:t>
      </w:r>
      <w:r w:rsidR="00734B54">
        <w:rPr>
          <w:rFonts w:ascii="Times New Roman" w:hAnsi="Times New Roman" w:cs="Times New Roman"/>
        </w:rPr>
        <w:t xml:space="preserve">  </w:t>
      </w:r>
    </w:p>
    <w:p w:rsidR="00734B54" w:rsidRDefault="00734B54" w:rsidP="00C276E8">
      <w:pPr>
        <w:pStyle w:val="NoSpacing"/>
        <w:jc w:val="both"/>
        <w:rPr>
          <w:rFonts w:ascii="Times New Roman" w:hAnsi="Times New Roman" w:cs="Times New Roman"/>
          <w:i/>
        </w:rPr>
      </w:pPr>
    </w:p>
    <w:p w:rsidR="00D04271" w:rsidRDefault="00D04271" w:rsidP="00C276E8">
      <w:pPr>
        <w:pStyle w:val="NoSpacing"/>
        <w:jc w:val="both"/>
        <w:rPr>
          <w:rFonts w:ascii="Times New Roman" w:hAnsi="Times New Roman" w:cs="Times New Roman"/>
          <w:i/>
        </w:rPr>
      </w:pPr>
      <w:r w:rsidRPr="00D04271">
        <w:rPr>
          <w:rFonts w:ascii="Times New Roman" w:hAnsi="Times New Roman" w:cs="Times New Roman"/>
          <w:i/>
        </w:rPr>
        <w:t>Low System-Wide Offer Cap (LCAP)</w:t>
      </w:r>
    </w:p>
    <w:p w:rsidR="00D04271" w:rsidRDefault="006D718E" w:rsidP="00EB51A0">
      <w:pPr>
        <w:pStyle w:val="NoSpacing"/>
        <w:jc w:val="both"/>
        <w:rPr>
          <w:rFonts w:ascii="Times New Roman" w:hAnsi="Times New Roman" w:cs="Times New Roman"/>
        </w:rPr>
      </w:pPr>
      <w:r w:rsidRPr="00D04271">
        <w:rPr>
          <w:rFonts w:ascii="Times New Roman" w:hAnsi="Times New Roman" w:cs="Times New Roman"/>
        </w:rPr>
        <w:t xml:space="preserve">Dave Maggio </w:t>
      </w:r>
      <w:r w:rsidR="00D04271">
        <w:rPr>
          <w:rFonts w:ascii="Times New Roman" w:hAnsi="Times New Roman" w:cs="Times New Roman"/>
        </w:rPr>
        <w:t>stated</w:t>
      </w:r>
      <w:r w:rsidR="003E555B">
        <w:rPr>
          <w:rFonts w:ascii="Times New Roman" w:hAnsi="Times New Roman" w:cs="Times New Roman"/>
        </w:rPr>
        <w:t xml:space="preserve"> that at</w:t>
      </w:r>
      <w:r w:rsidR="00D04271">
        <w:rPr>
          <w:rFonts w:ascii="Times New Roman" w:hAnsi="Times New Roman" w:cs="Times New Roman"/>
        </w:rPr>
        <w:t xml:space="preserve"> the March 3, 2021 </w:t>
      </w:r>
      <w:r w:rsidR="00D04271" w:rsidRPr="00D04271">
        <w:rPr>
          <w:rFonts w:ascii="Times New Roman" w:hAnsi="Times New Roman" w:cs="Times New Roman"/>
        </w:rPr>
        <w:t>Public Utility Commission of Texas (PUCT)</w:t>
      </w:r>
      <w:r w:rsidR="00D04271">
        <w:rPr>
          <w:rFonts w:ascii="Times New Roman" w:hAnsi="Times New Roman" w:cs="Times New Roman"/>
        </w:rPr>
        <w:t xml:space="preserve"> Open Meeting the PUCT ordered that </w:t>
      </w:r>
      <w:r w:rsidR="00D04271" w:rsidRPr="00D04271">
        <w:rPr>
          <w:rFonts w:ascii="Times New Roman" w:hAnsi="Times New Roman" w:cs="Times New Roman"/>
        </w:rPr>
        <w:t xml:space="preserve">ERCOT remove the </w:t>
      </w:r>
      <w:r w:rsidR="003E555B">
        <w:rPr>
          <w:rFonts w:ascii="Times New Roman" w:hAnsi="Times New Roman" w:cs="Times New Roman"/>
        </w:rPr>
        <w:t xml:space="preserve">February 15, 2021 </w:t>
      </w:r>
      <w:r w:rsidR="00D04271" w:rsidRPr="00D04271">
        <w:rPr>
          <w:rFonts w:ascii="Times New Roman" w:hAnsi="Times New Roman" w:cs="Times New Roman"/>
        </w:rPr>
        <w:t>LCAP suspension</w:t>
      </w:r>
      <w:r w:rsidR="00D04271">
        <w:rPr>
          <w:rFonts w:ascii="Times New Roman" w:hAnsi="Times New Roman" w:cs="Times New Roman"/>
        </w:rPr>
        <w:t xml:space="preserve">, </w:t>
      </w:r>
      <w:r w:rsidR="00514533">
        <w:rPr>
          <w:rFonts w:ascii="Times New Roman" w:hAnsi="Times New Roman" w:cs="Times New Roman"/>
        </w:rPr>
        <w:t xml:space="preserve">therefore </w:t>
      </w:r>
      <w:r w:rsidR="00D04271">
        <w:rPr>
          <w:rFonts w:ascii="Times New Roman" w:hAnsi="Times New Roman" w:cs="Times New Roman"/>
        </w:rPr>
        <w:t xml:space="preserve">ERCOT will transition to the </w:t>
      </w:r>
      <w:r w:rsidR="00D04271" w:rsidRPr="00D04271">
        <w:rPr>
          <w:rFonts w:ascii="Times New Roman" w:hAnsi="Times New Roman" w:cs="Times New Roman"/>
        </w:rPr>
        <w:t>LCAP for Operating Day (OD) March 4, 2021</w:t>
      </w:r>
      <w:r w:rsidR="00D04271">
        <w:rPr>
          <w:rFonts w:ascii="Times New Roman" w:hAnsi="Times New Roman" w:cs="Times New Roman"/>
        </w:rPr>
        <w:t xml:space="preserve"> and that t</w:t>
      </w:r>
      <w:r w:rsidR="00D04271" w:rsidRPr="00D04271">
        <w:rPr>
          <w:rFonts w:ascii="Times New Roman" w:hAnsi="Times New Roman" w:cs="Times New Roman"/>
        </w:rPr>
        <w:t xml:space="preserve">he Day-Ahead Market </w:t>
      </w:r>
      <w:r w:rsidR="00D04271">
        <w:rPr>
          <w:rFonts w:ascii="Times New Roman" w:hAnsi="Times New Roman" w:cs="Times New Roman"/>
        </w:rPr>
        <w:t xml:space="preserve">(DAM) </w:t>
      </w:r>
      <w:r w:rsidR="00D04271" w:rsidRPr="00D04271">
        <w:rPr>
          <w:rFonts w:ascii="Times New Roman" w:hAnsi="Times New Roman" w:cs="Times New Roman"/>
        </w:rPr>
        <w:t>for OD March 5, 2021 will use the LCAP value</w:t>
      </w:r>
      <w:r w:rsidR="00514533">
        <w:rPr>
          <w:rFonts w:ascii="Times New Roman" w:hAnsi="Times New Roman" w:cs="Times New Roman"/>
        </w:rPr>
        <w:t xml:space="preserve">.  Mr. Maggio noted </w:t>
      </w:r>
      <w:r w:rsidR="00D04271">
        <w:rPr>
          <w:rFonts w:ascii="Times New Roman" w:hAnsi="Times New Roman" w:cs="Times New Roman"/>
        </w:rPr>
        <w:t xml:space="preserve">ERCOT </w:t>
      </w:r>
      <w:r w:rsidR="00514533">
        <w:rPr>
          <w:rFonts w:ascii="Times New Roman" w:hAnsi="Times New Roman" w:cs="Times New Roman"/>
        </w:rPr>
        <w:t>anticipates distributing a March 3, 2021 Market Notice on the issues.</w:t>
      </w:r>
    </w:p>
    <w:p w:rsidR="00514533" w:rsidRDefault="00514533" w:rsidP="00EB51A0">
      <w:pPr>
        <w:pStyle w:val="NoSpacing"/>
        <w:jc w:val="both"/>
        <w:rPr>
          <w:rFonts w:ascii="Times New Roman" w:hAnsi="Times New Roman" w:cs="Times New Roman"/>
          <w:i/>
        </w:rPr>
      </w:pPr>
    </w:p>
    <w:p w:rsidR="00327BC6" w:rsidRPr="00E93F20" w:rsidRDefault="0068433E" w:rsidP="00EB51A0">
      <w:pPr>
        <w:pStyle w:val="NoSpacing"/>
        <w:jc w:val="both"/>
        <w:rPr>
          <w:rFonts w:ascii="Times New Roman" w:hAnsi="Times New Roman" w:cs="Times New Roman"/>
          <w:i/>
        </w:rPr>
      </w:pPr>
      <w:r w:rsidRPr="00E93F20">
        <w:rPr>
          <w:rFonts w:ascii="Times New Roman" w:hAnsi="Times New Roman" w:cs="Times New Roman"/>
          <w:i/>
        </w:rPr>
        <w:t>No Report</w:t>
      </w:r>
    </w:p>
    <w:p w:rsidR="00E76957" w:rsidRDefault="00E76957" w:rsidP="00E93F20">
      <w:pPr>
        <w:pStyle w:val="NoSpacing"/>
        <w:numPr>
          <w:ilvl w:val="0"/>
          <w:numId w:val="33"/>
        </w:numPr>
        <w:jc w:val="both"/>
        <w:rPr>
          <w:rFonts w:ascii="Times New Roman" w:hAnsi="Times New Roman" w:cs="Times New Roman"/>
        </w:rPr>
      </w:pPr>
      <w:r>
        <w:rPr>
          <w:rFonts w:ascii="Times New Roman" w:hAnsi="Times New Roman" w:cs="Times New Roman"/>
        </w:rPr>
        <w:t>CMWG</w:t>
      </w:r>
    </w:p>
    <w:p w:rsidR="00E76957" w:rsidRDefault="00E76957" w:rsidP="00E93F20">
      <w:pPr>
        <w:pStyle w:val="NoSpacing"/>
        <w:numPr>
          <w:ilvl w:val="0"/>
          <w:numId w:val="33"/>
        </w:numPr>
        <w:jc w:val="both"/>
        <w:rPr>
          <w:rFonts w:ascii="Times New Roman" w:hAnsi="Times New Roman" w:cs="Times New Roman"/>
        </w:rPr>
      </w:pPr>
      <w:r>
        <w:rPr>
          <w:rFonts w:ascii="Times New Roman" w:hAnsi="Times New Roman" w:cs="Times New Roman"/>
        </w:rPr>
        <w:t>Demand Side Working Group (DSWG)</w:t>
      </w:r>
    </w:p>
    <w:p w:rsidR="00E76957" w:rsidRDefault="00E76957" w:rsidP="00E93F20">
      <w:pPr>
        <w:pStyle w:val="NoSpacing"/>
        <w:numPr>
          <w:ilvl w:val="0"/>
          <w:numId w:val="33"/>
        </w:numPr>
        <w:jc w:val="both"/>
        <w:rPr>
          <w:rFonts w:ascii="Times New Roman" w:hAnsi="Times New Roman" w:cs="Times New Roman"/>
        </w:rPr>
      </w:pPr>
      <w:r>
        <w:rPr>
          <w:rFonts w:ascii="Times New Roman" w:hAnsi="Times New Roman" w:cs="Times New Roman"/>
        </w:rPr>
        <w:t>MCWG</w:t>
      </w:r>
    </w:p>
    <w:p w:rsidR="00E93F20" w:rsidRDefault="00E93F20" w:rsidP="00E93F20">
      <w:pPr>
        <w:pStyle w:val="NoSpacing"/>
        <w:numPr>
          <w:ilvl w:val="0"/>
          <w:numId w:val="33"/>
        </w:numPr>
        <w:jc w:val="both"/>
        <w:rPr>
          <w:rFonts w:ascii="Times New Roman" w:hAnsi="Times New Roman" w:cs="Times New Roman"/>
        </w:rPr>
      </w:pPr>
      <w:r w:rsidRPr="00E93F20">
        <w:rPr>
          <w:rFonts w:ascii="Times New Roman" w:hAnsi="Times New Roman" w:cs="Times New Roman"/>
        </w:rPr>
        <w:t>Market Settlement Working Group (MSWG)</w:t>
      </w:r>
    </w:p>
    <w:p w:rsidR="000A10B5" w:rsidRPr="00E93F20" w:rsidRDefault="000A10B5" w:rsidP="00E93F20">
      <w:pPr>
        <w:pStyle w:val="NoSpacing"/>
        <w:numPr>
          <w:ilvl w:val="0"/>
          <w:numId w:val="33"/>
        </w:numPr>
        <w:jc w:val="both"/>
        <w:rPr>
          <w:rFonts w:ascii="Times New Roman" w:hAnsi="Times New Roman" w:cs="Times New Roman"/>
        </w:rPr>
      </w:pPr>
      <w:r w:rsidRPr="00E93F20">
        <w:rPr>
          <w:rFonts w:ascii="Times New Roman" w:hAnsi="Times New Roman" w:cs="Times New Roman"/>
        </w:rPr>
        <w:t>Metering Working Group (MWG)</w:t>
      </w:r>
    </w:p>
    <w:p w:rsidR="00687952" w:rsidRDefault="004578B1" w:rsidP="00B05DD0">
      <w:pPr>
        <w:pStyle w:val="NoSpacing"/>
        <w:numPr>
          <w:ilvl w:val="0"/>
          <w:numId w:val="33"/>
        </w:numPr>
        <w:jc w:val="both"/>
        <w:rPr>
          <w:rFonts w:ascii="Times New Roman" w:hAnsi="Times New Roman" w:cs="Times New Roman"/>
        </w:rPr>
      </w:pPr>
      <w:r w:rsidRPr="00E93F20">
        <w:rPr>
          <w:rFonts w:ascii="Times New Roman" w:hAnsi="Times New Roman" w:cs="Times New Roman"/>
        </w:rPr>
        <w:t>RCWG</w:t>
      </w:r>
    </w:p>
    <w:p w:rsidR="00E76957" w:rsidRPr="00E93F20" w:rsidRDefault="00E76957" w:rsidP="00E76957">
      <w:pPr>
        <w:pStyle w:val="NoSpacing"/>
        <w:numPr>
          <w:ilvl w:val="0"/>
          <w:numId w:val="33"/>
        </w:numPr>
        <w:jc w:val="both"/>
        <w:rPr>
          <w:rFonts w:ascii="Times New Roman" w:hAnsi="Times New Roman" w:cs="Times New Roman"/>
        </w:rPr>
      </w:pPr>
      <w:r w:rsidRPr="00E76957">
        <w:rPr>
          <w:rFonts w:ascii="Times New Roman" w:hAnsi="Times New Roman" w:cs="Times New Roman"/>
        </w:rPr>
        <w:t>Wholesale Market Working Group (WMWG)</w:t>
      </w:r>
    </w:p>
    <w:p w:rsidR="00E84240" w:rsidRDefault="00E84240" w:rsidP="00CD33AB">
      <w:pPr>
        <w:pStyle w:val="NoSpacing"/>
        <w:jc w:val="both"/>
        <w:rPr>
          <w:rFonts w:ascii="Times New Roman" w:hAnsi="Times New Roman" w:cs="Times New Roman"/>
          <w:highlight w:val="lightGray"/>
        </w:rPr>
      </w:pPr>
    </w:p>
    <w:p w:rsidR="00764E00" w:rsidRPr="006906FE" w:rsidRDefault="00764E00" w:rsidP="00CD33AB">
      <w:pPr>
        <w:pStyle w:val="NoSpacing"/>
        <w:jc w:val="both"/>
        <w:rPr>
          <w:rFonts w:ascii="Times New Roman" w:hAnsi="Times New Roman" w:cs="Times New Roman"/>
          <w:highlight w:val="lightGray"/>
        </w:rPr>
      </w:pPr>
    </w:p>
    <w:p w:rsidR="00123454" w:rsidRPr="002C7C9B" w:rsidRDefault="00123454" w:rsidP="00C570AE">
      <w:pPr>
        <w:pStyle w:val="NoSpacing"/>
        <w:jc w:val="both"/>
        <w:rPr>
          <w:rFonts w:ascii="Times New Roman" w:hAnsi="Times New Roman" w:cs="Times New Roman"/>
        </w:rPr>
      </w:pPr>
      <w:r w:rsidRPr="002C7C9B">
        <w:rPr>
          <w:rFonts w:ascii="Times New Roman" w:hAnsi="Times New Roman" w:cs="Times New Roman"/>
          <w:u w:val="single"/>
        </w:rPr>
        <w:t>Adjournment</w:t>
      </w:r>
    </w:p>
    <w:p w:rsidR="00123454" w:rsidRPr="0009229F" w:rsidRDefault="000D509B" w:rsidP="00781E6B">
      <w:pPr>
        <w:pStyle w:val="NoSpacing"/>
        <w:jc w:val="both"/>
        <w:rPr>
          <w:rFonts w:ascii="Times New Roman" w:hAnsi="Times New Roman" w:cs="Times New Roman"/>
        </w:rPr>
      </w:pPr>
      <w:r>
        <w:rPr>
          <w:rFonts w:ascii="Times New Roman" w:hAnsi="Times New Roman" w:cs="Times New Roman"/>
        </w:rPr>
        <w:t xml:space="preserve">Ms. Surendran </w:t>
      </w:r>
      <w:r w:rsidR="001B24D4" w:rsidRPr="002C7C9B">
        <w:rPr>
          <w:rFonts w:ascii="Times New Roman" w:hAnsi="Times New Roman" w:cs="Times New Roman"/>
        </w:rPr>
        <w:t>a</w:t>
      </w:r>
      <w:r w:rsidR="00055761" w:rsidRPr="002C7C9B">
        <w:rPr>
          <w:rFonts w:ascii="Times New Roman" w:hAnsi="Times New Roman" w:cs="Times New Roman"/>
        </w:rPr>
        <w:t>djourned the</w:t>
      </w:r>
      <w:r w:rsidR="00206648" w:rsidRPr="002C7C9B">
        <w:rPr>
          <w:rFonts w:ascii="Times New Roman" w:hAnsi="Times New Roman" w:cs="Times New Roman"/>
        </w:rPr>
        <w:t xml:space="preserve"> </w:t>
      </w:r>
      <w:r>
        <w:rPr>
          <w:rFonts w:ascii="Times New Roman" w:hAnsi="Times New Roman" w:cs="Times New Roman"/>
        </w:rPr>
        <w:t xml:space="preserve">March </w:t>
      </w:r>
      <w:r w:rsidR="00A36BBC">
        <w:rPr>
          <w:rFonts w:ascii="Times New Roman" w:hAnsi="Times New Roman" w:cs="Times New Roman"/>
        </w:rPr>
        <w:t xml:space="preserve">3, </w:t>
      </w:r>
      <w:r w:rsidR="002C7C9B" w:rsidRPr="002C7C9B">
        <w:rPr>
          <w:rFonts w:ascii="Times New Roman" w:hAnsi="Times New Roman" w:cs="Times New Roman"/>
        </w:rPr>
        <w:t xml:space="preserve">2021 </w:t>
      </w:r>
      <w:r w:rsidR="00123454" w:rsidRPr="002C7C9B">
        <w:rPr>
          <w:rFonts w:ascii="Times New Roman" w:hAnsi="Times New Roman" w:cs="Times New Roman"/>
        </w:rPr>
        <w:t>WMS meeting at</w:t>
      </w:r>
      <w:r w:rsidR="008A4AC1" w:rsidRPr="002C7C9B">
        <w:rPr>
          <w:rFonts w:ascii="Times New Roman" w:hAnsi="Times New Roman" w:cs="Times New Roman"/>
        </w:rPr>
        <w:t xml:space="preserve"> </w:t>
      </w:r>
      <w:r>
        <w:rPr>
          <w:rFonts w:ascii="Times New Roman" w:hAnsi="Times New Roman" w:cs="Times New Roman"/>
        </w:rPr>
        <w:t>4:46 p</w:t>
      </w:r>
      <w:r w:rsidR="007D7594" w:rsidRPr="002C7C9B">
        <w:rPr>
          <w:rFonts w:ascii="Times New Roman" w:hAnsi="Times New Roman" w:cs="Times New Roman"/>
        </w:rPr>
        <w:t>.m.</w:t>
      </w:r>
      <w:r w:rsidR="007D7594" w:rsidRPr="007D7594">
        <w:rPr>
          <w:rFonts w:ascii="Times New Roman" w:hAnsi="Times New Roman" w:cs="Times New Roman"/>
        </w:rPr>
        <w:t xml:space="preserve"> </w:t>
      </w:r>
      <w:r w:rsidR="00B96907" w:rsidRPr="00B96907">
        <w:rPr>
          <w:rFonts w:ascii="Times New Roman" w:hAnsi="Times New Roman" w:cs="Times New Roman"/>
        </w:rPr>
        <w:t xml:space="preserve"> </w:t>
      </w:r>
      <w:r w:rsidR="00CA7687">
        <w:rPr>
          <w:rFonts w:ascii="Times New Roman" w:hAnsi="Times New Roman" w:cs="Times New Roman"/>
        </w:rPr>
        <w:t xml:space="preserve"> </w:t>
      </w:r>
    </w:p>
    <w:sectPr w:rsidR="00123454" w:rsidRPr="0009229F" w:rsidSect="00A9222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B0B" w:rsidRDefault="00390B0B" w:rsidP="00C96B32">
      <w:pPr>
        <w:spacing w:after="0" w:line="240" w:lineRule="auto"/>
      </w:pPr>
      <w:r>
        <w:separator/>
      </w:r>
    </w:p>
  </w:endnote>
  <w:endnote w:type="continuationSeparator" w:id="0">
    <w:p w:rsidR="00390B0B" w:rsidRDefault="00390B0B"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B0B" w:rsidRPr="009B6C0B" w:rsidRDefault="00390B0B" w:rsidP="00A9222E">
    <w:pPr>
      <w:pStyle w:val="Footer"/>
      <w:jc w:val="center"/>
      <w:rPr>
        <w:rFonts w:ascii="Times New Roman" w:hAnsi="Times New Roman"/>
        <w:b/>
        <w:sz w:val="16"/>
        <w:szCs w:val="16"/>
      </w:rPr>
    </w:pPr>
    <w:r>
      <w:rPr>
        <w:rFonts w:ascii="Times New Roman" w:hAnsi="Times New Roman"/>
        <w:b/>
        <w:sz w:val="16"/>
        <w:szCs w:val="16"/>
      </w:rPr>
      <w:t xml:space="preserve">Draft Minutes of March 3, 2021 </w:t>
    </w:r>
    <w:r w:rsidRPr="009B6C0B">
      <w:rPr>
        <w:rFonts w:ascii="Times New Roman" w:hAnsi="Times New Roman"/>
        <w:b/>
        <w:sz w:val="16"/>
        <w:szCs w:val="16"/>
      </w:rPr>
      <w:t>WMS Meeting /ERCOT Public</w:t>
    </w:r>
  </w:p>
  <w:p w:rsidR="00390B0B" w:rsidRPr="009B6C0B" w:rsidRDefault="00390B0B"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4453FE">
      <w:rPr>
        <w:rFonts w:ascii="Times New Roman" w:hAnsi="Times New Roman"/>
        <w:b/>
        <w:noProof/>
        <w:sz w:val="16"/>
        <w:szCs w:val="16"/>
      </w:rPr>
      <w:t>9</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4453FE">
      <w:rPr>
        <w:rFonts w:ascii="Times New Roman" w:hAnsi="Times New Roman"/>
        <w:b/>
        <w:noProof/>
        <w:sz w:val="16"/>
        <w:szCs w:val="16"/>
      </w:rPr>
      <w:t>9</w:t>
    </w:r>
    <w:r w:rsidRPr="009B6C0B">
      <w:rPr>
        <w:rFonts w:ascii="Times New Roman" w:hAnsi="Times New Roman"/>
        <w:b/>
        <w:sz w:val="16"/>
        <w:szCs w:val="16"/>
      </w:rPr>
      <w:fldChar w:fldCharType="end"/>
    </w:r>
  </w:p>
  <w:p w:rsidR="00390B0B" w:rsidRDefault="00390B0B" w:rsidP="00A9222E">
    <w:pPr>
      <w:pStyle w:val="Footer"/>
    </w:pPr>
  </w:p>
  <w:p w:rsidR="00390B0B" w:rsidRDefault="00390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B0B" w:rsidRDefault="00390B0B" w:rsidP="00C96B32">
      <w:pPr>
        <w:spacing w:after="0" w:line="240" w:lineRule="auto"/>
      </w:pPr>
      <w:r>
        <w:separator/>
      </w:r>
    </w:p>
  </w:footnote>
  <w:footnote w:type="continuationSeparator" w:id="0">
    <w:p w:rsidR="00390B0B" w:rsidRDefault="00390B0B" w:rsidP="00C96B32">
      <w:pPr>
        <w:spacing w:after="0" w:line="240" w:lineRule="auto"/>
      </w:pPr>
      <w:r>
        <w:continuationSeparator/>
      </w:r>
    </w:p>
  </w:footnote>
  <w:footnote w:id="1">
    <w:p w:rsidR="00390B0B" w:rsidRPr="00910CB7" w:rsidRDefault="00390B0B" w:rsidP="00CD60E8">
      <w:pPr>
        <w:tabs>
          <w:tab w:val="left" w:pos="-720"/>
        </w:tabs>
        <w:suppressAutoHyphens/>
        <w:spacing w:after="0" w:line="240" w:lineRule="auto"/>
        <w:jc w:val="both"/>
        <w:outlineLvl w:val="0"/>
        <w:rPr>
          <w:rFonts w:ascii="Times New Roman" w:eastAsia="Times New Roman" w:hAnsi="Times New Roman" w:cs="Times New Roman"/>
          <w:spacing w:val="-3"/>
          <w:sz w:val="18"/>
          <w:szCs w:val="18"/>
        </w:rPr>
      </w:pPr>
      <w:r w:rsidRPr="00910CB7">
        <w:rPr>
          <w:rFonts w:ascii="Times New Roman" w:eastAsia="Times New Roman" w:hAnsi="Times New Roman" w:cs="Times New Roman"/>
          <w:spacing w:val="-3"/>
          <w:sz w:val="18"/>
          <w:szCs w:val="18"/>
        </w:rPr>
        <w:t xml:space="preserve">Key Documents referenced in these minutes may be accessed on the ERCOT website at: </w:t>
      </w:r>
    </w:p>
    <w:p w:rsidR="00390B0B" w:rsidRPr="001D3728" w:rsidRDefault="00390B0B" w:rsidP="00CD60E8">
      <w:pPr>
        <w:pStyle w:val="FootnoteText"/>
        <w:rPr>
          <w:rFonts w:ascii="Times New Roman" w:hAnsi="Times New Roman"/>
          <w:color w:val="0000FF"/>
          <w:u w:val="single"/>
        </w:rPr>
      </w:pPr>
      <w:r w:rsidRPr="00B42E3C">
        <w:rPr>
          <w:rFonts w:ascii="Times New Roman" w:hAnsi="Times New Roman"/>
          <w:color w:val="0000FF"/>
          <w:sz w:val="18"/>
          <w:szCs w:val="18"/>
          <w:u w:val="single"/>
        </w:rPr>
        <w:t>http://www.ercot.com/calendar/2021/3/3/213941-WMS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90F4D"/>
    <w:multiLevelType w:val="hybridMultilevel"/>
    <w:tmpl w:val="43CC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52B88"/>
    <w:multiLevelType w:val="hybridMultilevel"/>
    <w:tmpl w:val="1C94DAE2"/>
    <w:lvl w:ilvl="0" w:tplc="14F44CA8">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8052BC"/>
    <w:multiLevelType w:val="hybridMultilevel"/>
    <w:tmpl w:val="6EC27624"/>
    <w:lvl w:ilvl="0" w:tplc="E83848F4">
      <w:start w:val="1"/>
      <w:numFmt w:val="bullet"/>
      <w:lvlText w:val="•"/>
      <w:lvlJc w:val="left"/>
      <w:pPr>
        <w:tabs>
          <w:tab w:val="num" w:pos="720"/>
        </w:tabs>
        <w:ind w:left="720" w:hanging="360"/>
      </w:pPr>
      <w:rPr>
        <w:rFonts w:ascii="Arial" w:hAnsi="Arial" w:hint="default"/>
      </w:rPr>
    </w:lvl>
    <w:lvl w:ilvl="1" w:tplc="30C09964">
      <w:start w:val="106"/>
      <w:numFmt w:val="bullet"/>
      <w:lvlText w:val="•"/>
      <w:lvlJc w:val="left"/>
      <w:pPr>
        <w:tabs>
          <w:tab w:val="num" w:pos="1440"/>
        </w:tabs>
        <w:ind w:left="1440" w:hanging="360"/>
      </w:pPr>
      <w:rPr>
        <w:rFonts w:ascii="Arial" w:hAnsi="Arial" w:hint="default"/>
      </w:rPr>
    </w:lvl>
    <w:lvl w:ilvl="2" w:tplc="33220E18" w:tentative="1">
      <w:start w:val="1"/>
      <w:numFmt w:val="bullet"/>
      <w:lvlText w:val="•"/>
      <w:lvlJc w:val="left"/>
      <w:pPr>
        <w:tabs>
          <w:tab w:val="num" w:pos="2160"/>
        </w:tabs>
        <w:ind w:left="2160" w:hanging="360"/>
      </w:pPr>
      <w:rPr>
        <w:rFonts w:ascii="Arial" w:hAnsi="Arial" w:hint="default"/>
      </w:rPr>
    </w:lvl>
    <w:lvl w:ilvl="3" w:tplc="F9503314" w:tentative="1">
      <w:start w:val="1"/>
      <w:numFmt w:val="bullet"/>
      <w:lvlText w:val="•"/>
      <w:lvlJc w:val="left"/>
      <w:pPr>
        <w:tabs>
          <w:tab w:val="num" w:pos="2880"/>
        </w:tabs>
        <w:ind w:left="2880" w:hanging="360"/>
      </w:pPr>
      <w:rPr>
        <w:rFonts w:ascii="Arial" w:hAnsi="Arial" w:hint="default"/>
      </w:rPr>
    </w:lvl>
    <w:lvl w:ilvl="4" w:tplc="DF0C8E64" w:tentative="1">
      <w:start w:val="1"/>
      <w:numFmt w:val="bullet"/>
      <w:lvlText w:val="•"/>
      <w:lvlJc w:val="left"/>
      <w:pPr>
        <w:tabs>
          <w:tab w:val="num" w:pos="3600"/>
        </w:tabs>
        <w:ind w:left="3600" w:hanging="360"/>
      </w:pPr>
      <w:rPr>
        <w:rFonts w:ascii="Arial" w:hAnsi="Arial" w:hint="default"/>
      </w:rPr>
    </w:lvl>
    <w:lvl w:ilvl="5" w:tplc="08D2AB1A" w:tentative="1">
      <w:start w:val="1"/>
      <w:numFmt w:val="bullet"/>
      <w:lvlText w:val="•"/>
      <w:lvlJc w:val="left"/>
      <w:pPr>
        <w:tabs>
          <w:tab w:val="num" w:pos="4320"/>
        </w:tabs>
        <w:ind w:left="4320" w:hanging="360"/>
      </w:pPr>
      <w:rPr>
        <w:rFonts w:ascii="Arial" w:hAnsi="Arial" w:hint="default"/>
      </w:rPr>
    </w:lvl>
    <w:lvl w:ilvl="6" w:tplc="86C262BA" w:tentative="1">
      <w:start w:val="1"/>
      <w:numFmt w:val="bullet"/>
      <w:lvlText w:val="•"/>
      <w:lvlJc w:val="left"/>
      <w:pPr>
        <w:tabs>
          <w:tab w:val="num" w:pos="5040"/>
        </w:tabs>
        <w:ind w:left="5040" w:hanging="360"/>
      </w:pPr>
      <w:rPr>
        <w:rFonts w:ascii="Arial" w:hAnsi="Arial" w:hint="default"/>
      </w:rPr>
    </w:lvl>
    <w:lvl w:ilvl="7" w:tplc="16E808AC" w:tentative="1">
      <w:start w:val="1"/>
      <w:numFmt w:val="bullet"/>
      <w:lvlText w:val="•"/>
      <w:lvlJc w:val="left"/>
      <w:pPr>
        <w:tabs>
          <w:tab w:val="num" w:pos="5760"/>
        </w:tabs>
        <w:ind w:left="5760" w:hanging="360"/>
      </w:pPr>
      <w:rPr>
        <w:rFonts w:ascii="Arial" w:hAnsi="Arial" w:hint="default"/>
      </w:rPr>
    </w:lvl>
    <w:lvl w:ilvl="8" w:tplc="2D06BA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B0513B"/>
    <w:multiLevelType w:val="hybridMultilevel"/>
    <w:tmpl w:val="CB9EE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C6251"/>
    <w:multiLevelType w:val="hybridMultilevel"/>
    <w:tmpl w:val="0EB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717FB"/>
    <w:multiLevelType w:val="hybridMultilevel"/>
    <w:tmpl w:val="3886B95E"/>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6" w15:restartNumberingAfterBreak="0">
    <w:nsid w:val="1CCC01F0"/>
    <w:multiLevelType w:val="hybridMultilevel"/>
    <w:tmpl w:val="0F047106"/>
    <w:lvl w:ilvl="0" w:tplc="8F96D7D8">
      <w:start w:val="1"/>
      <w:numFmt w:val="bullet"/>
      <w:lvlText w:val="•"/>
      <w:lvlJc w:val="left"/>
      <w:pPr>
        <w:tabs>
          <w:tab w:val="num" w:pos="720"/>
        </w:tabs>
        <w:ind w:left="720" w:hanging="360"/>
      </w:pPr>
      <w:rPr>
        <w:rFonts w:ascii="Arial" w:hAnsi="Arial" w:hint="default"/>
      </w:rPr>
    </w:lvl>
    <w:lvl w:ilvl="1" w:tplc="F6164EEE" w:tentative="1">
      <w:start w:val="1"/>
      <w:numFmt w:val="bullet"/>
      <w:lvlText w:val="•"/>
      <w:lvlJc w:val="left"/>
      <w:pPr>
        <w:tabs>
          <w:tab w:val="num" w:pos="1440"/>
        </w:tabs>
        <w:ind w:left="1440" w:hanging="360"/>
      </w:pPr>
      <w:rPr>
        <w:rFonts w:ascii="Arial" w:hAnsi="Arial" w:hint="default"/>
      </w:rPr>
    </w:lvl>
    <w:lvl w:ilvl="2" w:tplc="99388B5E" w:tentative="1">
      <w:start w:val="1"/>
      <w:numFmt w:val="bullet"/>
      <w:lvlText w:val="•"/>
      <w:lvlJc w:val="left"/>
      <w:pPr>
        <w:tabs>
          <w:tab w:val="num" w:pos="2160"/>
        </w:tabs>
        <w:ind w:left="2160" w:hanging="360"/>
      </w:pPr>
      <w:rPr>
        <w:rFonts w:ascii="Arial" w:hAnsi="Arial" w:hint="default"/>
      </w:rPr>
    </w:lvl>
    <w:lvl w:ilvl="3" w:tplc="FF1EA57E" w:tentative="1">
      <w:start w:val="1"/>
      <w:numFmt w:val="bullet"/>
      <w:lvlText w:val="•"/>
      <w:lvlJc w:val="left"/>
      <w:pPr>
        <w:tabs>
          <w:tab w:val="num" w:pos="2880"/>
        </w:tabs>
        <w:ind w:left="2880" w:hanging="360"/>
      </w:pPr>
      <w:rPr>
        <w:rFonts w:ascii="Arial" w:hAnsi="Arial" w:hint="default"/>
      </w:rPr>
    </w:lvl>
    <w:lvl w:ilvl="4" w:tplc="4164FB12" w:tentative="1">
      <w:start w:val="1"/>
      <w:numFmt w:val="bullet"/>
      <w:lvlText w:val="•"/>
      <w:lvlJc w:val="left"/>
      <w:pPr>
        <w:tabs>
          <w:tab w:val="num" w:pos="3600"/>
        </w:tabs>
        <w:ind w:left="3600" w:hanging="360"/>
      </w:pPr>
      <w:rPr>
        <w:rFonts w:ascii="Arial" w:hAnsi="Arial" w:hint="default"/>
      </w:rPr>
    </w:lvl>
    <w:lvl w:ilvl="5" w:tplc="79E8451C" w:tentative="1">
      <w:start w:val="1"/>
      <w:numFmt w:val="bullet"/>
      <w:lvlText w:val="•"/>
      <w:lvlJc w:val="left"/>
      <w:pPr>
        <w:tabs>
          <w:tab w:val="num" w:pos="4320"/>
        </w:tabs>
        <w:ind w:left="4320" w:hanging="360"/>
      </w:pPr>
      <w:rPr>
        <w:rFonts w:ascii="Arial" w:hAnsi="Arial" w:hint="default"/>
      </w:rPr>
    </w:lvl>
    <w:lvl w:ilvl="6" w:tplc="9550BE72" w:tentative="1">
      <w:start w:val="1"/>
      <w:numFmt w:val="bullet"/>
      <w:lvlText w:val="•"/>
      <w:lvlJc w:val="left"/>
      <w:pPr>
        <w:tabs>
          <w:tab w:val="num" w:pos="5040"/>
        </w:tabs>
        <w:ind w:left="5040" w:hanging="360"/>
      </w:pPr>
      <w:rPr>
        <w:rFonts w:ascii="Arial" w:hAnsi="Arial" w:hint="default"/>
      </w:rPr>
    </w:lvl>
    <w:lvl w:ilvl="7" w:tplc="9E36FC62" w:tentative="1">
      <w:start w:val="1"/>
      <w:numFmt w:val="bullet"/>
      <w:lvlText w:val="•"/>
      <w:lvlJc w:val="left"/>
      <w:pPr>
        <w:tabs>
          <w:tab w:val="num" w:pos="5760"/>
        </w:tabs>
        <w:ind w:left="5760" w:hanging="360"/>
      </w:pPr>
      <w:rPr>
        <w:rFonts w:ascii="Arial" w:hAnsi="Arial" w:hint="default"/>
      </w:rPr>
    </w:lvl>
    <w:lvl w:ilvl="8" w:tplc="BEF6977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4E7768"/>
    <w:multiLevelType w:val="hybridMultilevel"/>
    <w:tmpl w:val="2A50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045CE"/>
    <w:multiLevelType w:val="hybridMultilevel"/>
    <w:tmpl w:val="C852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62B52"/>
    <w:multiLevelType w:val="hybridMultilevel"/>
    <w:tmpl w:val="64BC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237A0"/>
    <w:multiLevelType w:val="hybridMultilevel"/>
    <w:tmpl w:val="D88C19F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1" w15:restartNumberingAfterBreak="0">
    <w:nsid w:val="390A61FC"/>
    <w:multiLevelType w:val="hybridMultilevel"/>
    <w:tmpl w:val="A4943092"/>
    <w:lvl w:ilvl="0" w:tplc="BB10C7F6">
      <w:start w:val="1"/>
      <w:numFmt w:val="bullet"/>
      <w:lvlText w:val="•"/>
      <w:lvlJc w:val="left"/>
      <w:pPr>
        <w:tabs>
          <w:tab w:val="num" w:pos="720"/>
        </w:tabs>
        <w:ind w:left="720" w:hanging="360"/>
      </w:pPr>
      <w:rPr>
        <w:rFonts w:ascii="Arial" w:hAnsi="Arial" w:hint="default"/>
      </w:rPr>
    </w:lvl>
    <w:lvl w:ilvl="1" w:tplc="AD1224C6" w:tentative="1">
      <w:start w:val="1"/>
      <w:numFmt w:val="bullet"/>
      <w:lvlText w:val="•"/>
      <w:lvlJc w:val="left"/>
      <w:pPr>
        <w:tabs>
          <w:tab w:val="num" w:pos="1440"/>
        </w:tabs>
        <w:ind w:left="1440" w:hanging="360"/>
      </w:pPr>
      <w:rPr>
        <w:rFonts w:ascii="Arial" w:hAnsi="Arial" w:hint="default"/>
      </w:rPr>
    </w:lvl>
    <w:lvl w:ilvl="2" w:tplc="276E0146" w:tentative="1">
      <w:start w:val="1"/>
      <w:numFmt w:val="bullet"/>
      <w:lvlText w:val="•"/>
      <w:lvlJc w:val="left"/>
      <w:pPr>
        <w:tabs>
          <w:tab w:val="num" w:pos="2160"/>
        </w:tabs>
        <w:ind w:left="2160" w:hanging="360"/>
      </w:pPr>
      <w:rPr>
        <w:rFonts w:ascii="Arial" w:hAnsi="Arial" w:hint="default"/>
      </w:rPr>
    </w:lvl>
    <w:lvl w:ilvl="3" w:tplc="3D041ED2" w:tentative="1">
      <w:start w:val="1"/>
      <w:numFmt w:val="bullet"/>
      <w:lvlText w:val="•"/>
      <w:lvlJc w:val="left"/>
      <w:pPr>
        <w:tabs>
          <w:tab w:val="num" w:pos="2880"/>
        </w:tabs>
        <w:ind w:left="2880" w:hanging="360"/>
      </w:pPr>
      <w:rPr>
        <w:rFonts w:ascii="Arial" w:hAnsi="Arial" w:hint="default"/>
      </w:rPr>
    </w:lvl>
    <w:lvl w:ilvl="4" w:tplc="DC16F3F2" w:tentative="1">
      <w:start w:val="1"/>
      <w:numFmt w:val="bullet"/>
      <w:lvlText w:val="•"/>
      <w:lvlJc w:val="left"/>
      <w:pPr>
        <w:tabs>
          <w:tab w:val="num" w:pos="3600"/>
        </w:tabs>
        <w:ind w:left="3600" w:hanging="360"/>
      </w:pPr>
      <w:rPr>
        <w:rFonts w:ascii="Arial" w:hAnsi="Arial" w:hint="default"/>
      </w:rPr>
    </w:lvl>
    <w:lvl w:ilvl="5" w:tplc="1D7A2D3A" w:tentative="1">
      <w:start w:val="1"/>
      <w:numFmt w:val="bullet"/>
      <w:lvlText w:val="•"/>
      <w:lvlJc w:val="left"/>
      <w:pPr>
        <w:tabs>
          <w:tab w:val="num" w:pos="4320"/>
        </w:tabs>
        <w:ind w:left="4320" w:hanging="360"/>
      </w:pPr>
      <w:rPr>
        <w:rFonts w:ascii="Arial" w:hAnsi="Arial" w:hint="default"/>
      </w:rPr>
    </w:lvl>
    <w:lvl w:ilvl="6" w:tplc="5BA4312C" w:tentative="1">
      <w:start w:val="1"/>
      <w:numFmt w:val="bullet"/>
      <w:lvlText w:val="•"/>
      <w:lvlJc w:val="left"/>
      <w:pPr>
        <w:tabs>
          <w:tab w:val="num" w:pos="5040"/>
        </w:tabs>
        <w:ind w:left="5040" w:hanging="360"/>
      </w:pPr>
      <w:rPr>
        <w:rFonts w:ascii="Arial" w:hAnsi="Arial" w:hint="default"/>
      </w:rPr>
    </w:lvl>
    <w:lvl w:ilvl="7" w:tplc="DFF0B3DA" w:tentative="1">
      <w:start w:val="1"/>
      <w:numFmt w:val="bullet"/>
      <w:lvlText w:val="•"/>
      <w:lvlJc w:val="left"/>
      <w:pPr>
        <w:tabs>
          <w:tab w:val="num" w:pos="5760"/>
        </w:tabs>
        <w:ind w:left="5760" w:hanging="360"/>
      </w:pPr>
      <w:rPr>
        <w:rFonts w:ascii="Arial" w:hAnsi="Arial" w:hint="default"/>
      </w:rPr>
    </w:lvl>
    <w:lvl w:ilvl="8" w:tplc="3B440E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A7B4993"/>
    <w:multiLevelType w:val="hybridMultilevel"/>
    <w:tmpl w:val="94CC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67D97"/>
    <w:multiLevelType w:val="hybridMultilevel"/>
    <w:tmpl w:val="F656F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0047E"/>
    <w:multiLevelType w:val="hybridMultilevel"/>
    <w:tmpl w:val="E396752A"/>
    <w:lvl w:ilvl="0" w:tplc="EA8EEA7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5" w15:restartNumberingAfterBreak="0">
    <w:nsid w:val="45F456C1"/>
    <w:multiLevelType w:val="hybridMultilevel"/>
    <w:tmpl w:val="B73CF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5E754C"/>
    <w:multiLevelType w:val="hybridMultilevel"/>
    <w:tmpl w:val="7350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1A413E"/>
    <w:multiLevelType w:val="hybridMultilevel"/>
    <w:tmpl w:val="4FA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2F4D02"/>
    <w:multiLevelType w:val="hybridMultilevel"/>
    <w:tmpl w:val="3364E136"/>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9" w15:restartNumberingAfterBreak="0">
    <w:nsid w:val="4EF26AE2"/>
    <w:multiLevelType w:val="hybridMultilevel"/>
    <w:tmpl w:val="6DE8CD9A"/>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0" w15:restartNumberingAfterBreak="0">
    <w:nsid w:val="4F134E26"/>
    <w:multiLevelType w:val="hybridMultilevel"/>
    <w:tmpl w:val="7BEC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757443"/>
    <w:multiLevelType w:val="hybridMultilevel"/>
    <w:tmpl w:val="E428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F0177C"/>
    <w:multiLevelType w:val="hybridMultilevel"/>
    <w:tmpl w:val="471ED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A146E26"/>
    <w:multiLevelType w:val="hybridMultilevel"/>
    <w:tmpl w:val="E58C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6B6E6F"/>
    <w:multiLevelType w:val="hybridMultilevel"/>
    <w:tmpl w:val="C7685BEA"/>
    <w:lvl w:ilvl="0" w:tplc="899EF9C6">
      <w:start w:val="1"/>
      <w:numFmt w:val="bullet"/>
      <w:lvlText w:val="•"/>
      <w:lvlJc w:val="left"/>
      <w:pPr>
        <w:tabs>
          <w:tab w:val="num" w:pos="720"/>
        </w:tabs>
        <w:ind w:left="720" w:hanging="360"/>
      </w:pPr>
      <w:rPr>
        <w:rFonts w:ascii="Arial" w:hAnsi="Arial" w:hint="default"/>
      </w:rPr>
    </w:lvl>
    <w:lvl w:ilvl="1" w:tplc="C4265F54" w:tentative="1">
      <w:start w:val="1"/>
      <w:numFmt w:val="bullet"/>
      <w:lvlText w:val="•"/>
      <w:lvlJc w:val="left"/>
      <w:pPr>
        <w:tabs>
          <w:tab w:val="num" w:pos="1440"/>
        </w:tabs>
        <w:ind w:left="1440" w:hanging="360"/>
      </w:pPr>
      <w:rPr>
        <w:rFonts w:ascii="Arial" w:hAnsi="Arial" w:hint="default"/>
      </w:rPr>
    </w:lvl>
    <w:lvl w:ilvl="2" w:tplc="9BE8C0D4" w:tentative="1">
      <w:start w:val="1"/>
      <w:numFmt w:val="bullet"/>
      <w:lvlText w:val="•"/>
      <w:lvlJc w:val="left"/>
      <w:pPr>
        <w:tabs>
          <w:tab w:val="num" w:pos="2160"/>
        </w:tabs>
        <w:ind w:left="2160" w:hanging="360"/>
      </w:pPr>
      <w:rPr>
        <w:rFonts w:ascii="Arial" w:hAnsi="Arial" w:hint="default"/>
      </w:rPr>
    </w:lvl>
    <w:lvl w:ilvl="3" w:tplc="17AECD98" w:tentative="1">
      <w:start w:val="1"/>
      <w:numFmt w:val="bullet"/>
      <w:lvlText w:val="•"/>
      <w:lvlJc w:val="left"/>
      <w:pPr>
        <w:tabs>
          <w:tab w:val="num" w:pos="2880"/>
        </w:tabs>
        <w:ind w:left="2880" w:hanging="360"/>
      </w:pPr>
      <w:rPr>
        <w:rFonts w:ascii="Arial" w:hAnsi="Arial" w:hint="default"/>
      </w:rPr>
    </w:lvl>
    <w:lvl w:ilvl="4" w:tplc="E6D4F640" w:tentative="1">
      <w:start w:val="1"/>
      <w:numFmt w:val="bullet"/>
      <w:lvlText w:val="•"/>
      <w:lvlJc w:val="left"/>
      <w:pPr>
        <w:tabs>
          <w:tab w:val="num" w:pos="3600"/>
        </w:tabs>
        <w:ind w:left="3600" w:hanging="360"/>
      </w:pPr>
      <w:rPr>
        <w:rFonts w:ascii="Arial" w:hAnsi="Arial" w:hint="default"/>
      </w:rPr>
    </w:lvl>
    <w:lvl w:ilvl="5" w:tplc="89449136" w:tentative="1">
      <w:start w:val="1"/>
      <w:numFmt w:val="bullet"/>
      <w:lvlText w:val="•"/>
      <w:lvlJc w:val="left"/>
      <w:pPr>
        <w:tabs>
          <w:tab w:val="num" w:pos="4320"/>
        </w:tabs>
        <w:ind w:left="4320" w:hanging="360"/>
      </w:pPr>
      <w:rPr>
        <w:rFonts w:ascii="Arial" w:hAnsi="Arial" w:hint="default"/>
      </w:rPr>
    </w:lvl>
    <w:lvl w:ilvl="6" w:tplc="3F2AA9B2" w:tentative="1">
      <w:start w:val="1"/>
      <w:numFmt w:val="bullet"/>
      <w:lvlText w:val="•"/>
      <w:lvlJc w:val="left"/>
      <w:pPr>
        <w:tabs>
          <w:tab w:val="num" w:pos="5040"/>
        </w:tabs>
        <w:ind w:left="5040" w:hanging="360"/>
      </w:pPr>
      <w:rPr>
        <w:rFonts w:ascii="Arial" w:hAnsi="Arial" w:hint="default"/>
      </w:rPr>
    </w:lvl>
    <w:lvl w:ilvl="7" w:tplc="B98A5A0E" w:tentative="1">
      <w:start w:val="1"/>
      <w:numFmt w:val="bullet"/>
      <w:lvlText w:val="•"/>
      <w:lvlJc w:val="left"/>
      <w:pPr>
        <w:tabs>
          <w:tab w:val="num" w:pos="5760"/>
        </w:tabs>
        <w:ind w:left="5760" w:hanging="360"/>
      </w:pPr>
      <w:rPr>
        <w:rFonts w:ascii="Arial" w:hAnsi="Arial" w:hint="default"/>
      </w:rPr>
    </w:lvl>
    <w:lvl w:ilvl="8" w:tplc="56544CE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C02B42"/>
    <w:multiLevelType w:val="hybridMultilevel"/>
    <w:tmpl w:val="9950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C01AFD"/>
    <w:multiLevelType w:val="hybridMultilevel"/>
    <w:tmpl w:val="2D0A61AC"/>
    <w:lvl w:ilvl="0" w:tplc="776A7E3C">
      <w:start w:val="1"/>
      <w:numFmt w:val="bullet"/>
      <w:lvlText w:val="•"/>
      <w:lvlJc w:val="left"/>
      <w:pPr>
        <w:tabs>
          <w:tab w:val="num" w:pos="720"/>
        </w:tabs>
        <w:ind w:left="720" w:hanging="360"/>
      </w:pPr>
      <w:rPr>
        <w:rFonts w:ascii="Arial" w:hAnsi="Arial" w:hint="default"/>
      </w:rPr>
    </w:lvl>
    <w:lvl w:ilvl="1" w:tplc="59F2028C" w:tentative="1">
      <w:start w:val="1"/>
      <w:numFmt w:val="bullet"/>
      <w:lvlText w:val="•"/>
      <w:lvlJc w:val="left"/>
      <w:pPr>
        <w:tabs>
          <w:tab w:val="num" w:pos="1440"/>
        </w:tabs>
        <w:ind w:left="1440" w:hanging="360"/>
      </w:pPr>
      <w:rPr>
        <w:rFonts w:ascii="Arial" w:hAnsi="Arial" w:hint="default"/>
      </w:rPr>
    </w:lvl>
    <w:lvl w:ilvl="2" w:tplc="333E204E" w:tentative="1">
      <w:start w:val="1"/>
      <w:numFmt w:val="bullet"/>
      <w:lvlText w:val="•"/>
      <w:lvlJc w:val="left"/>
      <w:pPr>
        <w:tabs>
          <w:tab w:val="num" w:pos="2160"/>
        </w:tabs>
        <w:ind w:left="2160" w:hanging="360"/>
      </w:pPr>
      <w:rPr>
        <w:rFonts w:ascii="Arial" w:hAnsi="Arial" w:hint="default"/>
      </w:rPr>
    </w:lvl>
    <w:lvl w:ilvl="3" w:tplc="C1CEB0BE" w:tentative="1">
      <w:start w:val="1"/>
      <w:numFmt w:val="bullet"/>
      <w:lvlText w:val="•"/>
      <w:lvlJc w:val="left"/>
      <w:pPr>
        <w:tabs>
          <w:tab w:val="num" w:pos="2880"/>
        </w:tabs>
        <w:ind w:left="2880" w:hanging="360"/>
      </w:pPr>
      <w:rPr>
        <w:rFonts w:ascii="Arial" w:hAnsi="Arial" w:hint="default"/>
      </w:rPr>
    </w:lvl>
    <w:lvl w:ilvl="4" w:tplc="1A965D86" w:tentative="1">
      <w:start w:val="1"/>
      <w:numFmt w:val="bullet"/>
      <w:lvlText w:val="•"/>
      <w:lvlJc w:val="left"/>
      <w:pPr>
        <w:tabs>
          <w:tab w:val="num" w:pos="3600"/>
        </w:tabs>
        <w:ind w:left="3600" w:hanging="360"/>
      </w:pPr>
      <w:rPr>
        <w:rFonts w:ascii="Arial" w:hAnsi="Arial" w:hint="default"/>
      </w:rPr>
    </w:lvl>
    <w:lvl w:ilvl="5" w:tplc="4DF2A2B4" w:tentative="1">
      <w:start w:val="1"/>
      <w:numFmt w:val="bullet"/>
      <w:lvlText w:val="•"/>
      <w:lvlJc w:val="left"/>
      <w:pPr>
        <w:tabs>
          <w:tab w:val="num" w:pos="4320"/>
        </w:tabs>
        <w:ind w:left="4320" w:hanging="360"/>
      </w:pPr>
      <w:rPr>
        <w:rFonts w:ascii="Arial" w:hAnsi="Arial" w:hint="default"/>
      </w:rPr>
    </w:lvl>
    <w:lvl w:ilvl="6" w:tplc="86887196" w:tentative="1">
      <w:start w:val="1"/>
      <w:numFmt w:val="bullet"/>
      <w:lvlText w:val="•"/>
      <w:lvlJc w:val="left"/>
      <w:pPr>
        <w:tabs>
          <w:tab w:val="num" w:pos="5040"/>
        </w:tabs>
        <w:ind w:left="5040" w:hanging="360"/>
      </w:pPr>
      <w:rPr>
        <w:rFonts w:ascii="Arial" w:hAnsi="Arial" w:hint="default"/>
      </w:rPr>
    </w:lvl>
    <w:lvl w:ilvl="7" w:tplc="05CCE004" w:tentative="1">
      <w:start w:val="1"/>
      <w:numFmt w:val="bullet"/>
      <w:lvlText w:val="•"/>
      <w:lvlJc w:val="left"/>
      <w:pPr>
        <w:tabs>
          <w:tab w:val="num" w:pos="5760"/>
        </w:tabs>
        <w:ind w:left="5760" w:hanging="360"/>
      </w:pPr>
      <w:rPr>
        <w:rFonts w:ascii="Arial" w:hAnsi="Arial" w:hint="default"/>
      </w:rPr>
    </w:lvl>
    <w:lvl w:ilvl="8" w:tplc="7BFCF15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04A4F49"/>
    <w:multiLevelType w:val="hybridMultilevel"/>
    <w:tmpl w:val="D794E6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8D1275"/>
    <w:multiLevelType w:val="hybridMultilevel"/>
    <w:tmpl w:val="9DD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C66138"/>
    <w:multiLevelType w:val="hybridMultilevel"/>
    <w:tmpl w:val="B366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B21CE0"/>
    <w:multiLevelType w:val="hybridMultilevel"/>
    <w:tmpl w:val="EC8680E0"/>
    <w:lvl w:ilvl="0" w:tplc="A49C6744">
      <w:start w:val="1"/>
      <w:numFmt w:val="bullet"/>
      <w:lvlText w:val="•"/>
      <w:lvlJc w:val="left"/>
      <w:pPr>
        <w:tabs>
          <w:tab w:val="num" w:pos="720"/>
        </w:tabs>
        <w:ind w:left="720" w:hanging="360"/>
      </w:pPr>
      <w:rPr>
        <w:rFonts w:ascii="Arial" w:hAnsi="Arial" w:hint="default"/>
      </w:rPr>
    </w:lvl>
    <w:lvl w:ilvl="1" w:tplc="04940EA2" w:tentative="1">
      <w:start w:val="1"/>
      <w:numFmt w:val="bullet"/>
      <w:lvlText w:val="•"/>
      <w:lvlJc w:val="left"/>
      <w:pPr>
        <w:tabs>
          <w:tab w:val="num" w:pos="1440"/>
        </w:tabs>
        <w:ind w:left="1440" w:hanging="360"/>
      </w:pPr>
      <w:rPr>
        <w:rFonts w:ascii="Arial" w:hAnsi="Arial" w:hint="default"/>
      </w:rPr>
    </w:lvl>
    <w:lvl w:ilvl="2" w:tplc="D70448E0" w:tentative="1">
      <w:start w:val="1"/>
      <w:numFmt w:val="bullet"/>
      <w:lvlText w:val="•"/>
      <w:lvlJc w:val="left"/>
      <w:pPr>
        <w:tabs>
          <w:tab w:val="num" w:pos="2160"/>
        </w:tabs>
        <w:ind w:left="2160" w:hanging="360"/>
      </w:pPr>
      <w:rPr>
        <w:rFonts w:ascii="Arial" w:hAnsi="Arial" w:hint="default"/>
      </w:rPr>
    </w:lvl>
    <w:lvl w:ilvl="3" w:tplc="4C469A4C" w:tentative="1">
      <w:start w:val="1"/>
      <w:numFmt w:val="bullet"/>
      <w:lvlText w:val="•"/>
      <w:lvlJc w:val="left"/>
      <w:pPr>
        <w:tabs>
          <w:tab w:val="num" w:pos="2880"/>
        </w:tabs>
        <w:ind w:left="2880" w:hanging="360"/>
      </w:pPr>
      <w:rPr>
        <w:rFonts w:ascii="Arial" w:hAnsi="Arial" w:hint="default"/>
      </w:rPr>
    </w:lvl>
    <w:lvl w:ilvl="4" w:tplc="F018480A" w:tentative="1">
      <w:start w:val="1"/>
      <w:numFmt w:val="bullet"/>
      <w:lvlText w:val="•"/>
      <w:lvlJc w:val="left"/>
      <w:pPr>
        <w:tabs>
          <w:tab w:val="num" w:pos="3600"/>
        </w:tabs>
        <w:ind w:left="3600" w:hanging="360"/>
      </w:pPr>
      <w:rPr>
        <w:rFonts w:ascii="Arial" w:hAnsi="Arial" w:hint="default"/>
      </w:rPr>
    </w:lvl>
    <w:lvl w:ilvl="5" w:tplc="361AF0F6" w:tentative="1">
      <w:start w:val="1"/>
      <w:numFmt w:val="bullet"/>
      <w:lvlText w:val="•"/>
      <w:lvlJc w:val="left"/>
      <w:pPr>
        <w:tabs>
          <w:tab w:val="num" w:pos="4320"/>
        </w:tabs>
        <w:ind w:left="4320" w:hanging="360"/>
      </w:pPr>
      <w:rPr>
        <w:rFonts w:ascii="Arial" w:hAnsi="Arial" w:hint="default"/>
      </w:rPr>
    </w:lvl>
    <w:lvl w:ilvl="6" w:tplc="C0C25046" w:tentative="1">
      <w:start w:val="1"/>
      <w:numFmt w:val="bullet"/>
      <w:lvlText w:val="•"/>
      <w:lvlJc w:val="left"/>
      <w:pPr>
        <w:tabs>
          <w:tab w:val="num" w:pos="5040"/>
        </w:tabs>
        <w:ind w:left="5040" w:hanging="360"/>
      </w:pPr>
      <w:rPr>
        <w:rFonts w:ascii="Arial" w:hAnsi="Arial" w:hint="default"/>
      </w:rPr>
    </w:lvl>
    <w:lvl w:ilvl="7" w:tplc="0D70F0A6" w:tentative="1">
      <w:start w:val="1"/>
      <w:numFmt w:val="bullet"/>
      <w:lvlText w:val="•"/>
      <w:lvlJc w:val="left"/>
      <w:pPr>
        <w:tabs>
          <w:tab w:val="num" w:pos="5760"/>
        </w:tabs>
        <w:ind w:left="5760" w:hanging="360"/>
      </w:pPr>
      <w:rPr>
        <w:rFonts w:ascii="Arial" w:hAnsi="Arial" w:hint="default"/>
      </w:rPr>
    </w:lvl>
    <w:lvl w:ilvl="8" w:tplc="A998DC1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DF22ED5"/>
    <w:multiLevelType w:val="hybridMultilevel"/>
    <w:tmpl w:val="B2306758"/>
    <w:lvl w:ilvl="0" w:tplc="37063132">
      <w:start w:val="1"/>
      <w:numFmt w:val="bullet"/>
      <w:lvlText w:val="•"/>
      <w:lvlJc w:val="left"/>
      <w:pPr>
        <w:tabs>
          <w:tab w:val="num" w:pos="720"/>
        </w:tabs>
        <w:ind w:left="720" w:hanging="360"/>
      </w:pPr>
      <w:rPr>
        <w:rFonts w:ascii="Arial" w:hAnsi="Arial" w:hint="default"/>
      </w:rPr>
    </w:lvl>
    <w:lvl w:ilvl="1" w:tplc="AAC49E7A">
      <w:start w:val="1"/>
      <w:numFmt w:val="bullet"/>
      <w:lvlText w:val="•"/>
      <w:lvlJc w:val="left"/>
      <w:pPr>
        <w:tabs>
          <w:tab w:val="num" w:pos="1440"/>
        </w:tabs>
        <w:ind w:left="1440" w:hanging="360"/>
      </w:pPr>
      <w:rPr>
        <w:rFonts w:ascii="Arial" w:hAnsi="Arial" w:hint="default"/>
      </w:rPr>
    </w:lvl>
    <w:lvl w:ilvl="2" w:tplc="3306FBAC" w:tentative="1">
      <w:start w:val="1"/>
      <w:numFmt w:val="bullet"/>
      <w:lvlText w:val="•"/>
      <w:lvlJc w:val="left"/>
      <w:pPr>
        <w:tabs>
          <w:tab w:val="num" w:pos="2160"/>
        </w:tabs>
        <w:ind w:left="2160" w:hanging="360"/>
      </w:pPr>
      <w:rPr>
        <w:rFonts w:ascii="Arial" w:hAnsi="Arial" w:hint="default"/>
      </w:rPr>
    </w:lvl>
    <w:lvl w:ilvl="3" w:tplc="A90EEE0C" w:tentative="1">
      <w:start w:val="1"/>
      <w:numFmt w:val="bullet"/>
      <w:lvlText w:val="•"/>
      <w:lvlJc w:val="left"/>
      <w:pPr>
        <w:tabs>
          <w:tab w:val="num" w:pos="2880"/>
        </w:tabs>
        <w:ind w:left="2880" w:hanging="360"/>
      </w:pPr>
      <w:rPr>
        <w:rFonts w:ascii="Arial" w:hAnsi="Arial" w:hint="default"/>
      </w:rPr>
    </w:lvl>
    <w:lvl w:ilvl="4" w:tplc="049AD060" w:tentative="1">
      <w:start w:val="1"/>
      <w:numFmt w:val="bullet"/>
      <w:lvlText w:val="•"/>
      <w:lvlJc w:val="left"/>
      <w:pPr>
        <w:tabs>
          <w:tab w:val="num" w:pos="3600"/>
        </w:tabs>
        <w:ind w:left="3600" w:hanging="360"/>
      </w:pPr>
      <w:rPr>
        <w:rFonts w:ascii="Arial" w:hAnsi="Arial" w:hint="default"/>
      </w:rPr>
    </w:lvl>
    <w:lvl w:ilvl="5" w:tplc="9612B156" w:tentative="1">
      <w:start w:val="1"/>
      <w:numFmt w:val="bullet"/>
      <w:lvlText w:val="•"/>
      <w:lvlJc w:val="left"/>
      <w:pPr>
        <w:tabs>
          <w:tab w:val="num" w:pos="4320"/>
        </w:tabs>
        <w:ind w:left="4320" w:hanging="360"/>
      </w:pPr>
      <w:rPr>
        <w:rFonts w:ascii="Arial" w:hAnsi="Arial" w:hint="default"/>
      </w:rPr>
    </w:lvl>
    <w:lvl w:ilvl="6" w:tplc="A774A594" w:tentative="1">
      <w:start w:val="1"/>
      <w:numFmt w:val="bullet"/>
      <w:lvlText w:val="•"/>
      <w:lvlJc w:val="left"/>
      <w:pPr>
        <w:tabs>
          <w:tab w:val="num" w:pos="5040"/>
        </w:tabs>
        <w:ind w:left="5040" w:hanging="360"/>
      </w:pPr>
      <w:rPr>
        <w:rFonts w:ascii="Arial" w:hAnsi="Arial" w:hint="default"/>
      </w:rPr>
    </w:lvl>
    <w:lvl w:ilvl="7" w:tplc="C48A6E5C" w:tentative="1">
      <w:start w:val="1"/>
      <w:numFmt w:val="bullet"/>
      <w:lvlText w:val="•"/>
      <w:lvlJc w:val="left"/>
      <w:pPr>
        <w:tabs>
          <w:tab w:val="num" w:pos="5760"/>
        </w:tabs>
        <w:ind w:left="5760" w:hanging="360"/>
      </w:pPr>
      <w:rPr>
        <w:rFonts w:ascii="Arial" w:hAnsi="Arial" w:hint="default"/>
      </w:rPr>
    </w:lvl>
    <w:lvl w:ilvl="8" w:tplc="1F984D4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F461633"/>
    <w:multiLevelType w:val="hybridMultilevel"/>
    <w:tmpl w:val="B02C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05D04"/>
    <w:multiLevelType w:val="hybridMultilevel"/>
    <w:tmpl w:val="DB62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A62166"/>
    <w:multiLevelType w:val="hybridMultilevel"/>
    <w:tmpl w:val="1ED4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AD2070"/>
    <w:multiLevelType w:val="hybridMultilevel"/>
    <w:tmpl w:val="CB4EE5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CF2106D"/>
    <w:multiLevelType w:val="hybridMultilevel"/>
    <w:tmpl w:val="8E6EBCDC"/>
    <w:lvl w:ilvl="0" w:tplc="F3C80520">
      <w:start w:val="1"/>
      <w:numFmt w:val="bullet"/>
      <w:lvlText w:val="•"/>
      <w:lvlJc w:val="left"/>
      <w:pPr>
        <w:tabs>
          <w:tab w:val="num" w:pos="720"/>
        </w:tabs>
        <w:ind w:left="720" w:hanging="360"/>
      </w:pPr>
      <w:rPr>
        <w:rFonts w:ascii="Corbel" w:hAnsi="Corbel" w:hint="default"/>
      </w:rPr>
    </w:lvl>
    <w:lvl w:ilvl="1" w:tplc="F9222D9C">
      <w:start w:val="108"/>
      <w:numFmt w:val="bullet"/>
      <w:lvlText w:val="•"/>
      <w:lvlJc w:val="left"/>
      <w:pPr>
        <w:tabs>
          <w:tab w:val="num" w:pos="1440"/>
        </w:tabs>
        <w:ind w:left="1440" w:hanging="360"/>
      </w:pPr>
      <w:rPr>
        <w:rFonts w:ascii="Corbel" w:hAnsi="Corbel" w:hint="default"/>
      </w:rPr>
    </w:lvl>
    <w:lvl w:ilvl="2" w:tplc="27EAAAEE" w:tentative="1">
      <w:start w:val="1"/>
      <w:numFmt w:val="bullet"/>
      <w:lvlText w:val="•"/>
      <w:lvlJc w:val="left"/>
      <w:pPr>
        <w:tabs>
          <w:tab w:val="num" w:pos="2160"/>
        </w:tabs>
        <w:ind w:left="2160" w:hanging="360"/>
      </w:pPr>
      <w:rPr>
        <w:rFonts w:ascii="Corbel" w:hAnsi="Corbel" w:hint="default"/>
      </w:rPr>
    </w:lvl>
    <w:lvl w:ilvl="3" w:tplc="F594FAF2" w:tentative="1">
      <w:start w:val="1"/>
      <w:numFmt w:val="bullet"/>
      <w:lvlText w:val="•"/>
      <w:lvlJc w:val="left"/>
      <w:pPr>
        <w:tabs>
          <w:tab w:val="num" w:pos="2880"/>
        </w:tabs>
        <w:ind w:left="2880" w:hanging="360"/>
      </w:pPr>
      <w:rPr>
        <w:rFonts w:ascii="Corbel" w:hAnsi="Corbel" w:hint="default"/>
      </w:rPr>
    </w:lvl>
    <w:lvl w:ilvl="4" w:tplc="B08C75E0" w:tentative="1">
      <w:start w:val="1"/>
      <w:numFmt w:val="bullet"/>
      <w:lvlText w:val="•"/>
      <w:lvlJc w:val="left"/>
      <w:pPr>
        <w:tabs>
          <w:tab w:val="num" w:pos="3600"/>
        </w:tabs>
        <w:ind w:left="3600" w:hanging="360"/>
      </w:pPr>
      <w:rPr>
        <w:rFonts w:ascii="Corbel" w:hAnsi="Corbel" w:hint="default"/>
      </w:rPr>
    </w:lvl>
    <w:lvl w:ilvl="5" w:tplc="76228BC8" w:tentative="1">
      <w:start w:val="1"/>
      <w:numFmt w:val="bullet"/>
      <w:lvlText w:val="•"/>
      <w:lvlJc w:val="left"/>
      <w:pPr>
        <w:tabs>
          <w:tab w:val="num" w:pos="4320"/>
        </w:tabs>
        <w:ind w:left="4320" w:hanging="360"/>
      </w:pPr>
      <w:rPr>
        <w:rFonts w:ascii="Corbel" w:hAnsi="Corbel" w:hint="default"/>
      </w:rPr>
    </w:lvl>
    <w:lvl w:ilvl="6" w:tplc="F1029678" w:tentative="1">
      <w:start w:val="1"/>
      <w:numFmt w:val="bullet"/>
      <w:lvlText w:val="•"/>
      <w:lvlJc w:val="left"/>
      <w:pPr>
        <w:tabs>
          <w:tab w:val="num" w:pos="5040"/>
        </w:tabs>
        <w:ind w:left="5040" w:hanging="360"/>
      </w:pPr>
      <w:rPr>
        <w:rFonts w:ascii="Corbel" w:hAnsi="Corbel" w:hint="default"/>
      </w:rPr>
    </w:lvl>
    <w:lvl w:ilvl="7" w:tplc="036A76B0" w:tentative="1">
      <w:start w:val="1"/>
      <w:numFmt w:val="bullet"/>
      <w:lvlText w:val="•"/>
      <w:lvlJc w:val="left"/>
      <w:pPr>
        <w:tabs>
          <w:tab w:val="num" w:pos="5760"/>
        </w:tabs>
        <w:ind w:left="5760" w:hanging="360"/>
      </w:pPr>
      <w:rPr>
        <w:rFonts w:ascii="Corbel" w:hAnsi="Corbel" w:hint="default"/>
      </w:rPr>
    </w:lvl>
    <w:lvl w:ilvl="8" w:tplc="AD6CA540" w:tentative="1">
      <w:start w:val="1"/>
      <w:numFmt w:val="bullet"/>
      <w:lvlText w:val="•"/>
      <w:lvlJc w:val="left"/>
      <w:pPr>
        <w:tabs>
          <w:tab w:val="num" w:pos="6480"/>
        </w:tabs>
        <w:ind w:left="6480" w:hanging="360"/>
      </w:pPr>
      <w:rPr>
        <w:rFonts w:ascii="Corbel" w:hAnsi="Corbel" w:hint="default"/>
      </w:rPr>
    </w:lvl>
  </w:abstractNum>
  <w:abstractNum w:abstractNumId="37" w15:restartNumberingAfterBreak="0">
    <w:nsid w:val="7E734CB2"/>
    <w:multiLevelType w:val="hybridMultilevel"/>
    <w:tmpl w:val="097E98B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33"/>
  </w:num>
  <w:num w:numId="2">
    <w:abstractNumId w:val="28"/>
  </w:num>
  <w:num w:numId="3">
    <w:abstractNumId w:val="1"/>
  </w:num>
  <w:num w:numId="4">
    <w:abstractNumId w:val="2"/>
  </w:num>
  <w:num w:numId="5">
    <w:abstractNumId w:val="22"/>
  </w:num>
  <w:num w:numId="6">
    <w:abstractNumId w:val="3"/>
  </w:num>
  <w:num w:numId="7">
    <w:abstractNumId w:val="8"/>
  </w:num>
  <w:num w:numId="8">
    <w:abstractNumId w:val="2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3"/>
  </w:num>
  <w:num w:numId="12">
    <w:abstractNumId w:val="31"/>
  </w:num>
  <w:num w:numId="13">
    <w:abstractNumId w:val="30"/>
  </w:num>
  <w:num w:numId="14">
    <w:abstractNumId w:val="11"/>
  </w:num>
  <w:num w:numId="15">
    <w:abstractNumId w:val="4"/>
  </w:num>
  <w:num w:numId="16">
    <w:abstractNumId w:val="12"/>
  </w:num>
  <w:num w:numId="17">
    <w:abstractNumId w:val="26"/>
  </w:num>
  <w:num w:numId="18">
    <w:abstractNumId w:val="34"/>
  </w:num>
  <w:num w:numId="19">
    <w:abstractNumId w:val="36"/>
  </w:num>
  <w:num w:numId="20">
    <w:abstractNumId w:val="25"/>
  </w:num>
  <w:num w:numId="21">
    <w:abstractNumId w:val="27"/>
  </w:num>
  <w:num w:numId="22">
    <w:abstractNumId w:val="7"/>
  </w:num>
  <w:num w:numId="23">
    <w:abstractNumId w:val="20"/>
  </w:num>
  <w:num w:numId="24">
    <w:abstractNumId w:val="23"/>
  </w:num>
  <w:num w:numId="25">
    <w:abstractNumId w:val="9"/>
  </w:num>
  <w:num w:numId="26">
    <w:abstractNumId w:val="6"/>
  </w:num>
  <w:num w:numId="27">
    <w:abstractNumId w:val="29"/>
  </w:num>
  <w:num w:numId="28">
    <w:abstractNumId w:val="0"/>
  </w:num>
  <w:num w:numId="29">
    <w:abstractNumId w:val="16"/>
  </w:num>
  <w:num w:numId="30">
    <w:abstractNumId w:val="17"/>
  </w:num>
  <w:num w:numId="31">
    <w:abstractNumId w:val="35"/>
  </w:num>
  <w:num w:numId="32">
    <w:abstractNumId w:val="15"/>
  </w:num>
  <w:num w:numId="33">
    <w:abstractNumId w:val="10"/>
  </w:num>
  <w:num w:numId="34">
    <w:abstractNumId w:val="32"/>
  </w:num>
  <w:num w:numId="35">
    <w:abstractNumId w:val="37"/>
  </w:num>
  <w:num w:numId="36">
    <w:abstractNumId w:val="18"/>
  </w:num>
  <w:num w:numId="37">
    <w:abstractNumId w:val="14"/>
  </w:num>
  <w:num w:numId="38">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03"/>
    <w:rsid w:val="00001C8C"/>
    <w:rsid w:val="00001D30"/>
    <w:rsid w:val="00002F8C"/>
    <w:rsid w:val="0000329A"/>
    <w:rsid w:val="000034EB"/>
    <w:rsid w:val="00003600"/>
    <w:rsid w:val="00003985"/>
    <w:rsid w:val="00004BCE"/>
    <w:rsid w:val="000050B6"/>
    <w:rsid w:val="00005403"/>
    <w:rsid w:val="00005CFA"/>
    <w:rsid w:val="000060D9"/>
    <w:rsid w:val="00006364"/>
    <w:rsid w:val="00006444"/>
    <w:rsid w:val="0000686F"/>
    <w:rsid w:val="00007120"/>
    <w:rsid w:val="000071E0"/>
    <w:rsid w:val="0000761C"/>
    <w:rsid w:val="00007E67"/>
    <w:rsid w:val="00010772"/>
    <w:rsid w:val="00010FFF"/>
    <w:rsid w:val="00011915"/>
    <w:rsid w:val="00011B4A"/>
    <w:rsid w:val="00011D85"/>
    <w:rsid w:val="00012090"/>
    <w:rsid w:val="00012598"/>
    <w:rsid w:val="000131A8"/>
    <w:rsid w:val="0001353E"/>
    <w:rsid w:val="000135E8"/>
    <w:rsid w:val="000139FC"/>
    <w:rsid w:val="00013B51"/>
    <w:rsid w:val="000141D9"/>
    <w:rsid w:val="0001434E"/>
    <w:rsid w:val="000144F2"/>
    <w:rsid w:val="000149E1"/>
    <w:rsid w:val="0001544B"/>
    <w:rsid w:val="00015664"/>
    <w:rsid w:val="00015944"/>
    <w:rsid w:val="00016102"/>
    <w:rsid w:val="000166BD"/>
    <w:rsid w:val="000173F9"/>
    <w:rsid w:val="00021041"/>
    <w:rsid w:val="0002209A"/>
    <w:rsid w:val="0002237D"/>
    <w:rsid w:val="000223C7"/>
    <w:rsid w:val="000225F7"/>
    <w:rsid w:val="00022CCC"/>
    <w:rsid w:val="00022ECC"/>
    <w:rsid w:val="00023FF6"/>
    <w:rsid w:val="00024253"/>
    <w:rsid w:val="0002446A"/>
    <w:rsid w:val="000251AB"/>
    <w:rsid w:val="00025402"/>
    <w:rsid w:val="00025875"/>
    <w:rsid w:val="0002598E"/>
    <w:rsid w:val="00025A10"/>
    <w:rsid w:val="00025C6A"/>
    <w:rsid w:val="00025E64"/>
    <w:rsid w:val="00026179"/>
    <w:rsid w:val="0002689F"/>
    <w:rsid w:val="00027021"/>
    <w:rsid w:val="0002782F"/>
    <w:rsid w:val="00027A0B"/>
    <w:rsid w:val="00027B25"/>
    <w:rsid w:val="00030067"/>
    <w:rsid w:val="0003068E"/>
    <w:rsid w:val="00031201"/>
    <w:rsid w:val="00031E7F"/>
    <w:rsid w:val="000329A9"/>
    <w:rsid w:val="0003302C"/>
    <w:rsid w:val="0003365A"/>
    <w:rsid w:val="00033787"/>
    <w:rsid w:val="00033870"/>
    <w:rsid w:val="000339AB"/>
    <w:rsid w:val="00033A0B"/>
    <w:rsid w:val="00033A9B"/>
    <w:rsid w:val="000341FA"/>
    <w:rsid w:val="0003466B"/>
    <w:rsid w:val="00035AD5"/>
    <w:rsid w:val="00036A45"/>
    <w:rsid w:val="00036A7D"/>
    <w:rsid w:val="00036EE7"/>
    <w:rsid w:val="000372FE"/>
    <w:rsid w:val="00040106"/>
    <w:rsid w:val="000409F2"/>
    <w:rsid w:val="00041EAA"/>
    <w:rsid w:val="00042180"/>
    <w:rsid w:val="000425B5"/>
    <w:rsid w:val="00042EFA"/>
    <w:rsid w:val="00042F62"/>
    <w:rsid w:val="00043587"/>
    <w:rsid w:val="0004372C"/>
    <w:rsid w:val="0004388C"/>
    <w:rsid w:val="00044EF1"/>
    <w:rsid w:val="000451E6"/>
    <w:rsid w:val="0004550B"/>
    <w:rsid w:val="00046004"/>
    <w:rsid w:val="00046878"/>
    <w:rsid w:val="00046AFF"/>
    <w:rsid w:val="00046BE8"/>
    <w:rsid w:val="000474AF"/>
    <w:rsid w:val="00047858"/>
    <w:rsid w:val="000478A5"/>
    <w:rsid w:val="000479CE"/>
    <w:rsid w:val="0005014F"/>
    <w:rsid w:val="00050A9C"/>
    <w:rsid w:val="00051A7F"/>
    <w:rsid w:val="000520F8"/>
    <w:rsid w:val="00052A1A"/>
    <w:rsid w:val="0005319D"/>
    <w:rsid w:val="000537DC"/>
    <w:rsid w:val="000538E9"/>
    <w:rsid w:val="00053A0A"/>
    <w:rsid w:val="000548F2"/>
    <w:rsid w:val="00055761"/>
    <w:rsid w:val="00056233"/>
    <w:rsid w:val="000562F5"/>
    <w:rsid w:val="00056799"/>
    <w:rsid w:val="00056901"/>
    <w:rsid w:val="00056C2A"/>
    <w:rsid w:val="00057225"/>
    <w:rsid w:val="0005725D"/>
    <w:rsid w:val="000572C5"/>
    <w:rsid w:val="00057D42"/>
    <w:rsid w:val="00057E89"/>
    <w:rsid w:val="00057FB3"/>
    <w:rsid w:val="000620FE"/>
    <w:rsid w:val="0006303C"/>
    <w:rsid w:val="00064241"/>
    <w:rsid w:val="000642A7"/>
    <w:rsid w:val="0006466E"/>
    <w:rsid w:val="0006475E"/>
    <w:rsid w:val="00064862"/>
    <w:rsid w:val="00064F6F"/>
    <w:rsid w:val="000657A3"/>
    <w:rsid w:val="000658EF"/>
    <w:rsid w:val="00066024"/>
    <w:rsid w:val="00067104"/>
    <w:rsid w:val="000675EC"/>
    <w:rsid w:val="000705B4"/>
    <w:rsid w:val="000708D8"/>
    <w:rsid w:val="00070E3F"/>
    <w:rsid w:val="00071572"/>
    <w:rsid w:val="00071808"/>
    <w:rsid w:val="00071F13"/>
    <w:rsid w:val="00071F23"/>
    <w:rsid w:val="000724E8"/>
    <w:rsid w:val="00073943"/>
    <w:rsid w:val="00073CFD"/>
    <w:rsid w:val="00074104"/>
    <w:rsid w:val="00074353"/>
    <w:rsid w:val="00074720"/>
    <w:rsid w:val="00074C2E"/>
    <w:rsid w:val="00074D3A"/>
    <w:rsid w:val="00074D8C"/>
    <w:rsid w:val="00075359"/>
    <w:rsid w:val="00075BD5"/>
    <w:rsid w:val="00075EBA"/>
    <w:rsid w:val="00076AB9"/>
    <w:rsid w:val="00076AD2"/>
    <w:rsid w:val="00080215"/>
    <w:rsid w:val="00080225"/>
    <w:rsid w:val="0008297F"/>
    <w:rsid w:val="00082DF1"/>
    <w:rsid w:val="00082EEB"/>
    <w:rsid w:val="000838FC"/>
    <w:rsid w:val="0008391A"/>
    <w:rsid w:val="000841F5"/>
    <w:rsid w:val="000851E6"/>
    <w:rsid w:val="000852C8"/>
    <w:rsid w:val="000852D5"/>
    <w:rsid w:val="00085801"/>
    <w:rsid w:val="00085D94"/>
    <w:rsid w:val="00086313"/>
    <w:rsid w:val="000865C8"/>
    <w:rsid w:val="00086677"/>
    <w:rsid w:val="00086A97"/>
    <w:rsid w:val="000870D5"/>
    <w:rsid w:val="0008757D"/>
    <w:rsid w:val="000902FE"/>
    <w:rsid w:val="000904FC"/>
    <w:rsid w:val="00090EB3"/>
    <w:rsid w:val="000915DB"/>
    <w:rsid w:val="00091641"/>
    <w:rsid w:val="00092290"/>
    <w:rsid w:val="0009229F"/>
    <w:rsid w:val="000928BD"/>
    <w:rsid w:val="00092912"/>
    <w:rsid w:val="0009296E"/>
    <w:rsid w:val="000937EF"/>
    <w:rsid w:val="00093D0D"/>
    <w:rsid w:val="00093DD8"/>
    <w:rsid w:val="00093EDC"/>
    <w:rsid w:val="00093F60"/>
    <w:rsid w:val="0009443B"/>
    <w:rsid w:val="00094B0C"/>
    <w:rsid w:val="00096CE9"/>
    <w:rsid w:val="0009762B"/>
    <w:rsid w:val="000A00ED"/>
    <w:rsid w:val="000A0105"/>
    <w:rsid w:val="000A076B"/>
    <w:rsid w:val="000A09C0"/>
    <w:rsid w:val="000A0B31"/>
    <w:rsid w:val="000A0DEC"/>
    <w:rsid w:val="000A10B5"/>
    <w:rsid w:val="000A17B2"/>
    <w:rsid w:val="000A20F3"/>
    <w:rsid w:val="000A250D"/>
    <w:rsid w:val="000A3230"/>
    <w:rsid w:val="000A33DF"/>
    <w:rsid w:val="000A38DB"/>
    <w:rsid w:val="000A3952"/>
    <w:rsid w:val="000A3C78"/>
    <w:rsid w:val="000A426D"/>
    <w:rsid w:val="000A4308"/>
    <w:rsid w:val="000A4312"/>
    <w:rsid w:val="000A4546"/>
    <w:rsid w:val="000A4926"/>
    <w:rsid w:val="000A5445"/>
    <w:rsid w:val="000A5CB1"/>
    <w:rsid w:val="000A6ACD"/>
    <w:rsid w:val="000B0A2E"/>
    <w:rsid w:val="000B126D"/>
    <w:rsid w:val="000B1863"/>
    <w:rsid w:val="000B233F"/>
    <w:rsid w:val="000B288B"/>
    <w:rsid w:val="000B2987"/>
    <w:rsid w:val="000B366C"/>
    <w:rsid w:val="000B3792"/>
    <w:rsid w:val="000B3ECC"/>
    <w:rsid w:val="000B45F3"/>
    <w:rsid w:val="000B46E3"/>
    <w:rsid w:val="000B4965"/>
    <w:rsid w:val="000B49B1"/>
    <w:rsid w:val="000B4DCC"/>
    <w:rsid w:val="000B53C0"/>
    <w:rsid w:val="000B6598"/>
    <w:rsid w:val="000B65A7"/>
    <w:rsid w:val="000B686E"/>
    <w:rsid w:val="000B69A7"/>
    <w:rsid w:val="000B6DF4"/>
    <w:rsid w:val="000B6F01"/>
    <w:rsid w:val="000B7510"/>
    <w:rsid w:val="000B755B"/>
    <w:rsid w:val="000C02D1"/>
    <w:rsid w:val="000C06C8"/>
    <w:rsid w:val="000C0EED"/>
    <w:rsid w:val="000C185E"/>
    <w:rsid w:val="000C269F"/>
    <w:rsid w:val="000C4B6F"/>
    <w:rsid w:val="000C4F30"/>
    <w:rsid w:val="000C50BE"/>
    <w:rsid w:val="000C522E"/>
    <w:rsid w:val="000C5759"/>
    <w:rsid w:val="000C6001"/>
    <w:rsid w:val="000C6619"/>
    <w:rsid w:val="000C6781"/>
    <w:rsid w:val="000C6799"/>
    <w:rsid w:val="000C68D5"/>
    <w:rsid w:val="000C79EF"/>
    <w:rsid w:val="000C7DEF"/>
    <w:rsid w:val="000D002F"/>
    <w:rsid w:val="000D0495"/>
    <w:rsid w:val="000D14AC"/>
    <w:rsid w:val="000D1944"/>
    <w:rsid w:val="000D19E1"/>
    <w:rsid w:val="000D1CB9"/>
    <w:rsid w:val="000D1FDD"/>
    <w:rsid w:val="000D2F7A"/>
    <w:rsid w:val="000D2FD6"/>
    <w:rsid w:val="000D3120"/>
    <w:rsid w:val="000D361A"/>
    <w:rsid w:val="000D3C1B"/>
    <w:rsid w:val="000D440C"/>
    <w:rsid w:val="000D4BB2"/>
    <w:rsid w:val="000D4F31"/>
    <w:rsid w:val="000D4FBF"/>
    <w:rsid w:val="000D509B"/>
    <w:rsid w:val="000D54FB"/>
    <w:rsid w:val="000D55DC"/>
    <w:rsid w:val="000D623A"/>
    <w:rsid w:val="000D6F93"/>
    <w:rsid w:val="000E0119"/>
    <w:rsid w:val="000E01B5"/>
    <w:rsid w:val="000E040B"/>
    <w:rsid w:val="000E0721"/>
    <w:rsid w:val="000E0860"/>
    <w:rsid w:val="000E2A41"/>
    <w:rsid w:val="000E2A8F"/>
    <w:rsid w:val="000E2E6B"/>
    <w:rsid w:val="000E3757"/>
    <w:rsid w:val="000E3D4C"/>
    <w:rsid w:val="000E3D94"/>
    <w:rsid w:val="000E44D3"/>
    <w:rsid w:val="000E4974"/>
    <w:rsid w:val="000E4991"/>
    <w:rsid w:val="000E49C5"/>
    <w:rsid w:val="000E5BDE"/>
    <w:rsid w:val="000E5FC4"/>
    <w:rsid w:val="000E6708"/>
    <w:rsid w:val="000E7517"/>
    <w:rsid w:val="000E76DC"/>
    <w:rsid w:val="000F07A4"/>
    <w:rsid w:val="000F0EE7"/>
    <w:rsid w:val="000F1821"/>
    <w:rsid w:val="000F238F"/>
    <w:rsid w:val="000F2622"/>
    <w:rsid w:val="000F2C29"/>
    <w:rsid w:val="000F2DBF"/>
    <w:rsid w:val="000F34E6"/>
    <w:rsid w:val="000F3B84"/>
    <w:rsid w:val="000F44A3"/>
    <w:rsid w:val="000F4507"/>
    <w:rsid w:val="000F4AC7"/>
    <w:rsid w:val="000F598B"/>
    <w:rsid w:val="000F5A89"/>
    <w:rsid w:val="000F6F6B"/>
    <w:rsid w:val="000F73D5"/>
    <w:rsid w:val="0010027D"/>
    <w:rsid w:val="001005CE"/>
    <w:rsid w:val="00101276"/>
    <w:rsid w:val="0010131C"/>
    <w:rsid w:val="00101365"/>
    <w:rsid w:val="00101854"/>
    <w:rsid w:val="00101F38"/>
    <w:rsid w:val="001022BE"/>
    <w:rsid w:val="00102649"/>
    <w:rsid w:val="00102D41"/>
    <w:rsid w:val="00102ECE"/>
    <w:rsid w:val="00103205"/>
    <w:rsid w:val="001032BC"/>
    <w:rsid w:val="001036A6"/>
    <w:rsid w:val="00103A5B"/>
    <w:rsid w:val="0010402B"/>
    <w:rsid w:val="00104671"/>
    <w:rsid w:val="00105145"/>
    <w:rsid w:val="00106063"/>
    <w:rsid w:val="00106885"/>
    <w:rsid w:val="00106CBF"/>
    <w:rsid w:val="0010709D"/>
    <w:rsid w:val="00107197"/>
    <w:rsid w:val="001078DC"/>
    <w:rsid w:val="00107C55"/>
    <w:rsid w:val="00107E1E"/>
    <w:rsid w:val="0011024D"/>
    <w:rsid w:val="001103F2"/>
    <w:rsid w:val="001116DC"/>
    <w:rsid w:val="00111764"/>
    <w:rsid w:val="0011183F"/>
    <w:rsid w:val="001119B5"/>
    <w:rsid w:val="00112107"/>
    <w:rsid w:val="001126D0"/>
    <w:rsid w:val="00112B35"/>
    <w:rsid w:val="00112B41"/>
    <w:rsid w:val="00112D86"/>
    <w:rsid w:val="001130E2"/>
    <w:rsid w:val="0011321A"/>
    <w:rsid w:val="001132E6"/>
    <w:rsid w:val="00113399"/>
    <w:rsid w:val="0011344C"/>
    <w:rsid w:val="00113492"/>
    <w:rsid w:val="00113A00"/>
    <w:rsid w:val="00113F49"/>
    <w:rsid w:val="00114263"/>
    <w:rsid w:val="0011493D"/>
    <w:rsid w:val="00115590"/>
    <w:rsid w:val="001158D6"/>
    <w:rsid w:val="00115FEF"/>
    <w:rsid w:val="001169A0"/>
    <w:rsid w:val="00117179"/>
    <w:rsid w:val="001179D9"/>
    <w:rsid w:val="00117EC3"/>
    <w:rsid w:val="001205FC"/>
    <w:rsid w:val="00121615"/>
    <w:rsid w:val="00121D23"/>
    <w:rsid w:val="00122485"/>
    <w:rsid w:val="001229CB"/>
    <w:rsid w:val="00122A1F"/>
    <w:rsid w:val="00123454"/>
    <w:rsid w:val="0012391C"/>
    <w:rsid w:val="0012409C"/>
    <w:rsid w:val="00124E42"/>
    <w:rsid w:val="00126ABE"/>
    <w:rsid w:val="0012716B"/>
    <w:rsid w:val="00127375"/>
    <w:rsid w:val="00127391"/>
    <w:rsid w:val="00131331"/>
    <w:rsid w:val="00131AA0"/>
    <w:rsid w:val="00131AE8"/>
    <w:rsid w:val="00131DDD"/>
    <w:rsid w:val="00132048"/>
    <w:rsid w:val="0013239C"/>
    <w:rsid w:val="001323E8"/>
    <w:rsid w:val="001327C4"/>
    <w:rsid w:val="001338DA"/>
    <w:rsid w:val="00133C47"/>
    <w:rsid w:val="0013470F"/>
    <w:rsid w:val="001349DF"/>
    <w:rsid w:val="00134A31"/>
    <w:rsid w:val="001353E2"/>
    <w:rsid w:val="00135CBB"/>
    <w:rsid w:val="00135F26"/>
    <w:rsid w:val="001360EF"/>
    <w:rsid w:val="00136138"/>
    <w:rsid w:val="0013659A"/>
    <w:rsid w:val="001367CA"/>
    <w:rsid w:val="001401EA"/>
    <w:rsid w:val="00140BCB"/>
    <w:rsid w:val="00140DE5"/>
    <w:rsid w:val="0014116D"/>
    <w:rsid w:val="00141519"/>
    <w:rsid w:val="001422E0"/>
    <w:rsid w:val="00142564"/>
    <w:rsid w:val="00142C73"/>
    <w:rsid w:val="00143540"/>
    <w:rsid w:val="0014373A"/>
    <w:rsid w:val="00143BB7"/>
    <w:rsid w:val="001444E8"/>
    <w:rsid w:val="00146353"/>
    <w:rsid w:val="00146944"/>
    <w:rsid w:val="00146CAC"/>
    <w:rsid w:val="00147720"/>
    <w:rsid w:val="00147B15"/>
    <w:rsid w:val="00147D2C"/>
    <w:rsid w:val="001507ED"/>
    <w:rsid w:val="001508E7"/>
    <w:rsid w:val="00150A88"/>
    <w:rsid w:val="00150DF6"/>
    <w:rsid w:val="00151370"/>
    <w:rsid w:val="001513E1"/>
    <w:rsid w:val="0015153B"/>
    <w:rsid w:val="001516E1"/>
    <w:rsid w:val="00151BBC"/>
    <w:rsid w:val="0015237F"/>
    <w:rsid w:val="001524D2"/>
    <w:rsid w:val="001528D9"/>
    <w:rsid w:val="00153128"/>
    <w:rsid w:val="00153953"/>
    <w:rsid w:val="00153FA8"/>
    <w:rsid w:val="0015410E"/>
    <w:rsid w:val="0015437E"/>
    <w:rsid w:val="00154471"/>
    <w:rsid w:val="00154B63"/>
    <w:rsid w:val="001556AC"/>
    <w:rsid w:val="00155C86"/>
    <w:rsid w:val="00155D56"/>
    <w:rsid w:val="00156E02"/>
    <w:rsid w:val="00156E07"/>
    <w:rsid w:val="00156FA5"/>
    <w:rsid w:val="00157F7A"/>
    <w:rsid w:val="001602B8"/>
    <w:rsid w:val="001605E8"/>
    <w:rsid w:val="00160716"/>
    <w:rsid w:val="001616EA"/>
    <w:rsid w:val="00161798"/>
    <w:rsid w:val="001618F7"/>
    <w:rsid w:val="00161AC0"/>
    <w:rsid w:val="00162171"/>
    <w:rsid w:val="001623D0"/>
    <w:rsid w:val="001624DB"/>
    <w:rsid w:val="00162728"/>
    <w:rsid w:val="00162A67"/>
    <w:rsid w:val="00162FBA"/>
    <w:rsid w:val="00163348"/>
    <w:rsid w:val="001634B6"/>
    <w:rsid w:val="001634BD"/>
    <w:rsid w:val="00163C4A"/>
    <w:rsid w:val="00164726"/>
    <w:rsid w:val="0016548B"/>
    <w:rsid w:val="001661C8"/>
    <w:rsid w:val="00166300"/>
    <w:rsid w:val="0016653F"/>
    <w:rsid w:val="001667C2"/>
    <w:rsid w:val="00167A8C"/>
    <w:rsid w:val="001700D2"/>
    <w:rsid w:val="00170A6B"/>
    <w:rsid w:val="00170CA5"/>
    <w:rsid w:val="00170EA5"/>
    <w:rsid w:val="00171054"/>
    <w:rsid w:val="001717A5"/>
    <w:rsid w:val="00172479"/>
    <w:rsid w:val="0017257F"/>
    <w:rsid w:val="00172FCC"/>
    <w:rsid w:val="00174111"/>
    <w:rsid w:val="0017452C"/>
    <w:rsid w:val="00174593"/>
    <w:rsid w:val="001753CF"/>
    <w:rsid w:val="0017596D"/>
    <w:rsid w:val="00176281"/>
    <w:rsid w:val="001778D0"/>
    <w:rsid w:val="0017790F"/>
    <w:rsid w:val="001802D1"/>
    <w:rsid w:val="00180DD3"/>
    <w:rsid w:val="00181165"/>
    <w:rsid w:val="001819F1"/>
    <w:rsid w:val="001826C6"/>
    <w:rsid w:val="00182DC1"/>
    <w:rsid w:val="00183645"/>
    <w:rsid w:val="00183870"/>
    <w:rsid w:val="00183928"/>
    <w:rsid w:val="00184302"/>
    <w:rsid w:val="001847AE"/>
    <w:rsid w:val="001848CC"/>
    <w:rsid w:val="001851C1"/>
    <w:rsid w:val="0018598D"/>
    <w:rsid w:val="00186770"/>
    <w:rsid w:val="0018696C"/>
    <w:rsid w:val="00187058"/>
    <w:rsid w:val="001879A7"/>
    <w:rsid w:val="001907AC"/>
    <w:rsid w:val="00191168"/>
    <w:rsid w:val="00192106"/>
    <w:rsid w:val="00192216"/>
    <w:rsid w:val="0019248D"/>
    <w:rsid w:val="00192761"/>
    <w:rsid w:val="00192B9C"/>
    <w:rsid w:val="00192C1C"/>
    <w:rsid w:val="00192F68"/>
    <w:rsid w:val="00192F83"/>
    <w:rsid w:val="00193AD9"/>
    <w:rsid w:val="0019466C"/>
    <w:rsid w:val="00194738"/>
    <w:rsid w:val="00194854"/>
    <w:rsid w:val="00194F08"/>
    <w:rsid w:val="00195B02"/>
    <w:rsid w:val="00195C49"/>
    <w:rsid w:val="00195DE3"/>
    <w:rsid w:val="00196A91"/>
    <w:rsid w:val="00196D09"/>
    <w:rsid w:val="001975B3"/>
    <w:rsid w:val="00197795"/>
    <w:rsid w:val="0019796A"/>
    <w:rsid w:val="00197BF3"/>
    <w:rsid w:val="00197C8C"/>
    <w:rsid w:val="001A04AA"/>
    <w:rsid w:val="001A0781"/>
    <w:rsid w:val="001A1594"/>
    <w:rsid w:val="001A1928"/>
    <w:rsid w:val="001A1B26"/>
    <w:rsid w:val="001A205D"/>
    <w:rsid w:val="001A2D77"/>
    <w:rsid w:val="001A3412"/>
    <w:rsid w:val="001A4457"/>
    <w:rsid w:val="001A4606"/>
    <w:rsid w:val="001A461F"/>
    <w:rsid w:val="001A47C6"/>
    <w:rsid w:val="001A51F4"/>
    <w:rsid w:val="001A53C3"/>
    <w:rsid w:val="001A5407"/>
    <w:rsid w:val="001A578E"/>
    <w:rsid w:val="001A5B2C"/>
    <w:rsid w:val="001A6244"/>
    <w:rsid w:val="001A65B4"/>
    <w:rsid w:val="001A76E6"/>
    <w:rsid w:val="001B1340"/>
    <w:rsid w:val="001B16C9"/>
    <w:rsid w:val="001B1B90"/>
    <w:rsid w:val="001B1EB7"/>
    <w:rsid w:val="001B2463"/>
    <w:rsid w:val="001B24D4"/>
    <w:rsid w:val="001B2BF2"/>
    <w:rsid w:val="001B36C3"/>
    <w:rsid w:val="001B3FD7"/>
    <w:rsid w:val="001B40E6"/>
    <w:rsid w:val="001B46A0"/>
    <w:rsid w:val="001B5BAC"/>
    <w:rsid w:val="001B5E53"/>
    <w:rsid w:val="001B621B"/>
    <w:rsid w:val="001B6705"/>
    <w:rsid w:val="001B6706"/>
    <w:rsid w:val="001B6B48"/>
    <w:rsid w:val="001B7207"/>
    <w:rsid w:val="001B72DA"/>
    <w:rsid w:val="001B7F2D"/>
    <w:rsid w:val="001C0A1B"/>
    <w:rsid w:val="001C1433"/>
    <w:rsid w:val="001C1601"/>
    <w:rsid w:val="001C2E67"/>
    <w:rsid w:val="001C304F"/>
    <w:rsid w:val="001C3064"/>
    <w:rsid w:val="001C3946"/>
    <w:rsid w:val="001C3C1F"/>
    <w:rsid w:val="001C40B5"/>
    <w:rsid w:val="001C46CF"/>
    <w:rsid w:val="001C4976"/>
    <w:rsid w:val="001C4C86"/>
    <w:rsid w:val="001C4D15"/>
    <w:rsid w:val="001C5C48"/>
    <w:rsid w:val="001C6D59"/>
    <w:rsid w:val="001C71D4"/>
    <w:rsid w:val="001D0706"/>
    <w:rsid w:val="001D0791"/>
    <w:rsid w:val="001D1997"/>
    <w:rsid w:val="001D1E9D"/>
    <w:rsid w:val="001D1F79"/>
    <w:rsid w:val="001D26DD"/>
    <w:rsid w:val="001D35FD"/>
    <w:rsid w:val="001D3728"/>
    <w:rsid w:val="001D3AB0"/>
    <w:rsid w:val="001D3FF1"/>
    <w:rsid w:val="001D445E"/>
    <w:rsid w:val="001D4CED"/>
    <w:rsid w:val="001D5463"/>
    <w:rsid w:val="001D57FC"/>
    <w:rsid w:val="001D5886"/>
    <w:rsid w:val="001D596F"/>
    <w:rsid w:val="001D5A47"/>
    <w:rsid w:val="001D664C"/>
    <w:rsid w:val="001D6AFA"/>
    <w:rsid w:val="001D6C35"/>
    <w:rsid w:val="001D6D1D"/>
    <w:rsid w:val="001D7764"/>
    <w:rsid w:val="001D7916"/>
    <w:rsid w:val="001D7C7E"/>
    <w:rsid w:val="001D7D48"/>
    <w:rsid w:val="001D7E76"/>
    <w:rsid w:val="001E02FB"/>
    <w:rsid w:val="001E0738"/>
    <w:rsid w:val="001E0879"/>
    <w:rsid w:val="001E1072"/>
    <w:rsid w:val="001E1383"/>
    <w:rsid w:val="001E18D9"/>
    <w:rsid w:val="001E199A"/>
    <w:rsid w:val="001E1C49"/>
    <w:rsid w:val="001E1DB7"/>
    <w:rsid w:val="001E1F60"/>
    <w:rsid w:val="001E2222"/>
    <w:rsid w:val="001E3A73"/>
    <w:rsid w:val="001E3FE0"/>
    <w:rsid w:val="001E420B"/>
    <w:rsid w:val="001E45B9"/>
    <w:rsid w:val="001E497E"/>
    <w:rsid w:val="001E4D04"/>
    <w:rsid w:val="001E4F59"/>
    <w:rsid w:val="001E5148"/>
    <w:rsid w:val="001E6BB7"/>
    <w:rsid w:val="001E7288"/>
    <w:rsid w:val="001E7D7E"/>
    <w:rsid w:val="001F007C"/>
    <w:rsid w:val="001F0124"/>
    <w:rsid w:val="001F176E"/>
    <w:rsid w:val="001F2DB1"/>
    <w:rsid w:val="001F3372"/>
    <w:rsid w:val="001F4279"/>
    <w:rsid w:val="001F43C7"/>
    <w:rsid w:val="001F50B6"/>
    <w:rsid w:val="001F53E7"/>
    <w:rsid w:val="001F5756"/>
    <w:rsid w:val="001F5D08"/>
    <w:rsid w:val="001F6790"/>
    <w:rsid w:val="001F70A2"/>
    <w:rsid w:val="001F72BE"/>
    <w:rsid w:val="001F73FC"/>
    <w:rsid w:val="001F752D"/>
    <w:rsid w:val="001F7718"/>
    <w:rsid w:val="001F7D21"/>
    <w:rsid w:val="001F7D73"/>
    <w:rsid w:val="001F7F48"/>
    <w:rsid w:val="0020019E"/>
    <w:rsid w:val="002002D7"/>
    <w:rsid w:val="002002E3"/>
    <w:rsid w:val="002007C9"/>
    <w:rsid w:val="00200872"/>
    <w:rsid w:val="002009A6"/>
    <w:rsid w:val="00200C63"/>
    <w:rsid w:val="00202645"/>
    <w:rsid w:val="0020280B"/>
    <w:rsid w:val="002028FB"/>
    <w:rsid w:val="0020338C"/>
    <w:rsid w:val="00203D48"/>
    <w:rsid w:val="002047C6"/>
    <w:rsid w:val="0020483A"/>
    <w:rsid w:val="0020573B"/>
    <w:rsid w:val="0020582A"/>
    <w:rsid w:val="002058B4"/>
    <w:rsid w:val="00205F55"/>
    <w:rsid w:val="00206648"/>
    <w:rsid w:val="00206848"/>
    <w:rsid w:val="00207788"/>
    <w:rsid w:val="002079B8"/>
    <w:rsid w:val="00207BB9"/>
    <w:rsid w:val="002108B5"/>
    <w:rsid w:val="00210A70"/>
    <w:rsid w:val="0021195A"/>
    <w:rsid w:val="00211F74"/>
    <w:rsid w:val="00212F86"/>
    <w:rsid w:val="0021454D"/>
    <w:rsid w:val="00214DB1"/>
    <w:rsid w:val="002153A9"/>
    <w:rsid w:val="00215C00"/>
    <w:rsid w:val="0021603B"/>
    <w:rsid w:val="00216252"/>
    <w:rsid w:val="00216F01"/>
    <w:rsid w:val="0021771C"/>
    <w:rsid w:val="00217B55"/>
    <w:rsid w:val="00217C39"/>
    <w:rsid w:val="00220164"/>
    <w:rsid w:val="00220AB8"/>
    <w:rsid w:val="00220C44"/>
    <w:rsid w:val="00220DCB"/>
    <w:rsid w:val="002210B6"/>
    <w:rsid w:val="0022113F"/>
    <w:rsid w:val="002215F7"/>
    <w:rsid w:val="002219BC"/>
    <w:rsid w:val="00221DB3"/>
    <w:rsid w:val="0022234A"/>
    <w:rsid w:val="002228DB"/>
    <w:rsid w:val="00222AF1"/>
    <w:rsid w:val="002233E7"/>
    <w:rsid w:val="0022362B"/>
    <w:rsid w:val="00223943"/>
    <w:rsid w:val="00223E6D"/>
    <w:rsid w:val="00224A38"/>
    <w:rsid w:val="00225B3E"/>
    <w:rsid w:val="00225D84"/>
    <w:rsid w:val="00226469"/>
    <w:rsid w:val="0022661B"/>
    <w:rsid w:val="002267F0"/>
    <w:rsid w:val="002268D3"/>
    <w:rsid w:val="00227024"/>
    <w:rsid w:val="002276DF"/>
    <w:rsid w:val="002277D8"/>
    <w:rsid w:val="00227F83"/>
    <w:rsid w:val="0023106C"/>
    <w:rsid w:val="002311D0"/>
    <w:rsid w:val="00231C5A"/>
    <w:rsid w:val="00232290"/>
    <w:rsid w:val="00232719"/>
    <w:rsid w:val="00233273"/>
    <w:rsid w:val="00233743"/>
    <w:rsid w:val="00233AA1"/>
    <w:rsid w:val="00233DF8"/>
    <w:rsid w:val="0023654C"/>
    <w:rsid w:val="0023695D"/>
    <w:rsid w:val="00236AAF"/>
    <w:rsid w:val="00237FD4"/>
    <w:rsid w:val="00240079"/>
    <w:rsid w:val="00241952"/>
    <w:rsid w:val="002419FA"/>
    <w:rsid w:val="00242086"/>
    <w:rsid w:val="0024234C"/>
    <w:rsid w:val="0024268E"/>
    <w:rsid w:val="00242BB8"/>
    <w:rsid w:val="00243BCB"/>
    <w:rsid w:val="00243E0F"/>
    <w:rsid w:val="002448E5"/>
    <w:rsid w:val="00244C48"/>
    <w:rsid w:val="002456FD"/>
    <w:rsid w:val="00245938"/>
    <w:rsid w:val="00246189"/>
    <w:rsid w:val="002461F5"/>
    <w:rsid w:val="002468CF"/>
    <w:rsid w:val="00246A60"/>
    <w:rsid w:val="00246FE4"/>
    <w:rsid w:val="00247465"/>
    <w:rsid w:val="0024759C"/>
    <w:rsid w:val="00247829"/>
    <w:rsid w:val="00250DCA"/>
    <w:rsid w:val="00252083"/>
    <w:rsid w:val="002520CF"/>
    <w:rsid w:val="00254C11"/>
    <w:rsid w:val="00254EEC"/>
    <w:rsid w:val="002555BE"/>
    <w:rsid w:val="00255A82"/>
    <w:rsid w:val="00255DFC"/>
    <w:rsid w:val="00255F2F"/>
    <w:rsid w:val="00256A5A"/>
    <w:rsid w:val="00256D1D"/>
    <w:rsid w:val="002579E3"/>
    <w:rsid w:val="00257E70"/>
    <w:rsid w:val="00260727"/>
    <w:rsid w:val="00261690"/>
    <w:rsid w:val="002617E3"/>
    <w:rsid w:val="00261945"/>
    <w:rsid w:val="00261BD4"/>
    <w:rsid w:val="00261D4C"/>
    <w:rsid w:val="00261E54"/>
    <w:rsid w:val="00262AF3"/>
    <w:rsid w:val="00262D2A"/>
    <w:rsid w:val="00263355"/>
    <w:rsid w:val="0026464B"/>
    <w:rsid w:val="0026509E"/>
    <w:rsid w:val="0026537A"/>
    <w:rsid w:val="00265E6F"/>
    <w:rsid w:val="00267196"/>
    <w:rsid w:val="002675AB"/>
    <w:rsid w:val="002678C2"/>
    <w:rsid w:val="00267E5E"/>
    <w:rsid w:val="0027062D"/>
    <w:rsid w:val="0027099C"/>
    <w:rsid w:val="0027139B"/>
    <w:rsid w:val="0027151C"/>
    <w:rsid w:val="002716AC"/>
    <w:rsid w:val="00272465"/>
    <w:rsid w:val="00272F0B"/>
    <w:rsid w:val="00273740"/>
    <w:rsid w:val="00273907"/>
    <w:rsid w:val="00273908"/>
    <w:rsid w:val="002739A3"/>
    <w:rsid w:val="00274460"/>
    <w:rsid w:val="0027462A"/>
    <w:rsid w:val="00274E12"/>
    <w:rsid w:val="00275328"/>
    <w:rsid w:val="0027565D"/>
    <w:rsid w:val="00275783"/>
    <w:rsid w:val="00275B18"/>
    <w:rsid w:val="002764D5"/>
    <w:rsid w:val="002770A5"/>
    <w:rsid w:val="00277CFA"/>
    <w:rsid w:val="00280744"/>
    <w:rsid w:val="00280E56"/>
    <w:rsid w:val="00281E57"/>
    <w:rsid w:val="002822E4"/>
    <w:rsid w:val="002835C6"/>
    <w:rsid w:val="0028368B"/>
    <w:rsid w:val="002837FD"/>
    <w:rsid w:val="00284044"/>
    <w:rsid w:val="00284130"/>
    <w:rsid w:val="002845D5"/>
    <w:rsid w:val="00284FEC"/>
    <w:rsid w:val="00285034"/>
    <w:rsid w:val="00285666"/>
    <w:rsid w:val="0028682E"/>
    <w:rsid w:val="002868F9"/>
    <w:rsid w:val="0029033F"/>
    <w:rsid w:val="0029166A"/>
    <w:rsid w:val="00291D09"/>
    <w:rsid w:val="00291DAB"/>
    <w:rsid w:val="00291F2A"/>
    <w:rsid w:val="00292787"/>
    <w:rsid w:val="00292F8A"/>
    <w:rsid w:val="00293389"/>
    <w:rsid w:val="00293927"/>
    <w:rsid w:val="002948C9"/>
    <w:rsid w:val="00294C9F"/>
    <w:rsid w:val="00295421"/>
    <w:rsid w:val="00295AAC"/>
    <w:rsid w:val="00296626"/>
    <w:rsid w:val="002967DB"/>
    <w:rsid w:val="00296A4D"/>
    <w:rsid w:val="00296E1B"/>
    <w:rsid w:val="002975ED"/>
    <w:rsid w:val="00297875"/>
    <w:rsid w:val="002A0821"/>
    <w:rsid w:val="002A0B6A"/>
    <w:rsid w:val="002A223E"/>
    <w:rsid w:val="002A29B9"/>
    <w:rsid w:val="002A3547"/>
    <w:rsid w:val="002A3AC9"/>
    <w:rsid w:val="002A3DA9"/>
    <w:rsid w:val="002A3E80"/>
    <w:rsid w:val="002A3EEC"/>
    <w:rsid w:val="002A42F3"/>
    <w:rsid w:val="002A44A1"/>
    <w:rsid w:val="002A458B"/>
    <w:rsid w:val="002A4A6F"/>
    <w:rsid w:val="002A4AF3"/>
    <w:rsid w:val="002A4CC7"/>
    <w:rsid w:val="002A5895"/>
    <w:rsid w:val="002A6317"/>
    <w:rsid w:val="002A69B4"/>
    <w:rsid w:val="002A6E1C"/>
    <w:rsid w:val="002A6E74"/>
    <w:rsid w:val="002A6F7E"/>
    <w:rsid w:val="002A73E9"/>
    <w:rsid w:val="002A741D"/>
    <w:rsid w:val="002B08B1"/>
    <w:rsid w:val="002B08E9"/>
    <w:rsid w:val="002B0D62"/>
    <w:rsid w:val="002B147C"/>
    <w:rsid w:val="002B158A"/>
    <w:rsid w:val="002B1A3C"/>
    <w:rsid w:val="002B27DE"/>
    <w:rsid w:val="002B2C39"/>
    <w:rsid w:val="002B30CB"/>
    <w:rsid w:val="002B4472"/>
    <w:rsid w:val="002B47E5"/>
    <w:rsid w:val="002B4C74"/>
    <w:rsid w:val="002B4CD7"/>
    <w:rsid w:val="002B4ED6"/>
    <w:rsid w:val="002B56E5"/>
    <w:rsid w:val="002B5EA3"/>
    <w:rsid w:val="002B7377"/>
    <w:rsid w:val="002C0815"/>
    <w:rsid w:val="002C0B0E"/>
    <w:rsid w:val="002C0D55"/>
    <w:rsid w:val="002C1616"/>
    <w:rsid w:val="002C172D"/>
    <w:rsid w:val="002C1900"/>
    <w:rsid w:val="002C1A6F"/>
    <w:rsid w:val="002C23BD"/>
    <w:rsid w:val="002C2F77"/>
    <w:rsid w:val="002C2FA5"/>
    <w:rsid w:val="002C34AB"/>
    <w:rsid w:val="002C34EF"/>
    <w:rsid w:val="002C3858"/>
    <w:rsid w:val="002C3B6B"/>
    <w:rsid w:val="002C3F86"/>
    <w:rsid w:val="002C4178"/>
    <w:rsid w:val="002C46CC"/>
    <w:rsid w:val="002C4AAB"/>
    <w:rsid w:val="002C532C"/>
    <w:rsid w:val="002C5858"/>
    <w:rsid w:val="002C61B3"/>
    <w:rsid w:val="002C7C9B"/>
    <w:rsid w:val="002C7E22"/>
    <w:rsid w:val="002D0329"/>
    <w:rsid w:val="002D04B8"/>
    <w:rsid w:val="002D04DA"/>
    <w:rsid w:val="002D050D"/>
    <w:rsid w:val="002D0B95"/>
    <w:rsid w:val="002D103F"/>
    <w:rsid w:val="002D10FE"/>
    <w:rsid w:val="002D1C0A"/>
    <w:rsid w:val="002D1F31"/>
    <w:rsid w:val="002D229F"/>
    <w:rsid w:val="002D2AA9"/>
    <w:rsid w:val="002D2DF7"/>
    <w:rsid w:val="002D4041"/>
    <w:rsid w:val="002D4903"/>
    <w:rsid w:val="002D4B71"/>
    <w:rsid w:val="002D5245"/>
    <w:rsid w:val="002D528C"/>
    <w:rsid w:val="002D55CB"/>
    <w:rsid w:val="002D5831"/>
    <w:rsid w:val="002D5868"/>
    <w:rsid w:val="002D5D22"/>
    <w:rsid w:val="002D61CD"/>
    <w:rsid w:val="002D6375"/>
    <w:rsid w:val="002D63A4"/>
    <w:rsid w:val="002D6D0D"/>
    <w:rsid w:val="002D7588"/>
    <w:rsid w:val="002D78A3"/>
    <w:rsid w:val="002D7B30"/>
    <w:rsid w:val="002D7CDD"/>
    <w:rsid w:val="002D7DB1"/>
    <w:rsid w:val="002E0350"/>
    <w:rsid w:val="002E0860"/>
    <w:rsid w:val="002E0D13"/>
    <w:rsid w:val="002E1F69"/>
    <w:rsid w:val="002E23F8"/>
    <w:rsid w:val="002E2B9D"/>
    <w:rsid w:val="002E2C17"/>
    <w:rsid w:val="002E3AA2"/>
    <w:rsid w:val="002E3C50"/>
    <w:rsid w:val="002E3DA5"/>
    <w:rsid w:val="002E43FB"/>
    <w:rsid w:val="002E4D80"/>
    <w:rsid w:val="002E55B3"/>
    <w:rsid w:val="002E6369"/>
    <w:rsid w:val="002E674C"/>
    <w:rsid w:val="002E6A93"/>
    <w:rsid w:val="002E6F90"/>
    <w:rsid w:val="002E7338"/>
    <w:rsid w:val="002E76C8"/>
    <w:rsid w:val="002E780B"/>
    <w:rsid w:val="002F0505"/>
    <w:rsid w:val="002F0D6C"/>
    <w:rsid w:val="002F1B6A"/>
    <w:rsid w:val="002F247B"/>
    <w:rsid w:val="002F2898"/>
    <w:rsid w:val="002F2C9C"/>
    <w:rsid w:val="002F3450"/>
    <w:rsid w:val="002F3715"/>
    <w:rsid w:val="002F3982"/>
    <w:rsid w:val="002F3A38"/>
    <w:rsid w:val="002F41A3"/>
    <w:rsid w:val="002F4869"/>
    <w:rsid w:val="002F5381"/>
    <w:rsid w:val="002F54AA"/>
    <w:rsid w:val="002F54B9"/>
    <w:rsid w:val="002F54FB"/>
    <w:rsid w:val="002F577C"/>
    <w:rsid w:val="002F59A3"/>
    <w:rsid w:val="002F5A75"/>
    <w:rsid w:val="002F6620"/>
    <w:rsid w:val="002F6A3E"/>
    <w:rsid w:val="002F6A58"/>
    <w:rsid w:val="002F6A60"/>
    <w:rsid w:val="002F6EEB"/>
    <w:rsid w:val="002F792B"/>
    <w:rsid w:val="002F7A38"/>
    <w:rsid w:val="002F7FCF"/>
    <w:rsid w:val="00300155"/>
    <w:rsid w:val="00300AC9"/>
    <w:rsid w:val="00301023"/>
    <w:rsid w:val="00302108"/>
    <w:rsid w:val="003022C5"/>
    <w:rsid w:val="003026BE"/>
    <w:rsid w:val="00302FE0"/>
    <w:rsid w:val="0030330F"/>
    <w:rsid w:val="00303EDF"/>
    <w:rsid w:val="003041E9"/>
    <w:rsid w:val="00304435"/>
    <w:rsid w:val="00304AA8"/>
    <w:rsid w:val="00304C88"/>
    <w:rsid w:val="003051C3"/>
    <w:rsid w:val="003052F3"/>
    <w:rsid w:val="00305E2C"/>
    <w:rsid w:val="00306A91"/>
    <w:rsid w:val="00306B95"/>
    <w:rsid w:val="00306CD2"/>
    <w:rsid w:val="00306FF9"/>
    <w:rsid w:val="00307943"/>
    <w:rsid w:val="00307B4E"/>
    <w:rsid w:val="0031135A"/>
    <w:rsid w:val="00311888"/>
    <w:rsid w:val="00311DEE"/>
    <w:rsid w:val="003121CD"/>
    <w:rsid w:val="00312978"/>
    <w:rsid w:val="00312B82"/>
    <w:rsid w:val="00313311"/>
    <w:rsid w:val="00313D24"/>
    <w:rsid w:val="0031433D"/>
    <w:rsid w:val="003152CF"/>
    <w:rsid w:val="0031531E"/>
    <w:rsid w:val="00316174"/>
    <w:rsid w:val="00316AD1"/>
    <w:rsid w:val="00317742"/>
    <w:rsid w:val="00317E03"/>
    <w:rsid w:val="00320533"/>
    <w:rsid w:val="00320707"/>
    <w:rsid w:val="00321118"/>
    <w:rsid w:val="003220D2"/>
    <w:rsid w:val="00322125"/>
    <w:rsid w:val="00322259"/>
    <w:rsid w:val="0032261E"/>
    <w:rsid w:val="00322633"/>
    <w:rsid w:val="0032310A"/>
    <w:rsid w:val="0032349A"/>
    <w:rsid w:val="003236FC"/>
    <w:rsid w:val="00323B5D"/>
    <w:rsid w:val="003249E3"/>
    <w:rsid w:val="003250B0"/>
    <w:rsid w:val="00325351"/>
    <w:rsid w:val="0032539E"/>
    <w:rsid w:val="003255C3"/>
    <w:rsid w:val="00325BD2"/>
    <w:rsid w:val="00325E82"/>
    <w:rsid w:val="0032697A"/>
    <w:rsid w:val="00326D7F"/>
    <w:rsid w:val="00327BC5"/>
    <w:rsid w:val="00327BC6"/>
    <w:rsid w:val="003305BB"/>
    <w:rsid w:val="00330674"/>
    <w:rsid w:val="00331637"/>
    <w:rsid w:val="00331CF3"/>
    <w:rsid w:val="00331F14"/>
    <w:rsid w:val="00332155"/>
    <w:rsid w:val="0033221A"/>
    <w:rsid w:val="00332251"/>
    <w:rsid w:val="003322A9"/>
    <w:rsid w:val="00332572"/>
    <w:rsid w:val="00332D0F"/>
    <w:rsid w:val="00333084"/>
    <w:rsid w:val="0033318D"/>
    <w:rsid w:val="003342B5"/>
    <w:rsid w:val="0033477A"/>
    <w:rsid w:val="003348BA"/>
    <w:rsid w:val="00334EA8"/>
    <w:rsid w:val="003351A9"/>
    <w:rsid w:val="003353D9"/>
    <w:rsid w:val="003354FD"/>
    <w:rsid w:val="00335964"/>
    <w:rsid w:val="00335E74"/>
    <w:rsid w:val="00336604"/>
    <w:rsid w:val="00336BEB"/>
    <w:rsid w:val="00337BB5"/>
    <w:rsid w:val="00340420"/>
    <w:rsid w:val="00340723"/>
    <w:rsid w:val="003407A5"/>
    <w:rsid w:val="00340A0E"/>
    <w:rsid w:val="00340B61"/>
    <w:rsid w:val="0034121D"/>
    <w:rsid w:val="00341837"/>
    <w:rsid w:val="00342C3F"/>
    <w:rsid w:val="00343300"/>
    <w:rsid w:val="0034410B"/>
    <w:rsid w:val="00344235"/>
    <w:rsid w:val="00345089"/>
    <w:rsid w:val="00345EC1"/>
    <w:rsid w:val="00345FBC"/>
    <w:rsid w:val="0034673A"/>
    <w:rsid w:val="00346A9C"/>
    <w:rsid w:val="00346E34"/>
    <w:rsid w:val="00347219"/>
    <w:rsid w:val="00347865"/>
    <w:rsid w:val="003500AA"/>
    <w:rsid w:val="00350D36"/>
    <w:rsid w:val="00350DA7"/>
    <w:rsid w:val="00352436"/>
    <w:rsid w:val="00352CD6"/>
    <w:rsid w:val="003530CF"/>
    <w:rsid w:val="003533FC"/>
    <w:rsid w:val="00354080"/>
    <w:rsid w:val="003547A2"/>
    <w:rsid w:val="00354BCE"/>
    <w:rsid w:val="00354E6C"/>
    <w:rsid w:val="0035575D"/>
    <w:rsid w:val="0035664F"/>
    <w:rsid w:val="00356CD8"/>
    <w:rsid w:val="00356D90"/>
    <w:rsid w:val="003571AF"/>
    <w:rsid w:val="00357307"/>
    <w:rsid w:val="003577EB"/>
    <w:rsid w:val="00357922"/>
    <w:rsid w:val="00357D4F"/>
    <w:rsid w:val="00357F77"/>
    <w:rsid w:val="00360306"/>
    <w:rsid w:val="00360549"/>
    <w:rsid w:val="0036104D"/>
    <w:rsid w:val="003612A5"/>
    <w:rsid w:val="00361523"/>
    <w:rsid w:val="003619B2"/>
    <w:rsid w:val="00361B69"/>
    <w:rsid w:val="00361BC7"/>
    <w:rsid w:val="00362091"/>
    <w:rsid w:val="00362500"/>
    <w:rsid w:val="00362B7E"/>
    <w:rsid w:val="003632CD"/>
    <w:rsid w:val="003634B9"/>
    <w:rsid w:val="00363617"/>
    <w:rsid w:val="00363DAB"/>
    <w:rsid w:val="00363EF1"/>
    <w:rsid w:val="00363FB6"/>
    <w:rsid w:val="00364592"/>
    <w:rsid w:val="0036483F"/>
    <w:rsid w:val="00365199"/>
    <w:rsid w:val="00365327"/>
    <w:rsid w:val="00365536"/>
    <w:rsid w:val="00365701"/>
    <w:rsid w:val="0036603D"/>
    <w:rsid w:val="00366B51"/>
    <w:rsid w:val="00366BE8"/>
    <w:rsid w:val="00367072"/>
    <w:rsid w:val="003671F6"/>
    <w:rsid w:val="00367CC9"/>
    <w:rsid w:val="00367D31"/>
    <w:rsid w:val="003701F2"/>
    <w:rsid w:val="00370475"/>
    <w:rsid w:val="00370ACD"/>
    <w:rsid w:val="00370CEE"/>
    <w:rsid w:val="003710B6"/>
    <w:rsid w:val="0037127A"/>
    <w:rsid w:val="003712EF"/>
    <w:rsid w:val="003714CA"/>
    <w:rsid w:val="00371D01"/>
    <w:rsid w:val="00372387"/>
    <w:rsid w:val="00372980"/>
    <w:rsid w:val="00373302"/>
    <w:rsid w:val="00373316"/>
    <w:rsid w:val="0037345F"/>
    <w:rsid w:val="003735D9"/>
    <w:rsid w:val="003740C6"/>
    <w:rsid w:val="00374133"/>
    <w:rsid w:val="00375E67"/>
    <w:rsid w:val="00377831"/>
    <w:rsid w:val="00377854"/>
    <w:rsid w:val="00377FA3"/>
    <w:rsid w:val="003806EE"/>
    <w:rsid w:val="00380F2B"/>
    <w:rsid w:val="003815C3"/>
    <w:rsid w:val="0038182E"/>
    <w:rsid w:val="0038238A"/>
    <w:rsid w:val="00382418"/>
    <w:rsid w:val="00383904"/>
    <w:rsid w:val="00383ED5"/>
    <w:rsid w:val="00384265"/>
    <w:rsid w:val="0038497E"/>
    <w:rsid w:val="00384B2C"/>
    <w:rsid w:val="003854D3"/>
    <w:rsid w:val="00385D71"/>
    <w:rsid w:val="00386533"/>
    <w:rsid w:val="00386A94"/>
    <w:rsid w:val="00386B17"/>
    <w:rsid w:val="00387BB5"/>
    <w:rsid w:val="003904DE"/>
    <w:rsid w:val="003907C8"/>
    <w:rsid w:val="00390B0B"/>
    <w:rsid w:val="00390D15"/>
    <w:rsid w:val="00390DB1"/>
    <w:rsid w:val="00391B6D"/>
    <w:rsid w:val="00391BF1"/>
    <w:rsid w:val="00391D91"/>
    <w:rsid w:val="0039238E"/>
    <w:rsid w:val="0039272D"/>
    <w:rsid w:val="0039365D"/>
    <w:rsid w:val="00393683"/>
    <w:rsid w:val="003945D5"/>
    <w:rsid w:val="003947B8"/>
    <w:rsid w:val="0039490F"/>
    <w:rsid w:val="00395142"/>
    <w:rsid w:val="003965D6"/>
    <w:rsid w:val="00396678"/>
    <w:rsid w:val="003968D4"/>
    <w:rsid w:val="00396A52"/>
    <w:rsid w:val="00396B92"/>
    <w:rsid w:val="00396CE4"/>
    <w:rsid w:val="003978E4"/>
    <w:rsid w:val="00397F1B"/>
    <w:rsid w:val="00397FBE"/>
    <w:rsid w:val="003A0282"/>
    <w:rsid w:val="003A08BA"/>
    <w:rsid w:val="003A1351"/>
    <w:rsid w:val="003A1390"/>
    <w:rsid w:val="003A1469"/>
    <w:rsid w:val="003A1EA4"/>
    <w:rsid w:val="003A2371"/>
    <w:rsid w:val="003A2C9C"/>
    <w:rsid w:val="003A2F3B"/>
    <w:rsid w:val="003A396A"/>
    <w:rsid w:val="003A4328"/>
    <w:rsid w:val="003A44BE"/>
    <w:rsid w:val="003A4615"/>
    <w:rsid w:val="003A4886"/>
    <w:rsid w:val="003A4966"/>
    <w:rsid w:val="003A4C08"/>
    <w:rsid w:val="003A5B04"/>
    <w:rsid w:val="003A6B5C"/>
    <w:rsid w:val="003A7E02"/>
    <w:rsid w:val="003B0517"/>
    <w:rsid w:val="003B09A3"/>
    <w:rsid w:val="003B0AF6"/>
    <w:rsid w:val="003B2056"/>
    <w:rsid w:val="003B2165"/>
    <w:rsid w:val="003B2A21"/>
    <w:rsid w:val="003B2C30"/>
    <w:rsid w:val="003B2E8D"/>
    <w:rsid w:val="003B37C9"/>
    <w:rsid w:val="003B417A"/>
    <w:rsid w:val="003B42E7"/>
    <w:rsid w:val="003B534F"/>
    <w:rsid w:val="003B5714"/>
    <w:rsid w:val="003B5796"/>
    <w:rsid w:val="003B5890"/>
    <w:rsid w:val="003B59D3"/>
    <w:rsid w:val="003B5AFC"/>
    <w:rsid w:val="003B5B33"/>
    <w:rsid w:val="003B5DAE"/>
    <w:rsid w:val="003B67E0"/>
    <w:rsid w:val="003B79E7"/>
    <w:rsid w:val="003B7C4A"/>
    <w:rsid w:val="003B7D07"/>
    <w:rsid w:val="003B7E03"/>
    <w:rsid w:val="003B7EEB"/>
    <w:rsid w:val="003C0AD6"/>
    <w:rsid w:val="003C1033"/>
    <w:rsid w:val="003C11D5"/>
    <w:rsid w:val="003C1D44"/>
    <w:rsid w:val="003C240E"/>
    <w:rsid w:val="003C263A"/>
    <w:rsid w:val="003C26F7"/>
    <w:rsid w:val="003C2727"/>
    <w:rsid w:val="003C2A34"/>
    <w:rsid w:val="003C2DCC"/>
    <w:rsid w:val="003C385A"/>
    <w:rsid w:val="003C3ABD"/>
    <w:rsid w:val="003C3DEB"/>
    <w:rsid w:val="003C3FA5"/>
    <w:rsid w:val="003C410F"/>
    <w:rsid w:val="003C4602"/>
    <w:rsid w:val="003C4F29"/>
    <w:rsid w:val="003C50D2"/>
    <w:rsid w:val="003C61C3"/>
    <w:rsid w:val="003C641A"/>
    <w:rsid w:val="003C6EEB"/>
    <w:rsid w:val="003C7101"/>
    <w:rsid w:val="003C7BE4"/>
    <w:rsid w:val="003C7D25"/>
    <w:rsid w:val="003C7DE3"/>
    <w:rsid w:val="003D0116"/>
    <w:rsid w:val="003D1B17"/>
    <w:rsid w:val="003D1D79"/>
    <w:rsid w:val="003D3140"/>
    <w:rsid w:val="003D324B"/>
    <w:rsid w:val="003D3704"/>
    <w:rsid w:val="003D4277"/>
    <w:rsid w:val="003D486D"/>
    <w:rsid w:val="003D4E0A"/>
    <w:rsid w:val="003D663E"/>
    <w:rsid w:val="003D6D0D"/>
    <w:rsid w:val="003D6F76"/>
    <w:rsid w:val="003D71B4"/>
    <w:rsid w:val="003D71EF"/>
    <w:rsid w:val="003D75BD"/>
    <w:rsid w:val="003D7AC4"/>
    <w:rsid w:val="003E049F"/>
    <w:rsid w:val="003E091A"/>
    <w:rsid w:val="003E0CC2"/>
    <w:rsid w:val="003E10C3"/>
    <w:rsid w:val="003E10E4"/>
    <w:rsid w:val="003E1B4F"/>
    <w:rsid w:val="003E1EB4"/>
    <w:rsid w:val="003E1ECF"/>
    <w:rsid w:val="003E25A9"/>
    <w:rsid w:val="003E26FE"/>
    <w:rsid w:val="003E2913"/>
    <w:rsid w:val="003E2FEB"/>
    <w:rsid w:val="003E3088"/>
    <w:rsid w:val="003E34C3"/>
    <w:rsid w:val="003E3868"/>
    <w:rsid w:val="003E3ED9"/>
    <w:rsid w:val="003E3F8C"/>
    <w:rsid w:val="003E3FCB"/>
    <w:rsid w:val="003E432F"/>
    <w:rsid w:val="003E4804"/>
    <w:rsid w:val="003E51FA"/>
    <w:rsid w:val="003E5399"/>
    <w:rsid w:val="003E555B"/>
    <w:rsid w:val="003E58E3"/>
    <w:rsid w:val="003E5A0D"/>
    <w:rsid w:val="003E5B89"/>
    <w:rsid w:val="003E6840"/>
    <w:rsid w:val="003E77C6"/>
    <w:rsid w:val="003F0905"/>
    <w:rsid w:val="003F0A95"/>
    <w:rsid w:val="003F0C9E"/>
    <w:rsid w:val="003F0F02"/>
    <w:rsid w:val="003F1008"/>
    <w:rsid w:val="003F1581"/>
    <w:rsid w:val="003F18C9"/>
    <w:rsid w:val="003F1B8A"/>
    <w:rsid w:val="003F206C"/>
    <w:rsid w:val="003F301F"/>
    <w:rsid w:val="003F3226"/>
    <w:rsid w:val="003F3BDE"/>
    <w:rsid w:val="003F3D02"/>
    <w:rsid w:val="003F3EE3"/>
    <w:rsid w:val="003F5A18"/>
    <w:rsid w:val="003F6928"/>
    <w:rsid w:val="003F6D34"/>
    <w:rsid w:val="00400272"/>
    <w:rsid w:val="0040097A"/>
    <w:rsid w:val="00400B17"/>
    <w:rsid w:val="00400D6E"/>
    <w:rsid w:val="004013C2"/>
    <w:rsid w:val="00401AAC"/>
    <w:rsid w:val="00401DC4"/>
    <w:rsid w:val="00401F9A"/>
    <w:rsid w:val="00402DCA"/>
    <w:rsid w:val="00402E15"/>
    <w:rsid w:val="0040344A"/>
    <w:rsid w:val="00403706"/>
    <w:rsid w:val="00403C21"/>
    <w:rsid w:val="00403D67"/>
    <w:rsid w:val="0040423F"/>
    <w:rsid w:val="0040481C"/>
    <w:rsid w:val="00404870"/>
    <w:rsid w:val="004048F7"/>
    <w:rsid w:val="00404B93"/>
    <w:rsid w:val="00404C9D"/>
    <w:rsid w:val="00405A58"/>
    <w:rsid w:val="00406260"/>
    <w:rsid w:val="00406370"/>
    <w:rsid w:val="0040736B"/>
    <w:rsid w:val="00407401"/>
    <w:rsid w:val="00407733"/>
    <w:rsid w:val="00407929"/>
    <w:rsid w:val="00407A25"/>
    <w:rsid w:val="00407C30"/>
    <w:rsid w:val="00407F69"/>
    <w:rsid w:val="00410F42"/>
    <w:rsid w:val="00411550"/>
    <w:rsid w:val="0041205F"/>
    <w:rsid w:val="004123AE"/>
    <w:rsid w:val="00414F20"/>
    <w:rsid w:val="004150AF"/>
    <w:rsid w:val="004156D2"/>
    <w:rsid w:val="00415719"/>
    <w:rsid w:val="00415811"/>
    <w:rsid w:val="004158CC"/>
    <w:rsid w:val="00415C06"/>
    <w:rsid w:val="00415CEF"/>
    <w:rsid w:val="00415E5A"/>
    <w:rsid w:val="00416758"/>
    <w:rsid w:val="00416D9A"/>
    <w:rsid w:val="0041712D"/>
    <w:rsid w:val="00417AB7"/>
    <w:rsid w:val="00417CAC"/>
    <w:rsid w:val="00417CC3"/>
    <w:rsid w:val="00420207"/>
    <w:rsid w:val="00420A0D"/>
    <w:rsid w:val="00420B12"/>
    <w:rsid w:val="004217F9"/>
    <w:rsid w:val="00421BD0"/>
    <w:rsid w:val="004224C5"/>
    <w:rsid w:val="004227D4"/>
    <w:rsid w:val="00422B4F"/>
    <w:rsid w:val="0042329C"/>
    <w:rsid w:val="00423610"/>
    <w:rsid w:val="00423AAF"/>
    <w:rsid w:val="00423C6C"/>
    <w:rsid w:val="004253CC"/>
    <w:rsid w:val="00425E35"/>
    <w:rsid w:val="00425ECE"/>
    <w:rsid w:val="0042618F"/>
    <w:rsid w:val="0042643B"/>
    <w:rsid w:val="00426B48"/>
    <w:rsid w:val="00427399"/>
    <w:rsid w:val="00427852"/>
    <w:rsid w:val="004313F4"/>
    <w:rsid w:val="0043184B"/>
    <w:rsid w:val="0043248F"/>
    <w:rsid w:val="00432D37"/>
    <w:rsid w:val="00433033"/>
    <w:rsid w:val="00433243"/>
    <w:rsid w:val="004333FF"/>
    <w:rsid w:val="004338B9"/>
    <w:rsid w:val="004342A3"/>
    <w:rsid w:val="00434322"/>
    <w:rsid w:val="00434851"/>
    <w:rsid w:val="00434D75"/>
    <w:rsid w:val="00434DC8"/>
    <w:rsid w:val="00435058"/>
    <w:rsid w:val="0043595B"/>
    <w:rsid w:val="00435A82"/>
    <w:rsid w:val="0043664C"/>
    <w:rsid w:val="00436B5A"/>
    <w:rsid w:val="00436CB3"/>
    <w:rsid w:val="00436D88"/>
    <w:rsid w:val="004371D2"/>
    <w:rsid w:val="00437B21"/>
    <w:rsid w:val="00437E78"/>
    <w:rsid w:val="00437EDE"/>
    <w:rsid w:val="00440341"/>
    <w:rsid w:val="004403CF"/>
    <w:rsid w:val="00440821"/>
    <w:rsid w:val="00440A49"/>
    <w:rsid w:val="00440A4C"/>
    <w:rsid w:val="00441FE7"/>
    <w:rsid w:val="0044201B"/>
    <w:rsid w:val="00442222"/>
    <w:rsid w:val="0044246C"/>
    <w:rsid w:val="004425CE"/>
    <w:rsid w:val="00442628"/>
    <w:rsid w:val="004426CA"/>
    <w:rsid w:val="00442A2E"/>
    <w:rsid w:val="00442B70"/>
    <w:rsid w:val="004449F1"/>
    <w:rsid w:val="004453FE"/>
    <w:rsid w:val="004458EB"/>
    <w:rsid w:val="004459CB"/>
    <w:rsid w:val="00445E83"/>
    <w:rsid w:val="004473EE"/>
    <w:rsid w:val="00447618"/>
    <w:rsid w:val="00450428"/>
    <w:rsid w:val="00450808"/>
    <w:rsid w:val="00450982"/>
    <w:rsid w:val="00451D1F"/>
    <w:rsid w:val="00451E0B"/>
    <w:rsid w:val="00452442"/>
    <w:rsid w:val="00452543"/>
    <w:rsid w:val="00452FC1"/>
    <w:rsid w:val="00454CBC"/>
    <w:rsid w:val="00454E49"/>
    <w:rsid w:val="00455223"/>
    <w:rsid w:val="00455799"/>
    <w:rsid w:val="004559E8"/>
    <w:rsid w:val="00456C02"/>
    <w:rsid w:val="00456C24"/>
    <w:rsid w:val="00456C9B"/>
    <w:rsid w:val="00456CA5"/>
    <w:rsid w:val="004570F8"/>
    <w:rsid w:val="004570FC"/>
    <w:rsid w:val="004577A0"/>
    <w:rsid w:val="004578B1"/>
    <w:rsid w:val="00460204"/>
    <w:rsid w:val="004606DD"/>
    <w:rsid w:val="00460D7B"/>
    <w:rsid w:val="00461967"/>
    <w:rsid w:val="00461E95"/>
    <w:rsid w:val="00462FEF"/>
    <w:rsid w:val="0046410F"/>
    <w:rsid w:val="004645C2"/>
    <w:rsid w:val="0046468F"/>
    <w:rsid w:val="00465430"/>
    <w:rsid w:val="004658C0"/>
    <w:rsid w:val="004658C3"/>
    <w:rsid w:val="00465981"/>
    <w:rsid w:val="0047075D"/>
    <w:rsid w:val="004709C1"/>
    <w:rsid w:val="00470AB0"/>
    <w:rsid w:val="00471689"/>
    <w:rsid w:val="00471E95"/>
    <w:rsid w:val="00471F5F"/>
    <w:rsid w:val="004731D2"/>
    <w:rsid w:val="004738E5"/>
    <w:rsid w:val="00473A50"/>
    <w:rsid w:val="00475152"/>
    <w:rsid w:val="00475DAB"/>
    <w:rsid w:val="00476833"/>
    <w:rsid w:val="00477885"/>
    <w:rsid w:val="00480276"/>
    <w:rsid w:val="00480912"/>
    <w:rsid w:val="00481968"/>
    <w:rsid w:val="00482755"/>
    <w:rsid w:val="004828C6"/>
    <w:rsid w:val="00482B6D"/>
    <w:rsid w:val="00482E8F"/>
    <w:rsid w:val="00483855"/>
    <w:rsid w:val="00484E89"/>
    <w:rsid w:val="00485B6F"/>
    <w:rsid w:val="00486080"/>
    <w:rsid w:val="00486326"/>
    <w:rsid w:val="00487797"/>
    <w:rsid w:val="00487973"/>
    <w:rsid w:val="00487F91"/>
    <w:rsid w:val="004903F7"/>
    <w:rsid w:val="00490B28"/>
    <w:rsid w:val="00491BC3"/>
    <w:rsid w:val="00491C8A"/>
    <w:rsid w:val="004924AA"/>
    <w:rsid w:val="00492BB6"/>
    <w:rsid w:val="00493352"/>
    <w:rsid w:val="004937F7"/>
    <w:rsid w:val="004940BA"/>
    <w:rsid w:val="004945F6"/>
    <w:rsid w:val="004947EB"/>
    <w:rsid w:val="00494D68"/>
    <w:rsid w:val="00494DEC"/>
    <w:rsid w:val="00495013"/>
    <w:rsid w:val="00495634"/>
    <w:rsid w:val="0049572A"/>
    <w:rsid w:val="0049611A"/>
    <w:rsid w:val="0049684D"/>
    <w:rsid w:val="00496AA2"/>
    <w:rsid w:val="00497817"/>
    <w:rsid w:val="00497A7A"/>
    <w:rsid w:val="00497E47"/>
    <w:rsid w:val="004A0264"/>
    <w:rsid w:val="004A0348"/>
    <w:rsid w:val="004A071B"/>
    <w:rsid w:val="004A0E08"/>
    <w:rsid w:val="004A16E0"/>
    <w:rsid w:val="004A199E"/>
    <w:rsid w:val="004A2B5F"/>
    <w:rsid w:val="004A302D"/>
    <w:rsid w:val="004A3615"/>
    <w:rsid w:val="004A3CB5"/>
    <w:rsid w:val="004A3ED4"/>
    <w:rsid w:val="004A4450"/>
    <w:rsid w:val="004A46EC"/>
    <w:rsid w:val="004A51C6"/>
    <w:rsid w:val="004A63A9"/>
    <w:rsid w:val="004A64BC"/>
    <w:rsid w:val="004A69C6"/>
    <w:rsid w:val="004A7295"/>
    <w:rsid w:val="004A7834"/>
    <w:rsid w:val="004A7DAE"/>
    <w:rsid w:val="004B04DE"/>
    <w:rsid w:val="004B064A"/>
    <w:rsid w:val="004B0D4C"/>
    <w:rsid w:val="004B0F6C"/>
    <w:rsid w:val="004B1217"/>
    <w:rsid w:val="004B217E"/>
    <w:rsid w:val="004B2E98"/>
    <w:rsid w:val="004B3069"/>
    <w:rsid w:val="004B306A"/>
    <w:rsid w:val="004B33EF"/>
    <w:rsid w:val="004B4DB7"/>
    <w:rsid w:val="004B573A"/>
    <w:rsid w:val="004B5816"/>
    <w:rsid w:val="004B6548"/>
    <w:rsid w:val="004B6683"/>
    <w:rsid w:val="004B67CF"/>
    <w:rsid w:val="004B700D"/>
    <w:rsid w:val="004B7342"/>
    <w:rsid w:val="004B75E5"/>
    <w:rsid w:val="004C0400"/>
    <w:rsid w:val="004C05B2"/>
    <w:rsid w:val="004C0EB1"/>
    <w:rsid w:val="004C2083"/>
    <w:rsid w:val="004C237A"/>
    <w:rsid w:val="004C26E0"/>
    <w:rsid w:val="004C2A2C"/>
    <w:rsid w:val="004C2CD4"/>
    <w:rsid w:val="004C2D49"/>
    <w:rsid w:val="004C3AA4"/>
    <w:rsid w:val="004C414B"/>
    <w:rsid w:val="004C4558"/>
    <w:rsid w:val="004C456B"/>
    <w:rsid w:val="004C4E6E"/>
    <w:rsid w:val="004C5112"/>
    <w:rsid w:val="004C56D4"/>
    <w:rsid w:val="004C5B49"/>
    <w:rsid w:val="004C6452"/>
    <w:rsid w:val="004C6C6A"/>
    <w:rsid w:val="004C6E97"/>
    <w:rsid w:val="004C7215"/>
    <w:rsid w:val="004C781F"/>
    <w:rsid w:val="004D0DE2"/>
    <w:rsid w:val="004D0E4E"/>
    <w:rsid w:val="004D0F47"/>
    <w:rsid w:val="004D1709"/>
    <w:rsid w:val="004D1CAE"/>
    <w:rsid w:val="004D225E"/>
    <w:rsid w:val="004D28D6"/>
    <w:rsid w:val="004D29F1"/>
    <w:rsid w:val="004D30C5"/>
    <w:rsid w:val="004D4426"/>
    <w:rsid w:val="004D4FBE"/>
    <w:rsid w:val="004D5086"/>
    <w:rsid w:val="004D5422"/>
    <w:rsid w:val="004D5960"/>
    <w:rsid w:val="004D5CA9"/>
    <w:rsid w:val="004D6C1F"/>
    <w:rsid w:val="004D70D4"/>
    <w:rsid w:val="004D7224"/>
    <w:rsid w:val="004D726D"/>
    <w:rsid w:val="004D761F"/>
    <w:rsid w:val="004E0492"/>
    <w:rsid w:val="004E052C"/>
    <w:rsid w:val="004E093F"/>
    <w:rsid w:val="004E0DEC"/>
    <w:rsid w:val="004E0F70"/>
    <w:rsid w:val="004E1D1E"/>
    <w:rsid w:val="004E262F"/>
    <w:rsid w:val="004E27C4"/>
    <w:rsid w:val="004E29D7"/>
    <w:rsid w:val="004E3F02"/>
    <w:rsid w:val="004E3FAB"/>
    <w:rsid w:val="004E5486"/>
    <w:rsid w:val="004E54ED"/>
    <w:rsid w:val="004E58CC"/>
    <w:rsid w:val="004E71DD"/>
    <w:rsid w:val="004F0456"/>
    <w:rsid w:val="004F048C"/>
    <w:rsid w:val="004F1439"/>
    <w:rsid w:val="004F20E4"/>
    <w:rsid w:val="004F223A"/>
    <w:rsid w:val="004F2758"/>
    <w:rsid w:val="004F2BBE"/>
    <w:rsid w:val="004F3AA8"/>
    <w:rsid w:val="004F3BC2"/>
    <w:rsid w:val="004F40C3"/>
    <w:rsid w:val="004F51A0"/>
    <w:rsid w:val="004F5611"/>
    <w:rsid w:val="004F5B99"/>
    <w:rsid w:val="004F5EB7"/>
    <w:rsid w:val="004F5EFC"/>
    <w:rsid w:val="004F6BDD"/>
    <w:rsid w:val="004F6CE5"/>
    <w:rsid w:val="004F7546"/>
    <w:rsid w:val="004F75E8"/>
    <w:rsid w:val="004F761E"/>
    <w:rsid w:val="004F7DB3"/>
    <w:rsid w:val="00500F6A"/>
    <w:rsid w:val="005013EF"/>
    <w:rsid w:val="005030A7"/>
    <w:rsid w:val="0050334C"/>
    <w:rsid w:val="005033D6"/>
    <w:rsid w:val="00503403"/>
    <w:rsid w:val="0050345D"/>
    <w:rsid w:val="00503ECF"/>
    <w:rsid w:val="0050442B"/>
    <w:rsid w:val="00504F4F"/>
    <w:rsid w:val="0050581B"/>
    <w:rsid w:val="005060B7"/>
    <w:rsid w:val="00506121"/>
    <w:rsid w:val="0050621A"/>
    <w:rsid w:val="00506256"/>
    <w:rsid w:val="00506C02"/>
    <w:rsid w:val="00507C64"/>
    <w:rsid w:val="00510178"/>
    <w:rsid w:val="00510662"/>
    <w:rsid w:val="005108E9"/>
    <w:rsid w:val="0051095A"/>
    <w:rsid w:val="00511133"/>
    <w:rsid w:val="00511379"/>
    <w:rsid w:val="005124F9"/>
    <w:rsid w:val="00512685"/>
    <w:rsid w:val="005132C8"/>
    <w:rsid w:val="0051379B"/>
    <w:rsid w:val="00513DC4"/>
    <w:rsid w:val="00514533"/>
    <w:rsid w:val="0051547A"/>
    <w:rsid w:val="00515970"/>
    <w:rsid w:val="00516584"/>
    <w:rsid w:val="00516916"/>
    <w:rsid w:val="00516F26"/>
    <w:rsid w:val="00517503"/>
    <w:rsid w:val="00520228"/>
    <w:rsid w:val="00520D3F"/>
    <w:rsid w:val="00520DD6"/>
    <w:rsid w:val="00520E88"/>
    <w:rsid w:val="00521495"/>
    <w:rsid w:val="005225C7"/>
    <w:rsid w:val="00522757"/>
    <w:rsid w:val="00522761"/>
    <w:rsid w:val="00523290"/>
    <w:rsid w:val="005232CE"/>
    <w:rsid w:val="00524237"/>
    <w:rsid w:val="00524567"/>
    <w:rsid w:val="00524B3A"/>
    <w:rsid w:val="00524F21"/>
    <w:rsid w:val="00525167"/>
    <w:rsid w:val="00525FC9"/>
    <w:rsid w:val="0052631C"/>
    <w:rsid w:val="00526523"/>
    <w:rsid w:val="00526626"/>
    <w:rsid w:val="00526D15"/>
    <w:rsid w:val="00527477"/>
    <w:rsid w:val="00527C3C"/>
    <w:rsid w:val="00527EAD"/>
    <w:rsid w:val="005312B3"/>
    <w:rsid w:val="005312BB"/>
    <w:rsid w:val="00531364"/>
    <w:rsid w:val="0053140C"/>
    <w:rsid w:val="00531746"/>
    <w:rsid w:val="005328EA"/>
    <w:rsid w:val="00532B95"/>
    <w:rsid w:val="00533D6A"/>
    <w:rsid w:val="0053477B"/>
    <w:rsid w:val="005347B5"/>
    <w:rsid w:val="005348C4"/>
    <w:rsid w:val="005360A2"/>
    <w:rsid w:val="00536119"/>
    <w:rsid w:val="00536775"/>
    <w:rsid w:val="00536B43"/>
    <w:rsid w:val="005370DA"/>
    <w:rsid w:val="00537709"/>
    <w:rsid w:val="005400D2"/>
    <w:rsid w:val="00540294"/>
    <w:rsid w:val="005409EA"/>
    <w:rsid w:val="00540D4C"/>
    <w:rsid w:val="00540DEE"/>
    <w:rsid w:val="00541385"/>
    <w:rsid w:val="00542040"/>
    <w:rsid w:val="0054223B"/>
    <w:rsid w:val="005429DF"/>
    <w:rsid w:val="00542F36"/>
    <w:rsid w:val="0054310D"/>
    <w:rsid w:val="0054321C"/>
    <w:rsid w:val="0054334B"/>
    <w:rsid w:val="0054343F"/>
    <w:rsid w:val="00543641"/>
    <w:rsid w:val="00544082"/>
    <w:rsid w:val="005442DC"/>
    <w:rsid w:val="005444F4"/>
    <w:rsid w:val="00544835"/>
    <w:rsid w:val="005448A7"/>
    <w:rsid w:val="00545E13"/>
    <w:rsid w:val="00545FFE"/>
    <w:rsid w:val="00546004"/>
    <w:rsid w:val="00546610"/>
    <w:rsid w:val="00546E79"/>
    <w:rsid w:val="00547443"/>
    <w:rsid w:val="00547617"/>
    <w:rsid w:val="00550364"/>
    <w:rsid w:val="00550633"/>
    <w:rsid w:val="0055099A"/>
    <w:rsid w:val="00550DB7"/>
    <w:rsid w:val="005515EF"/>
    <w:rsid w:val="005518D8"/>
    <w:rsid w:val="00551A25"/>
    <w:rsid w:val="005522DA"/>
    <w:rsid w:val="0055281B"/>
    <w:rsid w:val="0055297D"/>
    <w:rsid w:val="005529C6"/>
    <w:rsid w:val="00552E50"/>
    <w:rsid w:val="005530CA"/>
    <w:rsid w:val="00553891"/>
    <w:rsid w:val="00553893"/>
    <w:rsid w:val="00553D6C"/>
    <w:rsid w:val="00553D7F"/>
    <w:rsid w:val="005543B8"/>
    <w:rsid w:val="0055483B"/>
    <w:rsid w:val="00554CF5"/>
    <w:rsid w:val="00554DB6"/>
    <w:rsid w:val="00556793"/>
    <w:rsid w:val="005567C4"/>
    <w:rsid w:val="00556B7F"/>
    <w:rsid w:val="0055716B"/>
    <w:rsid w:val="005571A1"/>
    <w:rsid w:val="005572CD"/>
    <w:rsid w:val="00557562"/>
    <w:rsid w:val="00557713"/>
    <w:rsid w:val="00557EE5"/>
    <w:rsid w:val="0056013C"/>
    <w:rsid w:val="00560356"/>
    <w:rsid w:val="005603F2"/>
    <w:rsid w:val="00560590"/>
    <w:rsid w:val="00560BCA"/>
    <w:rsid w:val="00560CD1"/>
    <w:rsid w:val="00560CE9"/>
    <w:rsid w:val="00561127"/>
    <w:rsid w:val="0056130C"/>
    <w:rsid w:val="0056177C"/>
    <w:rsid w:val="00562529"/>
    <w:rsid w:val="00563C18"/>
    <w:rsid w:val="005642EE"/>
    <w:rsid w:val="00564928"/>
    <w:rsid w:val="00565814"/>
    <w:rsid w:val="00565A43"/>
    <w:rsid w:val="00565B76"/>
    <w:rsid w:val="00566B94"/>
    <w:rsid w:val="00566B96"/>
    <w:rsid w:val="00566BBA"/>
    <w:rsid w:val="00566DF5"/>
    <w:rsid w:val="00566F10"/>
    <w:rsid w:val="005676AB"/>
    <w:rsid w:val="00567EB9"/>
    <w:rsid w:val="00567F1C"/>
    <w:rsid w:val="00570607"/>
    <w:rsid w:val="00570B46"/>
    <w:rsid w:val="00570E81"/>
    <w:rsid w:val="00570EA3"/>
    <w:rsid w:val="00571153"/>
    <w:rsid w:val="00571F12"/>
    <w:rsid w:val="00572678"/>
    <w:rsid w:val="00572F62"/>
    <w:rsid w:val="00573554"/>
    <w:rsid w:val="00573A2E"/>
    <w:rsid w:val="005743B7"/>
    <w:rsid w:val="00575079"/>
    <w:rsid w:val="005750F0"/>
    <w:rsid w:val="00575510"/>
    <w:rsid w:val="00575E3A"/>
    <w:rsid w:val="005762A6"/>
    <w:rsid w:val="0057654E"/>
    <w:rsid w:val="00576B12"/>
    <w:rsid w:val="00577076"/>
    <w:rsid w:val="00577158"/>
    <w:rsid w:val="005774FC"/>
    <w:rsid w:val="00577751"/>
    <w:rsid w:val="00577C8B"/>
    <w:rsid w:val="00577E82"/>
    <w:rsid w:val="0058027C"/>
    <w:rsid w:val="00580786"/>
    <w:rsid w:val="00580EB6"/>
    <w:rsid w:val="00581753"/>
    <w:rsid w:val="00581E2E"/>
    <w:rsid w:val="0058274B"/>
    <w:rsid w:val="00582881"/>
    <w:rsid w:val="005831FD"/>
    <w:rsid w:val="00583C9A"/>
    <w:rsid w:val="00584534"/>
    <w:rsid w:val="005846AC"/>
    <w:rsid w:val="005847CA"/>
    <w:rsid w:val="00584FDD"/>
    <w:rsid w:val="00585A69"/>
    <w:rsid w:val="00585B5F"/>
    <w:rsid w:val="00586028"/>
    <w:rsid w:val="005861D0"/>
    <w:rsid w:val="0058638D"/>
    <w:rsid w:val="005864BB"/>
    <w:rsid w:val="00586698"/>
    <w:rsid w:val="0058678A"/>
    <w:rsid w:val="005868ED"/>
    <w:rsid w:val="0058701D"/>
    <w:rsid w:val="0058708E"/>
    <w:rsid w:val="0059013B"/>
    <w:rsid w:val="0059019D"/>
    <w:rsid w:val="00590F49"/>
    <w:rsid w:val="00590FDA"/>
    <w:rsid w:val="005914F6"/>
    <w:rsid w:val="0059254B"/>
    <w:rsid w:val="00592CEF"/>
    <w:rsid w:val="00592E72"/>
    <w:rsid w:val="00593A84"/>
    <w:rsid w:val="00593F90"/>
    <w:rsid w:val="005948E2"/>
    <w:rsid w:val="00594901"/>
    <w:rsid w:val="005970C1"/>
    <w:rsid w:val="005A0212"/>
    <w:rsid w:val="005A032C"/>
    <w:rsid w:val="005A0660"/>
    <w:rsid w:val="005A08C7"/>
    <w:rsid w:val="005A186A"/>
    <w:rsid w:val="005A195D"/>
    <w:rsid w:val="005A1AE2"/>
    <w:rsid w:val="005A1B4C"/>
    <w:rsid w:val="005A2460"/>
    <w:rsid w:val="005A2463"/>
    <w:rsid w:val="005A28E7"/>
    <w:rsid w:val="005A28ED"/>
    <w:rsid w:val="005A2D87"/>
    <w:rsid w:val="005A2DC0"/>
    <w:rsid w:val="005A3248"/>
    <w:rsid w:val="005A422D"/>
    <w:rsid w:val="005A423E"/>
    <w:rsid w:val="005A4640"/>
    <w:rsid w:val="005A535C"/>
    <w:rsid w:val="005A5E28"/>
    <w:rsid w:val="005A6221"/>
    <w:rsid w:val="005A67DB"/>
    <w:rsid w:val="005A6BCB"/>
    <w:rsid w:val="005A6E9A"/>
    <w:rsid w:val="005B0A24"/>
    <w:rsid w:val="005B0DE3"/>
    <w:rsid w:val="005B1683"/>
    <w:rsid w:val="005B212E"/>
    <w:rsid w:val="005B26DD"/>
    <w:rsid w:val="005B2705"/>
    <w:rsid w:val="005B3066"/>
    <w:rsid w:val="005B36EF"/>
    <w:rsid w:val="005B3EAB"/>
    <w:rsid w:val="005B43CC"/>
    <w:rsid w:val="005B54EA"/>
    <w:rsid w:val="005B580C"/>
    <w:rsid w:val="005B5AE4"/>
    <w:rsid w:val="005B7091"/>
    <w:rsid w:val="005B719E"/>
    <w:rsid w:val="005B75CF"/>
    <w:rsid w:val="005C0D22"/>
    <w:rsid w:val="005C1193"/>
    <w:rsid w:val="005C1683"/>
    <w:rsid w:val="005C1A3A"/>
    <w:rsid w:val="005C214C"/>
    <w:rsid w:val="005C243F"/>
    <w:rsid w:val="005C2498"/>
    <w:rsid w:val="005C254E"/>
    <w:rsid w:val="005C2D9F"/>
    <w:rsid w:val="005C3315"/>
    <w:rsid w:val="005C40E1"/>
    <w:rsid w:val="005C4260"/>
    <w:rsid w:val="005C4971"/>
    <w:rsid w:val="005C4B70"/>
    <w:rsid w:val="005C4F19"/>
    <w:rsid w:val="005C59D7"/>
    <w:rsid w:val="005C5C5F"/>
    <w:rsid w:val="005C5E2F"/>
    <w:rsid w:val="005C6154"/>
    <w:rsid w:val="005C63EC"/>
    <w:rsid w:val="005C66C9"/>
    <w:rsid w:val="005C6ED3"/>
    <w:rsid w:val="005C7228"/>
    <w:rsid w:val="005D0B76"/>
    <w:rsid w:val="005D1058"/>
    <w:rsid w:val="005D161C"/>
    <w:rsid w:val="005D2C31"/>
    <w:rsid w:val="005D3613"/>
    <w:rsid w:val="005D3F1B"/>
    <w:rsid w:val="005D41C8"/>
    <w:rsid w:val="005D41F3"/>
    <w:rsid w:val="005D4E42"/>
    <w:rsid w:val="005D5485"/>
    <w:rsid w:val="005D5A66"/>
    <w:rsid w:val="005D695C"/>
    <w:rsid w:val="005D69BB"/>
    <w:rsid w:val="005D7749"/>
    <w:rsid w:val="005E019C"/>
    <w:rsid w:val="005E0BF6"/>
    <w:rsid w:val="005E159F"/>
    <w:rsid w:val="005E1774"/>
    <w:rsid w:val="005E1CB1"/>
    <w:rsid w:val="005E1D4E"/>
    <w:rsid w:val="005E3B95"/>
    <w:rsid w:val="005E57EA"/>
    <w:rsid w:val="005E5CCB"/>
    <w:rsid w:val="005E5CD6"/>
    <w:rsid w:val="005E6173"/>
    <w:rsid w:val="005E69F2"/>
    <w:rsid w:val="005F0BD3"/>
    <w:rsid w:val="005F1175"/>
    <w:rsid w:val="005F12B3"/>
    <w:rsid w:val="005F13BA"/>
    <w:rsid w:val="005F1905"/>
    <w:rsid w:val="005F1BE6"/>
    <w:rsid w:val="005F1F07"/>
    <w:rsid w:val="005F2165"/>
    <w:rsid w:val="005F4C98"/>
    <w:rsid w:val="005F55BD"/>
    <w:rsid w:val="005F56C8"/>
    <w:rsid w:val="005F65DC"/>
    <w:rsid w:val="005F686A"/>
    <w:rsid w:val="005F6B55"/>
    <w:rsid w:val="005F6D15"/>
    <w:rsid w:val="005F7A20"/>
    <w:rsid w:val="0060039F"/>
    <w:rsid w:val="006009B7"/>
    <w:rsid w:val="00600B72"/>
    <w:rsid w:val="00601821"/>
    <w:rsid w:val="00601CD9"/>
    <w:rsid w:val="00601E38"/>
    <w:rsid w:val="0060309C"/>
    <w:rsid w:val="006034E8"/>
    <w:rsid w:val="006037A0"/>
    <w:rsid w:val="00604040"/>
    <w:rsid w:val="00604058"/>
    <w:rsid w:val="00604E0C"/>
    <w:rsid w:val="00605180"/>
    <w:rsid w:val="00605E94"/>
    <w:rsid w:val="00606C5F"/>
    <w:rsid w:val="00606DC6"/>
    <w:rsid w:val="006070D5"/>
    <w:rsid w:val="0060778B"/>
    <w:rsid w:val="006112BB"/>
    <w:rsid w:val="006113F7"/>
    <w:rsid w:val="00612375"/>
    <w:rsid w:val="006129CD"/>
    <w:rsid w:val="00612ADB"/>
    <w:rsid w:val="006142C8"/>
    <w:rsid w:val="0061449F"/>
    <w:rsid w:val="00614535"/>
    <w:rsid w:val="00614B92"/>
    <w:rsid w:val="00614C84"/>
    <w:rsid w:val="00614FF9"/>
    <w:rsid w:val="006155D8"/>
    <w:rsid w:val="006157FB"/>
    <w:rsid w:val="006158B7"/>
    <w:rsid w:val="0061599C"/>
    <w:rsid w:val="00615B6C"/>
    <w:rsid w:val="00615D04"/>
    <w:rsid w:val="00615D17"/>
    <w:rsid w:val="0061605C"/>
    <w:rsid w:val="00616061"/>
    <w:rsid w:val="006160C1"/>
    <w:rsid w:val="0061638B"/>
    <w:rsid w:val="00616A90"/>
    <w:rsid w:val="00617717"/>
    <w:rsid w:val="006201A3"/>
    <w:rsid w:val="006204BB"/>
    <w:rsid w:val="0062061E"/>
    <w:rsid w:val="00620CAA"/>
    <w:rsid w:val="00620CF7"/>
    <w:rsid w:val="00620D63"/>
    <w:rsid w:val="00621591"/>
    <w:rsid w:val="00621A34"/>
    <w:rsid w:val="00621B0E"/>
    <w:rsid w:val="00622493"/>
    <w:rsid w:val="006228C7"/>
    <w:rsid w:val="00622B75"/>
    <w:rsid w:val="00622EE8"/>
    <w:rsid w:val="006233A0"/>
    <w:rsid w:val="0062436D"/>
    <w:rsid w:val="00624451"/>
    <w:rsid w:val="006245E3"/>
    <w:rsid w:val="00624AFE"/>
    <w:rsid w:val="00624E85"/>
    <w:rsid w:val="00624E9B"/>
    <w:rsid w:val="0062592A"/>
    <w:rsid w:val="00625C54"/>
    <w:rsid w:val="00626FC8"/>
    <w:rsid w:val="00627710"/>
    <w:rsid w:val="00627CFE"/>
    <w:rsid w:val="0063016C"/>
    <w:rsid w:val="006303AD"/>
    <w:rsid w:val="00630B4A"/>
    <w:rsid w:val="00631A34"/>
    <w:rsid w:val="00631C53"/>
    <w:rsid w:val="00631DF8"/>
    <w:rsid w:val="00633523"/>
    <w:rsid w:val="0063373B"/>
    <w:rsid w:val="006337DA"/>
    <w:rsid w:val="006341B3"/>
    <w:rsid w:val="0063430F"/>
    <w:rsid w:val="006344E2"/>
    <w:rsid w:val="00634B4B"/>
    <w:rsid w:val="00634F1E"/>
    <w:rsid w:val="00635527"/>
    <w:rsid w:val="0063612D"/>
    <w:rsid w:val="00636F34"/>
    <w:rsid w:val="0063710F"/>
    <w:rsid w:val="0063733C"/>
    <w:rsid w:val="00640274"/>
    <w:rsid w:val="006404EF"/>
    <w:rsid w:val="00640524"/>
    <w:rsid w:val="00642107"/>
    <w:rsid w:val="006431CE"/>
    <w:rsid w:val="006431F2"/>
    <w:rsid w:val="00643A27"/>
    <w:rsid w:val="00643BDD"/>
    <w:rsid w:val="00643E16"/>
    <w:rsid w:val="00643EFB"/>
    <w:rsid w:val="00643F0D"/>
    <w:rsid w:val="006440D0"/>
    <w:rsid w:val="0064415F"/>
    <w:rsid w:val="006448A0"/>
    <w:rsid w:val="00644DF1"/>
    <w:rsid w:val="00645E6E"/>
    <w:rsid w:val="00646AC1"/>
    <w:rsid w:val="006475AC"/>
    <w:rsid w:val="00647D57"/>
    <w:rsid w:val="0065023B"/>
    <w:rsid w:val="0065069E"/>
    <w:rsid w:val="006508A3"/>
    <w:rsid w:val="00650D23"/>
    <w:rsid w:val="006513CC"/>
    <w:rsid w:val="00651422"/>
    <w:rsid w:val="00651B74"/>
    <w:rsid w:val="00652BBF"/>
    <w:rsid w:val="00652E7E"/>
    <w:rsid w:val="006534A4"/>
    <w:rsid w:val="006535BA"/>
    <w:rsid w:val="00653D9F"/>
    <w:rsid w:val="0065425B"/>
    <w:rsid w:val="006544E8"/>
    <w:rsid w:val="00654FDB"/>
    <w:rsid w:val="006557A1"/>
    <w:rsid w:val="00655AA5"/>
    <w:rsid w:val="0065676F"/>
    <w:rsid w:val="00656DA1"/>
    <w:rsid w:val="006603DC"/>
    <w:rsid w:val="00660727"/>
    <w:rsid w:val="0066080B"/>
    <w:rsid w:val="00660FC3"/>
    <w:rsid w:val="00661405"/>
    <w:rsid w:val="0066266B"/>
    <w:rsid w:val="00662EE5"/>
    <w:rsid w:val="00663716"/>
    <w:rsid w:val="006638ED"/>
    <w:rsid w:val="0066426B"/>
    <w:rsid w:val="006642A5"/>
    <w:rsid w:val="00664909"/>
    <w:rsid w:val="00664D35"/>
    <w:rsid w:val="006655C3"/>
    <w:rsid w:val="006659C4"/>
    <w:rsid w:val="00665A31"/>
    <w:rsid w:val="00665BDE"/>
    <w:rsid w:val="00667351"/>
    <w:rsid w:val="006677E3"/>
    <w:rsid w:val="00667C08"/>
    <w:rsid w:val="00670C12"/>
    <w:rsid w:val="00671D76"/>
    <w:rsid w:val="00672420"/>
    <w:rsid w:val="00673C88"/>
    <w:rsid w:val="00674425"/>
    <w:rsid w:val="00674588"/>
    <w:rsid w:val="0067465E"/>
    <w:rsid w:val="00674FC9"/>
    <w:rsid w:val="00675557"/>
    <w:rsid w:val="00675878"/>
    <w:rsid w:val="00675E17"/>
    <w:rsid w:val="00676A99"/>
    <w:rsid w:val="00677744"/>
    <w:rsid w:val="006777BC"/>
    <w:rsid w:val="00677845"/>
    <w:rsid w:val="00677A63"/>
    <w:rsid w:val="00677E3E"/>
    <w:rsid w:val="00677F89"/>
    <w:rsid w:val="00680788"/>
    <w:rsid w:val="00681854"/>
    <w:rsid w:val="0068227F"/>
    <w:rsid w:val="0068232C"/>
    <w:rsid w:val="00682823"/>
    <w:rsid w:val="00682898"/>
    <w:rsid w:val="00682F55"/>
    <w:rsid w:val="006835B6"/>
    <w:rsid w:val="006839A6"/>
    <w:rsid w:val="00683B42"/>
    <w:rsid w:val="00683B95"/>
    <w:rsid w:val="0068432C"/>
    <w:rsid w:val="0068433E"/>
    <w:rsid w:val="006843E2"/>
    <w:rsid w:val="0068532A"/>
    <w:rsid w:val="006856C7"/>
    <w:rsid w:val="00686081"/>
    <w:rsid w:val="006862DB"/>
    <w:rsid w:val="00687952"/>
    <w:rsid w:val="0069000C"/>
    <w:rsid w:val="00690190"/>
    <w:rsid w:val="006906FE"/>
    <w:rsid w:val="0069073A"/>
    <w:rsid w:val="00690922"/>
    <w:rsid w:val="006909CD"/>
    <w:rsid w:val="00691127"/>
    <w:rsid w:val="00691820"/>
    <w:rsid w:val="00691BF2"/>
    <w:rsid w:val="00692320"/>
    <w:rsid w:val="00692483"/>
    <w:rsid w:val="00692637"/>
    <w:rsid w:val="00693DA1"/>
    <w:rsid w:val="00694A84"/>
    <w:rsid w:val="0069554A"/>
    <w:rsid w:val="00696D7A"/>
    <w:rsid w:val="00697189"/>
    <w:rsid w:val="00697316"/>
    <w:rsid w:val="0069731D"/>
    <w:rsid w:val="00697E69"/>
    <w:rsid w:val="006A039F"/>
    <w:rsid w:val="006A04CF"/>
    <w:rsid w:val="006A08DB"/>
    <w:rsid w:val="006A0A20"/>
    <w:rsid w:val="006A0AB3"/>
    <w:rsid w:val="006A1144"/>
    <w:rsid w:val="006A15CD"/>
    <w:rsid w:val="006A1B52"/>
    <w:rsid w:val="006A1FCA"/>
    <w:rsid w:val="006A1FF5"/>
    <w:rsid w:val="006A2A04"/>
    <w:rsid w:val="006A2FF2"/>
    <w:rsid w:val="006A316D"/>
    <w:rsid w:val="006A43B5"/>
    <w:rsid w:val="006A43D5"/>
    <w:rsid w:val="006A4733"/>
    <w:rsid w:val="006A4F4F"/>
    <w:rsid w:val="006A53FE"/>
    <w:rsid w:val="006A5A3A"/>
    <w:rsid w:val="006A5AD9"/>
    <w:rsid w:val="006A5E71"/>
    <w:rsid w:val="006A65B1"/>
    <w:rsid w:val="006A6BEF"/>
    <w:rsid w:val="006B03EA"/>
    <w:rsid w:val="006B093F"/>
    <w:rsid w:val="006B09E3"/>
    <w:rsid w:val="006B1161"/>
    <w:rsid w:val="006B133D"/>
    <w:rsid w:val="006B13F7"/>
    <w:rsid w:val="006B1525"/>
    <w:rsid w:val="006B1C61"/>
    <w:rsid w:val="006B20A7"/>
    <w:rsid w:val="006B212E"/>
    <w:rsid w:val="006B2F63"/>
    <w:rsid w:val="006B35B6"/>
    <w:rsid w:val="006B401D"/>
    <w:rsid w:val="006B4DDF"/>
    <w:rsid w:val="006B581A"/>
    <w:rsid w:val="006B5A34"/>
    <w:rsid w:val="006B61DD"/>
    <w:rsid w:val="006B74CC"/>
    <w:rsid w:val="006B777A"/>
    <w:rsid w:val="006B7AC4"/>
    <w:rsid w:val="006B7EFA"/>
    <w:rsid w:val="006B7FAB"/>
    <w:rsid w:val="006C007D"/>
    <w:rsid w:val="006C02AC"/>
    <w:rsid w:val="006C2138"/>
    <w:rsid w:val="006C21A8"/>
    <w:rsid w:val="006C233B"/>
    <w:rsid w:val="006C29D1"/>
    <w:rsid w:val="006C31FF"/>
    <w:rsid w:val="006C32D0"/>
    <w:rsid w:val="006C3435"/>
    <w:rsid w:val="006C35A6"/>
    <w:rsid w:val="006C38E1"/>
    <w:rsid w:val="006C43C3"/>
    <w:rsid w:val="006C44C4"/>
    <w:rsid w:val="006C4515"/>
    <w:rsid w:val="006C4E1E"/>
    <w:rsid w:val="006C5314"/>
    <w:rsid w:val="006C558F"/>
    <w:rsid w:val="006C582C"/>
    <w:rsid w:val="006C5E07"/>
    <w:rsid w:val="006C6559"/>
    <w:rsid w:val="006C6B8B"/>
    <w:rsid w:val="006D0ACF"/>
    <w:rsid w:val="006D0C29"/>
    <w:rsid w:val="006D0E07"/>
    <w:rsid w:val="006D0E13"/>
    <w:rsid w:val="006D1402"/>
    <w:rsid w:val="006D19F7"/>
    <w:rsid w:val="006D1D73"/>
    <w:rsid w:val="006D2B6F"/>
    <w:rsid w:val="006D2CFB"/>
    <w:rsid w:val="006D3137"/>
    <w:rsid w:val="006D3199"/>
    <w:rsid w:val="006D34BB"/>
    <w:rsid w:val="006D414F"/>
    <w:rsid w:val="006D48D4"/>
    <w:rsid w:val="006D4AAD"/>
    <w:rsid w:val="006D4AF9"/>
    <w:rsid w:val="006D4B76"/>
    <w:rsid w:val="006D5D0D"/>
    <w:rsid w:val="006D6D4F"/>
    <w:rsid w:val="006D718E"/>
    <w:rsid w:val="006D7682"/>
    <w:rsid w:val="006D7744"/>
    <w:rsid w:val="006D7FEE"/>
    <w:rsid w:val="006E1AEC"/>
    <w:rsid w:val="006E1AF1"/>
    <w:rsid w:val="006E2AFA"/>
    <w:rsid w:val="006E3340"/>
    <w:rsid w:val="006E3A58"/>
    <w:rsid w:val="006E3B8C"/>
    <w:rsid w:val="006E47A2"/>
    <w:rsid w:val="006E4A81"/>
    <w:rsid w:val="006E5FB6"/>
    <w:rsid w:val="006E65A4"/>
    <w:rsid w:val="006E66B1"/>
    <w:rsid w:val="006E7F86"/>
    <w:rsid w:val="006F0C58"/>
    <w:rsid w:val="006F13BE"/>
    <w:rsid w:val="006F1476"/>
    <w:rsid w:val="006F185D"/>
    <w:rsid w:val="006F1F6A"/>
    <w:rsid w:val="006F20B8"/>
    <w:rsid w:val="006F28DB"/>
    <w:rsid w:val="006F329E"/>
    <w:rsid w:val="006F35F4"/>
    <w:rsid w:val="006F3BD4"/>
    <w:rsid w:val="006F49FC"/>
    <w:rsid w:val="006F4EDC"/>
    <w:rsid w:val="006F5124"/>
    <w:rsid w:val="006F52E8"/>
    <w:rsid w:val="006F5D6F"/>
    <w:rsid w:val="006F62F1"/>
    <w:rsid w:val="006F6373"/>
    <w:rsid w:val="006F7540"/>
    <w:rsid w:val="006F758B"/>
    <w:rsid w:val="006F7B06"/>
    <w:rsid w:val="006F7C0A"/>
    <w:rsid w:val="00700210"/>
    <w:rsid w:val="007005F7"/>
    <w:rsid w:val="00700ABD"/>
    <w:rsid w:val="00700FB5"/>
    <w:rsid w:val="007013DF"/>
    <w:rsid w:val="007029FE"/>
    <w:rsid w:val="00703100"/>
    <w:rsid w:val="0070312F"/>
    <w:rsid w:val="0070335E"/>
    <w:rsid w:val="00703C3C"/>
    <w:rsid w:val="00703C48"/>
    <w:rsid w:val="00703CEE"/>
    <w:rsid w:val="00704DA4"/>
    <w:rsid w:val="00704DEC"/>
    <w:rsid w:val="00705127"/>
    <w:rsid w:val="00706E80"/>
    <w:rsid w:val="00707558"/>
    <w:rsid w:val="007076F8"/>
    <w:rsid w:val="00710080"/>
    <w:rsid w:val="0071260B"/>
    <w:rsid w:val="007129A5"/>
    <w:rsid w:val="00712EDD"/>
    <w:rsid w:val="007133A5"/>
    <w:rsid w:val="007133FE"/>
    <w:rsid w:val="00713756"/>
    <w:rsid w:val="007139CC"/>
    <w:rsid w:val="00713F0E"/>
    <w:rsid w:val="00714BA8"/>
    <w:rsid w:val="00714D79"/>
    <w:rsid w:val="00715610"/>
    <w:rsid w:val="00715D41"/>
    <w:rsid w:val="00715F85"/>
    <w:rsid w:val="00716729"/>
    <w:rsid w:val="00716A41"/>
    <w:rsid w:val="00717688"/>
    <w:rsid w:val="0072053D"/>
    <w:rsid w:val="00720DDD"/>
    <w:rsid w:val="007213DA"/>
    <w:rsid w:val="00722857"/>
    <w:rsid w:val="0072289A"/>
    <w:rsid w:val="00722947"/>
    <w:rsid w:val="00723953"/>
    <w:rsid w:val="00723BA6"/>
    <w:rsid w:val="00723C55"/>
    <w:rsid w:val="00723D3A"/>
    <w:rsid w:val="00723E7C"/>
    <w:rsid w:val="00723EA9"/>
    <w:rsid w:val="00724627"/>
    <w:rsid w:val="0072476F"/>
    <w:rsid w:val="00724BFD"/>
    <w:rsid w:val="0072536C"/>
    <w:rsid w:val="00725420"/>
    <w:rsid w:val="00725431"/>
    <w:rsid w:val="0072581E"/>
    <w:rsid w:val="007264AA"/>
    <w:rsid w:val="00726576"/>
    <w:rsid w:val="00726EE5"/>
    <w:rsid w:val="007273C7"/>
    <w:rsid w:val="00727B9B"/>
    <w:rsid w:val="00731369"/>
    <w:rsid w:val="00732810"/>
    <w:rsid w:val="00732BDF"/>
    <w:rsid w:val="00733797"/>
    <w:rsid w:val="0073380D"/>
    <w:rsid w:val="00734681"/>
    <w:rsid w:val="00734B54"/>
    <w:rsid w:val="00734D6E"/>
    <w:rsid w:val="007356DD"/>
    <w:rsid w:val="00735743"/>
    <w:rsid w:val="00735759"/>
    <w:rsid w:val="00735E1D"/>
    <w:rsid w:val="00735F0E"/>
    <w:rsid w:val="00735FFE"/>
    <w:rsid w:val="00736669"/>
    <w:rsid w:val="0073690C"/>
    <w:rsid w:val="00736E79"/>
    <w:rsid w:val="00737971"/>
    <w:rsid w:val="007400F1"/>
    <w:rsid w:val="00740F8B"/>
    <w:rsid w:val="00741657"/>
    <w:rsid w:val="00741887"/>
    <w:rsid w:val="00741C6B"/>
    <w:rsid w:val="00741EA0"/>
    <w:rsid w:val="007421CB"/>
    <w:rsid w:val="007422E6"/>
    <w:rsid w:val="00742F59"/>
    <w:rsid w:val="0074313E"/>
    <w:rsid w:val="00743A84"/>
    <w:rsid w:val="0074424E"/>
    <w:rsid w:val="007451A2"/>
    <w:rsid w:val="00745533"/>
    <w:rsid w:val="00745647"/>
    <w:rsid w:val="007458FA"/>
    <w:rsid w:val="00746343"/>
    <w:rsid w:val="007466A9"/>
    <w:rsid w:val="007467A7"/>
    <w:rsid w:val="00746C64"/>
    <w:rsid w:val="00746F8E"/>
    <w:rsid w:val="00746FF1"/>
    <w:rsid w:val="00747298"/>
    <w:rsid w:val="007477CC"/>
    <w:rsid w:val="007506F7"/>
    <w:rsid w:val="00750ADB"/>
    <w:rsid w:val="00751416"/>
    <w:rsid w:val="007525A3"/>
    <w:rsid w:val="00752636"/>
    <w:rsid w:val="00752ADF"/>
    <w:rsid w:val="0075309A"/>
    <w:rsid w:val="007542EA"/>
    <w:rsid w:val="00754713"/>
    <w:rsid w:val="00755215"/>
    <w:rsid w:val="007552F8"/>
    <w:rsid w:val="00755B6A"/>
    <w:rsid w:val="00755F5D"/>
    <w:rsid w:val="00756571"/>
    <w:rsid w:val="00756A9C"/>
    <w:rsid w:val="00757A95"/>
    <w:rsid w:val="007601F8"/>
    <w:rsid w:val="00761331"/>
    <w:rsid w:val="00761EB1"/>
    <w:rsid w:val="00761F27"/>
    <w:rsid w:val="00762210"/>
    <w:rsid w:val="00762F05"/>
    <w:rsid w:val="00762F3F"/>
    <w:rsid w:val="007630B3"/>
    <w:rsid w:val="00763E2E"/>
    <w:rsid w:val="00764666"/>
    <w:rsid w:val="007647FF"/>
    <w:rsid w:val="00764E00"/>
    <w:rsid w:val="007659A1"/>
    <w:rsid w:val="007664DA"/>
    <w:rsid w:val="00766BB4"/>
    <w:rsid w:val="0076735B"/>
    <w:rsid w:val="007677FD"/>
    <w:rsid w:val="0076793D"/>
    <w:rsid w:val="00767D29"/>
    <w:rsid w:val="00767EA5"/>
    <w:rsid w:val="007707D8"/>
    <w:rsid w:val="00771436"/>
    <w:rsid w:val="00771514"/>
    <w:rsid w:val="00771CBB"/>
    <w:rsid w:val="00771D14"/>
    <w:rsid w:val="00772B51"/>
    <w:rsid w:val="00773C5E"/>
    <w:rsid w:val="00773D67"/>
    <w:rsid w:val="00773F65"/>
    <w:rsid w:val="00774237"/>
    <w:rsid w:val="0077423B"/>
    <w:rsid w:val="007742D5"/>
    <w:rsid w:val="00774941"/>
    <w:rsid w:val="00775361"/>
    <w:rsid w:val="0077580D"/>
    <w:rsid w:val="0077582C"/>
    <w:rsid w:val="00775E08"/>
    <w:rsid w:val="0077685C"/>
    <w:rsid w:val="00777142"/>
    <w:rsid w:val="00777563"/>
    <w:rsid w:val="0077773A"/>
    <w:rsid w:val="007778B2"/>
    <w:rsid w:val="00777B73"/>
    <w:rsid w:val="0078090B"/>
    <w:rsid w:val="00780931"/>
    <w:rsid w:val="00781B4B"/>
    <w:rsid w:val="00781E6B"/>
    <w:rsid w:val="007821CD"/>
    <w:rsid w:val="007824F2"/>
    <w:rsid w:val="007828C6"/>
    <w:rsid w:val="00783A34"/>
    <w:rsid w:val="007847DE"/>
    <w:rsid w:val="00784F37"/>
    <w:rsid w:val="00785496"/>
    <w:rsid w:val="0078575C"/>
    <w:rsid w:val="00785C38"/>
    <w:rsid w:val="00785FE4"/>
    <w:rsid w:val="007865A6"/>
    <w:rsid w:val="00787BF3"/>
    <w:rsid w:val="00787E28"/>
    <w:rsid w:val="00790492"/>
    <w:rsid w:val="007912A9"/>
    <w:rsid w:val="007916E5"/>
    <w:rsid w:val="0079176D"/>
    <w:rsid w:val="007917EE"/>
    <w:rsid w:val="00792552"/>
    <w:rsid w:val="00792FD8"/>
    <w:rsid w:val="007931AA"/>
    <w:rsid w:val="0079343F"/>
    <w:rsid w:val="00793568"/>
    <w:rsid w:val="0079366F"/>
    <w:rsid w:val="00793F04"/>
    <w:rsid w:val="00794047"/>
    <w:rsid w:val="00794704"/>
    <w:rsid w:val="00795B3E"/>
    <w:rsid w:val="007961D9"/>
    <w:rsid w:val="00796681"/>
    <w:rsid w:val="0079739C"/>
    <w:rsid w:val="00797811"/>
    <w:rsid w:val="0079782F"/>
    <w:rsid w:val="00797ABE"/>
    <w:rsid w:val="007A0117"/>
    <w:rsid w:val="007A0397"/>
    <w:rsid w:val="007A0652"/>
    <w:rsid w:val="007A0732"/>
    <w:rsid w:val="007A1A9C"/>
    <w:rsid w:val="007A1C25"/>
    <w:rsid w:val="007A1F99"/>
    <w:rsid w:val="007A2394"/>
    <w:rsid w:val="007A3136"/>
    <w:rsid w:val="007A31C4"/>
    <w:rsid w:val="007A4568"/>
    <w:rsid w:val="007A49D5"/>
    <w:rsid w:val="007A49F8"/>
    <w:rsid w:val="007A4D2C"/>
    <w:rsid w:val="007A5223"/>
    <w:rsid w:val="007A5320"/>
    <w:rsid w:val="007A5B51"/>
    <w:rsid w:val="007A5FC4"/>
    <w:rsid w:val="007A615C"/>
    <w:rsid w:val="007A6376"/>
    <w:rsid w:val="007A6AD3"/>
    <w:rsid w:val="007A6F07"/>
    <w:rsid w:val="007A766A"/>
    <w:rsid w:val="007A79E1"/>
    <w:rsid w:val="007A7AB6"/>
    <w:rsid w:val="007A7BA6"/>
    <w:rsid w:val="007A7D9E"/>
    <w:rsid w:val="007A7E0C"/>
    <w:rsid w:val="007B0340"/>
    <w:rsid w:val="007B0A64"/>
    <w:rsid w:val="007B0B58"/>
    <w:rsid w:val="007B0C30"/>
    <w:rsid w:val="007B0D64"/>
    <w:rsid w:val="007B14FD"/>
    <w:rsid w:val="007B15AA"/>
    <w:rsid w:val="007B15B5"/>
    <w:rsid w:val="007B1CBE"/>
    <w:rsid w:val="007B1EDB"/>
    <w:rsid w:val="007B242F"/>
    <w:rsid w:val="007B27A5"/>
    <w:rsid w:val="007B2B11"/>
    <w:rsid w:val="007B2E1D"/>
    <w:rsid w:val="007B3054"/>
    <w:rsid w:val="007B31AD"/>
    <w:rsid w:val="007B32FE"/>
    <w:rsid w:val="007B3F80"/>
    <w:rsid w:val="007B40AA"/>
    <w:rsid w:val="007B429C"/>
    <w:rsid w:val="007B462B"/>
    <w:rsid w:val="007B466F"/>
    <w:rsid w:val="007B47AE"/>
    <w:rsid w:val="007B47BA"/>
    <w:rsid w:val="007B57B6"/>
    <w:rsid w:val="007B5804"/>
    <w:rsid w:val="007B5A0A"/>
    <w:rsid w:val="007B6006"/>
    <w:rsid w:val="007B6115"/>
    <w:rsid w:val="007B7D69"/>
    <w:rsid w:val="007B7E30"/>
    <w:rsid w:val="007B7EEE"/>
    <w:rsid w:val="007C082B"/>
    <w:rsid w:val="007C0C81"/>
    <w:rsid w:val="007C150F"/>
    <w:rsid w:val="007C19DE"/>
    <w:rsid w:val="007C19ED"/>
    <w:rsid w:val="007C1C67"/>
    <w:rsid w:val="007C21C2"/>
    <w:rsid w:val="007C3672"/>
    <w:rsid w:val="007C37D7"/>
    <w:rsid w:val="007C419E"/>
    <w:rsid w:val="007C4573"/>
    <w:rsid w:val="007C565D"/>
    <w:rsid w:val="007C6A9E"/>
    <w:rsid w:val="007C6AD1"/>
    <w:rsid w:val="007C7307"/>
    <w:rsid w:val="007C733D"/>
    <w:rsid w:val="007C74C6"/>
    <w:rsid w:val="007C7834"/>
    <w:rsid w:val="007C7A69"/>
    <w:rsid w:val="007D014F"/>
    <w:rsid w:val="007D03C0"/>
    <w:rsid w:val="007D058D"/>
    <w:rsid w:val="007D0BE5"/>
    <w:rsid w:val="007D0D3F"/>
    <w:rsid w:val="007D1B26"/>
    <w:rsid w:val="007D215D"/>
    <w:rsid w:val="007D2981"/>
    <w:rsid w:val="007D2E74"/>
    <w:rsid w:val="007D38F2"/>
    <w:rsid w:val="007D39EA"/>
    <w:rsid w:val="007D50CD"/>
    <w:rsid w:val="007D565B"/>
    <w:rsid w:val="007D5719"/>
    <w:rsid w:val="007D5F86"/>
    <w:rsid w:val="007D63B7"/>
    <w:rsid w:val="007D6CD0"/>
    <w:rsid w:val="007D7594"/>
    <w:rsid w:val="007D767B"/>
    <w:rsid w:val="007D773B"/>
    <w:rsid w:val="007D77FF"/>
    <w:rsid w:val="007D7AAD"/>
    <w:rsid w:val="007D7E66"/>
    <w:rsid w:val="007E03D4"/>
    <w:rsid w:val="007E042C"/>
    <w:rsid w:val="007E0C5E"/>
    <w:rsid w:val="007E1795"/>
    <w:rsid w:val="007E1B70"/>
    <w:rsid w:val="007E25E3"/>
    <w:rsid w:val="007E280F"/>
    <w:rsid w:val="007E2B8E"/>
    <w:rsid w:val="007E2E1D"/>
    <w:rsid w:val="007E3B8C"/>
    <w:rsid w:val="007E49AB"/>
    <w:rsid w:val="007E4D11"/>
    <w:rsid w:val="007E4D6B"/>
    <w:rsid w:val="007E4EBD"/>
    <w:rsid w:val="007E5112"/>
    <w:rsid w:val="007E5587"/>
    <w:rsid w:val="007E5735"/>
    <w:rsid w:val="007E59A8"/>
    <w:rsid w:val="007E63A1"/>
    <w:rsid w:val="007E682A"/>
    <w:rsid w:val="007E6B5D"/>
    <w:rsid w:val="007E6DC2"/>
    <w:rsid w:val="007E7978"/>
    <w:rsid w:val="007F0B7B"/>
    <w:rsid w:val="007F1772"/>
    <w:rsid w:val="007F1D82"/>
    <w:rsid w:val="007F2920"/>
    <w:rsid w:val="007F2CFF"/>
    <w:rsid w:val="007F331E"/>
    <w:rsid w:val="007F350E"/>
    <w:rsid w:val="007F36ED"/>
    <w:rsid w:val="007F3869"/>
    <w:rsid w:val="007F393F"/>
    <w:rsid w:val="007F4130"/>
    <w:rsid w:val="007F4C24"/>
    <w:rsid w:val="007F51CA"/>
    <w:rsid w:val="007F5768"/>
    <w:rsid w:val="007F5CBC"/>
    <w:rsid w:val="007F68C0"/>
    <w:rsid w:val="007F7FC5"/>
    <w:rsid w:val="007F7FD9"/>
    <w:rsid w:val="008002C1"/>
    <w:rsid w:val="00801B30"/>
    <w:rsid w:val="0080242E"/>
    <w:rsid w:val="00802746"/>
    <w:rsid w:val="00803841"/>
    <w:rsid w:val="008038A1"/>
    <w:rsid w:val="008040B9"/>
    <w:rsid w:val="00804148"/>
    <w:rsid w:val="00804465"/>
    <w:rsid w:val="00804B09"/>
    <w:rsid w:val="00804D3C"/>
    <w:rsid w:val="00804D7D"/>
    <w:rsid w:val="00805752"/>
    <w:rsid w:val="00805A49"/>
    <w:rsid w:val="00805EFD"/>
    <w:rsid w:val="00805F2F"/>
    <w:rsid w:val="00806117"/>
    <w:rsid w:val="008064A2"/>
    <w:rsid w:val="008064F3"/>
    <w:rsid w:val="00806FB6"/>
    <w:rsid w:val="00807BFF"/>
    <w:rsid w:val="00807E94"/>
    <w:rsid w:val="008104C5"/>
    <w:rsid w:val="00810617"/>
    <w:rsid w:val="00810729"/>
    <w:rsid w:val="00810AEE"/>
    <w:rsid w:val="00810B6E"/>
    <w:rsid w:val="00810ED7"/>
    <w:rsid w:val="008112D3"/>
    <w:rsid w:val="00811826"/>
    <w:rsid w:val="00812006"/>
    <w:rsid w:val="00812A7A"/>
    <w:rsid w:val="0081380D"/>
    <w:rsid w:val="00813EEF"/>
    <w:rsid w:val="0081425E"/>
    <w:rsid w:val="008144DD"/>
    <w:rsid w:val="008155FB"/>
    <w:rsid w:val="00815869"/>
    <w:rsid w:val="00815C26"/>
    <w:rsid w:val="00815EEA"/>
    <w:rsid w:val="00816412"/>
    <w:rsid w:val="008168BC"/>
    <w:rsid w:val="008169B5"/>
    <w:rsid w:val="00816FB8"/>
    <w:rsid w:val="0081704E"/>
    <w:rsid w:val="00817063"/>
    <w:rsid w:val="0081728F"/>
    <w:rsid w:val="00817408"/>
    <w:rsid w:val="00817B4B"/>
    <w:rsid w:val="00820458"/>
    <w:rsid w:val="00820568"/>
    <w:rsid w:val="00820665"/>
    <w:rsid w:val="00820BF0"/>
    <w:rsid w:val="00820C33"/>
    <w:rsid w:val="008216D7"/>
    <w:rsid w:val="00821E3F"/>
    <w:rsid w:val="0082213F"/>
    <w:rsid w:val="00822437"/>
    <w:rsid w:val="00822B8B"/>
    <w:rsid w:val="00822E6B"/>
    <w:rsid w:val="00822E8A"/>
    <w:rsid w:val="00825910"/>
    <w:rsid w:val="00825B33"/>
    <w:rsid w:val="00825F14"/>
    <w:rsid w:val="008263D9"/>
    <w:rsid w:val="008264F6"/>
    <w:rsid w:val="00826D98"/>
    <w:rsid w:val="00826EDE"/>
    <w:rsid w:val="00826EFB"/>
    <w:rsid w:val="00827198"/>
    <w:rsid w:val="0082747D"/>
    <w:rsid w:val="00830CF6"/>
    <w:rsid w:val="008331AF"/>
    <w:rsid w:val="008335A0"/>
    <w:rsid w:val="00833960"/>
    <w:rsid w:val="00834FB4"/>
    <w:rsid w:val="00834FC3"/>
    <w:rsid w:val="00835D87"/>
    <w:rsid w:val="00836434"/>
    <w:rsid w:val="0083643E"/>
    <w:rsid w:val="008364FD"/>
    <w:rsid w:val="00836738"/>
    <w:rsid w:val="00836D74"/>
    <w:rsid w:val="00836F3C"/>
    <w:rsid w:val="0083709B"/>
    <w:rsid w:val="008375DC"/>
    <w:rsid w:val="00837FA5"/>
    <w:rsid w:val="00837FC6"/>
    <w:rsid w:val="0084007B"/>
    <w:rsid w:val="00842A3C"/>
    <w:rsid w:val="00842D03"/>
    <w:rsid w:val="00842D18"/>
    <w:rsid w:val="00843127"/>
    <w:rsid w:val="0084320C"/>
    <w:rsid w:val="008432C9"/>
    <w:rsid w:val="00843687"/>
    <w:rsid w:val="008437A8"/>
    <w:rsid w:val="00843F65"/>
    <w:rsid w:val="0084429E"/>
    <w:rsid w:val="00844A3B"/>
    <w:rsid w:val="00845714"/>
    <w:rsid w:val="0084583D"/>
    <w:rsid w:val="00845E9B"/>
    <w:rsid w:val="00846D03"/>
    <w:rsid w:val="008470F9"/>
    <w:rsid w:val="0084736D"/>
    <w:rsid w:val="00847690"/>
    <w:rsid w:val="00847999"/>
    <w:rsid w:val="00847DFE"/>
    <w:rsid w:val="008507BA"/>
    <w:rsid w:val="00850E82"/>
    <w:rsid w:val="00852856"/>
    <w:rsid w:val="00852A49"/>
    <w:rsid w:val="00852D45"/>
    <w:rsid w:val="0085307C"/>
    <w:rsid w:val="00853560"/>
    <w:rsid w:val="00853988"/>
    <w:rsid w:val="008545C6"/>
    <w:rsid w:val="00854C11"/>
    <w:rsid w:val="00854E38"/>
    <w:rsid w:val="00855810"/>
    <w:rsid w:val="0085610D"/>
    <w:rsid w:val="008567C6"/>
    <w:rsid w:val="00856DBD"/>
    <w:rsid w:val="00856E9F"/>
    <w:rsid w:val="008571E4"/>
    <w:rsid w:val="00857AAB"/>
    <w:rsid w:val="00857B73"/>
    <w:rsid w:val="00860432"/>
    <w:rsid w:val="00860884"/>
    <w:rsid w:val="0086184D"/>
    <w:rsid w:val="0086200D"/>
    <w:rsid w:val="00862782"/>
    <w:rsid w:val="00862A08"/>
    <w:rsid w:val="00862B63"/>
    <w:rsid w:val="00862E36"/>
    <w:rsid w:val="00863429"/>
    <w:rsid w:val="008637E0"/>
    <w:rsid w:val="008639A4"/>
    <w:rsid w:val="00863C2A"/>
    <w:rsid w:val="00864442"/>
    <w:rsid w:val="00864710"/>
    <w:rsid w:val="00865810"/>
    <w:rsid w:val="00865884"/>
    <w:rsid w:val="00865CA7"/>
    <w:rsid w:val="00865DDC"/>
    <w:rsid w:val="00866339"/>
    <w:rsid w:val="008675C2"/>
    <w:rsid w:val="008676F4"/>
    <w:rsid w:val="00867978"/>
    <w:rsid w:val="00867A8F"/>
    <w:rsid w:val="00867EC1"/>
    <w:rsid w:val="0087030A"/>
    <w:rsid w:val="00870D4A"/>
    <w:rsid w:val="00871954"/>
    <w:rsid w:val="00871E25"/>
    <w:rsid w:val="0087221A"/>
    <w:rsid w:val="008724FE"/>
    <w:rsid w:val="008727E2"/>
    <w:rsid w:val="008728E3"/>
    <w:rsid w:val="00872DE7"/>
    <w:rsid w:val="00873050"/>
    <w:rsid w:val="00873152"/>
    <w:rsid w:val="00873E2C"/>
    <w:rsid w:val="00876143"/>
    <w:rsid w:val="00876597"/>
    <w:rsid w:val="00876746"/>
    <w:rsid w:val="00876A21"/>
    <w:rsid w:val="00876AA7"/>
    <w:rsid w:val="00876FBF"/>
    <w:rsid w:val="0087731A"/>
    <w:rsid w:val="00877681"/>
    <w:rsid w:val="00877FEC"/>
    <w:rsid w:val="00881323"/>
    <w:rsid w:val="0088140D"/>
    <w:rsid w:val="00881630"/>
    <w:rsid w:val="00882155"/>
    <w:rsid w:val="00882182"/>
    <w:rsid w:val="008828D4"/>
    <w:rsid w:val="008830ED"/>
    <w:rsid w:val="00883310"/>
    <w:rsid w:val="00883DD1"/>
    <w:rsid w:val="008843FE"/>
    <w:rsid w:val="008848D9"/>
    <w:rsid w:val="0088602A"/>
    <w:rsid w:val="008863A1"/>
    <w:rsid w:val="008866C5"/>
    <w:rsid w:val="008866EC"/>
    <w:rsid w:val="008867A8"/>
    <w:rsid w:val="00887530"/>
    <w:rsid w:val="0088772E"/>
    <w:rsid w:val="0088779D"/>
    <w:rsid w:val="00887AB3"/>
    <w:rsid w:val="00891373"/>
    <w:rsid w:val="00891A8E"/>
    <w:rsid w:val="00891BFF"/>
    <w:rsid w:val="00891E61"/>
    <w:rsid w:val="00891FF0"/>
    <w:rsid w:val="008923CF"/>
    <w:rsid w:val="0089311A"/>
    <w:rsid w:val="0089323A"/>
    <w:rsid w:val="00893747"/>
    <w:rsid w:val="00893CFE"/>
    <w:rsid w:val="008945D4"/>
    <w:rsid w:val="008954F6"/>
    <w:rsid w:val="0089566D"/>
    <w:rsid w:val="00895903"/>
    <w:rsid w:val="008963B2"/>
    <w:rsid w:val="00896FB8"/>
    <w:rsid w:val="008970E1"/>
    <w:rsid w:val="00897C51"/>
    <w:rsid w:val="00897D34"/>
    <w:rsid w:val="00897D4D"/>
    <w:rsid w:val="008A12B5"/>
    <w:rsid w:val="008A178E"/>
    <w:rsid w:val="008A2245"/>
    <w:rsid w:val="008A2597"/>
    <w:rsid w:val="008A2B9C"/>
    <w:rsid w:val="008A2EFC"/>
    <w:rsid w:val="008A2FB1"/>
    <w:rsid w:val="008A3363"/>
    <w:rsid w:val="008A3460"/>
    <w:rsid w:val="008A3699"/>
    <w:rsid w:val="008A3ABF"/>
    <w:rsid w:val="008A430C"/>
    <w:rsid w:val="008A4AC1"/>
    <w:rsid w:val="008A52AF"/>
    <w:rsid w:val="008A543F"/>
    <w:rsid w:val="008A5C1E"/>
    <w:rsid w:val="008A5CA5"/>
    <w:rsid w:val="008A6918"/>
    <w:rsid w:val="008A6968"/>
    <w:rsid w:val="008A6A20"/>
    <w:rsid w:val="008A732B"/>
    <w:rsid w:val="008A7614"/>
    <w:rsid w:val="008A7972"/>
    <w:rsid w:val="008B1286"/>
    <w:rsid w:val="008B16ED"/>
    <w:rsid w:val="008B1941"/>
    <w:rsid w:val="008B1FFF"/>
    <w:rsid w:val="008B2492"/>
    <w:rsid w:val="008B2A5C"/>
    <w:rsid w:val="008B2D9A"/>
    <w:rsid w:val="008B30EF"/>
    <w:rsid w:val="008B4513"/>
    <w:rsid w:val="008B59E3"/>
    <w:rsid w:val="008B5CF9"/>
    <w:rsid w:val="008B65B2"/>
    <w:rsid w:val="008B69E9"/>
    <w:rsid w:val="008B6B32"/>
    <w:rsid w:val="008B7252"/>
    <w:rsid w:val="008B73B6"/>
    <w:rsid w:val="008B7CBD"/>
    <w:rsid w:val="008C050A"/>
    <w:rsid w:val="008C104B"/>
    <w:rsid w:val="008C104E"/>
    <w:rsid w:val="008C12E7"/>
    <w:rsid w:val="008C19A5"/>
    <w:rsid w:val="008C1BA1"/>
    <w:rsid w:val="008C2618"/>
    <w:rsid w:val="008C2A1E"/>
    <w:rsid w:val="008C2C41"/>
    <w:rsid w:val="008C3382"/>
    <w:rsid w:val="008C380A"/>
    <w:rsid w:val="008C3985"/>
    <w:rsid w:val="008C3A39"/>
    <w:rsid w:val="008C3B1E"/>
    <w:rsid w:val="008C44D4"/>
    <w:rsid w:val="008C50A4"/>
    <w:rsid w:val="008C56F6"/>
    <w:rsid w:val="008C5721"/>
    <w:rsid w:val="008C5D6B"/>
    <w:rsid w:val="008C5DE1"/>
    <w:rsid w:val="008C6B7F"/>
    <w:rsid w:val="008C7504"/>
    <w:rsid w:val="008D03CB"/>
    <w:rsid w:val="008D05A1"/>
    <w:rsid w:val="008D0B89"/>
    <w:rsid w:val="008D131E"/>
    <w:rsid w:val="008D16C7"/>
    <w:rsid w:val="008D1733"/>
    <w:rsid w:val="008D17A6"/>
    <w:rsid w:val="008D2A3E"/>
    <w:rsid w:val="008D300E"/>
    <w:rsid w:val="008D3025"/>
    <w:rsid w:val="008D3A8A"/>
    <w:rsid w:val="008D3F42"/>
    <w:rsid w:val="008D47A9"/>
    <w:rsid w:val="008D47EE"/>
    <w:rsid w:val="008D4A0A"/>
    <w:rsid w:val="008D5950"/>
    <w:rsid w:val="008D59E8"/>
    <w:rsid w:val="008D5AB3"/>
    <w:rsid w:val="008D5D3A"/>
    <w:rsid w:val="008D630C"/>
    <w:rsid w:val="008D6E6D"/>
    <w:rsid w:val="008E0031"/>
    <w:rsid w:val="008E00C8"/>
    <w:rsid w:val="008E01A4"/>
    <w:rsid w:val="008E037C"/>
    <w:rsid w:val="008E0E85"/>
    <w:rsid w:val="008E10C2"/>
    <w:rsid w:val="008E1BD9"/>
    <w:rsid w:val="008E28F0"/>
    <w:rsid w:val="008E3AC2"/>
    <w:rsid w:val="008E3DF0"/>
    <w:rsid w:val="008E41CD"/>
    <w:rsid w:val="008E4710"/>
    <w:rsid w:val="008E5BB0"/>
    <w:rsid w:val="008E7957"/>
    <w:rsid w:val="008E7C6E"/>
    <w:rsid w:val="008F0CBC"/>
    <w:rsid w:val="008F1433"/>
    <w:rsid w:val="008F1718"/>
    <w:rsid w:val="008F1C84"/>
    <w:rsid w:val="008F2608"/>
    <w:rsid w:val="008F2947"/>
    <w:rsid w:val="008F3450"/>
    <w:rsid w:val="008F3A2F"/>
    <w:rsid w:val="008F44D1"/>
    <w:rsid w:val="008F50D9"/>
    <w:rsid w:val="008F52B3"/>
    <w:rsid w:val="008F53F8"/>
    <w:rsid w:val="008F61AC"/>
    <w:rsid w:val="008F62A0"/>
    <w:rsid w:val="008F634A"/>
    <w:rsid w:val="008F66EB"/>
    <w:rsid w:val="008F67FB"/>
    <w:rsid w:val="008F74A4"/>
    <w:rsid w:val="008F7D45"/>
    <w:rsid w:val="008F7D4E"/>
    <w:rsid w:val="00900E44"/>
    <w:rsid w:val="009011A5"/>
    <w:rsid w:val="00901C63"/>
    <w:rsid w:val="00901CC8"/>
    <w:rsid w:val="00901CF5"/>
    <w:rsid w:val="00902794"/>
    <w:rsid w:val="00902819"/>
    <w:rsid w:val="00902988"/>
    <w:rsid w:val="00904040"/>
    <w:rsid w:val="00904343"/>
    <w:rsid w:val="0090494D"/>
    <w:rsid w:val="0090495F"/>
    <w:rsid w:val="00904C5E"/>
    <w:rsid w:val="009055D7"/>
    <w:rsid w:val="009058E3"/>
    <w:rsid w:val="00905EAC"/>
    <w:rsid w:val="0090616C"/>
    <w:rsid w:val="0090641A"/>
    <w:rsid w:val="00906D9E"/>
    <w:rsid w:val="00910BE8"/>
    <w:rsid w:val="00910CB7"/>
    <w:rsid w:val="0091157B"/>
    <w:rsid w:val="00911B7C"/>
    <w:rsid w:val="00911EB3"/>
    <w:rsid w:val="0091262D"/>
    <w:rsid w:val="00912669"/>
    <w:rsid w:val="0091298D"/>
    <w:rsid w:val="0091379F"/>
    <w:rsid w:val="00913A91"/>
    <w:rsid w:val="00913E4F"/>
    <w:rsid w:val="00914D74"/>
    <w:rsid w:val="00915EDF"/>
    <w:rsid w:val="00916CCE"/>
    <w:rsid w:val="00916FD6"/>
    <w:rsid w:val="00920992"/>
    <w:rsid w:val="00920FEE"/>
    <w:rsid w:val="009225CD"/>
    <w:rsid w:val="009229BF"/>
    <w:rsid w:val="00922AEB"/>
    <w:rsid w:val="00923821"/>
    <w:rsid w:val="0092402A"/>
    <w:rsid w:val="0092476E"/>
    <w:rsid w:val="00925121"/>
    <w:rsid w:val="00925927"/>
    <w:rsid w:val="00925C11"/>
    <w:rsid w:val="00925EF8"/>
    <w:rsid w:val="0092673C"/>
    <w:rsid w:val="00926E41"/>
    <w:rsid w:val="00927662"/>
    <w:rsid w:val="00927D11"/>
    <w:rsid w:val="00927F98"/>
    <w:rsid w:val="0093015B"/>
    <w:rsid w:val="009301F1"/>
    <w:rsid w:val="00930568"/>
    <w:rsid w:val="00931442"/>
    <w:rsid w:val="00931647"/>
    <w:rsid w:val="00931C5F"/>
    <w:rsid w:val="00931D91"/>
    <w:rsid w:val="00931F64"/>
    <w:rsid w:val="009329A5"/>
    <w:rsid w:val="00932F33"/>
    <w:rsid w:val="0093303C"/>
    <w:rsid w:val="009330D4"/>
    <w:rsid w:val="009333DA"/>
    <w:rsid w:val="00933B8D"/>
    <w:rsid w:val="009347B3"/>
    <w:rsid w:val="009348F6"/>
    <w:rsid w:val="0093537F"/>
    <w:rsid w:val="00935E45"/>
    <w:rsid w:val="00936A5D"/>
    <w:rsid w:val="00936BB6"/>
    <w:rsid w:val="009373A0"/>
    <w:rsid w:val="0093753F"/>
    <w:rsid w:val="00937A59"/>
    <w:rsid w:val="00937D2C"/>
    <w:rsid w:val="00937DAF"/>
    <w:rsid w:val="009405AC"/>
    <w:rsid w:val="009410B8"/>
    <w:rsid w:val="00941210"/>
    <w:rsid w:val="009418AD"/>
    <w:rsid w:val="0094301A"/>
    <w:rsid w:val="009436A5"/>
    <w:rsid w:val="00943872"/>
    <w:rsid w:val="009442E8"/>
    <w:rsid w:val="00944512"/>
    <w:rsid w:val="00944867"/>
    <w:rsid w:val="009449DF"/>
    <w:rsid w:val="00945B20"/>
    <w:rsid w:val="00945ED0"/>
    <w:rsid w:val="009472D5"/>
    <w:rsid w:val="009477D7"/>
    <w:rsid w:val="00947802"/>
    <w:rsid w:val="00947B75"/>
    <w:rsid w:val="009501C8"/>
    <w:rsid w:val="00950559"/>
    <w:rsid w:val="00951226"/>
    <w:rsid w:val="009517AE"/>
    <w:rsid w:val="00951F46"/>
    <w:rsid w:val="009527E2"/>
    <w:rsid w:val="00952CBB"/>
    <w:rsid w:val="00952D6D"/>
    <w:rsid w:val="009531E4"/>
    <w:rsid w:val="0095333F"/>
    <w:rsid w:val="00953780"/>
    <w:rsid w:val="009539BB"/>
    <w:rsid w:val="00953B6F"/>
    <w:rsid w:val="00954262"/>
    <w:rsid w:val="00954A50"/>
    <w:rsid w:val="009556E9"/>
    <w:rsid w:val="00955BAB"/>
    <w:rsid w:val="009563EE"/>
    <w:rsid w:val="00956BB5"/>
    <w:rsid w:val="00960428"/>
    <w:rsid w:val="009608F8"/>
    <w:rsid w:val="00961035"/>
    <w:rsid w:val="009614F9"/>
    <w:rsid w:val="0096166F"/>
    <w:rsid w:val="0096257C"/>
    <w:rsid w:val="009626A6"/>
    <w:rsid w:val="00963351"/>
    <w:rsid w:val="009641C8"/>
    <w:rsid w:val="00964A96"/>
    <w:rsid w:val="009655CE"/>
    <w:rsid w:val="0096569A"/>
    <w:rsid w:val="00965C47"/>
    <w:rsid w:val="00965E18"/>
    <w:rsid w:val="00966012"/>
    <w:rsid w:val="009663E5"/>
    <w:rsid w:val="00967B52"/>
    <w:rsid w:val="0097027F"/>
    <w:rsid w:val="009707FD"/>
    <w:rsid w:val="00970D01"/>
    <w:rsid w:val="00971526"/>
    <w:rsid w:val="009718DE"/>
    <w:rsid w:val="00972084"/>
    <w:rsid w:val="00973F4A"/>
    <w:rsid w:val="00975BB4"/>
    <w:rsid w:val="00975BFC"/>
    <w:rsid w:val="0097632A"/>
    <w:rsid w:val="0097704B"/>
    <w:rsid w:val="00977921"/>
    <w:rsid w:val="00977B9C"/>
    <w:rsid w:val="00977C84"/>
    <w:rsid w:val="00977D39"/>
    <w:rsid w:val="00977E04"/>
    <w:rsid w:val="00977ECB"/>
    <w:rsid w:val="00980383"/>
    <w:rsid w:val="00980905"/>
    <w:rsid w:val="00980B27"/>
    <w:rsid w:val="009819C7"/>
    <w:rsid w:val="00981A4A"/>
    <w:rsid w:val="00981B50"/>
    <w:rsid w:val="00981BDB"/>
    <w:rsid w:val="00981C1F"/>
    <w:rsid w:val="0098295E"/>
    <w:rsid w:val="00982BA7"/>
    <w:rsid w:val="00982BAD"/>
    <w:rsid w:val="00983715"/>
    <w:rsid w:val="00983909"/>
    <w:rsid w:val="00983934"/>
    <w:rsid w:val="00983AC1"/>
    <w:rsid w:val="0098443B"/>
    <w:rsid w:val="009848F1"/>
    <w:rsid w:val="00984C8C"/>
    <w:rsid w:val="00985D57"/>
    <w:rsid w:val="00986316"/>
    <w:rsid w:val="00986F46"/>
    <w:rsid w:val="00986FEF"/>
    <w:rsid w:val="00987171"/>
    <w:rsid w:val="0098736D"/>
    <w:rsid w:val="00987990"/>
    <w:rsid w:val="00987AD4"/>
    <w:rsid w:val="00990035"/>
    <w:rsid w:val="009904EE"/>
    <w:rsid w:val="009904F2"/>
    <w:rsid w:val="00990DE9"/>
    <w:rsid w:val="00991074"/>
    <w:rsid w:val="00991770"/>
    <w:rsid w:val="00992651"/>
    <w:rsid w:val="00992C87"/>
    <w:rsid w:val="00992E23"/>
    <w:rsid w:val="00992F80"/>
    <w:rsid w:val="009931D6"/>
    <w:rsid w:val="009939C6"/>
    <w:rsid w:val="00993B16"/>
    <w:rsid w:val="009945EE"/>
    <w:rsid w:val="00994CC6"/>
    <w:rsid w:val="00994E02"/>
    <w:rsid w:val="0099559F"/>
    <w:rsid w:val="00996346"/>
    <w:rsid w:val="009967A1"/>
    <w:rsid w:val="00996B66"/>
    <w:rsid w:val="009977E5"/>
    <w:rsid w:val="00997C41"/>
    <w:rsid w:val="00997E4B"/>
    <w:rsid w:val="009A049E"/>
    <w:rsid w:val="009A0F9D"/>
    <w:rsid w:val="009A11CC"/>
    <w:rsid w:val="009A1365"/>
    <w:rsid w:val="009A29DF"/>
    <w:rsid w:val="009A2F12"/>
    <w:rsid w:val="009A32FC"/>
    <w:rsid w:val="009A44BE"/>
    <w:rsid w:val="009A60DC"/>
    <w:rsid w:val="009A6F73"/>
    <w:rsid w:val="009A7172"/>
    <w:rsid w:val="009A796E"/>
    <w:rsid w:val="009A7DDB"/>
    <w:rsid w:val="009B087A"/>
    <w:rsid w:val="009B0902"/>
    <w:rsid w:val="009B0A31"/>
    <w:rsid w:val="009B11DC"/>
    <w:rsid w:val="009B131F"/>
    <w:rsid w:val="009B23D6"/>
    <w:rsid w:val="009B2595"/>
    <w:rsid w:val="009B2A2A"/>
    <w:rsid w:val="009B2AAC"/>
    <w:rsid w:val="009B309A"/>
    <w:rsid w:val="009B31F3"/>
    <w:rsid w:val="009B3255"/>
    <w:rsid w:val="009B3374"/>
    <w:rsid w:val="009B3477"/>
    <w:rsid w:val="009B3515"/>
    <w:rsid w:val="009B3743"/>
    <w:rsid w:val="009B4676"/>
    <w:rsid w:val="009B4F48"/>
    <w:rsid w:val="009B53E2"/>
    <w:rsid w:val="009B58E6"/>
    <w:rsid w:val="009B6417"/>
    <w:rsid w:val="009B6DD8"/>
    <w:rsid w:val="009B6E57"/>
    <w:rsid w:val="009B7287"/>
    <w:rsid w:val="009B7AC6"/>
    <w:rsid w:val="009C146B"/>
    <w:rsid w:val="009C1770"/>
    <w:rsid w:val="009C1995"/>
    <w:rsid w:val="009C20A3"/>
    <w:rsid w:val="009C38CA"/>
    <w:rsid w:val="009C3948"/>
    <w:rsid w:val="009C48F5"/>
    <w:rsid w:val="009C4D2D"/>
    <w:rsid w:val="009C4E27"/>
    <w:rsid w:val="009C4E9F"/>
    <w:rsid w:val="009C5500"/>
    <w:rsid w:val="009C5531"/>
    <w:rsid w:val="009C568A"/>
    <w:rsid w:val="009C575B"/>
    <w:rsid w:val="009C5797"/>
    <w:rsid w:val="009C5C43"/>
    <w:rsid w:val="009C61CB"/>
    <w:rsid w:val="009C68B2"/>
    <w:rsid w:val="009C7A74"/>
    <w:rsid w:val="009C7E0F"/>
    <w:rsid w:val="009D10F2"/>
    <w:rsid w:val="009D251D"/>
    <w:rsid w:val="009D2D2B"/>
    <w:rsid w:val="009D311A"/>
    <w:rsid w:val="009D4C14"/>
    <w:rsid w:val="009D4E24"/>
    <w:rsid w:val="009D50D8"/>
    <w:rsid w:val="009D53C2"/>
    <w:rsid w:val="009D55CE"/>
    <w:rsid w:val="009D5E84"/>
    <w:rsid w:val="009D5ED8"/>
    <w:rsid w:val="009D63DC"/>
    <w:rsid w:val="009D6572"/>
    <w:rsid w:val="009D6D0D"/>
    <w:rsid w:val="009D723F"/>
    <w:rsid w:val="009D7555"/>
    <w:rsid w:val="009D7DE4"/>
    <w:rsid w:val="009D7E05"/>
    <w:rsid w:val="009E0299"/>
    <w:rsid w:val="009E0314"/>
    <w:rsid w:val="009E058B"/>
    <w:rsid w:val="009E077A"/>
    <w:rsid w:val="009E08F0"/>
    <w:rsid w:val="009E13B7"/>
    <w:rsid w:val="009E243B"/>
    <w:rsid w:val="009E26B8"/>
    <w:rsid w:val="009E2E0F"/>
    <w:rsid w:val="009E354C"/>
    <w:rsid w:val="009E35AE"/>
    <w:rsid w:val="009E3601"/>
    <w:rsid w:val="009E3BBC"/>
    <w:rsid w:val="009E44ED"/>
    <w:rsid w:val="009E4C35"/>
    <w:rsid w:val="009E5527"/>
    <w:rsid w:val="009E624C"/>
    <w:rsid w:val="009E68BE"/>
    <w:rsid w:val="009E7101"/>
    <w:rsid w:val="009E721D"/>
    <w:rsid w:val="009E7C82"/>
    <w:rsid w:val="009F0C64"/>
    <w:rsid w:val="009F1FD3"/>
    <w:rsid w:val="009F33C9"/>
    <w:rsid w:val="009F343B"/>
    <w:rsid w:val="009F3604"/>
    <w:rsid w:val="009F4639"/>
    <w:rsid w:val="009F487C"/>
    <w:rsid w:val="009F4E10"/>
    <w:rsid w:val="009F638C"/>
    <w:rsid w:val="009F68F2"/>
    <w:rsid w:val="009F6A79"/>
    <w:rsid w:val="009F6B0E"/>
    <w:rsid w:val="009F6E41"/>
    <w:rsid w:val="009F720B"/>
    <w:rsid w:val="009F7E31"/>
    <w:rsid w:val="00A0007D"/>
    <w:rsid w:val="00A00387"/>
    <w:rsid w:val="00A00523"/>
    <w:rsid w:val="00A005BB"/>
    <w:rsid w:val="00A012CE"/>
    <w:rsid w:val="00A0182A"/>
    <w:rsid w:val="00A018B8"/>
    <w:rsid w:val="00A01B43"/>
    <w:rsid w:val="00A020F6"/>
    <w:rsid w:val="00A0272F"/>
    <w:rsid w:val="00A03294"/>
    <w:rsid w:val="00A03A61"/>
    <w:rsid w:val="00A0421D"/>
    <w:rsid w:val="00A0488A"/>
    <w:rsid w:val="00A050F3"/>
    <w:rsid w:val="00A05249"/>
    <w:rsid w:val="00A056BC"/>
    <w:rsid w:val="00A057F1"/>
    <w:rsid w:val="00A05EE8"/>
    <w:rsid w:val="00A063EE"/>
    <w:rsid w:val="00A10233"/>
    <w:rsid w:val="00A10AA0"/>
    <w:rsid w:val="00A1182D"/>
    <w:rsid w:val="00A119BA"/>
    <w:rsid w:val="00A11C6E"/>
    <w:rsid w:val="00A12281"/>
    <w:rsid w:val="00A1280E"/>
    <w:rsid w:val="00A13092"/>
    <w:rsid w:val="00A13836"/>
    <w:rsid w:val="00A1419B"/>
    <w:rsid w:val="00A14F94"/>
    <w:rsid w:val="00A14FAB"/>
    <w:rsid w:val="00A1638C"/>
    <w:rsid w:val="00A1657B"/>
    <w:rsid w:val="00A16BD1"/>
    <w:rsid w:val="00A172C5"/>
    <w:rsid w:val="00A173BA"/>
    <w:rsid w:val="00A175E5"/>
    <w:rsid w:val="00A17D23"/>
    <w:rsid w:val="00A20090"/>
    <w:rsid w:val="00A20149"/>
    <w:rsid w:val="00A20261"/>
    <w:rsid w:val="00A2027C"/>
    <w:rsid w:val="00A2029A"/>
    <w:rsid w:val="00A20C32"/>
    <w:rsid w:val="00A20C64"/>
    <w:rsid w:val="00A210A5"/>
    <w:rsid w:val="00A2119B"/>
    <w:rsid w:val="00A21629"/>
    <w:rsid w:val="00A22E23"/>
    <w:rsid w:val="00A23127"/>
    <w:rsid w:val="00A2344E"/>
    <w:rsid w:val="00A235FC"/>
    <w:rsid w:val="00A23EE3"/>
    <w:rsid w:val="00A24500"/>
    <w:rsid w:val="00A24C28"/>
    <w:rsid w:val="00A24D30"/>
    <w:rsid w:val="00A250ED"/>
    <w:rsid w:val="00A257D5"/>
    <w:rsid w:val="00A25823"/>
    <w:rsid w:val="00A25848"/>
    <w:rsid w:val="00A258E9"/>
    <w:rsid w:val="00A25C73"/>
    <w:rsid w:val="00A25E1A"/>
    <w:rsid w:val="00A26982"/>
    <w:rsid w:val="00A269E1"/>
    <w:rsid w:val="00A26D16"/>
    <w:rsid w:val="00A27160"/>
    <w:rsid w:val="00A2760A"/>
    <w:rsid w:val="00A27710"/>
    <w:rsid w:val="00A27993"/>
    <w:rsid w:val="00A30E7B"/>
    <w:rsid w:val="00A3100B"/>
    <w:rsid w:val="00A3194C"/>
    <w:rsid w:val="00A3213E"/>
    <w:rsid w:val="00A324D6"/>
    <w:rsid w:val="00A329BF"/>
    <w:rsid w:val="00A33A94"/>
    <w:rsid w:val="00A33DD4"/>
    <w:rsid w:val="00A34238"/>
    <w:rsid w:val="00A344E4"/>
    <w:rsid w:val="00A34B3B"/>
    <w:rsid w:val="00A35468"/>
    <w:rsid w:val="00A35752"/>
    <w:rsid w:val="00A35EDF"/>
    <w:rsid w:val="00A361BB"/>
    <w:rsid w:val="00A362F3"/>
    <w:rsid w:val="00A36985"/>
    <w:rsid w:val="00A3699C"/>
    <w:rsid w:val="00A36BBC"/>
    <w:rsid w:val="00A36F69"/>
    <w:rsid w:val="00A37192"/>
    <w:rsid w:val="00A40035"/>
    <w:rsid w:val="00A403D3"/>
    <w:rsid w:val="00A407A8"/>
    <w:rsid w:val="00A40CF2"/>
    <w:rsid w:val="00A41D58"/>
    <w:rsid w:val="00A41E9D"/>
    <w:rsid w:val="00A42D67"/>
    <w:rsid w:val="00A42FDD"/>
    <w:rsid w:val="00A433E6"/>
    <w:rsid w:val="00A43E79"/>
    <w:rsid w:val="00A43F23"/>
    <w:rsid w:val="00A43F5F"/>
    <w:rsid w:val="00A448A3"/>
    <w:rsid w:val="00A45D41"/>
    <w:rsid w:val="00A46429"/>
    <w:rsid w:val="00A4658D"/>
    <w:rsid w:val="00A468EF"/>
    <w:rsid w:val="00A4694F"/>
    <w:rsid w:val="00A46951"/>
    <w:rsid w:val="00A46A9C"/>
    <w:rsid w:val="00A46AFC"/>
    <w:rsid w:val="00A476C1"/>
    <w:rsid w:val="00A47836"/>
    <w:rsid w:val="00A47D56"/>
    <w:rsid w:val="00A47DC1"/>
    <w:rsid w:val="00A504E2"/>
    <w:rsid w:val="00A50816"/>
    <w:rsid w:val="00A50CB8"/>
    <w:rsid w:val="00A50F6E"/>
    <w:rsid w:val="00A515AE"/>
    <w:rsid w:val="00A5184F"/>
    <w:rsid w:val="00A51AC7"/>
    <w:rsid w:val="00A51B7D"/>
    <w:rsid w:val="00A52871"/>
    <w:rsid w:val="00A53C0F"/>
    <w:rsid w:val="00A54479"/>
    <w:rsid w:val="00A54CBD"/>
    <w:rsid w:val="00A54CF1"/>
    <w:rsid w:val="00A54E01"/>
    <w:rsid w:val="00A554EB"/>
    <w:rsid w:val="00A55597"/>
    <w:rsid w:val="00A55ABD"/>
    <w:rsid w:val="00A56161"/>
    <w:rsid w:val="00A5639E"/>
    <w:rsid w:val="00A56BC4"/>
    <w:rsid w:val="00A571B5"/>
    <w:rsid w:val="00A579C5"/>
    <w:rsid w:val="00A57B39"/>
    <w:rsid w:val="00A60410"/>
    <w:rsid w:val="00A60FC0"/>
    <w:rsid w:val="00A61130"/>
    <w:rsid w:val="00A614DC"/>
    <w:rsid w:val="00A61EBE"/>
    <w:rsid w:val="00A6273D"/>
    <w:rsid w:val="00A62CE4"/>
    <w:rsid w:val="00A63232"/>
    <w:rsid w:val="00A665A5"/>
    <w:rsid w:val="00A67790"/>
    <w:rsid w:val="00A67C12"/>
    <w:rsid w:val="00A67D48"/>
    <w:rsid w:val="00A703D7"/>
    <w:rsid w:val="00A704FE"/>
    <w:rsid w:val="00A70783"/>
    <w:rsid w:val="00A70795"/>
    <w:rsid w:val="00A70FB4"/>
    <w:rsid w:val="00A715E7"/>
    <w:rsid w:val="00A71FE1"/>
    <w:rsid w:val="00A72F3E"/>
    <w:rsid w:val="00A732D9"/>
    <w:rsid w:val="00A73A63"/>
    <w:rsid w:val="00A73E8F"/>
    <w:rsid w:val="00A74042"/>
    <w:rsid w:val="00A741F4"/>
    <w:rsid w:val="00A74631"/>
    <w:rsid w:val="00A74AD5"/>
    <w:rsid w:val="00A74E73"/>
    <w:rsid w:val="00A7502D"/>
    <w:rsid w:val="00A75319"/>
    <w:rsid w:val="00A75612"/>
    <w:rsid w:val="00A756B3"/>
    <w:rsid w:val="00A75AB1"/>
    <w:rsid w:val="00A75F2D"/>
    <w:rsid w:val="00A76FE7"/>
    <w:rsid w:val="00A773C5"/>
    <w:rsid w:val="00A77BAE"/>
    <w:rsid w:val="00A808F4"/>
    <w:rsid w:val="00A809EB"/>
    <w:rsid w:val="00A815CF"/>
    <w:rsid w:val="00A819CB"/>
    <w:rsid w:val="00A826A0"/>
    <w:rsid w:val="00A82A0F"/>
    <w:rsid w:val="00A82A5F"/>
    <w:rsid w:val="00A82BB1"/>
    <w:rsid w:val="00A833E8"/>
    <w:rsid w:val="00A84026"/>
    <w:rsid w:val="00A842F8"/>
    <w:rsid w:val="00A84799"/>
    <w:rsid w:val="00A8498C"/>
    <w:rsid w:val="00A84F26"/>
    <w:rsid w:val="00A851FD"/>
    <w:rsid w:val="00A8584D"/>
    <w:rsid w:val="00A86285"/>
    <w:rsid w:val="00A86393"/>
    <w:rsid w:val="00A8641F"/>
    <w:rsid w:val="00A866C2"/>
    <w:rsid w:val="00A86B76"/>
    <w:rsid w:val="00A86CE7"/>
    <w:rsid w:val="00A86F59"/>
    <w:rsid w:val="00A87928"/>
    <w:rsid w:val="00A87F3C"/>
    <w:rsid w:val="00A90B31"/>
    <w:rsid w:val="00A913E7"/>
    <w:rsid w:val="00A91947"/>
    <w:rsid w:val="00A91DC6"/>
    <w:rsid w:val="00A9222E"/>
    <w:rsid w:val="00A9257D"/>
    <w:rsid w:val="00A925AC"/>
    <w:rsid w:val="00A92B18"/>
    <w:rsid w:val="00A93E47"/>
    <w:rsid w:val="00A940EA"/>
    <w:rsid w:val="00A944BE"/>
    <w:rsid w:val="00A94C40"/>
    <w:rsid w:val="00A953F4"/>
    <w:rsid w:val="00A95ECD"/>
    <w:rsid w:val="00A96451"/>
    <w:rsid w:val="00A96D56"/>
    <w:rsid w:val="00A9745E"/>
    <w:rsid w:val="00A97B3E"/>
    <w:rsid w:val="00AA0761"/>
    <w:rsid w:val="00AA11F8"/>
    <w:rsid w:val="00AA1329"/>
    <w:rsid w:val="00AA1668"/>
    <w:rsid w:val="00AA1677"/>
    <w:rsid w:val="00AA1794"/>
    <w:rsid w:val="00AA2330"/>
    <w:rsid w:val="00AA2339"/>
    <w:rsid w:val="00AA27A0"/>
    <w:rsid w:val="00AA28E2"/>
    <w:rsid w:val="00AA2A5D"/>
    <w:rsid w:val="00AA2BC4"/>
    <w:rsid w:val="00AA3088"/>
    <w:rsid w:val="00AA3851"/>
    <w:rsid w:val="00AA3A2B"/>
    <w:rsid w:val="00AA4503"/>
    <w:rsid w:val="00AA4A38"/>
    <w:rsid w:val="00AA4A3D"/>
    <w:rsid w:val="00AA4A52"/>
    <w:rsid w:val="00AA5104"/>
    <w:rsid w:val="00AA588A"/>
    <w:rsid w:val="00AA5C0F"/>
    <w:rsid w:val="00AA6538"/>
    <w:rsid w:val="00AA7250"/>
    <w:rsid w:val="00AA7ABD"/>
    <w:rsid w:val="00AB0887"/>
    <w:rsid w:val="00AB0B9F"/>
    <w:rsid w:val="00AB1549"/>
    <w:rsid w:val="00AB1B08"/>
    <w:rsid w:val="00AB1D77"/>
    <w:rsid w:val="00AB299B"/>
    <w:rsid w:val="00AB2C79"/>
    <w:rsid w:val="00AB3BFA"/>
    <w:rsid w:val="00AB4174"/>
    <w:rsid w:val="00AB4A48"/>
    <w:rsid w:val="00AB4B98"/>
    <w:rsid w:val="00AB5940"/>
    <w:rsid w:val="00AB5D52"/>
    <w:rsid w:val="00AB6FEB"/>
    <w:rsid w:val="00AB7AD9"/>
    <w:rsid w:val="00AC0052"/>
    <w:rsid w:val="00AC006A"/>
    <w:rsid w:val="00AC06B9"/>
    <w:rsid w:val="00AC0A87"/>
    <w:rsid w:val="00AC0B54"/>
    <w:rsid w:val="00AC1D49"/>
    <w:rsid w:val="00AC1F5F"/>
    <w:rsid w:val="00AC2C2F"/>
    <w:rsid w:val="00AC2CB3"/>
    <w:rsid w:val="00AC3517"/>
    <w:rsid w:val="00AC3AE4"/>
    <w:rsid w:val="00AC3C5B"/>
    <w:rsid w:val="00AC3EA5"/>
    <w:rsid w:val="00AC4AF2"/>
    <w:rsid w:val="00AC5474"/>
    <w:rsid w:val="00AC55C4"/>
    <w:rsid w:val="00AC5A73"/>
    <w:rsid w:val="00AC5E7F"/>
    <w:rsid w:val="00AC61B2"/>
    <w:rsid w:val="00AC6CA6"/>
    <w:rsid w:val="00AC6E85"/>
    <w:rsid w:val="00AC75D3"/>
    <w:rsid w:val="00AD00AD"/>
    <w:rsid w:val="00AD0469"/>
    <w:rsid w:val="00AD0583"/>
    <w:rsid w:val="00AD15AD"/>
    <w:rsid w:val="00AD1C69"/>
    <w:rsid w:val="00AD1C96"/>
    <w:rsid w:val="00AD1E5A"/>
    <w:rsid w:val="00AD2601"/>
    <w:rsid w:val="00AD2858"/>
    <w:rsid w:val="00AD2DCF"/>
    <w:rsid w:val="00AD37C7"/>
    <w:rsid w:val="00AD3965"/>
    <w:rsid w:val="00AD3B1D"/>
    <w:rsid w:val="00AD415C"/>
    <w:rsid w:val="00AD46B0"/>
    <w:rsid w:val="00AD59C2"/>
    <w:rsid w:val="00AD5E22"/>
    <w:rsid w:val="00AD5EF0"/>
    <w:rsid w:val="00AD6B09"/>
    <w:rsid w:val="00AD751F"/>
    <w:rsid w:val="00AD7B66"/>
    <w:rsid w:val="00AE0272"/>
    <w:rsid w:val="00AE1015"/>
    <w:rsid w:val="00AE11EE"/>
    <w:rsid w:val="00AE1B8A"/>
    <w:rsid w:val="00AE1CCC"/>
    <w:rsid w:val="00AE215E"/>
    <w:rsid w:val="00AE294F"/>
    <w:rsid w:val="00AE2ED7"/>
    <w:rsid w:val="00AE3537"/>
    <w:rsid w:val="00AE365A"/>
    <w:rsid w:val="00AE466B"/>
    <w:rsid w:val="00AE5006"/>
    <w:rsid w:val="00AE55AF"/>
    <w:rsid w:val="00AE592C"/>
    <w:rsid w:val="00AE5D1C"/>
    <w:rsid w:val="00AE61DD"/>
    <w:rsid w:val="00AE64B8"/>
    <w:rsid w:val="00AE6DBE"/>
    <w:rsid w:val="00AE6F36"/>
    <w:rsid w:val="00AE732C"/>
    <w:rsid w:val="00AE7343"/>
    <w:rsid w:val="00AE734F"/>
    <w:rsid w:val="00AE78DF"/>
    <w:rsid w:val="00AF06C1"/>
    <w:rsid w:val="00AF06FF"/>
    <w:rsid w:val="00AF0F67"/>
    <w:rsid w:val="00AF14D3"/>
    <w:rsid w:val="00AF1CB9"/>
    <w:rsid w:val="00AF1D35"/>
    <w:rsid w:val="00AF2A94"/>
    <w:rsid w:val="00AF2FF7"/>
    <w:rsid w:val="00AF34D0"/>
    <w:rsid w:val="00AF3C7F"/>
    <w:rsid w:val="00AF4755"/>
    <w:rsid w:val="00AF485C"/>
    <w:rsid w:val="00AF51BA"/>
    <w:rsid w:val="00AF5980"/>
    <w:rsid w:val="00AF5F41"/>
    <w:rsid w:val="00AF6EE8"/>
    <w:rsid w:val="00AF787E"/>
    <w:rsid w:val="00AF78A0"/>
    <w:rsid w:val="00AF7BD6"/>
    <w:rsid w:val="00AF7DD9"/>
    <w:rsid w:val="00B00E4F"/>
    <w:rsid w:val="00B01BCB"/>
    <w:rsid w:val="00B0225D"/>
    <w:rsid w:val="00B02A13"/>
    <w:rsid w:val="00B02AFA"/>
    <w:rsid w:val="00B02C67"/>
    <w:rsid w:val="00B03AF1"/>
    <w:rsid w:val="00B03D13"/>
    <w:rsid w:val="00B04013"/>
    <w:rsid w:val="00B045B7"/>
    <w:rsid w:val="00B0469E"/>
    <w:rsid w:val="00B04F7A"/>
    <w:rsid w:val="00B05184"/>
    <w:rsid w:val="00B054D1"/>
    <w:rsid w:val="00B05741"/>
    <w:rsid w:val="00B05D9B"/>
    <w:rsid w:val="00B05DD0"/>
    <w:rsid w:val="00B06A45"/>
    <w:rsid w:val="00B07064"/>
    <w:rsid w:val="00B073AD"/>
    <w:rsid w:val="00B07516"/>
    <w:rsid w:val="00B07704"/>
    <w:rsid w:val="00B0784E"/>
    <w:rsid w:val="00B101B1"/>
    <w:rsid w:val="00B109D5"/>
    <w:rsid w:val="00B10B0A"/>
    <w:rsid w:val="00B117EE"/>
    <w:rsid w:val="00B12244"/>
    <w:rsid w:val="00B125CE"/>
    <w:rsid w:val="00B13393"/>
    <w:rsid w:val="00B136D5"/>
    <w:rsid w:val="00B13788"/>
    <w:rsid w:val="00B138D2"/>
    <w:rsid w:val="00B13ABE"/>
    <w:rsid w:val="00B13C52"/>
    <w:rsid w:val="00B13DDB"/>
    <w:rsid w:val="00B14383"/>
    <w:rsid w:val="00B14391"/>
    <w:rsid w:val="00B14CC5"/>
    <w:rsid w:val="00B150F9"/>
    <w:rsid w:val="00B15755"/>
    <w:rsid w:val="00B158DB"/>
    <w:rsid w:val="00B16444"/>
    <w:rsid w:val="00B16F79"/>
    <w:rsid w:val="00B17120"/>
    <w:rsid w:val="00B20086"/>
    <w:rsid w:val="00B2039C"/>
    <w:rsid w:val="00B20B6A"/>
    <w:rsid w:val="00B21ADF"/>
    <w:rsid w:val="00B21B46"/>
    <w:rsid w:val="00B21DEB"/>
    <w:rsid w:val="00B2252B"/>
    <w:rsid w:val="00B22FEB"/>
    <w:rsid w:val="00B23887"/>
    <w:rsid w:val="00B238B0"/>
    <w:rsid w:val="00B24982"/>
    <w:rsid w:val="00B2543A"/>
    <w:rsid w:val="00B259F7"/>
    <w:rsid w:val="00B25AD7"/>
    <w:rsid w:val="00B2624C"/>
    <w:rsid w:val="00B26962"/>
    <w:rsid w:val="00B26A85"/>
    <w:rsid w:val="00B2733A"/>
    <w:rsid w:val="00B275F3"/>
    <w:rsid w:val="00B27F70"/>
    <w:rsid w:val="00B30039"/>
    <w:rsid w:val="00B30778"/>
    <w:rsid w:val="00B30DEC"/>
    <w:rsid w:val="00B31516"/>
    <w:rsid w:val="00B31F43"/>
    <w:rsid w:val="00B32844"/>
    <w:rsid w:val="00B337FB"/>
    <w:rsid w:val="00B338E2"/>
    <w:rsid w:val="00B33BD7"/>
    <w:rsid w:val="00B33DE6"/>
    <w:rsid w:val="00B34D44"/>
    <w:rsid w:val="00B35587"/>
    <w:rsid w:val="00B35859"/>
    <w:rsid w:val="00B36F44"/>
    <w:rsid w:val="00B37250"/>
    <w:rsid w:val="00B37468"/>
    <w:rsid w:val="00B37C53"/>
    <w:rsid w:val="00B4017F"/>
    <w:rsid w:val="00B40C5C"/>
    <w:rsid w:val="00B40DFF"/>
    <w:rsid w:val="00B41896"/>
    <w:rsid w:val="00B41A8A"/>
    <w:rsid w:val="00B41E65"/>
    <w:rsid w:val="00B422F8"/>
    <w:rsid w:val="00B424C5"/>
    <w:rsid w:val="00B42523"/>
    <w:rsid w:val="00B42A48"/>
    <w:rsid w:val="00B42E3C"/>
    <w:rsid w:val="00B4342B"/>
    <w:rsid w:val="00B437D8"/>
    <w:rsid w:val="00B444E9"/>
    <w:rsid w:val="00B4494A"/>
    <w:rsid w:val="00B45115"/>
    <w:rsid w:val="00B45271"/>
    <w:rsid w:val="00B45792"/>
    <w:rsid w:val="00B45E3A"/>
    <w:rsid w:val="00B461C5"/>
    <w:rsid w:val="00B4698C"/>
    <w:rsid w:val="00B46BB9"/>
    <w:rsid w:val="00B47AB3"/>
    <w:rsid w:val="00B47AC5"/>
    <w:rsid w:val="00B47DCA"/>
    <w:rsid w:val="00B50204"/>
    <w:rsid w:val="00B509FD"/>
    <w:rsid w:val="00B50C8F"/>
    <w:rsid w:val="00B516C1"/>
    <w:rsid w:val="00B516C4"/>
    <w:rsid w:val="00B51702"/>
    <w:rsid w:val="00B5175C"/>
    <w:rsid w:val="00B518A5"/>
    <w:rsid w:val="00B51DE8"/>
    <w:rsid w:val="00B52AAB"/>
    <w:rsid w:val="00B52EB4"/>
    <w:rsid w:val="00B5326B"/>
    <w:rsid w:val="00B532AC"/>
    <w:rsid w:val="00B53B5B"/>
    <w:rsid w:val="00B53FB8"/>
    <w:rsid w:val="00B5404C"/>
    <w:rsid w:val="00B550C2"/>
    <w:rsid w:val="00B555FA"/>
    <w:rsid w:val="00B55BDF"/>
    <w:rsid w:val="00B55F9E"/>
    <w:rsid w:val="00B561B9"/>
    <w:rsid w:val="00B56401"/>
    <w:rsid w:val="00B57587"/>
    <w:rsid w:val="00B57D54"/>
    <w:rsid w:val="00B60310"/>
    <w:rsid w:val="00B60770"/>
    <w:rsid w:val="00B60D05"/>
    <w:rsid w:val="00B611D5"/>
    <w:rsid w:val="00B617F5"/>
    <w:rsid w:val="00B61DDB"/>
    <w:rsid w:val="00B6241E"/>
    <w:rsid w:val="00B62870"/>
    <w:rsid w:val="00B62D38"/>
    <w:rsid w:val="00B631DD"/>
    <w:rsid w:val="00B637E9"/>
    <w:rsid w:val="00B63BAE"/>
    <w:rsid w:val="00B63FF2"/>
    <w:rsid w:val="00B642A9"/>
    <w:rsid w:val="00B64908"/>
    <w:rsid w:val="00B64B28"/>
    <w:rsid w:val="00B6556E"/>
    <w:rsid w:val="00B65BC9"/>
    <w:rsid w:val="00B65C07"/>
    <w:rsid w:val="00B65DFE"/>
    <w:rsid w:val="00B663F5"/>
    <w:rsid w:val="00B7007E"/>
    <w:rsid w:val="00B7052C"/>
    <w:rsid w:val="00B7136D"/>
    <w:rsid w:val="00B71DCA"/>
    <w:rsid w:val="00B7235B"/>
    <w:rsid w:val="00B7271E"/>
    <w:rsid w:val="00B729AE"/>
    <w:rsid w:val="00B72CC8"/>
    <w:rsid w:val="00B73769"/>
    <w:rsid w:val="00B73EC2"/>
    <w:rsid w:val="00B740D7"/>
    <w:rsid w:val="00B74951"/>
    <w:rsid w:val="00B74992"/>
    <w:rsid w:val="00B74A2F"/>
    <w:rsid w:val="00B74B35"/>
    <w:rsid w:val="00B74E82"/>
    <w:rsid w:val="00B756AD"/>
    <w:rsid w:val="00B75CCC"/>
    <w:rsid w:val="00B75E98"/>
    <w:rsid w:val="00B76125"/>
    <w:rsid w:val="00B76447"/>
    <w:rsid w:val="00B76727"/>
    <w:rsid w:val="00B768AA"/>
    <w:rsid w:val="00B769BA"/>
    <w:rsid w:val="00B76ACF"/>
    <w:rsid w:val="00B77961"/>
    <w:rsid w:val="00B77C0E"/>
    <w:rsid w:val="00B80110"/>
    <w:rsid w:val="00B80A75"/>
    <w:rsid w:val="00B8132B"/>
    <w:rsid w:val="00B813F8"/>
    <w:rsid w:val="00B81B8F"/>
    <w:rsid w:val="00B81F84"/>
    <w:rsid w:val="00B82099"/>
    <w:rsid w:val="00B8260B"/>
    <w:rsid w:val="00B82E80"/>
    <w:rsid w:val="00B83EC1"/>
    <w:rsid w:val="00B8420E"/>
    <w:rsid w:val="00B8482C"/>
    <w:rsid w:val="00B84BB3"/>
    <w:rsid w:val="00B854D9"/>
    <w:rsid w:val="00B85BF5"/>
    <w:rsid w:val="00B85C11"/>
    <w:rsid w:val="00B85CD6"/>
    <w:rsid w:val="00B85F44"/>
    <w:rsid w:val="00B86229"/>
    <w:rsid w:val="00B864BD"/>
    <w:rsid w:val="00B865CD"/>
    <w:rsid w:val="00B874B0"/>
    <w:rsid w:val="00B87F00"/>
    <w:rsid w:val="00B9073D"/>
    <w:rsid w:val="00B907B5"/>
    <w:rsid w:val="00B908E9"/>
    <w:rsid w:val="00B910C6"/>
    <w:rsid w:val="00B91222"/>
    <w:rsid w:val="00B91D91"/>
    <w:rsid w:val="00B92110"/>
    <w:rsid w:val="00B93391"/>
    <w:rsid w:val="00B938F1"/>
    <w:rsid w:val="00B94AAD"/>
    <w:rsid w:val="00B94DD9"/>
    <w:rsid w:val="00B94EC3"/>
    <w:rsid w:val="00B96907"/>
    <w:rsid w:val="00B96FBF"/>
    <w:rsid w:val="00B97259"/>
    <w:rsid w:val="00B979D0"/>
    <w:rsid w:val="00BA0678"/>
    <w:rsid w:val="00BA0806"/>
    <w:rsid w:val="00BA0AB3"/>
    <w:rsid w:val="00BA0EC5"/>
    <w:rsid w:val="00BA1D73"/>
    <w:rsid w:val="00BA2246"/>
    <w:rsid w:val="00BA2BFE"/>
    <w:rsid w:val="00BA3957"/>
    <w:rsid w:val="00BA413F"/>
    <w:rsid w:val="00BA4A4A"/>
    <w:rsid w:val="00BA4BAF"/>
    <w:rsid w:val="00BA5E32"/>
    <w:rsid w:val="00BA5FC2"/>
    <w:rsid w:val="00BA6189"/>
    <w:rsid w:val="00BA667F"/>
    <w:rsid w:val="00BA73C7"/>
    <w:rsid w:val="00BA742E"/>
    <w:rsid w:val="00BA753C"/>
    <w:rsid w:val="00BA7C56"/>
    <w:rsid w:val="00BA7E8B"/>
    <w:rsid w:val="00BB0320"/>
    <w:rsid w:val="00BB125B"/>
    <w:rsid w:val="00BB1A8D"/>
    <w:rsid w:val="00BB1C42"/>
    <w:rsid w:val="00BB1FCE"/>
    <w:rsid w:val="00BB2393"/>
    <w:rsid w:val="00BB272C"/>
    <w:rsid w:val="00BB2B44"/>
    <w:rsid w:val="00BB2BE2"/>
    <w:rsid w:val="00BB4455"/>
    <w:rsid w:val="00BB44AF"/>
    <w:rsid w:val="00BB4B50"/>
    <w:rsid w:val="00BB4D5A"/>
    <w:rsid w:val="00BB4F72"/>
    <w:rsid w:val="00BB4F8A"/>
    <w:rsid w:val="00BB4FC5"/>
    <w:rsid w:val="00BB4FE3"/>
    <w:rsid w:val="00BB554D"/>
    <w:rsid w:val="00BB61BD"/>
    <w:rsid w:val="00BB6D9F"/>
    <w:rsid w:val="00BB7096"/>
    <w:rsid w:val="00BB70FA"/>
    <w:rsid w:val="00BB71C9"/>
    <w:rsid w:val="00BB77FE"/>
    <w:rsid w:val="00BB7B16"/>
    <w:rsid w:val="00BB7D56"/>
    <w:rsid w:val="00BB7DF4"/>
    <w:rsid w:val="00BB7E81"/>
    <w:rsid w:val="00BC00C0"/>
    <w:rsid w:val="00BC025C"/>
    <w:rsid w:val="00BC0DF1"/>
    <w:rsid w:val="00BC1A36"/>
    <w:rsid w:val="00BC2950"/>
    <w:rsid w:val="00BC2BA3"/>
    <w:rsid w:val="00BC2BF3"/>
    <w:rsid w:val="00BC2DD7"/>
    <w:rsid w:val="00BC2E07"/>
    <w:rsid w:val="00BC353F"/>
    <w:rsid w:val="00BC41EB"/>
    <w:rsid w:val="00BC439B"/>
    <w:rsid w:val="00BC49A5"/>
    <w:rsid w:val="00BC5458"/>
    <w:rsid w:val="00BC5768"/>
    <w:rsid w:val="00BC5A04"/>
    <w:rsid w:val="00BC5C66"/>
    <w:rsid w:val="00BC62E3"/>
    <w:rsid w:val="00BC639A"/>
    <w:rsid w:val="00BC6AFC"/>
    <w:rsid w:val="00BC799D"/>
    <w:rsid w:val="00BC79F1"/>
    <w:rsid w:val="00BC7B19"/>
    <w:rsid w:val="00BD0099"/>
    <w:rsid w:val="00BD083C"/>
    <w:rsid w:val="00BD0AC6"/>
    <w:rsid w:val="00BD19A0"/>
    <w:rsid w:val="00BD2801"/>
    <w:rsid w:val="00BD327C"/>
    <w:rsid w:val="00BD3390"/>
    <w:rsid w:val="00BD38FC"/>
    <w:rsid w:val="00BD41AE"/>
    <w:rsid w:val="00BD44C8"/>
    <w:rsid w:val="00BD4521"/>
    <w:rsid w:val="00BD4779"/>
    <w:rsid w:val="00BD47CF"/>
    <w:rsid w:val="00BD50FD"/>
    <w:rsid w:val="00BD5277"/>
    <w:rsid w:val="00BD69ED"/>
    <w:rsid w:val="00BD6FA0"/>
    <w:rsid w:val="00BD7A71"/>
    <w:rsid w:val="00BD7E02"/>
    <w:rsid w:val="00BD7E15"/>
    <w:rsid w:val="00BE087B"/>
    <w:rsid w:val="00BE0AD5"/>
    <w:rsid w:val="00BE0C80"/>
    <w:rsid w:val="00BE0F32"/>
    <w:rsid w:val="00BE15DD"/>
    <w:rsid w:val="00BE1B77"/>
    <w:rsid w:val="00BE1FE1"/>
    <w:rsid w:val="00BE25A0"/>
    <w:rsid w:val="00BE28F1"/>
    <w:rsid w:val="00BE2EB8"/>
    <w:rsid w:val="00BE3485"/>
    <w:rsid w:val="00BE37AF"/>
    <w:rsid w:val="00BE4099"/>
    <w:rsid w:val="00BE51E7"/>
    <w:rsid w:val="00BE5277"/>
    <w:rsid w:val="00BE53BF"/>
    <w:rsid w:val="00BE699B"/>
    <w:rsid w:val="00BE6C3F"/>
    <w:rsid w:val="00BE7219"/>
    <w:rsid w:val="00BE7A56"/>
    <w:rsid w:val="00BF0AD9"/>
    <w:rsid w:val="00BF0E9E"/>
    <w:rsid w:val="00BF100A"/>
    <w:rsid w:val="00BF156C"/>
    <w:rsid w:val="00BF264B"/>
    <w:rsid w:val="00BF2C79"/>
    <w:rsid w:val="00BF2D9B"/>
    <w:rsid w:val="00BF350F"/>
    <w:rsid w:val="00BF36A0"/>
    <w:rsid w:val="00BF373F"/>
    <w:rsid w:val="00BF3E6B"/>
    <w:rsid w:val="00BF441B"/>
    <w:rsid w:val="00BF4711"/>
    <w:rsid w:val="00BF4B25"/>
    <w:rsid w:val="00BF4BD6"/>
    <w:rsid w:val="00BF50B8"/>
    <w:rsid w:val="00BF52EF"/>
    <w:rsid w:val="00BF5654"/>
    <w:rsid w:val="00BF5739"/>
    <w:rsid w:val="00BF5A6C"/>
    <w:rsid w:val="00BF5BE4"/>
    <w:rsid w:val="00BF66DD"/>
    <w:rsid w:val="00BF6EA6"/>
    <w:rsid w:val="00BF786A"/>
    <w:rsid w:val="00C002E5"/>
    <w:rsid w:val="00C00337"/>
    <w:rsid w:val="00C00644"/>
    <w:rsid w:val="00C006B1"/>
    <w:rsid w:val="00C006C1"/>
    <w:rsid w:val="00C00777"/>
    <w:rsid w:val="00C00BA4"/>
    <w:rsid w:val="00C00C28"/>
    <w:rsid w:val="00C00D69"/>
    <w:rsid w:val="00C01659"/>
    <w:rsid w:val="00C01815"/>
    <w:rsid w:val="00C0194A"/>
    <w:rsid w:val="00C0285E"/>
    <w:rsid w:val="00C02F85"/>
    <w:rsid w:val="00C03061"/>
    <w:rsid w:val="00C03179"/>
    <w:rsid w:val="00C037A3"/>
    <w:rsid w:val="00C03858"/>
    <w:rsid w:val="00C03C42"/>
    <w:rsid w:val="00C03F13"/>
    <w:rsid w:val="00C043C0"/>
    <w:rsid w:val="00C0533E"/>
    <w:rsid w:val="00C05587"/>
    <w:rsid w:val="00C05853"/>
    <w:rsid w:val="00C05B8F"/>
    <w:rsid w:val="00C06130"/>
    <w:rsid w:val="00C063D0"/>
    <w:rsid w:val="00C069A2"/>
    <w:rsid w:val="00C07235"/>
    <w:rsid w:val="00C07414"/>
    <w:rsid w:val="00C07687"/>
    <w:rsid w:val="00C078D5"/>
    <w:rsid w:val="00C10752"/>
    <w:rsid w:val="00C1137B"/>
    <w:rsid w:val="00C126F4"/>
    <w:rsid w:val="00C12DA1"/>
    <w:rsid w:val="00C132B2"/>
    <w:rsid w:val="00C13DDF"/>
    <w:rsid w:val="00C14410"/>
    <w:rsid w:val="00C145F1"/>
    <w:rsid w:val="00C14EB4"/>
    <w:rsid w:val="00C14F77"/>
    <w:rsid w:val="00C155C4"/>
    <w:rsid w:val="00C15601"/>
    <w:rsid w:val="00C170BF"/>
    <w:rsid w:val="00C177E5"/>
    <w:rsid w:val="00C17B27"/>
    <w:rsid w:val="00C204F4"/>
    <w:rsid w:val="00C210CB"/>
    <w:rsid w:val="00C2181B"/>
    <w:rsid w:val="00C22738"/>
    <w:rsid w:val="00C22B0D"/>
    <w:rsid w:val="00C23C8B"/>
    <w:rsid w:val="00C23F04"/>
    <w:rsid w:val="00C248BB"/>
    <w:rsid w:val="00C24D35"/>
    <w:rsid w:val="00C2567A"/>
    <w:rsid w:val="00C25C18"/>
    <w:rsid w:val="00C260EA"/>
    <w:rsid w:val="00C263E7"/>
    <w:rsid w:val="00C26FD4"/>
    <w:rsid w:val="00C27203"/>
    <w:rsid w:val="00C276E8"/>
    <w:rsid w:val="00C3044B"/>
    <w:rsid w:val="00C304D9"/>
    <w:rsid w:val="00C306F8"/>
    <w:rsid w:val="00C31280"/>
    <w:rsid w:val="00C31CA4"/>
    <w:rsid w:val="00C31FA4"/>
    <w:rsid w:val="00C323FF"/>
    <w:rsid w:val="00C32522"/>
    <w:rsid w:val="00C32817"/>
    <w:rsid w:val="00C32DB2"/>
    <w:rsid w:val="00C330F1"/>
    <w:rsid w:val="00C33174"/>
    <w:rsid w:val="00C33774"/>
    <w:rsid w:val="00C3410F"/>
    <w:rsid w:val="00C342D8"/>
    <w:rsid w:val="00C3486C"/>
    <w:rsid w:val="00C348EE"/>
    <w:rsid w:val="00C34AC4"/>
    <w:rsid w:val="00C34C94"/>
    <w:rsid w:val="00C34D89"/>
    <w:rsid w:val="00C3519F"/>
    <w:rsid w:val="00C35241"/>
    <w:rsid w:val="00C35363"/>
    <w:rsid w:val="00C3549B"/>
    <w:rsid w:val="00C35555"/>
    <w:rsid w:val="00C35899"/>
    <w:rsid w:val="00C360C9"/>
    <w:rsid w:val="00C365F2"/>
    <w:rsid w:val="00C36833"/>
    <w:rsid w:val="00C3746E"/>
    <w:rsid w:val="00C3793D"/>
    <w:rsid w:val="00C37955"/>
    <w:rsid w:val="00C3798D"/>
    <w:rsid w:val="00C40B85"/>
    <w:rsid w:val="00C40D3E"/>
    <w:rsid w:val="00C411DE"/>
    <w:rsid w:val="00C41387"/>
    <w:rsid w:val="00C413FE"/>
    <w:rsid w:val="00C41971"/>
    <w:rsid w:val="00C41A76"/>
    <w:rsid w:val="00C42315"/>
    <w:rsid w:val="00C42556"/>
    <w:rsid w:val="00C42FBE"/>
    <w:rsid w:val="00C4324E"/>
    <w:rsid w:val="00C43308"/>
    <w:rsid w:val="00C4331B"/>
    <w:rsid w:val="00C43FED"/>
    <w:rsid w:val="00C44B3B"/>
    <w:rsid w:val="00C451FD"/>
    <w:rsid w:val="00C45317"/>
    <w:rsid w:val="00C453F3"/>
    <w:rsid w:val="00C455B7"/>
    <w:rsid w:val="00C45778"/>
    <w:rsid w:val="00C4647B"/>
    <w:rsid w:val="00C465B7"/>
    <w:rsid w:val="00C46615"/>
    <w:rsid w:val="00C46681"/>
    <w:rsid w:val="00C46D36"/>
    <w:rsid w:val="00C473A3"/>
    <w:rsid w:val="00C47E5E"/>
    <w:rsid w:val="00C47F69"/>
    <w:rsid w:val="00C500AC"/>
    <w:rsid w:val="00C50717"/>
    <w:rsid w:val="00C508C4"/>
    <w:rsid w:val="00C5094E"/>
    <w:rsid w:val="00C50CB0"/>
    <w:rsid w:val="00C51A24"/>
    <w:rsid w:val="00C51A82"/>
    <w:rsid w:val="00C51B7A"/>
    <w:rsid w:val="00C52CE9"/>
    <w:rsid w:val="00C5320B"/>
    <w:rsid w:val="00C5344E"/>
    <w:rsid w:val="00C536F4"/>
    <w:rsid w:val="00C540D7"/>
    <w:rsid w:val="00C54622"/>
    <w:rsid w:val="00C54CD7"/>
    <w:rsid w:val="00C5652B"/>
    <w:rsid w:val="00C565BA"/>
    <w:rsid w:val="00C56AFF"/>
    <w:rsid w:val="00C56C9B"/>
    <w:rsid w:val="00C570AE"/>
    <w:rsid w:val="00C5786F"/>
    <w:rsid w:val="00C57C1A"/>
    <w:rsid w:val="00C57CB8"/>
    <w:rsid w:val="00C57FA5"/>
    <w:rsid w:val="00C62369"/>
    <w:rsid w:val="00C62C82"/>
    <w:rsid w:val="00C63134"/>
    <w:rsid w:val="00C64C34"/>
    <w:rsid w:val="00C65555"/>
    <w:rsid w:val="00C6566E"/>
    <w:rsid w:val="00C65ACE"/>
    <w:rsid w:val="00C663CB"/>
    <w:rsid w:val="00C670AC"/>
    <w:rsid w:val="00C67859"/>
    <w:rsid w:val="00C67B57"/>
    <w:rsid w:val="00C7002D"/>
    <w:rsid w:val="00C70A2B"/>
    <w:rsid w:val="00C70B1A"/>
    <w:rsid w:val="00C71440"/>
    <w:rsid w:val="00C71699"/>
    <w:rsid w:val="00C716E8"/>
    <w:rsid w:val="00C717F7"/>
    <w:rsid w:val="00C7209C"/>
    <w:rsid w:val="00C72476"/>
    <w:rsid w:val="00C72996"/>
    <w:rsid w:val="00C7418C"/>
    <w:rsid w:val="00C744F6"/>
    <w:rsid w:val="00C74A0F"/>
    <w:rsid w:val="00C751D4"/>
    <w:rsid w:val="00C75222"/>
    <w:rsid w:val="00C754F7"/>
    <w:rsid w:val="00C75991"/>
    <w:rsid w:val="00C7655B"/>
    <w:rsid w:val="00C76576"/>
    <w:rsid w:val="00C76AF1"/>
    <w:rsid w:val="00C76FA6"/>
    <w:rsid w:val="00C7701A"/>
    <w:rsid w:val="00C770B3"/>
    <w:rsid w:val="00C77F72"/>
    <w:rsid w:val="00C80951"/>
    <w:rsid w:val="00C80C09"/>
    <w:rsid w:val="00C80F2F"/>
    <w:rsid w:val="00C813C9"/>
    <w:rsid w:val="00C813D5"/>
    <w:rsid w:val="00C8184B"/>
    <w:rsid w:val="00C825F4"/>
    <w:rsid w:val="00C828CB"/>
    <w:rsid w:val="00C82AC6"/>
    <w:rsid w:val="00C82C72"/>
    <w:rsid w:val="00C8364A"/>
    <w:rsid w:val="00C83F02"/>
    <w:rsid w:val="00C8426A"/>
    <w:rsid w:val="00C848C3"/>
    <w:rsid w:val="00C84956"/>
    <w:rsid w:val="00C84B1B"/>
    <w:rsid w:val="00C85609"/>
    <w:rsid w:val="00C859B5"/>
    <w:rsid w:val="00C85A88"/>
    <w:rsid w:val="00C85F83"/>
    <w:rsid w:val="00C86521"/>
    <w:rsid w:val="00C86797"/>
    <w:rsid w:val="00C867A3"/>
    <w:rsid w:val="00C8768F"/>
    <w:rsid w:val="00C87D98"/>
    <w:rsid w:val="00C90599"/>
    <w:rsid w:val="00C90622"/>
    <w:rsid w:val="00C909E9"/>
    <w:rsid w:val="00C90FDF"/>
    <w:rsid w:val="00C925C1"/>
    <w:rsid w:val="00C93372"/>
    <w:rsid w:val="00C93754"/>
    <w:rsid w:val="00C939B5"/>
    <w:rsid w:val="00C93EE3"/>
    <w:rsid w:val="00C94243"/>
    <w:rsid w:val="00C947C1"/>
    <w:rsid w:val="00C94E90"/>
    <w:rsid w:val="00C953CC"/>
    <w:rsid w:val="00C95B1E"/>
    <w:rsid w:val="00C95E14"/>
    <w:rsid w:val="00C95F00"/>
    <w:rsid w:val="00C95F8A"/>
    <w:rsid w:val="00C964FF"/>
    <w:rsid w:val="00C96691"/>
    <w:rsid w:val="00C96B32"/>
    <w:rsid w:val="00C96CC0"/>
    <w:rsid w:val="00C96E87"/>
    <w:rsid w:val="00C96FC3"/>
    <w:rsid w:val="00C972CC"/>
    <w:rsid w:val="00CA0EF5"/>
    <w:rsid w:val="00CA15E1"/>
    <w:rsid w:val="00CA1655"/>
    <w:rsid w:val="00CA187E"/>
    <w:rsid w:val="00CA1D05"/>
    <w:rsid w:val="00CA2066"/>
    <w:rsid w:val="00CA2771"/>
    <w:rsid w:val="00CA28FA"/>
    <w:rsid w:val="00CA3EA3"/>
    <w:rsid w:val="00CA3F84"/>
    <w:rsid w:val="00CA3FE1"/>
    <w:rsid w:val="00CA5361"/>
    <w:rsid w:val="00CA5888"/>
    <w:rsid w:val="00CA5EBF"/>
    <w:rsid w:val="00CA6125"/>
    <w:rsid w:val="00CA663D"/>
    <w:rsid w:val="00CA6C8B"/>
    <w:rsid w:val="00CA6FF9"/>
    <w:rsid w:val="00CA7687"/>
    <w:rsid w:val="00CA7723"/>
    <w:rsid w:val="00CA7A3A"/>
    <w:rsid w:val="00CB023D"/>
    <w:rsid w:val="00CB04E4"/>
    <w:rsid w:val="00CB07EB"/>
    <w:rsid w:val="00CB0C3C"/>
    <w:rsid w:val="00CB0C51"/>
    <w:rsid w:val="00CB0FCE"/>
    <w:rsid w:val="00CB1121"/>
    <w:rsid w:val="00CB1D41"/>
    <w:rsid w:val="00CB209B"/>
    <w:rsid w:val="00CB20B4"/>
    <w:rsid w:val="00CB24C9"/>
    <w:rsid w:val="00CB260A"/>
    <w:rsid w:val="00CB3179"/>
    <w:rsid w:val="00CB33D6"/>
    <w:rsid w:val="00CB353A"/>
    <w:rsid w:val="00CB36BE"/>
    <w:rsid w:val="00CB36CD"/>
    <w:rsid w:val="00CB36DA"/>
    <w:rsid w:val="00CB3A05"/>
    <w:rsid w:val="00CB5195"/>
    <w:rsid w:val="00CB5297"/>
    <w:rsid w:val="00CB5396"/>
    <w:rsid w:val="00CB550A"/>
    <w:rsid w:val="00CB56A2"/>
    <w:rsid w:val="00CB5849"/>
    <w:rsid w:val="00CB6375"/>
    <w:rsid w:val="00CB76AE"/>
    <w:rsid w:val="00CB78BD"/>
    <w:rsid w:val="00CC00B4"/>
    <w:rsid w:val="00CC045E"/>
    <w:rsid w:val="00CC15C1"/>
    <w:rsid w:val="00CC19BC"/>
    <w:rsid w:val="00CC20DC"/>
    <w:rsid w:val="00CC2138"/>
    <w:rsid w:val="00CC2516"/>
    <w:rsid w:val="00CC2C82"/>
    <w:rsid w:val="00CC2F3D"/>
    <w:rsid w:val="00CC394C"/>
    <w:rsid w:val="00CC3BF0"/>
    <w:rsid w:val="00CC3C53"/>
    <w:rsid w:val="00CC3E03"/>
    <w:rsid w:val="00CC4740"/>
    <w:rsid w:val="00CC4D85"/>
    <w:rsid w:val="00CC4DEB"/>
    <w:rsid w:val="00CC51D3"/>
    <w:rsid w:val="00CC56B3"/>
    <w:rsid w:val="00CC5C04"/>
    <w:rsid w:val="00CC7E5A"/>
    <w:rsid w:val="00CD04DF"/>
    <w:rsid w:val="00CD080E"/>
    <w:rsid w:val="00CD0E3D"/>
    <w:rsid w:val="00CD0FD4"/>
    <w:rsid w:val="00CD134B"/>
    <w:rsid w:val="00CD16A6"/>
    <w:rsid w:val="00CD1CCE"/>
    <w:rsid w:val="00CD2032"/>
    <w:rsid w:val="00CD2320"/>
    <w:rsid w:val="00CD2985"/>
    <w:rsid w:val="00CD33AB"/>
    <w:rsid w:val="00CD365F"/>
    <w:rsid w:val="00CD3A0C"/>
    <w:rsid w:val="00CD4000"/>
    <w:rsid w:val="00CD46FF"/>
    <w:rsid w:val="00CD47C3"/>
    <w:rsid w:val="00CD52F3"/>
    <w:rsid w:val="00CD5F6E"/>
    <w:rsid w:val="00CD60E8"/>
    <w:rsid w:val="00CD67D7"/>
    <w:rsid w:val="00CD7008"/>
    <w:rsid w:val="00CD7031"/>
    <w:rsid w:val="00CD7768"/>
    <w:rsid w:val="00CE0F43"/>
    <w:rsid w:val="00CE17E7"/>
    <w:rsid w:val="00CE25AE"/>
    <w:rsid w:val="00CE2BFF"/>
    <w:rsid w:val="00CE2EE6"/>
    <w:rsid w:val="00CE2FEB"/>
    <w:rsid w:val="00CE3CD8"/>
    <w:rsid w:val="00CE4274"/>
    <w:rsid w:val="00CE4763"/>
    <w:rsid w:val="00CE4BCA"/>
    <w:rsid w:val="00CE5C3D"/>
    <w:rsid w:val="00CE5E69"/>
    <w:rsid w:val="00CE6790"/>
    <w:rsid w:val="00CE6911"/>
    <w:rsid w:val="00CE6C9D"/>
    <w:rsid w:val="00CE6DC8"/>
    <w:rsid w:val="00CE7670"/>
    <w:rsid w:val="00CE7B84"/>
    <w:rsid w:val="00CF01F2"/>
    <w:rsid w:val="00CF07A9"/>
    <w:rsid w:val="00CF11B0"/>
    <w:rsid w:val="00CF17E7"/>
    <w:rsid w:val="00CF1AFB"/>
    <w:rsid w:val="00CF1D17"/>
    <w:rsid w:val="00CF1D7C"/>
    <w:rsid w:val="00CF2238"/>
    <w:rsid w:val="00CF2EBC"/>
    <w:rsid w:val="00CF36C6"/>
    <w:rsid w:val="00CF36EA"/>
    <w:rsid w:val="00CF42BF"/>
    <w:rsid w:val="00CF445E"/>
    <w:rsid w:val="00CF4557"/>
    <w:rsid w:val="00CF48F9"/>
    <w:rsid w:val="00CF4BE5"/>
    <w:rsid w:val="00CF4E04"/>
    <w:rsid w:val="00CF523E"/>
    <w:rsid w:val="00CF5F3D"/>
    <w:rsid w:val="00CF5F52"/>
    <w:rsid w:val="00CF642B"/>
    <w:rsid w:val="00CF7537"/>
    <w:rsid w:val="00CF783E"/>
    <w:rsid w:val="00CF7A34"/>
    <w:rsid w:val="00D00281"/>
    <w:rsid w:val="00D002E5"/>
    <w:rsid w:val="00D00630"/>
    <w:rsid w:val="00D0132B"/>
    <w:rsid w:val="00D0146D"/>
    <w:rsid w:val="00D016E8"/>
    <w:rsid w:val="00D018BC"/>
    <w:rsid w:val="00D01AE0"/>
    <w:rsid w:val="00D01CB0"/>
    <w:rsid w:val="00D020B8"/>
    <w:rsid w:val="00D02EF8"/>
    <w:rsid w:val="00D035B0"/>
    <w:rsid w:val="00D03C36"/>
    <w:rsid w:val="00D03C3F"/>
    <w:rsid w:val="00D0411C"/>
    <w:rsid w:val="00D04271"/>
    <w:rsid w:val="00D042C8"/>
    <w:rsid w:val="00D043B5"/>
    <w:rsid w:val="00D04553"/>
    <w:rsid w:val="00D049AD"/>
    <w:rsid w:val="00D04D9D"/>
    <w:rsid w:val="00D056BC"/>
    <w:rsid w:val="00D05762"/>
    <w:rsid w:val="00D05A70"/>
    <w:rsid w:val="00D06407"/>
    <w:rsid w:val="00D06AF1"/>
    <w:rsid w:val="00D07E6E"/>
    <w:rsid w:val="00D10366"/>
    <w:rsid w:val="00D10873"/>
    <w:rsid w:val="00D1098D"/>
    <w:rsid w:val="00D127D2"/>
    <w:rsid w:val="00D12B85"/>
    <w:rsid w:val="00D13055"/>
    <w:rsid w:val="00D14821"/>
    <w:rsid w:val="00D14FE8"/>
    <w:rsid w:val="00D15D36"/>
    <w:rsid w:val="00D164C7"/>
    <w:rsid w:val="00D16530"/>
    <w:rsid w:val="00D16800"/>
    <w:rsid w:val="00D1686F"/>
    <w:rsid w:val="00D17120"/>
    <w:rsid w:val="00D17D92"/>
    <w:rsid w:val="00D17DA6"/>
    <w:rsid w:val="00D202A9"/>
    <w:rsid w:val="00D2062E"/>
    <w:rsid w:val="00D20822"/>
    <w:rsid w:val="00D20905"/>
    <w:rsid w:val="00D209D9"/>
    <w:rsid w:val="00D20AE2"/>
    <w:rsid w:val="00D21603"/>
    <w:rsid w:val="00D21B19"/>
    <w:rsid w:val="00D21F1D"/>
    <w:rsid w:val="00D2258F"/>
    <w:rsid w:val="00D23007"/>
    <w:rsid w:val="00D232F0"/>
    <w:rsid w:val="00D23572"/>
    <w:rsid w:val="00D23655"/>
    <w:rsid w:val="00D239A4"/>
    <w:rsid w:val="00D241F9"/>
    <w:rsid w:val="00D246B9"/>
    <w:rsid w:val="00D249FE"/>
    <w:rsid w:val="00D24DB0"/>
    <w:rsid w:val="00D25803"/>
    <w:rsid w:val="00D25891"/>
    <w:rsid w:val="00D25C93"/>
    <w:rsid w:val="00D26148"/>
    <w:rsid w:val="00D272DD"/>
    <w:rsid w:val="00D27803"/>
    <w:rsid w:val="00D2780C"/>
    <w:rsid w:val="00D27A25"/>
    <w:rsid w:val="00D27FAD"/>
    <w:rsid w:val="00D3030B"/>
    <w:rsid w:val="00D307FC"/>
    <w:rsid w:val="00D30D04"/>
    <w:rsid w:val="00D30E93"/>
    <w:rsid w:val="00D31B68"/>
    <w:rsid w:val="00D32268"/>
    <w:rsid w:val="00D327B6"/>
    <w:rsid w:val="00D32B7E"/>
    <w:rsid w:val="00D33BC7"/>
    <w:rsid w:val="00D33CD9"/>
    <w:rsid w:val="00D3401B"/>
    <w:rsid w:val="00D340C8"/>
    <w:rsid w:val="00D3471A"/>
    <w:rsid w:val="00D3486E"/>
    <w:rsid w:val="00D35202"/>
    <w:rsid w:val="00D36B9A"/>
    <w:rsid w:val="00D377A8"/>
    <w:rsid w:val="00D37AE5"/>
    <w:rsid w:val="00D40848"/>
    <w:rsid w:val="00D4147C"/>
    <w:rsid w:val="00D41799"/>
    <w:rsid w:val="00D428C2"/>
    <w:rsid w:val="00D429A2"/>
    <w:rsid w:val="00D42CC1"/>
    <w:rsid w:val="00D432B7"/>
    <w:rsid w:val="00D445FE"/>
    <w:rsid w:val="00D44766"/>
    <w:rsid w:val="00D44CD2"/>
    <w:rsid w:val="00D44D9D"/>
    <w:rsid w:val="00D45489"/>
    <w:rsid w:val="00D45CA3"/>
    <w:rsid w:val="00D45D12"/>
    <w:rsid w:val="00D46720"/>
    <w:rsid w:val="00D46740"/>
    <w:rsid w:val="00D469A3"/>
    <w:rsid w:val="00D46DB5"/>
    <w:rsid w:val="00D47688"/>
    <w:rsid w:val="00D50603"/>
    <w:rsid w:val="00D5099C"/>
    <w:rsid w:val="00D509A5"/>
    <w:rsid w:val="00D50A70"/>
    <w:rsid w:val="00D50F8E"/>
    <w:rsid w:val="00D5125F"/>
    <w:rsid w:val="00D51EE0"/>
    <w:rsid w:val="00D52B52"/>
    <w:rsid w:val="00D5335C"/>
    <w:rsid w:val="00D539BD"/>
    <w:rsid w:val="00D53ACD"/>
    <w:rsid w:val="00D54575"/>
    <w:rsid w:val="00D54602"/>
    <w:rsid w:val="00D54908"/>
    <w:rsid w:val="00D54DC1"/>
    <w:rsid w:val="00D55101"/>
    <w:rsid w:val="00D55AE7"/>
    <w:rsid w:val="00D56006"/>
    <w:rsid w:val="00D5673B"/>
    <w:rsid w:val="00D56C0B"/>
    <w:rsid w:val="00D56D3E"/>
    <w:rsid w:val="00D57392"/>
    <w:rsid w:val="00D573D4"/>
    <w:rsid w:val="00D6062C"/>
    <w:rsid w:val="00D60CAC"/>
    <w:rsid w:val="00D61EF0"/>
    <w:rsid w:val="00D62123"/>
    <w:rsid w:val="00D6236B"/>
    <w:rsid w:val="00D62408"/>
    <w:rsid w:val="00D62694"/>
    <w:rsid w:val="00D629A1"/>
    <w:rsid w:val="00D62C96"/>
    <w:rsid w:val="00D6307D"/>
    <w:rsid w:val="00D6360A"/>
    <w:rsid w:val="00D63DD9"/>
    <w:rsid w:val="00D645F4"/>
    <w:rsid w:val="00D647C9"/>
    <w:rsid w:val="00D64903"/>
    <w:rsid w:val="00D64AB7"/>
    <w:rsid w:val="00D64BD8"/>
    <w:rsid w:val="00D64CBC"/>
    <w:rsid w:val="00D64F3D"/>
    <w:rsid w:val="00D65004"/>
    <w:rsid w:val="00D651C5"/>
    <w:rsid w:val="00D6563E"/>
    <w:rsid w:val="00D6589E"/>
    <w:rsid w:val="00D66168"/>
    <w:rsid w:val="00D6643B"/>
    <w:rsid w:val="00D667C7"/>
    <w:rsid w:val="00D66D61"/>
    <w:rsid w:val="00D66FF4"/>
    <w:rsid w:val="00D6723E"/>
    <w:rsid w:val="00D677A3"/>
    <w:rsid w:val="00D67EA2"/>
    <w:rsid w:val="00D709CB"/>
    <w:rsid w:val="00D709F2"/>
    <w:rsid w:val="00D70F83"/>
    <w:rsid w:val="00D711CA"/>
    <w:rsid w:val="00D711EC"/>
    <w:rsid w:val="00D713FA"/>
    <w:rsid w:val="00D718ED"/>
    <w:rsid w:val="00D71904"/>
    <w:rsid w:val="00D721F9"/>
    <w:rsid w:val="00D72749"/>
    <w:rsid w:val="00D729D8"/>
    <w:rsid w:val="00D72AAE"/>
    <w:rsid w:val="00D73CE4"/>
    <w:rsid w:val="00D745A3"/>
    <w:rsid w:val="00D746EA"/>
    <w:rsid w:val="00D75024"/>
    <w:rsid w:val="00D7505C"/>
    <w:rsid w:val="00D76439"/>
    <w:rsid w:val="00D76CD7"/>
    <w:rsid w:val="00D779F9"/>
    <w:rsid w:val="00D77AF0"/>
    <w:rsid w:val="00D80E8C"/>
    <w:rsid w:val="00D80FFB"/>
    <w:rsid w:val="00D813A4"/>
    <w:rsid w:val="00D81A03"/>
    <w:rsid w:val="00D82AA2"/>
    <w:rsid w:val="00D82E4A"/>
    <w:rsid w:val="00D8379C"/>
    <w:rsid w:val="00D84153"/>
    <w:rsid w:val="00D84317"/>
    <w:rsid w:val="00D845D5"/>
    <w:rsid w:val="00D84E90"/>
    <w:rsid w:val="00D84FA1"/>
    <w:rsid w:val="00D85175"/>
    <w:rsid w:val="00D85331"/>
    <w:rsid w:val="00D853E5"/>
    <w:rsid w:val="00D85610"/>
    <w:rsid w:val="00D865CF"/>
    <w:rsid w:val="00D86BD0"/>
    <w:rsid w:val="00D86BE5"/>
    <w:rsid w:val="00D86CD4"/>
    <w:rsid w:val="00D86DA2"/>
    <w:rsid w:val="00D870A9"/>
    <w:rsid w:val="00D87C1F"/>
    <w:rsid w:val="00D87E8F"/>
    <w:rsid w:val="00D90329"/>
    <w:rsid w:val="00D90544"/>
    <w:rsid w:val="00D910C5"/>
    <w:rsid w:val="00D91643"/>
    <w:rsid w:val="00D9198E"/>
    <w:rsid w:val="00D9213D"/>
    <w:rsid w:val="00D93196"/>
    <w:rsid w:val="00D936A2"/>
    <w:rsid w:val="00D93779"/>
    <w:rsid w:val="00D939DE"/>
    <w:rsid w:val="00D93A00"/>
    <w:rsid w:val="00D93A24"/>
    <w:rsid w:val="00D93F65"/>
    <w:rsid w:val="00D94D87"/>
    <w:rsid w:val="00D95341"/>
    <w:rsid w:val="00D95782"/>
    <w:rsid w:val="00D9587D"/>
    <w:rsid w:val="00D95AA3"/>
    <w:rsid w:val="00D95B2C"/>
    <w:rsid w:val="00D95C9A"/>
    <w:rsid w:val="00D95EBB"/>
    <w:rsid w:val="00DA02EA"/>
    <w:rsid w:val="00DA03EB"/>
    <w:rsid w:val="00DA0E57"/>
    <w:rsid w:val="00DA10D6"/>
    <w:rsid w:val="00DA1B63"/>
    <w:rsid w:val="00DA2770"/>
    <w:rsid w:val="00DA3024"/>
    <w:rsid w:val="00DA3352"/>
    <w:rsid w:val="00DA34E9"/>
    <w:rsid w:val="00DA36A2"/>
    <w:rsid w:val="00DA3D43"/>
    <w:rsid w:val="00DA4633"/>
    <w:rsid w:val="00DA4C67"/>
    <w:rsid w:val="00DA5888"/>
    <w:rsid w:val="00DA5E0A"/>
    <w:rsid w:val="00DA63C0"/>
    <w:rsid w:val="00DA63C4"/>
    <w:rsid w:val="00DA6563"/>
    <w:rsid w:val="00DA68B2"/>
    <w:rsid w:val="00DA68CF"/>
    <w:rsid w:val="00DA6B5A"/>
    <w:rsid w:val="00DA7C82"/>
    <w:rsid w:val="00DB03A1"/>
    <w:rsid w:val="00DB0CDF"/>
    <w:rsid w:val="00DB2008"/>
    <w:rsid w:val="00DB3190"/>
    <w:rsid w:val="00DB3536"/>
    <w:rsid w:val="00DB3AED"/>
    <w:rsid w:val="00DB3CB1"/>
    <w:rsid w:val="00DB4094"/>
    <w:rsid w:val="00DB4621"/>
    <w:rsid w:val="00DB48F5"/>
    <w:rsid w:val="00DB55AE"/>
    <w:rsid w:val="00DB55BE"/>
    <w:rsid w:val="00DB5862"/>
    <w:rsid w:val="00DB64B0"/>
    <w:rsid w:val="00DB6A82"/>
    <w:rsid w:val="00DB6E4D"/>
    <w:rsid w:val="00DB7499"/>
    <w:rsid w:val="00DB7658"/>
    <w:rsid w:val="00DB7ACB"/>
    <w:rsid w:val="00DB7E92"/>
    <w:rsid w:val="00DC0039"/>
    <w:rsid w:val="00DC03B6"/>
    <w:rsid w:val="00DC06BA"/>
    <w:rsid w:val="00DC08B6"/>
    <w:rsid w:val="00DC0B45"/>
    <w:rsid w:val="00DC17A7"/>
    <w:rsid w:val="00DC1A1E"/>
    <w:rsid w:val="00DC2823"/>
    <w:rsid w:val="00DC2C3E"/>
    <w:rsid w:val="00DC2CFA"/>
    <w:rsid w:val="00DC376F"/>
    <w:rsid w:val="00DC4B12"/>
    <w:rsid w:val="00DC506E"/>
    <w:rsid w:val="00DC5773"/>
    <w:rsid w:val="00DC5A2E"/>
    <w:rsid w:val="00DC5E44"/>
    <w:rsid w:val="00DC6679"/>
    <w:rsid w:val="00DC6CC3"/>
    <w:rsid w:val="00DC6E3F"/>
    <w:rsid w:val="00DC7CC3"/>
    <w:rsid w:val="00DD018C"/>
    <w:rsid w:val="00DD092E"/>
    <w:rsid w:val="00DD1035"/>
    <w:rsid w:val="00DD12FD"/>
    <w:rsid w:val="00DD239A"/>
    <w:rsid w:val="00DD26A8"/>
    <w:rsid w:val="00DD283C"/>
    <w:rsid w:val="00DD29F9"/>
    <w:rsid w:val="00DD3520"/>
    <w:rsid w:val="00DD3864"/>
    <w:rsid w:val="00DD487D"/>
    <w:rsid w:val="00DD4A95"/>
    <w:rsid w:val="00DD5163"/>
    <w:rsid w:val="00DD5A18"/>
    <w:rsid w:val="00DD606E"/>
    <w:rsid w:val="00DD71F2"/>
    <w:rsid w:val="00DD7B12"/>
    <w:rsid w:val="00DD7DD4"/>
    <w:rsid w:val="00DD7F05"/>
    <w:rsid w:val="00DE06D3"/>
    <w:rsid w:val="00DE0DB3"/>
    <w:rsid w:val="00DE1516"/>
    <w:rsid w:val="00DE1B0B"/>
    <w:rsid w:val="00DE2174"/>
    <w:rsid w:val="00DE23E0"/>
    <w:rsid w:val="00DE2B35"/>
    <w:rsid w:val="00DE2B6D"/>
    <w:rsid w:val="00DE2CE6"/>
    <w:rsid w:val="00DE2EB0"/>
    <w:rsid w:val="00DE32B4"/>
    <w:rsid w:val="00DE44B3"/>
    <w:rsid w:val="00DE4950"/>
    <w:rsid w:val="00DE5072"/>
    <w:rsid w:val="00DE6B81"/>
    <w:rsid w:val="00DE6DA8"/>
    <w:rsid w:val="00DE7144"/>
    <w:rsid w:val="00DE7215"/>
    <w:rsid w:val="00DE75CA"/>
    <w:rsid w:val="00DE7AA6"/>
    <w:rsid w:val="00DF012D"/>
    <w:rsid w:val="00DF0292"/>
    <w:rsid w:val="00DF0983"/>
    <w:rsid w:val="00DF0CE6"/>
    <w:rsid w:val="00DF0DF0"/>
    <w:rsid w:val="00DF1927"/>
    <w:rsid w:val="00DF38A5"/>
    <w:rsid w:val="00DF3E27"/>
    <w:rsid w:val="00DF45E2"/>
    <w:rsid w:val="00DF5766"/>
    <w:rsid w:val="00DF5BC9"/>
    <w:rsid w:val="00DF5FB2"/>
    <w:rsid w:val="00DF62EA"/>
    <w:rsid w:val="00DF6461"/>
    <w:rsid w:val="00DF7548"/>
    <w:rsid w:val="00DF7640"/>
    <w:rsid w:val="00DF78FC"/>
    <w:rsid w:val="00DF7AD1"/>
    <w:rsid w:val="00DF7D70"/>
    <w:rsid w:val="00E009B4"/>
    <w:rsid w:val="00E00D90"/>
    <w:rsid w:val="00E00E52"/>
    <w:rsid w:val="00E012A3"/>
    <w:rsid w:val="00E0154A"/>
    <w:rsid w:val="00E01DCD"/>
    <w:rsid w:val="00E02572"/>
    <w:rsid w:val="00E0282B"/>
    <w:rsid w:val="00E02AC4"/>
    <w:rsid w:val="00E033A1"/>
    <w:rsid w:val="00E03923"/>
    <w:rsid w:val="00E04FFD"/>
    <w:rsid w:val="00E05047"/>
    <w:rsid w:val="00E056D6"/>
    <w:rsid w:val="00E05BB4"/>
    <w:rsid w:val="00E05C37"/>
    <w:rsid w:val="00E05C7A"/>
    <w:rsid w:val="00E0623A"/>
    <w:rsid w:val="00E06346"/>
    <w:rsid w:val="00E06798"/>
    <w:rsid w:val="00E06A44"/>
    <w:rsid w:val="00E076A1"/>
    <w:rsid w:val="00E10761"/>
    <w:rsid w:val="00E10848"/>
    <w:rsid w:val="00E10D27"/>
    <w:rsid w:val="00E11397"/>
    <w:rsid w:val="00E1171A"/>
    <w:rsid w:val="00E11D5E"/>
    <w:rsid w:val="00E122A9"/>
    <w:rsid w:val="00E122B2"/>
    <w:rsid w:val="00E130A9"/>
    <w:rsid w:val="00E136DA"/>
    <w:rsid w:val="00E1393B"/>
    <w:rsid w:val="00E13DF3"/>
    <w:rsid w:val="00E140B1"/>
    <w:rsid w:val="00E1443C"/>
    <w:rsid w:val="00E14B65"/>
    <w:rsid w:val="00E14BB4"/>
    <w:rsid w:val="00E15761"/>
    <w:rsid w:val="00E16B00"/>
    <w:rsid w:val="00E16CDF"/>
    <w:rsid w:val="00E17D8D"/>
    <w:rsid w:val="00E20BEC"/>
    <w:rsid w:val="00E2118F"/>
    <w:rsid w:val="00E2138B"/>
    <w:rsid w:val="00E21500"/>
    <w:rsid w:val="00E21819"/>
    <w:rsid w:val="00E21D37"/>
    <w:rsid w:val="00E22306"/>
    <w:rsid w:val="00E22689"/>
    <w:rsid w:val="00E22E42"/>
    <w:rsid w:val="00E23213"/>
    <w:rsid w:val="00E2348F"/>
    <w:rsid w:val="00E2377A"/>
    <w:rsid w:val="00E23C00"/>
    <w:rsid w:val="00E24174"/>
    <w:rsid w:val="00E2570E"/>
    <w:rsid w:val="00E25763"/>
    <w:rsid w:val="00E259BC"/>
    <w:rsid w:val="00E25A6C"/>
    <w:rsid w:val="00E25FF1"/>
    <w:rsid w:val="00E2661C"/>
    <w:rsid w:val="00E26FB8"/>
    <w:rsid w:val="00E2703E"/>
    <w:rsid w:val="00E275EC"/>
    <w:rsid w:val="00E27ACA"/>
    <w:rsid w:val="00E27E9E"/>
    <w:rsid w:val="00E30518"/>
    <w:rsid w:val="00E30A75"/>
    <w:rsid w:val="00E30D79"/>
    <w:rsid w:val="00E30DC6"/>
    <w:rsid w:val="00E3116C"/>
    <w:rsid w:val="00E314D7"/>
    <w:rsid w:val="00E31541"/>
    <w:rsid w:val="00E327D1"/>
    <w:rsid w:val="00E33A72"/>
    <w:rsid w:val="00E344FD"/>
    <w:rsid w:val="00E3469D"/>
    <w:rsid w:val="00E348D9"/>
    <w:rsid w:val="00E34D0A"/>
    <w:rsid w:val="00E34E05"/>
    <w:rsid w:val="00E359DF"/>
    <w:rsid w:val="00E35AEB"/>
    <w:rsid w:val="00E35B97"/>
    <w:rsid w:val="00E36291"/>
    <w:rsid w:val="00E365A6"/>
    <w:rsid w:val="00E3690F"/>
    <w:rsid w:val="00E36968"/>
    <w:rsid w:val="00E37079"/>
    <w:rsid w:val="00E40037"/>
    <w:rsid w:val="00E40384"/>
    <w:rsid w:val="00E408BF"/>
    <w:rsid w:val="00E4136D"/>
    <w:rsid w:val="00E41B6B"/>
    <w:rsid w:val="00E42BC3"/>
    <w:rsid w:val="00E431F6"/>
    <w:rsid w:val="00E43F85"/>
    <w:rsid w:val="00E440D8"/>
    <w:rsid w:val="00E44671"/>
    <w:rsid w:val="00E450F2"/>
    <w:rsid w:val="00E45906"/>
    <w:rsid w:val="00E45B60"/>
    <w:rsid w:val="00E46191"/>
    <w:rsid w:val="00E462FE"/>
    <w:rsid w:val="00E467EF"/>
    <w:rsid w:val="00E46958"/>
    <w:rsid w:val="00E46FC8"/>
    <w:rsid w:val="00E4725D"/>
    <w:rsid w:val="00E47EB0"/>
    <w:rsid w:val="00E507E7"/>
    <w:rsid w:val="00E50A2D"/>
    <w:rsid w:val="00E510D9"/>
    <w:rsid w:val="00E51236"/>
    <w:rsid w:val="00E513AF"/>
    <w:rsid w:val="00E517FB"/>
    <w:rsid w:val="00E518C0"/>
    <w:rsid w:val="00E520E3"/>
    <w:rsid w:val="00E52133"/>
    <w:rsid w:val="00E52372"/>
    <w:rsid w:val="00E524D4"/>
    <w:rsid w:val="00E52829"/>
    <w:rsid w:val="00E52BD4"/>
    <w:rsid w:val="00E53200"/>
    <w:rsid w:val="00E5384F"/>
    <w:rsid w:val="00E538FD"/>
    <w:rsid w:val="00E53A1B"/>
    <w:rsid w:val="00E53FD6"/>
    <w:rsid w:val="00E54291"/>
    <w:rsid w:val="00E547A7"/>
    <w:rsid w:val="00E5481D"/>
    <w:rsid w:val="00E5487F"/>
    <w:rsid w:val="00E55796"/>
    <w:rsid w:val="00E55D0B"/>
    <w:rsid w:val="00E56947"/>
    <w:rsid w:val="00E56BA2"/>
    <w:rsid w:val="00E570CD"/>
    <w:rsid w:val="00E57272"/>
    <w:rsid w:val="00E57747"/>
    <w:rsid w:val="00E57A0E"/>
    <w:rsid w:val="00E57DF5"/>
    <w:rsid w:val="00E57E0F"/>
    <w:rsid w:val="00E57EDB"/>
    <w:rsid w:val="00E60647"/>
    <w:rsid w:val="00E607C6"/>
    <w:rsid w:val="00E60910"/>
    <w:rsid w:val="00E60E7A"/>
    <w:rsid w:val="00E61015"/>
    <w:rsid w:val="00E61049"/>
    <w:rsid w:val="00E610BF"/>
    <w:rsid w:val="00E6158E"/>
    <w:rsid w:val="00E61955"/>
    <w:rsid w:val="00E61BB3"/>
    <w:rsid w:val="00E62404"/>
    <w:rsid w:val="00E62678"/>
    <w:rsid w:val="00E632E6"/>
    <w:rsid w:val="00E63310"/>
    <w:rsid w:val="00E633EE"/>
    <w:rsid w:val="00E63703"/>
    <w:rsid w:val="00E63B1C"/>
    <w:rsid w:val="00E65241"/>
    <w:rsid w:val="00E65D6B"/>
    <w:rsid w:val="00E669AC"/>
    <w:rsid w:val="00E67F70"/>
    <w:rsid w:val="00E70018"/>
    <w:rsid w:val="00E721AD"/>
    <w:rsid w:val="00E7329A"/>
    <w:rsid w:val="00E736EF"/>
    <w:rsid w:val="00E73C22"/>
    <w:rsid w:val="00E744FE"/>
    <w:rsid w:val="00E7457D"/>
    <w:rsid w:val="00E7498E"/>
    <w:rsid w:val="00E74D83"/>
    <w:rsid w:val="00E75A7A"/>
    <w:rsid w:val="00E75B62"/>
    <w:rsid w:val="00E760AA"/>
    <w:rsid w:val="00E76957"/>
    <w:rsid w:val="00E76B94"/>
    <w:rsid w:val="00E76FDB"/>
    <w:rsid w:val="00E7707C"/>
    <w:rsid w:val="00E773BD"/>
    <w:rsid w:val="00E77D18"/>
    <w:rsid w:val="00E81223"/>
    <w:rsid w:val="00E817C1"/>
    <w:rsid w:val="00E82000"/>
    <w:rsid w:val="00E822BA"/>
    <w:rsid w:val="00E82309"/>
    <w:rsid w:val="00E82629"/>
    <w:rsid w:val="00E82B87"/>
    <w:rsid w:val="00E82E05"/>
    <w:rsid w:val="00E83765"/>
    <w:rsid w:val="00E83872"/>
    <w:rsid w:val="00E83EAB"/>
    <w:rsid w:val="00E84240"/>
    <w:rsid w:val="00E843BD"/>
    <w:rsid w:val="00E845FB"/>
    <w:rsid w:val="00E85038"/>
    <w:rsid w:val="00E850BE"/>
    <w:rsid w:val="00E857E4"/>
    <w:rsid w:val="00E8635F"/>
    <w:rsid w:val="00E86E0A"/>
    <w:rsid w:val="00E86E33"/>
    <w:rsid w:val="00E86FAB"/>
    <w:rsid w:val="00E90030"/>
    <w:rsid w:val="00E90151"/>
    <w:rsid w:val="00E90431"/>
    <w:rsid w:val="00E90439"/>
    <w:rsid w:val="00E90491"/>
    <w:rsid w:val="00E90B88"/>
    <w:rsid w:val="00E9130C"/>
    <w:rsid w:val="00E919AE"/>
    <w:rsid w:val="00E91A19"/>
    <w:rsid w:val="00E923A0"/>
    <w:rsid w:val="00E92B64"/>
    <w:rsid w:val="00E92FDA"/>
    <w:rsid w:val="00E93B4D"/>
    <w:rsid w:val="00E93C5F"/>
    <w:rsid w:val="00E93F20"/>
    <w:rsid w:val="00E9417B"/>
    <w:rsid w:val="00E95595"/>
    <w:rsid w:val="00E955BF"/>
    <w:rsid w:val="00E95BCE"/>
    <w:rsid w:val="00E96D92"/>
    <w:rsid w:val="00E972E7"/>
    <w:rsid w:val="00E9787E"/>
    <w:rsid w:val="00EA114F"/>
    <w:rsid w:val="00EA1906"/>
    <w:rsid w:val="00EA1DF5"/>
    <w:rsid w:val="00EA1F88"/>
    <w:rsid w:val="00EA21AD"/>
    <w:rsid w:val="00EA2488"/>
    <w:rsid w:val="00EA2771"/>
    <w:rsid w:val="00EA2C57"/>
    <w:rsid w:val="00EA3967"/>
    <w:rsid w:val="00EA3E51"/>
    <w:rsid w:val="00EA4887"/>
    <w:rsid w:val="00EA49A7"/>
    <w:rsid w:val="00EA55B0"/>
    <w:rsid w:val="00EA619A"/>
    <w:rsid w:val="00EA6E07"/>
    <w:rsid w:val="00EA70E6"/>
    <w:rsid w:val="00EA75B2"/>
    <w:rsid w:val="00EA7FEE"/>
    <w:rsid w:val="00EB1532"/>
    <w:rsid w:val="00EB1CF5"/>
    <w:rsid w:val="00EB1EAB"/>
    <w:rsid w:val="00EB2383"/>
    <w:rsid w:val="00EB27EB"/>
    <w:rsid w:val="00EB2C09"/>
    <w:rsid w:val="00EB2CC6"/>
    <w:rsid w:val="00EB3199"/>
    <w:rsid w:val="00EB35B5"/>
    <w:rsid w:val="00EB3C28"/>
    <w:rsid w:val="00EB3E40"/>
    <w:rsid w:val="00EB4A0A"/>
    <w:rsid w:val="00EB51A0"/>
    <w:rsid w:val="00EB5A3E"/>
    <w:rsid w:val="00EB5EEF"/>
    <w:rsid w:val="00EB5F8A"/>
    <w:rsid w:val="00EB5FA1"/>
    <w:rsid w:val="00EB635F"/>
    <w:rsid w:val="00EB6CF3"/>
    <w:rsid w:val="00EB6F0A"/>
    <w:rsid w:val="00EB7185"/>
    <w:rsid w:val="00EB748E"/>
    <w:rsid w:val="00EB783A"/>
    <w:rsid w:val="00EC0D3E"/>
    <w:rsid w:val="00EC0F2C"/>
    <w:rsid w:val="00EC1480"/>
    <w:rsid w:val="00EC1B15"/>
    <w:rsid w:val="00EC1F7C"/>
    <w:rsid w:val="00EC2245"/>
    <w:rsid w:val="00EC24C7"/>
    <w:rsid w:val="00EC2FA8"/>
    <w:rsid w:val="00EC3197"/>
    <w:rsid w:val="00EC35FB"/>
    <w:rsid w:val="00EC3B0F"/>
    <w:rsid w:val="00EC3BD0"/>
    <w:rsid w:val="00EC3C08"/>
    <w:rsid w:val="00EC3FE6"/>
    <w:rsid w:val="00EC4593"/>
    <w:rsid w:val="00EC47BA"/>
    <w:rsid w:val="00EC4DE4"/>
    <w:rsid w:val="00EC5BF0"/>
    <w:rsid w:val="00EC5D43"/>
    <w:rsid w:val="00EC627C"/>
    <w:rsid w:val="00EC663C"/>
    <w:rsid w:val="00EC6C87"/>
    <w:rsid w:val="00EC7725"/>
    <w:rsid w:val="00EC7BCD"/>
    <w:rsid w:val="00ED01BD"/>
    <w:rsid w:val="00ED05CE"/>
    <w:rsid w:val="00ED0669"/>
    <w:rsid w:val="00ED0C84"/>
    <w:rsid w:val="00ED0D5D"/>
    <w:rsid w:val="00ED1115"/>
    <w:rsid w:val="00ED1413"/>
    <w:rsid w:val="00ED1543"/>
    <w:rsid w:val="00ED1733"/>
    <w:rsid w:val="00ED1957"/>
    <w:rsid w:val="00ED1B7E"/>
    <w:rsid w:val="00ED1C58"/>
    <w:rsid w:val="00ED1F17"/>
    <w:rsid w:val="00ED2222"/>
    <w:rsid w:val="00ED22C4"/>
    <w:rsid w:val="00ED22F2"/>
    <w:rsid w:val="00ED26DB"/>
    <w:rsid w:val="00ED3250"/>
    <w:rsid w:val="00ED3BF8"/>
    <w:rsid w:val="00ED4252"/>
    <w:rsid w:val="00ED4332"/>
    <w:rsid w:val="00ED450D"/>
    <w:rsid w:val="00ED455B"/>
    <w:rsid w:val="00ED4CF6"/>
    <w:rsid w:val="00ED4D94"/>
    <w:rsid w:val="00ED4DC2"/>
    <w:rsid w:val="00ED684F"/>
    <w:rsid w:val="00ED69A5"/>
    <w:rsid w:val="00ED6B55"/>
    <w:rsid w:val="00ED6EC6"/>
    <w:rsid w:val="00ED7612"/>
    <w:rsid w:val="00ED7AF3"/>
    <w:rsid w:val="00ED7CD5"/>
    <w:rsid w:val="00ED7FBE"/>
    <w:rsid w:val="00EE050B"/>
    <w:rsid w:val="00EE07F7"/>
    <w:rsid w:val="00EE0AB6"/>
    <w:rsid w:val="00EE0B90"/>
    <w:rsid w:val="00EE0FE4"/>
    <w:rsid w:val="00EE14B5"/>
    <w:rsid w:val="00EE15D3"/>
    <w:rsid w:val="00EE1C00"/>
    <w:rsid w:val="00EE21C2"/>
    <w:rsid w:val="00EE26FA"/>
    <w:rsid w:val="00EE3752"/>
    <w:rsid w:val="00EE3A82"/>
    <w:rsid w:val="00EE44EC"/>
    <w:rsid w:val="00EE45B5"/>
    <w:rsid w:val="00EE4B28"/>
    <w:rsid w:val="00EE521A"/>
    <w:rsid w:val="00EE5262"/>
    <w:rsid w:val="00EE535D"/>
    <w:rsid w:val="00EE5939"/>
    <w:rsid w:val="00EE59F7"/>
    <w:rsid w:val="00EE69D6"/>
    <w:rsid w:val="00EE748C"/>
    <w:rsid w:val="00EF0DF6"/>
    <w:rsid w:val="00EF211E"/>
    <w:rsid w:val="00EF2148"/>
    <w:rsid w:val="00EF2EC7"/>
    <w:rsid w:val="00EF2F22"/>
    <w:rsid w:val="00EF3410"/>
    <w:rsid w:val="00EF3658"/>
    <w:rsid w:val="00EF3F89"/>
    <w:rsid w:val="00EF48B4"/>
    <w:rsid w:val="00EF49C8"/>
    <w:rsid w:val="00EF4CAA"/>
    <w:rsid w:val="00EF51BD"/>
    <w:rsid w:val="00EF55A6"/>
    <w:rsid w:val="00EF62C7"/>
    <w:rsid w:val="00EF6D47"/>
    <w:rsid w:val="00EF6FBF"/>
    <w:rsid w:val="00EF757D"/>
    <w:rsid w:val="00F009CD"/>
    <w:rsid w:val="00F00B2D"/>
    <w:rsid w:val="00F00FE4"/>
    <w:rsid w:val="00F01BED"/>
    <w:rsid w:val="00F01C21"/>
    <w:rsid w:val="00F023B4"/>
    <w:rsid w:val="00F0254A"/>
    <w:rsid w:val="00F0296A"/>
    <w:rsid w:val="00F030E3"/>
    <w:rsid w:val="00F03883"/>
    <w:rsid w:val="00F03936"/>
    <w:rsid w:val="00F03AA1"/>
    <w:rsid w:val="00F04190"/>
    <w:rsid w:val="00F0490D"/>
    <w:rsid w:val="00F06033"/>
    <w:rsid w:val="00F0606B"/>
    <w:rsid w:val="00F0703C"/>
    <w:rsid w:val="00F07254"/>
    <w:rsid w:val="00F07938"/>
    <w:rsid w:val="00F07AB3"/>
    <w:rsid w:val="00F07C36"/>
    <w:rsid w:val="00F07DCD"/>
    <w:rsid w:val="00F10148"/>
    <w:rsid w:val="00F103C8"/>
    <w:rsid w:val="00F10705"/>
    <w:rsid w:val="00F1188B"/>
    <w:rsid w:val="00F11910"/>
    <w:rsid w:val="00F11AE7"/>
    <w:rsid w:val="00F11DE2"/>
    <w:rsid w:val="00F12304"/>
    <w:rsid w:val="00F125D1"/>
    <w:rsid w:val="00F12A40"/>
    <w:rsid w:val="00F13904"/>
    <w:rsid w:val="00F13A78"/>
    <w:rsid w:val="00F14CCA"/>
    <w:rsid w:val="00F14E8C"/>
    <w:rsid w:val="00F15179"/>
    <w:rsid w:val="00F158A2"/>
    <w:rsid w:val="00F15D27"/>
    <w:rsid w:val="00F15F2A"/>
    <w:rsid w:val="00F16DE8"/>
    <w:rsid w:val="00F16DED"/>
    <w:rsid w:val="00F17742"/>
    <w:rsid w:val="00F17B30"/>
    <w:rsid w:val="00F17BFC"/>
    <w:rsid w:val="00F20768"/>
    <w:rsid w:val="00F20F84"/>
    <w:rsid w:val="00F22F26"/>
    <w:rsid w:val="00F2339B"/>
    <w:rsid w:val="00F2389A"/>
    <w:rsid w:val="00F243CB"/>
    <w:rsid w:val="00F2544A"/>
    <w:rsid w:val="00F25A99"/>
    <w:rsid w:val="00F25AF0"/>
    <w:rsid w:val="00F261EC"/>
    <w:rsid w:val="00F2625C"/>
    <w:rsid w:val="00F2660A"/>
    <w:rsid w:val="00F27905"/>
    <w:rsid w:val="00F27E1E"/>
    <w:rsid w:val="00F3059C"/>
    <w:rsid w:val="00F305AB"/>
    <w:rsid w:val="00F30C3D"/>
    <w:rsid w:val="00F31099"/>
    <w:rsid w:val="00F319B3"/>
    <w:rsid w:val="00F321F7"/>
    <w:rsid w:val="00F3223B"/>
    <w:rsid w:val="00F32445"/>
    <w:rsid w:val="00F33935"/>
    <w:rsid w:val="00F33B53"/>
    <w:rsid w:val="00F33C8D"/>
    <w:rsid w:val="00F3470A"/>
    <w:rsid w:val="00F35723"/>
    <w:rsid w:val="00F3583A"/>
    <w:rsid w:val="00F35EC1"/>
    <w:rsid w:val="00F37491"/>
    <w:rsid w:val="00F375A5"/>
    <w:rsid w:val="00F37CA0"/>
    <w:rsid w:val="00F4067C"/>
    <w:rsid w:val="00F408B7"/>
    <w:rsid w:val="00F40932"/>
    <w:rsid w:val="00F40AB9"/>
    <w:rsid w:val="00F40CE9"/>
    <w:rsid w:val="00F4120F"/>
    <w:rsid w:val="00F42633"/>
    <w:rsid w:val="00F43088"/>
    <w:rsid w:val="00F43093"/>
    <w:rsid w:val="00F4339C"/>
    <w:rsid w:val="00F43798"/>
    <w:rsid w:val="00F43828"/>
    <w:rsid w:val="00F4442B"/>
    <w:rsid w:val="00F44AE5"/>
    <w:rsid w:val="00F44BE9"/>
    <w:rsid w:val="00F44DAA"/>
    <w:rsid w:val="00F45044"/>
    <w:rsid w:val="00F45812"/>
    <w:rsid w:val="00F45F19"/>
    <w:rsid w:val="00F4691B"/>
    <w:rsid w:val="00F471E0"/>
    <w:rsid w:val="00F4764E"/>
    <w:rsid w:val="00F47D6A"/>
    <w:rsid w:val="00F47F27"/>
    <w:rsid w:val="00F50806"/>
    <w:rsid w:val="00F514EC"/>
    <w:rsid w:val="00F519F4"/>
    <w:rsid w:val="00F525F7"/>
    <w:rsid w:val="00F530BE"/>
    <w:rsid w:val="00F53B4A"/>
    <w:rsid w:val="00F55149"/>
    <w:rsid w:val="00F55368"/>
    <w:rsid w:val="00F5536F"/>
    <w:rsid w:val="00F55867"/>
    <w:rsid w:val="00F55AAD"/>
    <w:rsid w:val="00F55E70"/>
    <w:rsid w:val="00F56934"/>
    <w:rsid w:val="00F5762B"/>
    <w:rsid w:val="00F57A04"/>
    <w:rsid w:val="00F60161"/>
    <w:rsid w:val="00F601E4"/>
    <w:rsid w:val="00F60532"/>
    <w:rsid w:val="00F60861"/>
    <w:rsid w:val="00F611D1"/>
    <w:rsid w:val="00F620E0"/>
    <w:rsid w:val="00F62287"/>
    <w:rsid w:val="00F626A7"/>
    <w:rsid w:val="00F62B05"/>
    <w:rsid w:val="00F63CE5"/>
    <w:rsid w:val="00F6437E"/>
    <w:rsid w:val="00F64DBF"/>
    <w:rsid w:val="00F64F0D"/>
    <w:rsid w:val="00F65210"/>
    <w:rsid w:val="00F654FF"/>
    <w:rsid w:val="00F657B5"/>
    <w:rsid w:val="00F659E9"/>
    <w:rsid w:val="00F65C44"/>
    <w:rsid w:val="00F65D2D"/>
    <w:rsid w:val="00F65ECF"/>
    <w:rsid w:val="00F66F21"/>
    <w:rsid w:val="00F672F5"/>
    <w:rsid w:val="00F678DD"/>
    <w:rsid w:val="00F679B6"/>
    <w:rsid w:val="00F67CA1"/>
    <w:rsid w:val="00F67DF1"/>
    <w:rsid w:val="00F67ECD"/>
    <w:rsid w:val="00F70227"/>
    <w:rsid w:val="00F704D9"/>
    <w:rsid w:val="00F70531"/>
    <w:rsid w:val="00F70E58"/>
    <w:rsid w:val="00F712CF"/>
    <w:rsid w:val="00F719FC"/>
    <w:rsid w:val="00F72756"/>
    <w:rsid w:val="00F72EEF"/>
    <w:rsid w:val="00F73D06"/>
    <w:rsid w:val="00F74223"/>
    <w:rsid w:val="00F743DE"/>
    <w:rsid w:val="00F746CA"/>
    <w:rsid w:val="00F748A2"/>
    <w:rsid w:val="00F748A4"/>
    <w:rsid w:val="00F75756"/>
    <w:rsid w:val="00F759C9"/>
    <w:rsid w:val="00F75C48"/>
    <w:rsid w:val="00F76434"/>
    <w:rsid w:val="00F7646E"/>
    <w:rsid w:val="00F76826"/>
    <w:rsid w:val="00F770B4"/>
    <w:rsid w:val="00F7728E"/>
    <w:rsid w:val="00F77327"/>
    <w:rsid w:val="00F77B4D"/>
    <w:rsid w:val="00F77E73"/>
    <w:rsid w:val="00F8004A"/>
    <w:rsid w:val="00F80A9C"/>
    <w:rsid w:val="00F82419"/>
    <w:rsid w:val="00F8245C"/>
    <w:rsid w:val="00F82881"/>
    <w:rsid w:val="00F82DB3"/>
    <w:rsid w:val="00F83B51"/>
    <w:rsid w:val="00F840A7"/>
    <w:rsid w:val="00F84732"/>
    <w:rsid w:val="00F851C3"/>
    <w:rsid w:val="00F853D5"/>
    <w:rsid w:val="00F8592A"/>
    <w:rsid w:val="00F85B88"/>
    <w:rsid w:val="00F85E78"/>
    <w:rsid w:val="00F861E6"/>
    <w:rsid w:val="00F86BF4"/>
    <w:rsid w:val="00F86D71"/>
    <w:rsid w:val="00F86FC8"/>
    <w:rsid w:val="00F8795C"/>
    <w:rsid w:val="00F87ABD"/>
    <w:rsid w:val="00F87D8B"/>
    <w:rsid w:val="00F87F63"/>
    <w:rsid w:val="00F909E1"/>
    <w:rsid w:val="00F90E09"/>
    <w:rsid w:val="00F90F68"/>
    <w:rsid w:val="00F90FDA"/>
    <w:rsid w:val="00F9107B"/>
    <w:rsid w:val="00F91343"/>
    <w:rsid w:val="00F913B2"/>
    <w:rsid w:val="00F913F7"/>
    <w:rsid w:val="00F917A4"/>
    <w:rsid w:val="00F91AFF"/>
    <w:rsid w:val="00F9265C"/>
    <w:rsid w:val="00F92EAE"/>
    <w:rsid w:val="00F93983"/>
    <w:rsid w:val="00F94447"/>
    <w:rsid w:val="00F9462D"/>
    <w:rsid w:val="00F94B76"/>
    <w:rsid w:val="00F9580B"/>
    <w:rsid w:val="00F96272"/>
    <w:rsid w:val="00F97219"/>
    <w:rsid w:val="00F975B4"/>
    <w:rsid w:val="00F9793E"/>
    <w:rsid w:val="00FA07FF"/>
    <w:rsid w:val="00FA0A24"/>
    <w:rsid w:val="00FA0D26"/>
    <w:rsid w:val="00FA1AE7"/>
    <w:rsid w:val="00FA1DDE"/>
    <w:rsid w:val="00FA1E3B"/>
    <w:rsid w:val="00FA1EEE"/>
    <w:rsid w:val="00FA1F70"/>
    <w:rsid w:val="00FA258E"/>
    <w:rsid w:val="00FA3928"/>
    <w:rsid w:val="00FA3A25"/>
    <w:rsid w:val="00FA42BF"/>
    <w:rsid w:val="00FA4502"/>
    <w:rsid w:val="00FA4B6E"/>
    <w:rsid w:val="00FA4BAF"/>
    <w:rsid w:val="00FA5F15"/>
    <w:rsid w:val="00FA611C"/>
    <w:rsid w:val="00FA6D2B"/>
    <w:rsid w:val="00FA7166"/>
    <w:rsid w:val="00FA71B3"/>
    <w:rsid w:val="00FB0341"/>
    <w:rsid w:val="00FB0564"/>
    <w:rsid w:val="00FB0BD1"/>
    <w:rsid w:val="00FB196C"/>
    <w:rsid w:val="00FB1CBF"/>
    <w:rsid w:val="00FB2C84"/>
    <w:rsid w:val="00FB33C0"/>
    <w:rsid w:val="00FB40FB"/>
    <w:rsid w:val="00FB43B9"/>
    <w:rsid w:val="00FB4487"/>
    <w:rsid w:val="00FB55E4"/>
    <w:rsid w:val="00FB5F07"/>
    <w:rsid w:val="00FB5FC4"/>
    <w:rsid w:val="00FB5FF3"/>
    <w:rsid w:val="00FB646C"/>
    <w:rsid w:val="00FB7400"/>
    <w:rsid w:val="00FB7486"/>
    <w:rsid w:val="00FB78FB"/>
    <w:rsid w:val="00FB7AC0"/>
    <w:rsid w:val="00FC020B"/>
    <w:rsid w:val="00FC115C"/>
    <w:rsid w:val="00FC17FE"/>
    <w:rsid w:val="00FC1DEE"/>
    <w:rsid w:val="00FC3888"/>
    <w:rsid w:val="00FC3EDC"/>
    <w:rsid w:val="00FC4ACB"/>
    <w:rsid w:val="00FC4C9B"/>
    <w:rsid w:val="00FC4F16"/>
    <w:rsid w:val="00FC521A"/>
    <w:rsid w:val="00FC55CE"/>
    <w:rsid w:val="00FC58CD"/>
    <w:rsid w:val="00FC5908"/>
    <w:rsid w:val="00FC59F5"/>
    <w:rsid w:val="00FC5EA9"/>
    <w:rsid w:val="00FC63DA"/>
    <w:rsid w:val="00FC6465"/>
    <w:rsid w:val="00FC66B7"/>
    <w:rsid w:val="00FC6A5B"/>
    <w:rsid w:val="00FC6C19"/>
    <w:rsid w:val="00FC7103"/>
    <w:rsid w:val="00FC71F1"/>
    <w:rsid w:val="00FD08ED"/>
    <w:rsid w:val="00FD400A"/>
    <w:rsid w:val="00FD4819"/>
    <w:rsid w:val="00FD5261"/>
    <w:rsid w:val="00FD52F1"/>
    <w:rsid w:val="00FD5B69"/>
    <w:rsid w:val="00FD5DB7"/>
    <w:rsid w:val="00FD5F4D"/>
    <w:rsid w:val="00FD60AE"/>
    <w:rsid w:val="00FD6D80"/>
    <w:rsid w:val="00FD6EBC"/>
    <w:rsid w:val="00FD6F62"/>
    <w:rsid w:val="00FD70A2"/>
    <w:rsid w:val="00FD743D"/>
    <w:rsid w:val="00FD78E9"/>
    <w:rsid w:val="00FD7E93"/>
    <w:rsid w:val="00FE0011"/>
    <w:rsid w:val="00FE0161"/>
    <w:rsid w:val="00FE079D"/>
    <w:rsid w:val="00FE10C5"/>
    <w:rsid w:val="00FE11A4"/>
    <w:rsid w:val="00FE2152"/>
    <w:rsid w:val="00FE248E"/>
    <w:rsid w:val="00FE2B8C"/>
    <w:rsid w:val="00FE35ED"/>
    <w:rsid w:val="00FE36B2"/>
    <w:rsid w:val="00FE3869"/>
    <w:rsid w:val="00FE45F3"/>
    <w:rsid w:val="00FE50DF"/>
    <w:rsid w:val="00FE699A"/>
    <w:rsid w:val="00FE6AD9"/>
    <w:rsid w:val="00FE7387"/>
    <w:rsid w:val="00FE752D"/>
    <w:rsid w:val="00FE7E17"/>
    <w:rsid w:val="00FF0724"/>
    <w:rsid w:val="00FF0B9F"/>
    <w:rsid w:val="00FF0D97"/>
    <w:rsid w:val="00FF11BB"/>
    <w:rsid w:val="00FF126F"/>
    <w:rsid w:val="00FF14F3"/>
    <w:rsid w:val="00FF17B4"/>
    <w:rsid w:val="00FF17C4"/>
    <w:rsid w:val="00FF1F60"/>
    <w:rsid w:val="00FF385D"/>
    <w:rsid w:val="00FF42CF"/>
    <w:rsid w:val="00FF4D9C"/>
    <w:rsid w:val="00FF59DC"/>
    <w:rsid w:val="00FF6C29"/>
    <w:rsid w:val="00FF6EB8"/>
    <w:rsid w:val="00FF744D"/>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15:docId w15:val="{93870E56-60EA-4277-8E0C-72F4ED5E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439"/>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 w:type="character" w:styleId="Emphasis">
    <w:name w:val="Emphasis"/>
    <w:basedOn w:val="DefaultParagraphFont"/>
    <w:uiPriority w:val="20"/>
    <w:qFormat/>
    <w:rsid w:val="00BA2246"/>
    <w:rPr>
      <w:i/>
      <w:iCs/>
    </w:rPr>
  </w:style>
  <w:style w:type="character" w:customStyle="1" w:styleId="normal-c61">
    <w:name w:val="normal-c61"/>
    <w:basedOn w:val="DefaultParagraphFont"/>
    <w:rsid w:val="00C83F02"/>
    <w:rPr>
      <w:rFonts w:ascii="Arial" w:hAnsi="Arial" w:cs="Arial" w:hint="default"/>
    </w:rPr>
  </w:style>
  <w:style w:type="paragraph" w:styleId="BodyTextIndent">
    <w:name w:val="Body Text Indent"/>
    <w:basedOn w:val="Normal"/>
    <w:link w:val="BodyTextIndentChar"/>
    <w:uiPriority w:val="99"/>
    <w:semiHidden/>
    <w:unhideWhenUsed/>
    <w:rsid w:val="00D6589E"/>
    <w:pPr>
      <w:spacing w:after="120"/>
      <w:ind w:left="360"/>
    </w:pPr>
  </w:style>
  <w:style w:type="character" w:customStyle="1" w:styleId="BodyTextIndentChar">
    <w:name w:val="Body Text Indent Char"/>
    <w:basedOn w:val="DefaultParagraphFont"/>
    <w:link w:val="BodyTextIndent"/>
    <w:uiPriority w:val="99"/>
    <w:semiHidden/>
    <w:rsid w:val="00D6589E"/>
  </w:style>
  <w:style w:type="character" w:styleId="IntenseEmphasis">
    <w:name w:val="Intense Emphasis"/>
    <w:basedOn w:val="DefaultParagraphFont"/>
    <w:uiPriority w:val="21"/>
    <w:qFormat/>
    <w:rsid w:val="00673C88"/>
    <w:rPr>
      <w:i/>
      <w:iCs/>
      <w:color w:val="5B9BD5" w:themeColor="accent1"/>
    </w:rPr>
  </w:style>
  <w:style w:type="paragraph" w:styleId="EndnoteText">
    <w:name w:val="endnote text"/>
    <w:basedOn w:val="Normal"/>
    <w:link w:val="EndnoteTextChar"/>
    <w:uiPriority w:val="99"/>
    <w:semiHidden/>
    <w:unhideWhenUsed/>
    <w:rsid w:val="00910C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0CB7"/>
    <w:rPr>
      <w:sz w:val="20"/>
      <w:szCs w:val="20"/>
    </w:rPr>
  </w:style>
  <w:style w:type="character" w:styleId="EndnoteReference">
    <w:name w:val="endnote reference"/>
    <w:basedOn w:val="DefaultParagraphFont"/>
    <w:uiPriority w:val="99"/>
    <w:semiHidden/>
    <w:unhideWhenUsed/>
    <w:rsid w:val="00910C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38018">
      <w:bodyDiv w:val="1"/>
      <w:marLeft w:val="0"/>
      <w:marRight w:val="0"/>
      <w:marTop w:val="0"/>
      <w:marBottom w:val="0"/>
      <w:divBdr>
        <w:top w:val="none" w:sz="0" w:space="0" w:color="auto"/>
        <w:left w:val="none" w:sz="0" w:space="0" w:color="auto"/>
        <w:bottom w:val="none" w:sz="0" w:space="0" w:color="auto"/>
        <w:right w:val="none" w:sz="0" w:space="0" w:color="auto"/>
      </w:divBdr>
    </w:div>
    <w:div w:id="50228446">
      <w:bodyDiv w:val="1"/>
      <w:marLeft w:val="0"/>
      <w:marRight w:val="0"/>
      <w:marTop w:val="0"/>
      <w:marBottom w:val="0"/>
      <w:divBdr>
        <w:top w:val="none" w:sz="0" w:space="0" w:color="auto"/>
        <w:left w:val="none" w:sz="0" w:space="0" w:color="auto"/>
        <w:bottom w:val="none" w:sz="0" w:space="0" w:color="auto"/>
        <w:right w:val="none" w:sz="0" w:space="0" w:color="auto"/>
      </w:divBdr>
      <w:divsChild>
        <w:div w:id="1172795907">
          <w:marLeft w:val="878"/>
          <w:marRight w:val="0"/>
          <w:marTop w:val="86"/>
          <w:marBottom w:val="0"/>
          <w:divBdr>
            <w:top w:val="none" w:sz="0" w:space="0" w:color="auto"/>
            <w:left w:val="none" w:sz="0" w:space="0" w:color="auto"/>
            <w:bottom w:val="none" w:sz="0" w:space="0" w:color="auto"/>
            <w:right w:val="none" w:sz="0" w:space="0" w:color="auto"/>
          </w:divBdr>
        </w:div>
      </w:divsChild>
    </w:div>
    <w:div w:id="58671225">
      <w:bodyDiv w:val="1"/>
      <w:marLeft w:val="0"/>
      <w:marRight w:val="0"/>
      <w:marTop w:val="0"/>
      <w:marBottom w:val="0"/>
      <w:divBdr>
        <w:top w:val="none" w:sz="0" w:space="0" w:color="auto"/>
        <w:left w:val="none" w:sz="0" w:space="0" w:color="auto"/>
        <w:bottom w:val="none" w:sz="0" w:space="0" w:color="auto"/>
        <w:right w:val="none" w:sz="0" w:space="0" w:color="auto"/>
      </w:divBdr>
    </w:div>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050879195">
          <w:marLeft w:val="1440"/>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459372877">
          <w:marLeft w:val="806"/>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sChild>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351499469">
      <w:bodyDiv w:val="1"/>
      <w:marLeft w:val="0"/>
      <w:marRight w:val="0"/>
      <w:marTop w:val="0"/>
      <w:marBottom w:val="0"/>
      <w:divBdr>
        <w:top w:val="none" w:sz="0" w:space="0" w:color="auto"/>
        <w:left w:val="none" w:sz="0" w:space="0" w:color="auto"/>
        <w:bottom w:val="none" w:sz="0" w:space="0" w:color="auto"/>
        <w:right w:val="none" w:sz="0" w:space="0" w:color="auto"/>
      </w:divBdr>
      <w:divsChild>
        <w:div w:id="1286886616">
          <w:marLeft w:val="547"/>
          <w:marRight w:val="0"/>
          <w:marTop w:val="120"/>
          <w:marBottom w:val="60"/>
          <w:divBdr>
            <w:top w:val="none" w:sz="0" w:space="0" w:color="auto"/>
            <w:left w:val="none" w:sz="0" w:space="0" w:color="auto"/>
            <w:bottom w:val="none" w:sz="0" w:space="0" w:color="auto"/>
            <w:right w:val="none" w:sz="0" w:space="0" w:color="auto"/>
          </w:divBdr>
        </w:div>
      </w:divsChild>
    </w:div>
    <w:div w:id="378624932">
      <w:bodyDiv w:val="1"/>
      <w:marLeft w:val="0"/>
      <w:marRight w:val="0"/>
      <w:marTop w:val="0"/>
      <w:marBottom w:val="0"/>
      <w:divBdr>
        <w:top w:val="none" w:sz="0" w:space="0" w:color="auto"/>
        <w:left w:val="none" w:sz="0" w:space="0" w:color="auto"/>
        <w:bottom w:val="none" w:sz="0" w:space="0" w:color="auto"/>
        <w:right w:val="none" w:sz="0" w:space="0" w:color="auto"/>
      </w:divBdr>
    </w:div>
    <w:div w:id="380836079">
      <w:bodyDiv w:val="1"/>
      <w:marLeft w:val="0"/>
      <w:marRight w:val="0"/>
      <w:marTop w:val="0"/>
      <w:marBottom w:val="0"/>
      <w:divBdr>
        <w:top w:val="none" w:sz="0" w:space="0" w:color="auto"/>
        <w:left w:val="none" w:sz="0" w:space="0" w:color="auto"/>
        <w:bottom w:val="none" w:sz="0" w:space="0" w:color="auto"/>
        <w:right w:val="none" w:sz="0" w:space="0" w:color="auto"/>
      </w:divBdr>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7770734">
      <w:bodyDiv w:val="1"/>
      <w:marLeft w:val="0"/>
      <w:marRight w:val="0"/>
      <w:marTop w:val="0"/>
      <w:marBottom w:val="0"/>
      <w:divBdr>
        <w:top w:val="none" w:sz="0" w:space="0" w:color="auto"/>
        <w:left w:val="none" w:sz="0" w:space="0" w:color="auto"/>
        <w:bottom w:val="none" w:sz="0" w:space="0" w:color="auto"/>
        <w:right w:val="none" w:sz="0" w:space="0" w:color="auto"/>
      </w:divBdr>
      <w:divsChild>
        <w:div w:id="77487698">
          <w:marLeft w:val="547"/>
          <w:marRight w:val="0"/>
          <w:marTop w:val="77"/>
          <w:marBottom w:val="0"/>
          <w:divBdr>
            <w:top w:val="none" w:sz="0" w:space="0" w:color="auto"/>
            <w:left w:val="none" w:sz="0" w:space="0" w:color="auto"/>
            <w:bottom w:val="none" w:sz="0" w:space="0" w:color="auto"/>
            <w:right w:val="none" w:sz="0" w:space="0" w:color="auto"/>
          </w:divBdr>
        </w:div>
        <w:div w:id="371659123">
          <w:marLeft w:val="547"/>
          <w:marRight w:val="0"/>
          <w:marTop w:val="77"/>
          <w:marBottom w:val="0"/>
          <w:divBdr>
            <w:top w:val="none" w:sz="0" w:space="0" w:color="auto"/>
            <w:left w:val="none" w:sz="0" w:space="0" w:color="auto"/>
            <w:bottom w:val="none" w:sz="0" w:space="0" w:color="auto"/>
            <w:right w:val="none" w:sz="0" w:space="0" w:color="auto"/>
          </w:divBdr>
        </w:div>
        <w:div w:id="550380476">
          <w:marLeft w:val="547"/>
          <w:marRight w:val="0"/>
          <w:marTop w:val="77"/>
          <w:marBottom w:val="0"/>
          <w:divBdr>
            <w:top w:val="none" w:sz="0" w:space="0" w:color="auto"/>
            <w:left w:val="none" w:sz="0" w:space="0" w:color="auto"/>
            <w:bottom w:val="none" w:sz="0" w:space="0" w:color="auto"/>
            <w:right w:val="none" w:sz="0" w:space="0" w:color="auto"/>
          </w:divBdr>
        </w:div>
        <w:div w:id="722020280">
          <w:marLeft w:val="547"/>
          <w:marRight w:val="0"/>
          <w:marTop w:val="77"/>
          <w:marBottom w:val="0"/>
          <w:divBdr>
            <w:top w:val="none" w:sz="0" w:space="0" w:color="auto"/>
            <w:left w:val="none" w:sz="0" w:space="0" w:color="auto"/>
            <w:bottom w:val="none" w:sz="0" w:space="0" w:color="auto"/>
            <w:right w:val="none" w:sz="0" w:space="0" w:color="auto"/>
          </w:divBdr>
        </w:div>
        <w:div w:id="944460812">
          <w:marLeft w:val="547"/>
          <w:marRight w:val="0"/>
          <w:marTop w:val="77"/>
          <w:marBottom w:val="0"/>
          <w:divBdr>
            <w:top w:val="none" w:sz="0" w:space="0" w:color="auto"/>
            <w:left w:val="none" w:sz="0" w:space="0" w:color="auto"/>
            <w:bottom w:val="none" w:sz="0" w:space="0" w:color="auto"/>
            <w:right w:val="none" w:sz="0" w:space="0" w:color="auto"/>
          </w:divBdr>
        </w:div>
        <w:div w:id="1216039705">
          <w:marLeft w:val="547"/>
          <w:marRight w:val="0"/>
          <w:marTop w:val="77"/>
          <w:marBottom w:val="0"/>
          <w:divBdr>
            <w:top w:val="none" w:sz="0" w:space="0" w:color="auto"/>
            <w:left w:val="none" w:sz="0" w:space="0" w:color="auto"/>
            <w:bottom w:val="none" w:sz="0" w:space="0" w:color="auto"/>
            <w:right w:val="none" w:sz="0" w:space="0" w:color="auto"/>
          </w:divBdr>
        </w:div>
        <w:div w:id="1518618960">
          <w:marLeft w:val="547"/>
          <w:marRight w:val="0"/>
          <w:marTop w:val="77"/>
          <w:marBottom w:val="0"/>
          <w:divBdr>
            <w:top w:val="none" w:sz="0" w:space="0" w:color="auto"/>
            <w:left w:val="none" w:sz="0" w:space="0" w:color="auto"/>
            <w:bottom w:val="none" w:sz="0" w:space="0" w:color="auto"/>
            <w:right w:val="none" w:sz="0" w:space="0" w:color="auto"/>
          </w:divBdr>
        </w:div>
        <w:div w:id="1740832979">
          <w:marLeft w:val="547"/>
          <w:marRight w:val="0"/>
          <w:marTop w:val="77"/>
          <w:marBottom w:val="0"/>
          <w:divBdr>
            <w:top w:val="none" w:sz="0" w:space="0" w:color="auto"/>
            <w:left w:val="none" w:sz="0" w:space="0" w:color="auto"/>
            <w:bottom w:val="none" w:sz="0" w:space="0" w:color="auto"/>
            <w:right w:val="none" w:sz="0" w:space="0" w:color="auto"/>
          </w:divBdr>
        </w:div>
        <w:div w:id="1906791135">
          <w:marLeft w:val="547"/>
          <w:marRight w:val="0"/>
          <w:marTop w:val="77"/>
          <w:marBottom w:val="0"/>
          <w:divBdr>
            <w:top w:val="none" w:sz="0" w:space="0" w:color="auto"/>
            <w:left w:val="none" w:sz="0" w:space="0" w:color="auto"/>
            <w:bottom w:val="none" w:sz="0" w:space="0" w:color="auto"/>
            <w:right w:val="none" w:sz="0" w:space="0" w:color="auto"/>
          </w:divBdr>
        </w:div>
      </w:divsChild>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374817153">
          <w:marLeft w:val="547"/>
          <w:marRight w:val="0"/>
          <w:marTop w:val="106"/>
          <w:marBottom w:val="0"/>
          <w:divBdr>
            <w:top w:val="none" w:sz="0" w:space="0" w:color="auto"/>
            <w:left w:val="none" w:sz="0" w:space="0" w:color="auto"/>
            <w:bottom w:val="none" w:sz="0" w:space="0" w:color="auto"/>
            <w:right w:val="none" w:sz="0" w:space="0" w:color="auto"/>
          </w:divBdr>
        </w:div>
        <w:div w:id="955789531">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25946942">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4939">
      <w:bodyDiv w:val="1"/>
      <w:marLeft w:val="0"/>
      <w:marRight w:val="0"/>
      <w:marTop w:val="0"/>
      <w:marBottom w:val="0"/>
      <w:divBdr>
        <w:top w:val="none" w:sz="0" w:space="0" w:color="auto"/>
        <w:left w:val="none" w:sz="0" w:space="0" w:color="auto"/>
        <w:bottom w:val="none" w:sz="0" w:space="0" w:color="auto"/>
        <w:right w:val="none" w:sz="0" w:space="0" w:color="auto"/>
      </w:divBdr>
      <w:divsChild>
        <w:div w:id="837236213">
          <w:marLeft w:val="446"/>
          <w:marRight w:val="0"/>
          <w:marTop w:val="0"/>
          <w:marBottom w:val="0"/>
          <w:divBdr>
            <w:top w:val="none" w:sz="0" w:space="0" w:color="auto"/>
            <w:left w:val="none" w:sz="0" w:space="0" w:color="auto"/>
            <w:bottom w:val="none" w:sz="0" w:space="0" w:color="auto"/>
            <w:right w:val="none" w:sz="0" w:space="0" w:color="auto"/>
          </w:divBdr>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94112794">
      <w:bodyDiv w:val="1"/>
      <w:marLeft w:val="0"/>
      <w:marRight w:val="0"/>
      <w:marTop w:val="0"/>
      <w:marBottom w:val="0"/>
      <w:divBdr>
        <w:top w:val="none" w:sz="0" w:space="0" w:color="auto"/>
        <w:left w:val="none" w:sz="0" w:space="0" w:color="auto"/>
        <w:bottom w:val="none" w:sz="0" w:space="0" w:color="auto"/>
        <w:right w:val="none" w:sz="0" w:space="0" w:color="auto"/>
      </w:divBdr>
      <w:divsChild>
        <w:div w:id="1038167841">
          <w:marLeft w:val="446"/>
          <w:marRight w:val="0"/>
          <w:marTop w:val="0"/>
          <w:marBottom w:val="0"/>
          <w:divBdr>
            <w:top w:val="none" w:sz="0" w:space="0" w:color="auto"/>
            <w:left w:val="none" w:sz="0" w:space="0" w:color="auto"/>
            <w:bottom w:val="none" w:sz="0" w:space="0" w:color="auto"/>
            <w:right w:val="none" w:sz="0" w:space="0" w:color="auto"/>
          </w:divBdr>
        </w:div>
      </w:divsChild>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867793478">
      <w:bodyDiv w:val="1"/>
      <w:marLeft w:val="0"/>
      <w:marRight w:val="0"/>
      <w:marTop w:val="0"/>
      <w:marBottom w:val="0"/>
      <w:divBdr>
        <w:top w:val="none" w:sz="0" w:space="0" w:color="auto"/>
        <w:left w:val="none" w:sz="0" w:space="0" w:color="auto"/>
        <w:bottom w:val="none" w:sz="0" w:space="0" w:color="auto"/>
        <w:right w:val="none" w:sz="0" w:space="0" w:color="auto"/>
      </w:divBdr>
      <w:divsChild>
        <w:div w:id="390538009">
          <w:marLeft w:val="274"/>
          <w:marRight w:val="0"/>
          <w:marTop w:val="200"/>
          <w:marBottom w:val="0"/>
          <w:divBdr>
            <w:top w:val="none" w:sz="0" w:space="0" w:color="auto"/>
            <w:left w:val="none" w:sz="0" w:space="0" w:color="auto"/>
            <w:bottom w:val="none" w:sz="0" w:space="0" w:color="auto"/>
            <w:right w:val="none" w:sz="0" w:space="0" w:color="auto"/>
          </w:divBdr>
        </w:div>
        <w:div w:id="467862958">
          <w:marLeft w:val="274"/>
          <w:marRight w:val="0"/>
          <w:marTop w:val="200"/>
          <w:marBottom w:val="0"/>
          <w:divBdr>
            <w:top w:val="none" w:sz="0" w:space="0" w:color="auto"/>
            <w:left w:val="none" w:sz="0" w:space="0" w:color="auto"/>
            <w:bottom w:val="none" w:sz="0" w:space="0" w:color="auto"/>
            <w:right w:val="none" w:sz="0" w:space="0" w:color="auto"/>
          </w:divBdr>
        </w:div>
        <w:div w:id="482357817">
          <w:marLeft w:val="274"/>
          <w:marRight w:val="0"/>
          <w:marTop w:val="200"/>
          <w:marBottom w:val="0"/>
          <w:divBdr>
            <w:top w:val="none" w:sz="0" w:space="0" w:color="auto"/>
            <w:left w:val="none" w:sz="0" w:space="0" w:color="auto"/>
            <w:bottom w:val="none" w:sz="0" w:space="0" w:color="auto"/>
            <w:right w:val="none" w:sz="0" w:space="0" w:color="auto"/>
          </w:divBdr>
        </w:div>
        <w:div w:id="983924504">
          <w:marLeft w:val="547"/>
          <w:marRight w:val="0"/>
          <w:marTop w:val="30"/>
          <w:marBottom w:val="60"/>
          <w:divBdr>
            <w:top w:val="none" w:sz="0" w:space="0" w:color="auto"/>
            <w:left w:val="none" w:sz="0" w:space="0" w:color="auto"/>
            <w:bottom w:val="none" w:sz="0" w:space="0" w:color="auto"/>
            <w:right w:val="none" w:sz="0" w:space="0" w:color="auto"/>
          </w:divBdr>
        </w:div>
        <w:div w:id="1326586640">
          <w:marLeft w:val="274"/>
          <w:marRight w:val="0"/>
          <w:marTop w:val="200"/>
          <w:marBottom w:val="0"/>
          <w:divBdr>
            <w:top w:val="none" w:sz="0" w:space="0" w:color="auto"/>
            <w:left w:val="none" w:sz="0" w:space="0" w:color="auto"/>
            <w:bottom w:val="none" w:sz="0" w:space="0" w:color="auto"/>
            <w:right w:val="none" w:sz="0" w:space="0" w:color="auto"/>
          </w:divBdr>
        </w:div>
        <w:div w:id="1696883326">
          <w:marLeft w:val="547"/>
          <w:marRight w:val="0"/>
          <w:marTop w:val="30"/>
          <w:marBottom w:val="6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56764029">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sChild>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1926160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36892355">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724938660">
      <w:bodyDiv w:val="1"/>
      <w:marLeft w:val="0"/>
      <w:marRight w:val="0"/>
      <w:marTop w:val="0"/>
      <w:marBottom w:val="0"/>
      <w:divBdr>
        <w:top w:val="none" w:sz="0" w:space="0" w:color="auto"/>
        <w:left w:val="none" w:sz="0" w:space="0" w:color="auto"/>
        <w:bottom w:val="none" w:sz="0" w:space="0" w:color="auto"/>
        <w:right w:val="none" w:sz="0" w:space="0" w:color="auto"/>
      </w:divBdr>
    </w:div>
    <w:div w:id="1801066337">
      <w:bodyDiv w:val="1"/>
      <w:marLeft w:val="0"/>
      <w:marRight w:val="0"/>
      <w:marTop w:val="0"/>
      <w:marBottom w:val="0"/>
      <w:divBdr>
        <w:top w:val="none" w:sz="0" w:space="0" w:color="auto"/>
        <w:left w:val="none" w:sz="0" w:space="0" w:color="auto"/>
        <w:bottom w:val="none" w:sz="0" w:space="0" w:color="auto"/>
        <w:right w:val="none" w:sz="0" w:space="0" w:color="auto"/>
      </w:divBdr>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445996863">
          <w:marLeft w:val="360"/>
          <w:marRight w:val="0"/>
          <w:marTop w:val="200"/>
          <w:marBottom w:val="0"/>
          <w:divBdr>
            <w:top w:val="none" w:sz="0" w:space="0" w:color="auto"/>
            <w:left w:val="none" w:sz="0" w:space="0" w:color="auto"/>
            <w:bottom w:val="none" w:sz="0" w:space="0" w:color="auto"/>
            <w:right w:val="none" w:sz="0" w:space="0" w:color="auto"/>
          </w:divBdr>
        </w:div>
        <w:div w:id="164183790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 w:id="1724134411">
          <w:marLeft w:val="547"/>
          <w:marRight w:val="0"/>
          <w:marTop w:val="134"/>
          <w:marBottom w:val="0"/>
          <w:divBdr>
            <w:top w:val="none" w:sz="0" w:space="0" w:color="auto"/>
            <w:left w:val="none" w:sz="0" w:space="0" w:color="auto"/>
            <w:bottom w:val="none" w:sz="0" w:space="0" w:color="auto"/>
            <w:right w:val="none" w:sz="0" w:space="0" w:color="auto"/>
          </w:divBdr>
        </w:div>
      </w:divsChild>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701">
          <w:marLeft w:val="878"/>
          <w:marRight w:val="0"/>
          <w:marTop w:val="86"/>
          <w:marBottom w:val="0"/>
          <w:divBdr>
            <w:top w:val="none" w:sz="0" w:space="0" w:color="auto"/>
            <w:left w:val="none" w:sz="0" w:space="0" w:color="auto"/>
            <w:bottom w:val="none" w:sz="0" w:space="0" w:color="auto"/>
            <w:right w:val="none" w:sz="0" w:space="0" w:color="auto"/>
          </w:divBdr>
        </w:div>
      </w:divsChild>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58138-90CB-48AA-8060-A9333925D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2177</Words>
  <Characters>12410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2016-08-15T23:02:00Z</cp:lastPrinted>
  <dcterms:created xsi:type="dcterms:W3CDTF">2021-03-31T22:21:00Z</dcterms:created>
  <dcterms:modified xsi:type="dcterms:W3CDTF">2021-03-31T22:24:00Z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ies>
</file>