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46D7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01601A" w:rsidRPr="0001601A">
                <w:rPr>
                  <w:rStyle w:val="Hyperlink"/>
                </w:rPr>
                <w:t>1023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93213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93213">
              <w:rPr>
                <w:szCs w:val="23"/>
              </w:rPr>
              <w:t>Change to CRR Repossession Process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F774AD" w:rsidP="00593650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9,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Default="00993213" w:rsidP="0099321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93213">
              <w:rPr>
                <w:rFonts w:ascii="Arial" w:hAnsi="Arial" w:cs="Arial"/>
              </w:rPr>
              <w:t>Between $250k and $350k</w:t>
            </w:r>
          </w:p>
          <w:p w:rsidR="007602BA" w:rsidRPr="001D0EAD" w:rsidRDefault="007602BA" w:rsidP="0099321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D0EAD">
              <w:rPr>
                <w:rFonts w:ascii="Arial" w:hAnsi="Arial" w:cs="Arial"/>
              </w:rPr>
              <w:t>Additional Cost to Implement in Passport: N/A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7602BA" w:rsidRPr="007602BA" w:rsidRDefault="007602BA" w:rsidP="007602BA">
            <w:pPr>
              <w:pStyle w:val="NormalArial"/>
              <w:rPr>
                <w:rFonts w:cs="Arial"/>
              </w:rPr>
            </w:pPr>
            <w:r w:rsidRPr="007602BA">
              <w:rPr>
                <w:rFonts w:cs="Arial"/>
              </w:rPr>
              <w:t xml:space="preserve">Estimated project duration:  </w:t>
            </w:r>
          </w:p>
          <w:p w:rsidR="007602BA" w:rsidRDefault="007602BA" w:rsidP="007602BA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    10</w:t>
            </w:r>
            <w:r w:rsidRPr="007602BA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14</w:t>
            </w:r>
            <w:r w:rsidR="00546D75">
              <w:rPr>
                <w:rFonts w:cs="Arial"/>
              </w:rPr>
              <w:t xml:space="preserve"> months</w:t>
            </w:r>
            <w:bookmarkStart w:id="0" w:name="_GoBack"/>
            <w:bookmarkEnd w:id="0"/>
          </w:p>
          <w:p w:rsidR="007602BA" w:rsidRDefault="007602BA" w:rsidP="00993213">
            <w:pPr>
              <w:pStyle w:val="NormalArial"/>
              <w:rPr>
                <w:rFonts w:cs="Arial"/>
              </w:rPr>
            </w:pPr>
          </w:p>
          <w:p w:rsidR="007602BA" w:rsidRPr="001D0EAD" w:rsidRDefault="007602BA" w:rsidP="007602BA">
            <w:pPr>
              <w:pStyle w:val="NormalArial"/>
            </w:pPr>
            <w:r w:rsidRPr="001D0EAD">
              <w:t xml:space="preserve">Passport Schedule Risk Assessment: </w:t>
            </w:r>
          </w:p>
          <w:p w:rsidR="007602BA" w:rsidRPr="00511748" w:rsidRDefault="007602BA" w:rsidP="00F456AD">
            <w:pPr>
              <w:pStyle w:val="NormalArial"/>
              <w:spacing w:after="120"/>
              <w:rPr>
                <w:sz w:val="22"/>
                <w:szCs w:val="22"/>
              </w:rPr>
            </w:pPr>
            <w:r w:rsidRPr="001D0EAD">
              <w:t xml:space="preserve">    No Risk to Schedule</w:t>
            </w:r>
            <w:r w:rsidRPr="007602BA">
              <w:rPr>
                <w:sz w:val="22"/>
                <w:szCs w:val="22"/>
              </w:rPr>
              <w:t xml:space="preserve">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F456AD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93213">
              <w:t>35</w:t>
            </w:r>
            <w:r w:rsidR="00CB2C65" w:rsidRPr="00CB2C65">
              <w:t xml:space="preserve">% ERCOT; </w:t>
            </w:r>
            <w:r w:rsidR="00993213">
              <w:t>65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F456AD">
            <w:pPr>
              <w:pStyle w:val="NormalArial"/>
              <w:spacing w:after="120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F456AD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993213" w:rsidRPr="00993213" w:rsidRDefault="00993213" w:rsidP="00F456AD">
            <w:pPr>
              <w:pStyle w:val="NormalArial"/>
              <w:numPr>
                <w:ilvl w:val="0"/>
                <w:numId w:val="7"/>
              </w:numPr>
              <w:spacing w:after="120"/>
            </w:pPr>
            <w:r w:rsidRPr="00993213">
              <w:t>Congestion Revenue Rights (CRR)   100%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993213" w:rsidP="00D54DC7">
            <w:pPr>
              <w:pStyle w:val="NormalArial"/>
              <w:rPr>
                <w:sz w:val="22"/>
                <w:szCs w:val="22"/>
              </w:rPr>
            </w:pPr>
            <w:r w:rsidRPr="00993213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 w:rsidP="00F456AD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F456AD">
            <w:pPr>
              <w:pStyle w:val="NormalArial"/>
              <w:spacing w:before="120" w:after="120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774AD">
      <w:rPr>
        <w:rFonts w:ascii="Arial" w:hAnsi="Arial"/>
        <w:noProof/>
        <w:sz w:val="18"/>
      </w:rPr>
      <w:t>1023NPRR-1</w:t>
    </w:r>
    <w:r w:rsidR="00276DC3">
      <w:rPr>
        <w:rFonts w:ascii="Arial" w:hAnsi="Arial"/>
        <w:noProof/>
        <w:sz w:val="18"/>
      </w:rPr>
      <w:t>4</w:t>
    </w:r>
    <w:r w:rsidR="00F774AD">
      <w:rPr>
        <w:rFonts w:ascii="Arial" w:hAnsi="Arial"/>
        <w:noProof/>
        <w:sz w:val="18"/>
      </w:rPr>
      <w:t xml:space="preserve"> Revised Impact Analysis 030921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546D7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546D7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7602BA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A7A5D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BA3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EE6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05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E0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32E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8F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E0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5046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E84BE8"/>
    <w:multiLevelType w:val="multilevel"/>
    <w:tmpl w:val="71E6249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41E65A9"/>
    <w:multiLevelType w:val="hybridMultilevel"/>
    <w:tmpl w:val="B3BC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ADE484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49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67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CE3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EE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8C3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C69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61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963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601A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B5B43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0EAD"/>
    <w:rsid w:val="001D2511"/>
    <w:rsid w:val="001D296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6DC3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195B"/>
    <w:rsid w:val="00451032"/>
    <w:rsid w:val="0045119E"/>
    <w:rsid w:val="00460D3A"/>
    <w:rsid w:val="00471A6A"/>
    <w:rsid w:val="00472F10"/>
    <w:rsid w:val="0047741B"/>
    <w:rsid w:val="00482234"/>
    <w:rsid w:val="00483998"/>
    <w:rsid w:val="00486C44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46D75"/>
    <w:rsid w:val="005502FA"/>
    <w:rsid w:val="005522EB"/>
    <w:rsid w:val="00561EBA"/>
    <w:rsid w:val="005672AF"/>
    <w:rsid w:val="00577B36"/>
    <w:rsid w:val="00585304"/>
    <w:rsid w:val="00590565"/>
    <w:rsid w:val="00592DDF"/>
    <w:rsid w:val="00593650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4FB9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602BA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21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33BF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026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331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AD"/>
    <w:rsid w:val="00F50D13"/>
    <w:rsid w:val="00F53B07"/>
    <w:rsid w:val="00F5445D"/>
    <w:rsid w:val="00F555E9"/>
    <w:rsid w:val="00F64E6D"/>
    <w:rsid w:val="00F7084F"/>
    <w:rsid w:val="00F72884"/>
    <w:rsid w:val="00F76FE9"/>
    <w:rsid w:val="00F774AD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34af464-7aa1-4edd-9be4-83dffc1cb9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1230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6</cp:revision>
  <cp:lastPrinted>2007-01-12T13:31:00Z</cp:lastPrinted>
  <dcterms:created xsi:type="dcterms:W3CDTF">2021-03-09T21:31:00Z</dcterms:created>
  <dcterms:modified xsi:type="dcterms:W3CDTF">2021-03-09T21:34:00Z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