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FA64F2" w:rsidP="00486326">
      <w:pPr>
        <w:pStyle w:val="NoSpacing"/>
        <w:jc w:val="center"/>
        <w:rPr>
          <w:rFonts w:ascii="Times New Roman" w:hAnsi="Times New Roman" w:cs="Times New Roman"/>
          <w:b/>
        </w:rPr>
      </w:pPr>
      <w:r>
        <w:rPr>
          <w:rFonts w:ascii="Times New Roman" w:hAnsi="Times New Roman" w:cs="Times New Roman"/>
          <w:b/>
        </w:rPr>
        <w:t>APPROVED</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6906FE">
        <w:rPr>
          <w:rFonts w:ascii="Times New Roman" w:hAnsi="Times New Roman" w:cs="Times New Roman"/>
          <w:b/>
        </w:rPr>
        <w:t>January 6</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9:30 a.m.</w:t>
      </w:r>
    </w:p>
    <w:p w:rsidR="003B0517" w:rsidRDefault="003B0517" w:rsidP="00486326">
      <w:pPr>
        <w:spacing w:after="0" w:line="240" w:lineRule="auto"/>
        <w:jc w:val="both"/>
        <w:rPr>
          <w:rFonts w:ascii="Times New Roman" w:eastAsia="Times New Roman" w:hAnsi="Times New Roman" w:cs="Times New Roman"/>
          <w:u w:val="single"/>
        </w:rPr>
      </w:pPr>
    </w:p>
    <w:p w:rsidR="00F67ECD" w:rsidRDefault="00F67ECD"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6906FE" w:rsidTr="00E33A72">
        <w:tc>
          <w:tcPr>
            <w:tcW w:w="2635" w:type="dxa"/>
            <w:shd w:val="clear" w:color="auto" w:fill="auto"/>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Barnes, Bill</w:t>
            </w:r>
          </w:p>
        </w:tc>
        <w:tc>
          <w:tcPr>
            <w:tcW w:w="3600" w:type="dxa"/>
            <w:shd w:val="clear" w:color="auto" w:fill="auto"/>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Reliant Energy Retail Services</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6906FE" w:rsidTr="00E33A72">
        <w:tc>
          <w:tcPr>
            <w:tcW w:w="2635" w:type="dxa"/>
            <w:vAlign w:val="bottom"/>
          </w:tcPr>
          <w:p w:rsidR="00BD7E02" w:rsidRPr="00E136DA" w:rsidRDefault="00BD7E02"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Bierschbach, Erika</w:t>
            </w:r>
          </w:p>
        </w:tc>
        <w:tc>
          <w:tcPr>
            <w:tcW w:w="3600" w:type="dxa"/>
            <w:vAlign w:val="bottom"/>
          </w:tcPr>
          <w:p w:rsidR="00BD7E02" w:rsidRPr="00E136DA" w:rsidRDefault="00BD7E02"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Austin Energy</w:t>
            </w:r>
          </w:p>
        </w:tc>
        <w:tc>
          <w:tcPr>
            <w:tcW w:w="3780" w:type="dxa"/>
            <w:vAlign w:val="bottom"/>
          </w:tcPr>
          <w:p w:rsidR="00BD7E02" w:rsidRPr="006906FE"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Burke, Tom</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Invenergy</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Carpenter, Jeremy</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Tenaska Power Services</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Claiborn-Pinto, Shawnee</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OPUC</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Cochran, Seth</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DC Energy</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7458FA" w:rsidRPr="006906FE" w:rsidTr="00E33A72">
        <w:tc>
          <w:tcPr>
            <w:tcW w:w="2635" w:type="dxa"/>
            <w:vAlign w:val="bottom"/>
          </w:tcPr>
          <w:p w:rsidR="007458FA" w:rsidRPr="00E136DA" w:rsidRDefault="007458FA"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Detelich, David</w:t>
            </w:r>
          </w:p>
        </w:tc>
        <w:tc>
          <w:tcPr>
            <w:tcW w:w="3600" w:type="dxa"/>
            <w:vAlign w:val="bottom"/>
          </w:tcPr>
          <w:p w:rsidR="007458FA" w:rsidRPr="00E136DA" w:rsidRDefault="007458FA"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 xml:space="preserve">CPS Energy </w:t>
            </w:r>
          </w:p>
        </w:tc>
        <w:tc>
          <w:tcPr>
            <w:tcW w:w="3780" w:type="dxa"/>
            <w:vAlign w:val="bottom"/>
          </w:tcPr>
          <w:p w:rsidR="007458FA" w:rsidRPr="006906FE" w:rsidRDefault="007458FA"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Downey, Marty</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Jupiter Power</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Evans, Mike</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Brazos Electric Cooperative</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Farhangi, Anoush</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Demand Control 2</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Franklin, Russell</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Garland Power and Light</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Greer, Clayton</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Morgan Stanley</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Gross, Blake</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AEP Service Corporation</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6906FE" w:rsidTr="00E33A72">
        <w:tc>
          <w:tcPr>
            <w:tcW w:w="2635" w:type="dxa"/>
            <w:vAlign w:val="bottom"/>
          </w:tcPr>
          <w:p w:rsidR="00EA1F88" w:rsidRPr="00E136DA" w:rsidRDefault="00EA1F88"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Haley, Ian</w:t>
            </w:r>
          </w:p>
        </w:tc>
        <w:tc>
          <w:tcPr>
            <w:tcW w:w="3600" w:type="dxa"/>
            <w:vAlign w:val="bottom"/>
          </w:tcPr>
          <w:p w:rsidR="00EA1F88" w:rsidRPr="00E136DA" w:rsidRDefault="00EA1F88"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Luminant Generation</w:t>
            </w:r>
          </w:p>
        </w:tc>
        <w:tc>
          <w:tcPr>
            <w:tcW w:w="3780" w:type="dxa"/>
            <w:vAlign w:val="bottom"/>
          </w:tcPr>
          <w:p w:rsidR="00EA1F88" w:rsidRPr="006906FE"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Johnson, Anthony</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CenterPoint Energy</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Jolly, Emily</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Lower Colorado River Authority</w:t>
            </w:r>
          </w:p>
        </w:tc>
        <w:tc>
          <w:tcPr>
            <w:tcW w:w="3780" w:type="dxa"/>
            <w:vAlign w:val="bottom"/>
          </w:tcPr>
          <w:p w:rsidR="002C7C9B" w:rsidRPr="002C7C9B" w:rsidRDefault="002C7C9B" w:rsidP="00191168">
            <w:pPr>
              <w:spacing w:after="0" w:line="240" w:lineRule="auto"/>
              <w:ind w:left="-90"/>
              <w:jc w:val="both"/>
              <w:rPr>
                <w:rFonts w:ascii="Times New Roman" w:eastAsia="Times New Roman" w:hAnsi="Times New Roman" w:cs="Times New Roman"/>
              </w:rPr>
            </w:pPr>
            <w:r w:rsidRPr="002C7C9B">
              <w:rPr>
                <w:rFonts w:ascii="Times New Roman" w:eastAsia="Times New Roman" w:hAnsi="Times New Roman" w:cs="Times New Roman"/>
              </w:rPr>
              <w:t>Alt. Rep. for John Dumas</w:t>
            </w: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Lange, Clif</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South Texas Electric Cooperative</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7458FA" w:rsidRPr="006906FE" w:rsidTr="00E33A72">
        <w:tc>
          <w:tcPr>
            <w:tcW w:w="2635" w:type="dxa"/>
            <w:vAlign w:val="bottom"/>
          </w:tcPr>
          <w:p w:rsidR="007458FA" w:rsidRPr="00E136DA" w:rsidRDefault="007458FA"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Lindberg, Ken</w:t>
            </w:r>
          </w:p>
        </w:tc>
        <w:tc>
          <w:tcPr>
            <w:tcW w:w="3600" w:type="dxa"/>
            <w:vAlign w:val="bottom"/>
          </w:tcPr>
          <w:p w:rsidR="007458FA" w:rsidRPr="00E136DA" w:rsidRDefault="007458FA"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Bryan Texas Utilities</w:t>
            </w:r>
          </w:p>
        </w:tc>
        <w:tc>
          <w:tcPr>
            <w:tcW w:w="3780" w:type="dxa"/>
            <w:vAlign w:val="bottom"/>
          </w:tcPr>
          <w:p w:rsidR="007458FA" w:rsidRPr="006906FE" w:rsidRDefault="007458FA" w:rsidP="00191168">
            <w:pPr>
              <w:spacing w:after="0" w:line="240" w:lineRule="auto"/>
              <w:ind w:left="-90"/>
              <w:jc w:val="both"/>
              <w:rPr>
                <w:rFonts w:ascii="Times New Roman" w:eastAsia="Times New Roman" w:hAnsi="Times New Roman" w:cs="Times New Roman"/>
                <w:highlight w:val="lightGray"/>
              </w:rPr>
            </w:pPr>
          </w:p>
        </w:tc>
      </w:tr>
      <w:tr w:rsidR="00FE35ED" w:rsidRPr="006906FE" w:rsidTr="00E33A72">
        <w:tc>
          <w:tcPr>
            <w:tcW w:w="2635" w:type="dxa"/>
            <w:vAlign w:val="bottom"/>
          </w:tcPr>
          <w:p w:rsidR="00FE35ED" w:rsidRPr="00E136DA" w:rsidRDefault="00FE35ED"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Mauldin, Jamie</w:t>
            </w:r>
          </w:p>
        </w:tc>
        <w:tc>
          <w:tcPr>
            <w:tcW w:w="3600" w:type="dxa"/>
            <w:vAlign w:val="bottom"/>
          </w:tcPr>
          <w:p w:rsidR="00FE35ED" w:rsidRPr="00E136DA" w:rsidRDefault="00FE35ED"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City of Eastland</w:t>
            </w:r>
          </w:p>
        </w:tc>
        <w:tc>
          <w:tcPr>
            <w:tcW w:w="3780" w:type="dxa"/>
            <w:vAlign w:val="bottom"/>
          </w:tcPr>
          <w:p w:rsidR="00FE35ED" w:rsidRPr="006906FE"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Roberts, Bobby</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TNMP</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Simpson, Lori</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Exelon</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Smith, Mark</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Nucor</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Surendran, Resmi</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 xml:space="preserve">Shell Energy </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6906FE" w:rsidTr="00482E8F">
        <w:trPr>
          <w:trHeight w:val="207"/>
        </w:trPr>
        <w:tc>
          <w:tcPr>
            <w:tcW w:w="2635" w:type="dxa"/>
            <w:vAlign w:val="bottom"/>
          </w:tcPr>
          <w:p w:rsidR="00667351" w:rsidRPr="00E136DA" w:rsidRDefault="00667351"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Turner, Lucas</w:t>
            </w:r>
          </w:p>
        </w:tc>
        <w:tc>
          <w:tcPr>
            <w:tcW w:w="3600" w:type="dxa"/>
            <w:vAlign w:val="bottom"/>
          </w:tcPr>
          <w:p w:rsidR="00667351" w:rsidRPr="00E136DA" w:rsidRDefault="00667351"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South Texas Electric Cooperative</w:t>
            </w:r>
          </w:p>
        </w:tc>
        <w:tc>
          <w:tcPr>
            <w:tcW w:w="3780"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r w:rsidRPr="00667351">
              <w:rPr>
                <w:rFonts w:ascii="Times New Roman" w:eastAsia="Times New Roman" w:hAnsi="Times New Roman" w:cs="Times New Roman"/>
              </w:rPr>
              <w:t>Alt. Rep. for Clif Lange</w:t>
            </w:r>
          </w:p>
        </w:tc>
      </w:tr>
      <w:tr w:rsidR="00980B27" w:rsidRPr="006906FE" w:rsidTr="00482E8F">
        <w:trPr>
          <w:trHeight w:val="207"/>
        </w:trPr>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Velasquez, Ivan</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Oncor</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Wilson, Joe Dan</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Golden Spread Electric Cooperative</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rsidR="007458FA" w:rsidRDefault="007458FA">
      <w:pPr>
        <w:spacing w:after="0" w:line="240" w:lineRule="auto"/>
        <w:jc w:val="both"/>
        <w:rPr>
          <w:rFonts w:ascii="Times New Roman" w:eastAsia="Times New Roman" w:hAnsi="Times New Roman" w:cs="Times New Roman"/>
          <w:i/>
          <w:highlight w:val="lightGray"/>
        </w:rPr>
      </w:pPr>
    </w:p>
    <w:p w:rsidR="0058708E" w:rsidRPr="00DC6E3F" w:rsidRDefault="0058708E">
      <w:pPr>
        <w:spacing w:after="0" w:line="240" w:lineRule="auto"/>
        <w:jc w:val="both"/>
        <w:rPr>
          <w:rFonts w:ascii="Times New Roman" w:eastAsia="Times New Roman" w:hAnsi="Times New Roman" w:cs="Times New Roman"/>
          <w:i/>
        </w:rPr>
      </w:pPr>
      <w:r w:rsidRPr="00DC6E3F">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6906FE" w:rsidTr="00E33A72">
        <w:trPr>
          <w:trHeight w:hRule="exact" w:val="20"/>
        </w:trPr>
        <w:tc>
          <w:tcPr>
            <w:tcW w:w="2628" w:type="dxa"/>
            <w:vAlign w:val="bottom"/>
          </w:tcPr>
          <w:p w:rsidR="00980B27" w:rsidRPr="006906FE" w:rsidRDefault="00980B27">
            <w:pPr>
              <w:rPr>
                <w:sz w:val="2"/>
                <w:highlight w:val="lightGray"/>
              </w:rPr>
            </w:pPr>
            <w:bookmarkStart w:id="2" w:name="_5b2ecd9b_5b7c_42cf_8486_a209017aa4d7"/>
            <w:bookmarkStart w:id="3" w:name="_fda8ce62_2169_4e9e_aa9d_52ffbd31f09f"/>
            <w:bookmarkEnd w:id="2"/>
          </w:p>
        </w:tc>
        <w:tc>
          <w:tcPr>
            <w:tcW w:w="3582" w:type="dxa"/>
            <w:vAlign w:val="bottom"/>
          </w:tcPr>
          <w:p w:rsidR="00980B27" w:rsidRPr="006906FE" w:rsidRDefault="00980B27">
            <w:pPr>
              <w:rPr>
                <w:sz w:val="2"/>
                <w:highlight w:val="lightGray"/>
              </w:rPr>
            </w:pPr>
          </w:p>
        </w:tc>
        <w:tc>
          <w:tcPr>
            <w:tcW w:w="3258" w:type="dxa"/>
            <w:vAlign w:val="bottom"/>
          </w:tcPr>
          <w:p w:rsidR="00980B27" w:rsidRPr="006906FE" w:rsidRDefault="00980B27">
            <w:pPr>
              <w:rPr>
                <w:sz w:val="2"/>
                <w:highlight w:val="lightGray"/>
              </w:rPr>
            </w:pPr>
          </w:p>
        </w:tc>
      </w:tr>
      <w:tr w:rsidR="00980B27" w:rsidRPr="006906FE" w:rsidTr="00E33A72">
        <w:trPr>
          <w:trHeight w:val="80"/>
        </w:trPr>
        <w:tc>
          <w:tcPr>
            <w:tcW w:w="2628" w:type="dxa"/>
            <w:vAlign w:val="bottom"/>
          </w:tcPr>
          <w:p w:rsidR="00980B27" w:rsidRPr="00804465" w:rsidRDefault="00980B27"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Ainspan, Malcolm</w:t>
            </w:r>
          </w:p>
        </w:tc>
        <w:tc>
          <w:tcPr>
            <w:tcW w:w="3582" w:type="dxa"/>
            <w:vAlign w:val="bottom"/>
          </w:tcPr>
          <w:p w:rsidR="00980B27" w:rsidRPr="00804465" w:rsidRDefault="00980B27"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NRG</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BB77FE" w:rsidRPr="006906FE" w:rsidTr="00E33A72">
        <w:trPr>
          <w:trHeight w:val="80"/>
        </w:trPr>
        <w:tc>
          <w:tcPr>
            <w:tcW w:w="2628" w:type="dxa"/>
            <w:vAlign w:val="bottom"/>
          </w:tcPr>
          <w:p w:rsidR="00BB77FE" w:rsidRPr="00667351" w:rsidRDefault="00BB77F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Aldridge, Ryan</w:t>
            </w:r>
          </w:p>
        </w:tc>
        <w:tc>
          <w:tcPr>
            <w:tcW w:w="3582" w:type="dxa"/>
            <w:vAlign w:val="bottom"/>
          </w:tcPr>
          <w:p w:rsidR="00BB77FE" w:rsidRPr="00667351" w:rsidRDefault="00BB77F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AB Power Advisors</w:t>
            </w:r>
          </w:p>
        </w:tc>
        <w:tc>
          <w:tcPr>
            <w:tcW w:w="3258" w:type="dxa"/>
            <w:vAlign w:val="bottom"/>
          </w:tcPr>
          <w:p w:rsidR="00BB77FE" w:rsidRPr="006906FE" w:rsidRDefault="00BB77FE" w:rsidP="00191168">
            <w:pPr>
              <w:spacing w:after="0" w:line="240" w:lineRule="auto"/>
              <w:ind w:left="-90"/>
              <w:jc w:val="both"/>
              <w:rPr>
                <w:rFonts w:ascii="Times New Roman" w:eastAsia="Times New Roman" w:hAnsi="Times New Roman" w:cs="Times New Roman"/>
                <w:highlight w:val="lightGray"/>
              </w:rPr>
            </w:pPr>
          </w:p>
        </w:tc>
      </w:tr>
      <w:tr w:rsidR="00A60FC0" w:rsidRPr="006906FE" w:rsidTr="00E33A72">
        <w:trPr>
          <w:trHeight w:val="80"/>
        </w:trPr>
        <w:tc>
          <w:tcPr>
            <w:tcW w:w="2628" w:type="dxa"/>
            <w:vAlign w:val="bottom"/>
          </w:tcPr>
          <w:p w:rsidR="00A60FC0" w:rsidRPr="00DC6E3F" w:rsidRDefault="00A60FC0"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Alford, Anthony</w:t>
            </w:r>
          </w:p>
        </w:tc>
        <w:tc>
          <w:tcPr>
            <w:tcW w:w="3582" w:type="dxa"/>
            <w:vAlign w:val="bottom"/>
          </w:tcPr>
          <w:p w:rsidR="00A60FC0" w:rsidRPr="00DC6E3F" w:rsidRDefault="00A60FC0"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CenterPoint Energy</w:t>
            </w:r>
          </w:p>
        </w:tc>
        <w:tc>
          <w:tcPr>
            <w:tcW w:w="3258" w:type="dxa"/>
            <w:vAlign w:val="bottom"/>
          </w:tcPr>
          <w:p w:rsidR="00A60FC0" w:rsidRPr="006906FE" w:rsidRDefault="00A60FC0"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A63232"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Allen, Thresa</w:t>
            </w:r>
          </w:p>
        </w:tc>
        <w:tc>
          <w:tcPr>
            <w:tcW w:w="3582" w:type="dxa"/>
            <w:vAlign w:val="bottom"/>
          </w:tcPr>
          <w:p w:rsidR="00804465" w:rsidRPr="00A63232"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Avangrid Renewables</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80"/>
        </w:trPr>
        <w:tc>
          <w:tcPr>
            <w:tcW w:w="2628" w:type="dxa"/>
            <w:vAlign w:val="bottom"/>
          </w:tcPr>
          <w:p w:rsidR="004F048C" w:rsidRPr="00A63232"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Kevin</w:t>
            </w:r>
          </w:p>
        </w:tc>
        <w:tc>
          <w:tcPr>
            <w:tcW w:w="3582" w:type="dxa"/>
            <w:vAlign w:val="bottom"/>
          </w:tcPr>
          <w:p w:rsidR="004F048C" w:rsidRPr="00A63232"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Customized Energy Solutions</w:t>
            </w: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C33774" w:rsidRPr="006906FE" w:rsidTr="00E33A72">
        <w:trPr>
          <w:trHeight w:val="80"/>
        </w:trPr>
        <w:tc>
          <w:tcPr>
            <w:tcW w:w="2628" w:type="dxa"/>
            <w:vAlign w:val="bottom"/>
          </w:tcPr>
          <w:p w:rsidR="00C33774" w:rsidRPr="00A63232" w:rsidRDefault="00C33774"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Ashley, Kristy</w:t>
            </w:r>
          </w:p>
        </w:tc>
        <w:tc>
          <w:tcPr>
            <w:tcW w:w="3582" w:type="dxa"/>
            <w:vAlign w:val="bottom"/>
          </w:tcPr>
          <w:p w:rsidR="00C33774" w:rsidRPr="00A63232" w:rsidRDefault="00C33774"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Customized Energy Solutions</w:t>
            </w:r>
          </w:p>
        </w:tc>
        <w:tc>
          <w:tcPr>
            <w:tcW w:w="3258" w:type="dxa"/>
            <w:vAlign w:val="bottom"/>
          </w:tcPr>
          <w:p w:rsidR="00C33774" w:rsidRPr="006906FE"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6906FE" w:rsidTr="00E33A72">
        <w:trPr>
          <w:trHeight w:val="80"/>
        </w:trPr>
        <w:tc>
          <w:tcPr>
            <w:tcW w:w="2628" w:type="dxa"/>
          </w:tcPr>
          <w:p w:rsidR="009C5531" w:rsidRPr="00667351" w:rsidRDefault="009C5531" w:rsidP="00191168">
            <w:pPr>
              <w:spacing w:after="0" w:line="240" w:lineRule="auto"/>
              <w:ind w:left="-90"/>
              <w:jc w:val="both"/>
              <w:rPr>
                <w:rFonts w:ascii="Times New Roman" w:hAnsi="Times New Roman" w:cs="Times New Roman"/>
              </w:rPr>
            </w:pPr>
            <w:r w:rsidRPr="00667351">
              <w:rPr>
                <w:rFonts w:ascii="Times New Roman" w:hAnsi="Times New Roman" w:cs="Times New Roman"/>
              </w:rPr>
              <w:t>Benson, Mariah</w:t>
            </w:r>
          </w:p>
        </w:tc>
        <w:tc>
          <w:tcPr>
            <w:tcW w:w="3582" w:type="dxa"/>
          </w:tcPr>
          <w:p w:rsidR="009C5531" w:rsidRPr="00667351" w:rsidRDefault="009C5531" w:rsidP="00191168">
            <w:pPr>
              <w:spacing w:after="0" w:line="240" w:lineRule="auto"/>
              <w:ind w:left="-90"/>
              <w:jc w:val="both"/>
              <w:rPr>
                <w:rFonts w:ascii="Times New Roman" w:hAnsi="Times New Roman" w:cs="Times New Roman"/>
              </w:rPr>
            </w:pPr>
            <w:r w:rsidRPr="00667351">
              <w:rPr>
                <w:rFonts w:ascii="Times New Roman" w:hAnsi="Times New Roman" w:cs="Times New Roman"/>
              </w:rPr>
              <w:t>PUCT</w:t>
            </w:r>
          </w:p>
        </w:tc>
        <w:tc>
          <w:tcPr>
            <w:tcW w:w="3258" w:type="dxa"/>
          </w:tcPr>
          <w:p w:rsidR="009C5531" w:rsidRPr="006906FE" w:rsidRDefault="009C5531" w:rsidP="00191168">
            <w:pPr>
              <w:spacing w:after="0" w:line="240" w:lineRule="auto"/>
              <w:ind w:left="-90"/>
              <w:jc w:val="both"/>
              <w:rPr>
                <w:rFonts w:ascii="Times New Roman" w:eastAsia="Times New Roman" w:hAnsi="Times New Roman" w:cs="Times New Roman"/>
                <w:highlight w:val="lightGray"/>
              </w:rPr>
            </w:pPr>
          </w:p>
        </w:tc>
      </w:tr>
      <w:tr w:rsidR="00E75A7A" w:rsidRPr="006906FE" w:rsidTr="00E33A72">
        <w:trPr>
          <w:trHeight w:val="80"/>
        </w:trPr>
        <w:tc>
          <w:tcPr>
            <w:tcW w:w="2628" w:type="dxa"/>
          </w:tcPr>
          <w:p w:rsidR="00E75A7A" w:rsidRPr="00A63232" w:rsidRDefault="00E75A7A" w:rsidP="00191168">
            <w:pPr>
              <w:spacing w:after="0" w:line="240" w:lineRule="auto"/>
              <w:ind w:left="-90"/>
              <w:jc w:val="both"/>
              <w:rPr>
                <w:rFonts w:ascii="Times New Roman" w:hAnsi="Times New Roman" w:cs="Times New Roman"/>
              </w:rPr>
            </w:pPr>
            <w:r w:rsidRPr="00A63232">
              <w:rPr>
                <w:rFonts w:ascii="Times New Roman" w:hAnsi="Times New Roman" w:cs="Times New Roman"/>
              </w:rPr>
              <w:t>Bivens, Carrie</w:t>
            </w:r>
          </w:p>
        </w:tc>
        <w:tc>
          <w:tcPr>
            <w:tcW w:w="3582" w:type="dxa"/>
          </w:tcPr>
          <w:p w:rsidR="00E75A7A" w:rsidRPr="00A63232" w:rsidRDefault="00E75A7A" w:rsidP="00191168">
            <w:pPr>
              <w:spacing w:after="0" w:line="240" w:lineRule="auto"/>
              <w:ind w:left="-90"/>
              <w:jc w:val="both"/>
              <w:rPr>
                <w:rFonts w:ascii="Times New Roman" w:hAnsi="Times New Roman" w:cs="Times New Roman"/>
              </w:rPr>
            </w:pPr>
            <w:r w:rsidRPr="00A63232">
              <w:rPr>
                <w:rFonts w:ascii="Times New Roman" w:hAnsi="Times New Roman" w:cs="Times New Roman"/>
              </w:rPr>
              <w:t>Potomac Economics</w:t>
            </w:r>
          </w:p>
        </w:tc>
        <w:tc>
          <w:tcPr>
            <w:tcW w:w="3258" w:type="dxa"/>
          </w:tcPr>
          <w:p w:rsidR="00E75A7A" w:rsidRPr="006906FE" w:rsidRDefault="00E75A7A"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tcPr>
          <w:p w:rsidR="00804465" w:rsidRPr="003249E3" w:rsidRDefault="00804465" w:rsidP="00191168">
            <w:pPr>
              <w:spacing w:after="0" w:line="240" w:lineRule="auto"/>
              <w:ind w:left="-90"/>
              <w:jc w:val="both"/>
              <w:rPr>
                <w:rFonts w:ascii="Times New Roman" w:hAnsi="Times New Roman" w:cs="Times New Roman"/>
              </w:rPr>
            </w:pPr>
            <w:r>
              <w:rPr>
                <w:rFonts w:ascii="Times New Roman" w:hAnsi="Times New Roman" w:cs="Times New Roman"/>
              </w:rPr>
              <w:t>Blackburn, Don</w:t>
            </w:r>
          </w:p>
        </w:tc>
        <w:tc>
          <w:tcPr>
            <w:tcW w:w="3582" w:type="dxa"/>
          </w:tcPr>
          <w:p w:rsidR="00804465" w:rsidRPr="003249E3" w:rsidRDefault="00804465" w:rsidP="00191168">
            <w:pPr>
              <w:spacing w:after="0" w:line="240" w:lineRule="auto"/>
              <w:ind w:left="-90"/>
              <w:jc w:val="both"/>
              <w:rPr>
                <w:rFonts w:ascii="Times New Roman" w:hAnsi="Times New Roman" w:cs="Times New Roman"/>
              </w:rPr>
            </w:pPr>
          </w:p>
        </w:tc>
        <w:tc>
          <w:tcPr>
            <w:tcW w:w="3258" w:type="dxa"/>
          </w:tcPr>
          <w:p w:rsidR="00804465" w:rsidRPr="006906FE" w:rsidRDefault="00804465" w:rsidP="00191168">
            <w:pPr>
              <w:spacing w:after="0" w:line="240" w:lineRule="auto"/>
              <w:ind w:left="-90"/>
              <w:jc w:val="both"/>
              <w:rPr>
                <w:rFonts w:ascii="Times New Roman" w:hAnsi="Times New Roman" w:cs="Times New Roman"/>
                <w:highlight w:val="lightGray"/>
              </w:rPr>
            </w:pPr>
          </w:p>
        </w:tc>
      </w:tr>
      <w:tr w:rsidR="00923821" w:rsidRPr="006906FE" w:rsidTr="00E33A72">
        <w:trPr>
          <w:trHeight w:val="80"/>
        </w:trPr>
        <w:tc>
          <w:tcPr>
            <w:tcW w:w="2628" w:type="dxa"/>
          </w:tcPr>
          <w:p w:rsidR="00923821" w:rsidRPr="003249E3" w:rsidRDefault="003249E3" w:rsidP="00191168">
            <w:pPr>
              <w:spacing w:after="0" w:line="240" w:lineRule="auto"/>
              <w:ind w:left="-90"/>
              <w:jc w:val="both"/>
              <w:rPr>
                <w:rFonts w:ascii="Times New Roman" w:hAnsi="Times New Roman" w:cs="Times New Roman"/>
              </w:rPr>
            </w:pPr>
            <w:r w:rsidRPr="003249E3">
              <w:rPr>
                <w:rFonts w:ascii="Times New Roman" w:hAnsi="Times New Roman" w:cs="Times New Roman"/>
              </w:rPr>
              <w:t>Blakey, Eric</w:t>
            </w:r>
          </w:p>
        </w:tc>
        <w:tc>
          <w:tcPr>
            <w:tcW w:w="3582" w:type="dxa"/>
          </w:tcPr>
          <w:p w:rsidR="00923821" w:rsidRPr="003249E3" w:rsidRDefault="003249E3" w:rsidP="00191168">
            <w:pPr>
              <w:spacing w:after="0" w:line="240" w:lineRule="auto"/>
              <w:ind w:left="-90"/>
              <w:jc w:val="both"/>
              <w:rPr>
                <w:rFonts w:ascii="Times New Roman" w:hAnsi="Times New Roman" w:cs="Times New Roman"/>
              </w:rPr>
            </w:pPr>
            <w:r w:rsidRPr="003249E3">
              <w:rPr>
                <w:rFonts w:ascii="Times New Roman" w:hAnsi="Times New Roman" w:cs="Times New Roman"/>
              </w:rPr>
              <w:t>Just Energy</w:t>
            </w:r>
          </w:p>
        </w:tc>
        <w:tc>
          <w:tcPr>
            <w:tcW w:w="3258" w:type="dxa"/>
          </w:tcPr>
          <w:p w:rsidR="00923821" w:rsidRPr="006906FE" w:rsidRDefault="00923821" w:rsidP="00191168">
            <w:pPr>
              <w:spacing w:after="0" w:line="240" w:lineRule="auto"/>
              <w:ind w:left="-90"/>
              <w:jc w:val="both"/>
              <w:rPr>
                <w:rFonts w:ascii="Times New Roman" w:hAnsi="Times New Roman" w:cs="Times New Roman"/>
                <w:highlight w:val="lightGray"/>
              </w:rPr>
            </w:pPr>
          </w:p>
        </w:tc>
      </w:tr>
      <w:tr w:rsidR="001A3412" w:rsidRPr="006906FE" w:rsidTr="00E33A72">
        <w:trPr>
          <w:trHeight w:val="80"/>
        </w:trPr>
        <w:tc>
          <w:tcPr>
            <w:tcW w:w="2628" w:type="dxa"/>
          </w:tcPr>
          <w:p w:rsidR="001A3412" w:rsidRPr="00804465" w:rsidRDefault="001A3412" w:rsidP="00191168">
            <w:pPr>
              <w:spacing w:after="0" w:line="240" w:lineRule="auto"/>
              <w:ind w:left="-90"/>
              <w:jc w:val="both"/>
              <w:rPr>
                <w:rFonts w:ascii="Times New Roman" w:hAnsi="Times New Roman" w:cs="Times New Roman"/>
              </w:rPr>
            </w:pPr>
            <w:r w:rsidRPr="00804465">
              <w:rPr>
                <w:rFonts w:ascii="Times New Roman" w:hAnsi="Times New Roman" w:cs="Times New Roman"/>
              </w:rPr>
              <w:t>Boisseau, Heather</w:t>
            </w:r>
          </w:p>
        </w:tc>
        <w:tc>
          <w:tcPr>
            <w:tcW w:w="3582" w:type="dxa"/>
          </w:tcPr>
          <w:p w:rsidR="001A3412" w:rsidRPr="00804465" w:rsidRDefault="00804465" w:rsidP="00191168">
            <w:pPr>
              <w:spacing w:after="0" w:line="240" w:lineRule="auto"/>
              <w:ind w:left="-90"/>
              <w:jc w:val="both"/>
              <w:rPr>
                <w:rFonts w:ascii="Times New Roman" w:hAnsi="Times New Roman" w:cs="Times New Roman"/>
              </w:rPr>
            </w:pPr>
            <w:r w:rsidRPr="00804465">
              <w:rPr>
                <w:rFonts w:ascii="Times New Roman" w:hAnsi="Times New Roman" w:cs="Times New Roman"/>
              </w:rPr>
              <w:t>Lower Colorado River Authority</w:t>
            </w:r>
          </w:p>
        </w:tc>
        <w:tc>
          <w:tcPr>
            <w:tcW w:w="3258" w:type="dxa"/>
          </w:tcPr>
          <w:p w:rsidR="001A3412" w:rsidRPr="006906FE" w:rsidRDefault="001A3412" w:rsidP="00191168">
            <w:pPr>
              <w:spacing w:after="0" w:line="240" w:lineRule="auto"/>
              <w:ind w:left="-90"/>
              <w:jc w:val="both"/>
              <w:rPr>
                <w:rFonts w:ascii="Times New Roman" w:hAnsi="Times New Roman" w:cs="Times New Roman"/>
                <w:highlight w:val="lightGray"/>
              </w:rPr>
            </w:pPr>
          </w:p>
        </w:tc>
      </w:tr>
      <w:tr w:rsidR="00804465" w:rsidRPr="006906FE" w:rsidTr="00E33A72">
        <w:trPr>
          <w:trHeight w:val="80"/>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Bonskowski, Ned</w:t>
            </w:r>
          </w:p>
        </w:tc>
        <w:tc>
          <w:tcPr>
            <w:tcW w:w="3582"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Vistra Energy</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Bruce, Mark</w:t>
            </w:r>
          </w:p>
        </w:tc>
        <w:tc>
          <w:tcPr>
            <w:tcW w:w="3582"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Cratylus Advisors</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D018BC" w:rsidRPr="006906FE" w:rsidTr="00E33A72">
        <w:trPr>
          <w:trHeight w:val="80"/>
        </w:trPr>
        <w:tc>
          <w:tcPr>
            <w:tcW w:w="2628" w:type="dxa"/>
            <w:vAlign w:val="bottom"/>
          </w:tcPr>
          <w:p w:rsidR="00D018BC" w:rsidRPr="00A63232" w:rsidRDefault="00D018BC"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Coleman, Diana</w:t>
            </w:r>
          </w:p>
        </w:tc>
        <w:tc>
          <w:tcPr>
            <w:tcW w:w="3582" w:type="dxa"/>
            <w:vAlign w:val="bottom"/>
          </w:tcPr>
          <w:p w:rsidR="00D018BC" w:rsidRPr="00A63232" w:rsidRDefault="00D018BC"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CPS Energy</w:t>
            </w:r>
          </w:p>
        </w:tc>
        <w:tc>
          <w:tcPr>
            <w:tcW w:w="3258" w:type="dxa"/>
            <w:vAlign w:val="bottom"/>
          </w:tcPr>
          <w:p w:rsidR="00D018BC" w:rsidRPr="006906FE" w:rsidRDefault="00D018BC"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Cripe, Ramsey</w:t>
            </w:r>
          </w:p>
        </w:tc>
        <w:tc>
          <w:tcPr>
            <w:tcW w:w="3582"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Schneider Engineering</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126ABE" w:rsidRPr="006906FE" w:rsidTr="00E33A72">
        <w:trPr>
          <w:trHeight w:val="80"/>
        </w:trPr>
        <w:tc>
          <w:tcPr>
            <w:tcW w:w="2628" w:type="dxa"/>
            <w:vAlign w:val="bottom"/>
          </w:tcPr>
          <w:p w:rsidR="00126ABE" w:rsidRPr="00667351" w:rsidRDefault="00126AB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lastRenderedPageBreak/>
              <w:t>Daigneault, Ralph</w:t>
            </w:r>
          </w:p>
        </w:tc>
        <w:tc>
          <w:tcPr>
            <w:tcW w:w="3582" w:type="dxa"/>
            <w:vAlign w:val="bottom"/>
          </w:tcPr>
          <w:p w:rsidR="00126ABE" w:rsidRPr="00667351" w:rsidRDefault="00126AB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Potomac Economics</w:t>
            </w:r>
          </w:p>
        </w:tc>
        <w:tc>
          <w:tcPr>
            <w:tcW w:w="3258" w:type="dxa"/>
            <w:vAlign w:val="bottom"/>
          </w:tcPr>
          <w:p w:rsidR="00126ABE" w:rsidRPr="006906FE" w:rsidRDefault="00126ABE" w:rsidP="00191168">
            <w:pPr>
              <w:spacing w:after="0" w:line="240" w:lineRule="auto"/>
              <w:ind w:left="-90"/>
              <w:jc w:val="both"/>
              <w:rPr>
                <w:rFonts w:ascii="Times New Roman" w:eastAsia="Times New Roman" w:hAnsi="Times New Roman" w:cs="Times New Roman"/>
                <w:highlight w:val="lightGray"/>
              </w:rPr>
            </w:pPr>
          </w:p>
        </w:tc>
      </w:tr>
      <w:tr w:rsidR="00482E8F" w:rsidRPr="006906FE" w:rsidTr="00E33A72">
        <w:trPr>
          <w:trHeight w:val="80"/>
        </w:trPr>
        <w:tc>
          <w:tcPr>
            <w:tcW w:w="2628" w:type="dxa"/>
            <w:vAlign w:val="bottom"/>
          </w:tcPr>
          <w:p w:rsidR="00482E8F" w:rsidRPr="00804465" w:rsidRDefault="00482E8F"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Donohoo, Kenneth</w:t>
            </w:r>
          </w:p>
        </w:tc>
        <w:tc>
          <w:tcPr>
            <w:tcW w:w="3582" w:type="dxa"/>
            <w:vAlign w:val="bottom"/>
          </w:tcPr>
          <w:p w:rsidR="00482E8F" w:rsidRPr="00804465" w:rsidRDefault="00482E8F"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EPE Consulting</w:t>
            </w:r>
          </w:p>
        </w:tc>
        <w:tc>
          <w:tcPr>
            <w:tcW w:w="3258" w:type="dxa"/>
            <w:vAlign w:val="bottom"/>
          </w:tcPr>
          <w:p w:rsidR="00482E8F" w:rsidRPr="006906FE" w:rsidRDefault="00482E8F" w:rsidP="00191168">
            <w:pPr>
              <w:spacing w:after="0" w:line="240" w:lineRule="auto"/>
              <w:ind w:left="-90"/>
              <w:jc w:val="both"/>
              <w:rPr>
                <w:rFonts w:ascii="Times New Roman" w:eastAsia="Times New Roman" w:hAnsi="Times New Roman" w:cs="Times New Roman"/>
                <w:highlight w:val="lightGray"/>
              </w:rPr>
            </w:pPr>
          </w:p>
        </w:tc>
      </w:tr>
      <w:tr w:rsidR="00E75A7A" w:rsidRPr="006906FE" w:rsidTr="00E33A72">
        <w:trPr>
          <w:trHeight w:val="80"/>
        </w:trPr>
        <w:tc>
          <w:tcPr>
            <w:tcW w:w="2628" w:type="dxa"/>
            <w:vAlign w:val="bottom"/>
          </w:tcPr>
          <w:p w:rsidR="00E75A7A" w:rsidRPr="004F048C" w:rsidRDefault="00E75A7A"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Dreyfus, Mark</w:t>
            </w:r>
          </w:p>
        </w:tc>
        <w:tc>
          <w:tcPr>
            <w:tcW w:w="3582" w:type="dxa"/>
            <w:vAlign w:val="bottom"/>
          </w:tcPr>
          <w:p w:rsidR="00E75A7A" w:rsidRPr="004F048C" w:rsidRDefault="00E75A7A"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MD Energy Consulting</w:t>
            </w:r>
          </w:p>
        </w:tc>
        <w:tc>
          <w:tcPr>
            <w:tcW w:w="3258" w:type="dxa"/>
            <w:vAlign w:val="bottom"/>
          </w:tcPr>
          <w:p w:rsidR="00E75A7A" w:rsidRPr="006906FE" w:rsidRDefault="00E75A7A"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Fogarty, Audrey</w:t>
            </w:r>
          </w:p>
        </w:tc>
        <w:tc>
          <w:tcPr>
            <w:tcW w:w="3582" w:type="dxa"/>
            <w:vAlign w:val="bottom"/>
          </w:tcPr>
          <w:p w:rsidR="00804465" w:rsidRPr="00804465" w:rsidRDefault="00804465" w:rsidP="00BB77FE">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Jupiter Power</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FE35ED" w:rsidRPr="006906FE" w:rsidTr="00E33A72">
        <w:trPr>
          <w:trHeight w:val="80"/>
        </w:trPr>
        <w:tc>
          <w:tcPr>
            <w:tcW w:w="2628" w:type="dxa"/>
            <w:vAlign w:val="bottom"/>
          </w:tcPr>
          <w:p w:rsidR="00FE35ED" w:rsidRPr="004F048C" w:rsidRDefault="00FE35ED"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Goff, Eric</w:t>
            </w:r>
          </w:p>
        </w:tc>
        <w:tc>
          <w:tcPr>
            <w:tcW w:w="3582" w:type="dxa"/>
            <w:vAlign w:val="bottom"/>
          </w:tcPr>
          <w:p w:rsidR="00FE35ED" w:rsidRPr="004F048C" w:rsidRDefault="006F1476"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Tesla</w:t>
            </w:r>
          </w:p>
        </w:tc>
        <w:tc>
          <w:tcPr>
            <w:tcW w:w="3258" w:type="dxa"/>
            <w:vAlign w:val="bottom"/>
          </w:tcPr>
          <w:p w:rsidR="00FE35ED" w:rsidRPr="006906FE" w:rsidRDefault="00FE35ED"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99"/>
        </w:trPr>
        <w:tc>
          <w:tcPr>
            <w:tcW w:w="2628" w:type="dxa"/>
            <w:vAlign w:val="bottom"/>
          </w:tcPr>
          <w:p w:rsidR="00A63232" w:rsidRDefault="00A632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Kevin</w:t>
            </w:r>
          </w:p>
        </w:tc>
        <w:tc>
          <w:tcPr>
            <w:tcW w:w="3582" w:type="dxa"/>
            <w:vAlign w:val="bottom"/>
          </w:tcPr>
          <w:p w:rsidR="00A63232" w:rsidRDefault="00A63232" w:rsidP="00A6323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National Grid</w:t>
            </w: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99"/>
        </w:trPr>
        <w:tc>
          <w:tcPr>
            <w:tcW w:w="2628" w:type="dxa"/>
            <w:vAlign w:val="bottom"/>
          </w:tcPr>
          <w:p w:rsidR="00A63232" w:rsidRPr="00DC6E3F" w:rsidRDefault="00A632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Harvey, Julia</w:t>
            </w:r>
          </w:p>
        </w:tc>
        <w:tc>
          <w:tcPr>
            <w:tcW w:w="3582" w:type="dxa"/>
            <w:vAlign w:val="bottom"/>
          </w:tcPr>
          <w:p w:rsidR="00A63232" w:rsidRPr="00DC6E3F" w:rsidRDefault="00A63232" w:rsidP="00A6323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Electric Cooperatives</w:t>
            </w: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3249E3" w:rsidRPr="006906FE" w:rsidTr="00E33A72">
        <w:trPr>
          <w:trHeight w:val="99"/>
        </w:trPr>
        <w:tc>
          <w:tcPr>
            <w:tcW w:w="2628" w:type="dxa"/>
            <w:vAlign w:val="bottom"/>
          </w:tcPr>
          <w:p w:rsidR="003249E3" w:rsidRPr="00DC6E3F" w:rsidRDefault="003249E3"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Hasan, Prusha</w:t>
            </w:r>
          </w:p>
        </w:tc>
        <w:tc>
          <w:tcPr>
            <w:tcW w:w="3582" w:type="dxa"/>
            <w:vAlign w:val="bottom"/>
          </w:tcPr>
          <w:p w:rsidR="003249E3" w:rsidRPr="00DC6E3F" w:rsidRDefault="00DC6E3F"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Texas Advanced Energy</w:t>
            </w:r>
          </w:p>
        </w:tc>
        <w:tc>
          <w:tcPr>
            <w:tcW w:w="3258" w:type="dxa"/>
            <w:vAlign w:val="bottom"/>
          </w:tcPr>
          <w:p w:rsidR="003249E3" w:rsidRPr="006906FE" w:rsidRDefault="003249E3"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99"/>
        </w:trPr>
        <w:tc>
          <w:tcPr>
            <w:tcW w:w="2628" w:type="dxa"/>
            <w:vAlign w:val="bottom"/>
          </w:tcPr>
          <w:p w:rsidR="00667351"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Henry, Mark</w:t>
            </w:r>
          </w:p>
        </w:tc>
        <w:tc>
          <w:tcPr>
            <w:tcW w:w="3582" w:type="dxa"/>
            <w:vAlign w:val="bottom"/>
          </w:tcPr>
          <w:p w:rsidR="00667351"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99"/>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Henson, Martha</w:t>
            </w:r>
          </w:p>
        </w:tc>
        <w:tc>
          <w:tcPr>
            <w:tcW w:w="3582"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99"/>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Hudis, Gabriella</w:t>
            </w:r>
          </w:p>
        </w:tc>
        <w:tc>
          <w:tcPr>
            <w:tcW w:w="3582"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Gabel Associates</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13470F" w:rsidRPr="006906FE" w:rsidTr="00E33A72">
        <w:trPr>
          <w:trHeight w:val="99"/>
        </w:trPr>
        <w:tc>
          <w:tcPr>
            <w:tcW w:w="2628" w:type="dxa"/>
            <w:vAlign w:val="bottom"/>
          </w:tcPr>
          <w:p w:rsidR="0013470F" w:rsidRPr="00804465" w:rsidRDefault="0013470F"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Huynh, Thuy</w:t>
            </w:r>
          </w:p>
        </w:tc>
        <w:tc>
          <w:tcPr>
            <w:tcW w:w="3582" w:type="dxa"/>
            <w:vAlign w:val="bottom"/>
          </w:tcPr>
          <w:p w:rsidR="0013470F" w:rsidRPr="00804465" w:rsidRDefault="0013470F"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Potomac Economics</w:t>
            </w:r>
          </w:p>
        </w:tc>
        <w:tc>
          <w:tcPr>
            <w:tcW w:w="3258" w:type="dxa"/>
            <w:vAlign w:val="bottom"/>
          </w:tcPr>
          <w:p w:rsidR="0013470F" w:rsidRPr="006906FE"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Jewell, Michael</w:t>
            </w:r>
          </w:p>
        </w:tc>
        <w:tc>
          <w:tcPr>
            <w:tcW w:w="3582"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Jewell and Associates</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80"/>
        </w:trPr>
        <w:tc>
          <w:tcPr>
            <w:tcW w:w="2628" w:type="dxa"/>
            <w:vAlign w:val="bottom"/>
          </w:tcPr>
          <w:p w:rsidR="004F048C" w:rsidRPr="00A63232"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Kee, David</w:t>
            </w:r>
          </w:p>
        </w:tc>
        <w:tc>
          <w:tcPr>
            <w:tcW w:w="3582" w:type="dxa"/>
            <w:vAlign w:val="bottom"/>
          </w:tcPr>
          <w:p w:rsidR="004F048C" w:rsidRPr="00A63232"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80"/>
        </w:trPr>
        <w:tc>
          <w:tcPr>
            <w:tcW w:w="2628" w:type="dxa"/>
            <w:vAlign w:val="bottom"/>
          </w:tcPr>
          <w:p w:rsidR="00A63232" w:rsidRPr="00A63232" w:rsidRDefault="00A63232"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Khayat, Maribel</w:t>
            </w:r>
          </w:p>
        </w:tc>
        <w:tc>
          <w:tcPr>
            <w:tcW w:w="3582" w:type="dxa"/>
            <w:vAlign w:val="bottom"/>
          </w:tcPr>
          <w:p w:rsidR="00A63232" w:rsidRPr="00A63232" w:rsidRDefault="00A63232"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CenterPoint Energy</w:t>
            </w: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Krajecki, Jim</w:t>
            </w:r>
          </w:p>
        </w:tc>
        <w:tc>
          <w:tcPr>
            <w:tcW w:w="3582"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Customized Energy Solutions</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A61EBE" w:rsidRPr="006906FE" w:rsidTr="00E33A72">
        <w:trPr>
          <w:trHeight w:val="80"/>
        </w:trPr>
        <w:tc>
          <w:tcPr>
            <w:tcW w:w="2628" w:type="dxa"/>
            <w:vAlign w:val="bottom"/>
          </w:tcPr>
          <w:p w:rsidR="00A61EBE" w:rsidRPr="00667351" w:rsidRDefault="00A61EB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Kroskey, Tony</w:t>
            </w:r>
          </w:p>
        </w:tc>
        <w:tc>
          <w:tcPr>
            <w:tcW w:w="3582" w:type="dxa"/>
            <w:vAlign w:val="bottom"/>
          </w:tcPr>
          <w:p w:rsidR="00A61EBE" w:rsidRPr="00667351" w:rsidRDefault="00A61EB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Brazos Electric Cooperative</w:t>
            </w:r>
          </w:p>
        </w:tc>
        <w:tc>
          <w:tcPr>
            <w:tcW w:w="3258" w:type="dxa"/>
            <w:vAlign w:val="bottom"/>
          </w:tcPr>
          <w:p w:rsidR="00A61EBE" w:rsidRPr="006906FE" w:rsidRDefault="00A61EBE"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80"/>
        </w:trPr>
        <w:tc>
          <w:tcPr>
            <w:tcW w:w="2628" w:type="dxa"/>
            <w:vAlign w:val="bottom"/>
          </w:tcPr>
          <w:p w:rsidR="002B30CB" w:rsidRPr="004F048C" w:rsidRDefault="002B30CB"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McCamant, Frank</w:t>
            </w:r>
          </w:p>
        </w:tc>
        <w:tc>
          <w:tcPr>
            <w:tcW w:w="3582" w:type="dxa"/>
            <w:vAlign w:val="bottom"/>
          </w:tcPr>
          <w:p w:rsidR="002B30CB" w:rsidRPr="004F048C" w:rsidRDefault="002B30CB" w:rsidP="00191168">
            <w:pPr>
              <w:spacing w:after="0" w:line="240" w:lineRule="auto"/>
              <w:ind w:left="-90"/>
              <w:jc w:val="both"/>
              <w:rPr>
                <w:rFonts w:ascii="Times New Roman" w:hAnsi="Times New Roman" w:cs="Times New Roman"/>
              </w:rPr>
            </w:pPr>
            <w:r w:rsidRPr="004F048C">
              <w:rPr>
                <w:rFonts w:ascii="Times New Roman" w:hAnsi="Times New Roman" w:cs="Times New Roman"/>
              </w:rPr>
              <w:t>McCamant Consulting</w:t>
            </w: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311888" w:rsidRPr="006906FE" w:rsidTr="00E33A72">
        <w:trPr>
          <w:trHeight w:val="80"/>
        </w:trPr>
        <w:tc>
          <w:tcPr>
            <w:tcW w:w="2628" w:type="dxa"/>
            <w:vAlign w:val="bottom"/>
          </w:tcPr>
          <w:p w:rsidR="00311888" w:rsidRPr="00A63232" w:rsidRDefault="00311888"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Mendoza, Albert</w:t>
            </w:r>
          </w:p>
        </w:tc>
        <w:tc>
          <w:tcPr>
            <w:tcW w:w="3582" w:type="dxa"/>
            <w:vAlign w:val="bottom"/>
          </w:tcPr>
          <w:p w:rsidR="00311888" w:rsidRPr="00A63232" w:rsidRDefault="00311888" w:rsidP="00191168">
            <w:pPr>
              <w:spacing w:after="0" w:line="240" w:lineRule="auto"/>
              <w:ind w:left="-90"/>
              <w:jc w:val="both"/>
              <w:rPr>
                <w:rFonts w:ascii="Times New Roman" w:hAnsi="Times New Roman" w:cs="Times New Roman"/>
              </w:rPr>
            </w:pPr>
            <w:r w:rsidRPr="00A63232">
              <w:rPr>
                <w:rFonts w:ascii="Times New Roman" w:hAnsi="Times New Roman" w:cs="Times New Roman"/>
              </w:rPr>
              <w:t>Occidental</w:t>
            </w:r>
          </w:p>
        </w:tc>
        <w:tc>
          <w:tcPr>
            <w:tcW w:w="3258" w:type="dxa"/>
            <w:vAlign w:val="bottom"/>
          </w:tcPr>
          <w:p w:rsidR="00311888" w:rsidRPr="006906FE" w:rsidRDefault="00311888"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A63232"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Meneley, Amy</w:t>
            </w:r>
          </w:p>
        </w:tc>
        <w:tc>
          <w:tcPr>
            <w:tcW w:w="3582" w:type="dxa"/>
            <w:vAlign w:val="bottom"/>
          </w:tcPr>
          <w:p w:rsidR="00804465" w:rsidRPr="00A63232" w:rsidRDefault="00804465" w:rsidP="00191168">
            <w:pPr>
              <w:spacing w:after="0" w:line="240" w:lineRule="auto"/>
              <w:ind w:left="-90"/>
              <w:jc w:val="both"/>
              <w:rPr>
                <w:rFonts w:ascii="Times New Roman" w:hAnsi="Times New Roman" w:cs="Times New Roman"/>
              </w:rPr>
            </w:pPr>
            <w:r>
              <w:rPr>
                <w:rFonts w:ascii="Times New Roman" w:hAnsi="Times New Roman" w:cs="Times New Roman"/>
              </w:rPr>
              <w:t>Lower Colorado River Authority</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Mercado, David</w:t>
            </w:r>
          </w:p>
        </w:tc>
        <w:tc>
          <w:tcPr>
            <w:tcW w:w="3582" w:type="dxa"/>
            <w:vAlign w:val="bottom"/>
          </w:tcPr>
          <w:p w:rsidR="00667351" w:rsidRPr="00667351" w:rsidRDefault="00667351" w:rsidP="00191168">
            <w:pPr>
              <w:spacing w:after="0" w:line="240" w:lineRule="auto"/>
              <w:ind w:left="-90"/>
              <w:jc w:val="both"/>
              <w:rPr>
                <w:rFonts w:ascii="Times New Roman" w:hAnsi="Times New Roman" w:cs="Times New Roman"/>
              </w:rPr>
            </w:pPr>
            <w:r w:rsidRPr="00667351">
              <w:rPr>
                <w:rFonts w:ascii="Times New Roman" w:hAnsi="Times New Roman" w:cs="Times New Roman"/>
              </w:rPr>
              <w:t>CenterPoint Energy</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80"/>
        </w:trPr>
        <w:tc>
          <w:tcPr>
            <w:tcW w:w="2628" w:type="dxa"/>
            <w:vAlign w:val="bottom"/>
          </w:tcPr>
          <w:p w:rsidR="004F048C" w:rsidRPr="004F048C" w:rsidRDefault="004F048C"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Morris, Sandy</w:t>
            </w:r>
          </w:p>
        </w:tc>
        <w:tc>
          <w:tcPr>
            <w:tcW w:w="3582" w:type="dxa"/>
            <w:vAlign w:val="bottom"/>
          </w:tcPr>
          <w:p w:rsidR="004F048C" w:rsidRPr="004F048C" w:rsidRDefault="004F048C" w:rsidP="00191168">
            <w:pPr>
              <w:spacing w:after="0" w:line="240" w:lineRule="auto"/>
              <w:ind w:left="-90"/>
              <w:jc w:val="both"/>
              <w:rPr>
                <w:rFonts w:ascii="Times New Roman" w:hAnsi="Times New Roman" w:cs="Times New Roman"/>
              </w:rPr>
            </w:pPr>
            <w:r w:rsidRPr="004F048C">
              <w:rPr>
                <w:rFonts w:ascii="Times New Roman" w:hAnsi="Times New Roman" w:cs="Times New Roman"/>
              </w:rPr>
              <w:t>Direct Energy</w:t>
            </w: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rPr>
          <w:trHeight w:val="80"/>
        </w:trPr>
        <w:tc>
          <w:tcPr>
            <w:tcW w:w="2628" w:type="dxa"/>
            <w:vAlign w:val="bottom"/>
          </w:tcPr>
          <w:p w:rsidR="002C7C9B" w:rsidRPr="00667351" w:rsidRDefault="002C7C9B" w:rsidP="002C7C9B">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Nguyen, Andy</w:t>
            </w:r>
          </w:p>
        </w:tc>
        <w:tc>
          <w:tcPr>
            <w:tcW w:w="3582" w:type="dxa"/>
            <w:vAlign w:val="bottom"/>
          </w:tcPr>
          <w:p w:rsidR="002C7C9B" w:rsidRPr="00667351" w:rsidRDefault="002C7C9B" w:rsidP="002C7C9B">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Lower Colorado River Authority</w:t>
            </w:r>
          </w:p>
        </w:tc>
        <w:tc>
          <w:tcPr>
            <w:tcW w:w="3258" w:type="dxa"/>
            <w:vAlign w:val="bottom"/>
          </w:tcPr>
          <w:p w:rsidR="002C7C9B" w:rsidRPr="006906FE" w:rsidRDefault="002C7C9B" w:rsidP="002C7C9B">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80"/>
        </w:trPr>
        <w:tc>
          <w:tcPr>
            <w:tcW w:w="2628" w:type="dxa"/>
            <w:vAlign w:val="bottom"/>
          </w:tcPr>
          <w:p w:rsidR="00A63232" w:rsidRPr="00A63232" w:rsidRDefault="00A63232"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Parker, Ryan</w:t>
            </w:r>
          </w:p>
        </w:tc>
        <w:tc>
          <w:tcPr>
            <w:tcW w:w="3582" w:type="dxa"/>
            <w:vAlign w:val="bottom"/>
          </w:tcPr>
          <w:p w:rsidR="00A63232" w:rsidRPr="00A63232" w:rsidRDefault="00A63232" w:rsidP="00191168">
            <w:pPr>
              <w:spacing w:after="0" w:line="240" w:lineRule="auto"/>
              <w:ind w:left="-90"/>
              <w:jc w:val="both"/>
              <w:rPr>
                <w:rFonts w:ascii="Times New Roman" w:hAnsi="Times New Roman" w:cs="Times New Roman"/>
              </w:rPr>
            </w:pPr>
            <w:r w:rsidRPr="00A63232">
              <w:rPr>
                <w:rFonts w:ascii="Times New Roman" w:hAnsi="Times New Roman" w:cs="Times New Roman"/>
              </w:rPr>
              <w:t>Calpine</w:t>
            </w: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4F048C" w:rsidRDefault="00980B27"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Powell, Christian</w:t>
            </w:r>
          </w:p>
        </w:tc>
        <w:tc>
          <w:tcPr>
            <w:tcW w:w="3582" w:type="dxa"/>
            <w:vAlign w:val="bottom"/>
          </w:tcPr>
          <w:p w:rsidR="00980B27" w:rsidRPr="004F048C" w:rsidRDefault="00980B27" w:rsidP="00191168">
            <w:pPr>
              <w:spacing w:after="0" w:line="240" w:lineRule="auto"/>
              <w:ind w:left="-90"/>
              <w:jc w:val="both"/>
              <w:rPr>
                <w:rFonts w:ascii="Times New Roman" w:hAnsi="Times New Roman" w:cs="Times New Roman"/>
              </w:rPr>
            </w:pPr>
            <w:r w:rsidRPr="004F048C">
              <w:rPr>
                <w:rFonts w:ascii="Times New Roman" w:hAnsi="Times New Roman" w:cs="Times New Roman"/>
              </w:rPr>
              <w:t>Pedernales Electric Cooperative</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6906FE" w:rsidTr="00E33A72">
        <w:trPr>
          <w:trHeight w:val="80"/>
        </w:trPr>
        <w:tc>
          <w:tcPr>
            <w:tcW w:w="2628" w:type="dxa"/>
            <w:vAlign w:val="bottom"/>
          </w:tcPr>
          <w:p w:rsidR="00C96691" w:rsidRPr="004F048C" w:rsidRDefault="00C96691"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Rainwater, Kim</w:t>
            </w:r>
          </w:p>
        </w:tc>
        <w:tc>
          <w:tcPr>
            <w:tcW w:w="3582" w:type="dxa"/>
            <w:vAlign w:val="bottom"/>
          </w:tcPr>
          <w:p w:rsidR="00C96691" w:rsidRPr="004F048C"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w:t>
            </w:r>
          </w:p>
        </w:tc>
        <w:tc>
          <w:tcPr>
            <w:tcW w:w="3258" w:type="dxa"/>
            <w:vAlign w:val="bottom"/>
          </w:tcPr>
          <w:p w:rsidR="00C96691" w:rsidRPr="006906FE"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6906FE" w:rsidTr="00E33A72">
        <w:trPr>
          <w:trHeight w:val="80"/>
        </w:trPr>
        <w:tc>
          <w:tcPr>
            <w:tcW w:w="2628" w:type="dxa"/>
            <w:vAlign w:val="bottom"/>
          </w:tcPr>
          <w:p w:rsidR="00191168" w:rsidRPr="00A63232" w:rsidRDefault="00191168"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Reedy, Steve</w:t>
            </w:r>
          </w:p>
        </w:tc>
        <w:tc>
          <w:tcPr>
            <w:tcW w:w="3582" w:type="dxa"/>
            <w:vAlign w:val="bottom"/>
          </w:tcPr>
          <w:p w:rsidR="00191168" w:rsidRPr="00A63232" w:rsidRDefault="00191168"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Potomac Economics</w:t>
            </w:r>
          </w:p>
        </w:tc>
        <w:tc>
          <w:tcPr>
            <w:tcW w:w="3258" w:type="dxa"/>
            <w:vAlign w:val="bottom"/>
          </w:tcPr>
          <w:p w:rsidR="00191168" w:rsidRPr="006906FE" w:rsidRDefault="00191168"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A63232" w:rsidRDefault="00980B27"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Reid, Walter</w:t>
            </w:r>
          </w:p>
        </w:tc>
        <w:tc>
          <w:tcPr>
            <w:tcW w:w="3582" w:type="dxa"/>
            <w:vAlign w:val="bottom"/>
          </w:tcPr>
          <w:p w:rsidR="00980B27" w:rsidRPr="00A63232" w:rsidRDefault="00980B27"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Advanced Power Alliance</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C5531" w:rsidRPr="006906FE" w:rsidTr="00E33A72">
        <w:trPr>
          <w:trHeight w:val="80"/>
        </w:trPr>
        <w:tc>
          <w:tcPr>
            <w:tcW w:w="2628" w:type="dxa"/>
            <w:vAlign w:val="bottom"/>
          </w:tcPr>
          <w:p w:rsidR="009C5531" w:rsidRPr="00A63232" w:rsidRDefault="009C5531" w:rsidP="0090298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Richmond, Michele</w:t>
            </w:r>
          </w:p>
        </w:tc>
        <w:tc>
          <w:tcPr>
            <w:tcW w:w="3582" w:type="dxa"/>
            <w:vAlign w:val="bottom"/>
          </w:tcPr>
          <w:p w:rsidR="009C5531" w:rsidRPr="00A63232" w:rsidRDefault="009C5531" w:rsidP="0090298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 xml:space="preserve">TCPA </w:t>
            </w:r>
          </w:p>
        </w:tc>
        <w:tc>
          <w:tcPr>
            <w:tcW w:w="3258" w:type="dxa"/>
            <w:vAlign w:val="bottom"/>
          </w:tcPr>
          <w:p w:rsidR="009C5531" w:rsidRPr="006906FE" w:rsidRDefault="009C5531" w:rsidP="00902988">
            <w:pPr>
              <w:spacing w:after="0" w:line="240" w:lineRule="auto"/>
              <w:ind w:left="-90"/>
              <w:jc w:val="both"/>
              <w:rPr>
                <w:rFonts w:ascii="Times New Roman" w:eastAsia="Times New Roman" w:hAnsi="Times New Roman" w:cs="Times New Roman"/>
                <w:highlight w:val="lightGray"/>
              </w:rPr>
            </w:pPr>
          </w:p>
        </w:tc>
      </w:tr>
      <w:tr w:rsidR="00902988" w:rsidRPr="006906FE" w:rsidTr="00E33A72">
        <w:trPr>
          <w:trHeight w:val="80"/>
        </w:trPr>
        <w:tc>
          <w:tcPr>
            <w:tcW w:w="2628" w:type="dxa"/>
            <w:vAlign w:val="bottom"/>
          </w:tcPr>
          <w:p w:rsidR="00902988" w:rsidRPr="00A63232" w:rsidRDefault="00902988" w:rsidP="0090298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Rich, Katie</w:t>
            </w:r>
          </w:p>
        </w:tc>
        <w:tc>
          <w:tcPr>
            <w:tcW w:w="3582" w:type="dxa"/>
            <w:vAlign w:val="bottom"/>
          </w:tcPr>
          <w:p w:rsidR="00902988" w:rsidRPr="00A63232" w:rsidRDefault="00902988" w:rsidP="0090298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Golden Spread Electric Cooperative</w:t>
            </w:r>
          </w:p>
        </w:tc>
        <w:tc>
          <w:tcPr>
            <w:tcW w:w="3258" w:type="dxa"/>
            <w:vAlign w:val="bottom"/>
          </w:tcPr>
          <w:p w:rsidR="00902988" w:rsidRPr="006906FE" w:rsidRDefault="00902988" w:rsidP="0090298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80"/>
        </w:trPr>
        <w:tc>
          <w:tcPr>
            <w:tcW w:w="2628" w:type="dxa"/>
            <w:vAlign w:val="bottom"/>
          </w:tcPr>
          <w:p w:rsidR="004F048C" w:rsidRPr="004F048C" w:rsidRDefault="004F048C"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Sams, Bryan</w:t>
            </w:r>
          </w:p>
        </w:tc>
        <w:tc>
          <w:tcPr>
            <w:tcW w:w="3582" w:type="dxa"/>
            <w:vAlign w:val="bottom"/>
          </w:tcPr>
          <w:p w:rsidR="004F048C" w:rsidRPr="004F048C" w:rsidRDefault="004F048C"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 xml:space="preserve">Calpine </w:t>
            </w: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A61EBE" w:rsidRPr="006906FE" w:rsidTr="00E33A72">
        <w:trPr>
          <w:trHeight w:val="80"/>
        </w:trPr>
        <w:tc>
          <w:tcPr>
            <w:tcW w:w="2628" w:type="dxa"/>
            <w:vAlign w:val="bottom"/>
          </w:tcPr>
          <w:p w:rsidR="00A61EBE" w:rsidRPr="006906FE" w:rsidRDefault="00A61EBE" w:rsidP="00191168">
            <w:pPr>
              <w:spacing w:after="0" w:line="240" w:lineRule="auto"/>
              <w:ind w:left="-90"/>
              <w:jc w:val="both"/>
              <w:rPr>
                <w:rFonts w:ascii="Times New Roman" w:eastAsia="Times New Roman" w:hAnsi="Times New Roman" w:cs="Times New Roman"/>
                <w:highlight w:val="lightGray"/>
              </w:rPr>
            </w:pPr>
            <w:r w:rsidRPr="004F048C">
              <w:rPr>
                <w:rFonts w:ascii="Times New Roman" w:eastAsia="Times New Roman" w:hAnsi="Times New Roman" w:cs="Times New Roman"/>
              </w:rPr>
              <w:t>Schumate, Walt</w:t>
            </w:r>
          </w:p>
        </w:tc>
        <w:tc>
          <w:tcPr>
            <w:tcW w:w="3582" w:type="dxa"/>
            <w:vAlign w:val="bottom"/>
          </w:tcPr>
          <w:p w:rsidR="00A61EBE" w:rsidRPr="006906FE" w:rsidRDefault="00A61E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1EBE" w:rsidRPr="006906FE" w:rsidRDefault="00A61EBE"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80"/>
        </w:trPr>
        <w:tc>
          <w:tcPr>
            <w:tcW w:w="2628" w:type="dxa"/>
            <w:vAlign w:val="bottom"/>
          </w:tcPr>
          <w:p w:rsidR="00D936A2" w:rsidRPr="00667351" w:rsidRDefault="00D936A2"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Schwarz, Brad</w:t>
            </w:r>
          </w:p>
        </w:tc>
        <w:tc>
          <w:tcPr>
            <w:tcW w:w="3582" w:type="dxa"/>
            <w:vAlign w:val="bottom"/>
          </w:tcPr>
          <w:p w:rsidR="00D936A2" w:rsidRPr="00667351" w:rsidRDefault="00D936A2"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Hunt Utility</w:t>
            </w: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BD7E02" w:rsidRPr="006906FE" w:rsidTr="00E33A72">
        <w:trPr>
          <w:trHeight w:val="80"/>
        </w:trPr>
        <w:tc>
          <w:tcPr>
            <w:tcW w:w="2628" w:type="dxa"/>
            <w:vAlign w:val="bottom"/>
          </w:tcPr>
          <w:p w:rsidR="00BD7E02" w:rsidRPr="004F048C" w:rsidRDefault="00BD7E02"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Siddiqi, Shams</w:t>
            </w:r>
          </w:p>
        </w:tc>
        <w:tc>
          <w:tcPr>
            <w:tcW w:w="3582" w:type="dxa"/>
            <w:vAlign w:val="bottom"/>
          </w:tcPr>
          <w:p w:rsidR="00BD7E02" w:rsidRPr="004F048C" w:rsidRDefault="00BD7E02"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 xml:space="preserve">Crescent Power </w:t>
            </w:r>
          </w:p>
        </w:tc>
        <w:tc>
          <w:tcPr>
            <w:tcW w:w="3258" w:type="dxa"/>
            <w:vAlign w:val="bottom"/>
          </w:tcPr>
          <w:p w:rsidR="00BD7E02" w:rsidRPr="006906FE" w:rsidRDefault="00BD7E02"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Singh Rastogi, Rama</w:t>
            </w:r>
          </w:p>
        </w:tc>
        <w:tc>
          <w:tcPr>
            <w:tcW w:w="3582"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PUCT</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1D0791" w:rsidRPr="006906FE" w:rsidTr="00E33A72">
        <w:trPr>
          <w:trHeight w:val="80"/>
        </w:trPr>
        <w:tc>
          <w:tcPr>
            <w:tcW w:w="2628" w:type="dxa"/>
            <w:vAlign w:val="bottom"/>
          </w:tcPr>
          <w:p w:rsidR="001D0791" w:rsidRPr="00667351" w:rsidRDefault="001D079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Sithuraj, Murali</w:t>
            </w:r>
          </w:p>
        </w:tc>
        <w:tc>
          <w:tcPr>
            <w:tcW w:w="3582" w:type="dxa"/>
            <w:vAlign w:val="bottom"/>
          </w:tcPr>
          <w:p w:rsidR="001D0791" w:rsidRPr="00667351" w:rsidRDefault="001D079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Austin Energy</w:t>
            </w:r>
          </w:p>
        </w:tc>
        <w:tc>
          <w:tcPr>
            <w:tcW w:w="3258" w:type="dxa"/>
            <w:vAlign w:val="bottom"/>
          </w:tcPr>
          <w:p w:rsidR="001D0791" w:rsidRPr="006906FE"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DC6E3F" w:rsidRDefault="00980B27"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Smith, Caitlin</w:t>
            </w:r>
          </w:p>
        </w:tc>
        <w:tc>
          <w:tcPr>
            <w:tcW w:w="3582" w:type="dxa"/>
            <w:vAlign w:val="bottom"/>
          </w:tcPr>
          <w:p w:rsidR="00980B27" w:rsidRPr="00DC6E3F" w:rsidRDefault="00980B27"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AB Power Advisors</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Chase</w:t>
            </w:r>
          </w:p>
        </w:tc>
        <w:tc>
          <w:tcPr>
            <w:tcW w:w="3582" w:type="dxa"/>
            <w:vAlign w:val="bottom"/>
          </w:tcPr>
          <w:p w:rsidR="00667351"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Southern Power</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DC6E3F"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Christopher</w:t>
            </w:r>
          </w:p>
        </w:tc>
        <w:tc>
          <w:tcPr>
            <w:tcW w:w="3582" w:type="dxa"/>
            <w:vAlign w:val="bottom"/>
          </w:tcPr>
          <w:p w:rsidR="00804465" w:rsidRPr="00DC6E3F"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C33774" w:rsidRPr="006906FE" w:rsidTr="00E33A72">
        <w:trPr>
          <w:trHeight w:val="80"/>
        </w:trPr>
        <w:tc>
          <w:tcPr>
            <w:tcW w:w="2628" w:type="dxa"/>
            <w:vAlign w:val="bottom"/>
          </w:tcPr>
          <w:p w:rsidR="00C33774" w:rsidRPr="004F048C" w:rsidRDefault="00C33774"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Striedel, James</w:t>
            </w:r>
          </w:p>
        </w:tc>
        <w:tc>
          <w:tcPr>
            <w:tcW w:w="3582" w:type="dxa"/>
            <w:vAlign w:val="bottom"/>
          </w:tcPr>
          <w:p w:rsidR="00C33774" w:rsidRPr="004F048C" w:rsidRDefault="00C33774"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GDS Associates</w:t>
            </w:r>
          </w:p>
        </w:tc>
        <w:tc>
          <w:tcPr>
            <w:tcW w:w="3258" w:type="dxa"/>
            <w:vAlign w:val="bottom"/>
          </w:tcPr>
          <w:p w:rsidR="00C33774" w:rsidRPr="006906FE" w:rsidRDefault="00C33774"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4F048C" w:rsidRDefault="00804465"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Toomey, Megan</w:t>
            </w:r>
          </w:p>
        </w:tc>
        <w:tc>
          <w:tcPr>
            <w:tcW w:w="3582" w:type="dxa"/>
            <w:vAlign w:val="bottom"/>
          </w:tcPr>
          <w:p w:rsidR="00804465" w:rsidRPr="004F048C" w:rsidRDefault="00804465"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Talen Energy</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Tran, Diane</w:t>
            </w:r>
          </w:p>
        </w:tc>
        <w:tc>
          <w:tcPr>
            <w:tcW w:w="3582" w:type="dxa"/>
            <w:vAlign w:val="bottom"/>
          </w:tcPr>
          <w:p w:rsidR="00980B27" w:rsidRPr="00667351" w:rsidRDefault="00EA1F88"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TIEC</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6906FE" w:rsidTr="00E33A72">
        <w:trPr>
          <w:trHeight w:val="80"/>
        </w:trPr>
        <w:tc>
          <w:tcPr>
            <w:tcW w:w="2628" w:type="dxa"/>
            <w:vAlign w:val="bottom"/>
          </w:tcPr>
          <w:p w:rsidR="001A3412" w:rsidRPr="00667351" w:rsidRDefault="00AF1D35" w:rsidP="00AF1D35">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True</w:t>
            </w:r>
            <w:r w:rsidR="001A3412" w:rsidRPr="00667351">
              <w:rPr>
                <w:rFonts w:ascii="Times New Roman" w:eastAsia="Times New Roman" w:hAnsi="Times New Roman" w:cs="Times New Roman"/>
              </w:rPr>
              <w:t>, Roy</w:t>
            </w:r>
          </w:p>
        </w:tc>
        <w:tc>
          <w:tcPr>
            <w:tcW w:w="3582" w:type="dxa"/>
            <w:vAlign w:val="bottom"/>
          </w:tcPr>
          <w:p w:rsidR="001A3412" w:rsidRPr="00667351" w:rsidRDefault="001A3412"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ACES Power</w:t>
            </w:r>
          </w:p>
        </w:tc>
        <w:tc>
          <w:tcPr>
            <w:tcW w:w="3258" w:type="dxa"/>
            <w:vAlign w:val="bottom"/>
          </w:tcPr>
          <w:p w:rsidR="001A3412" w:rsidRPr="006906FE" w:rsidRDefault="001A3412" w:rsidP="00191168">
            <w:pPr>
              <w:spacing w:after="0" w:line="240" w:lineRule="auto"/>
              <w:ind w:left="-90"/>
              <w:jc w:val="both"/>
              <w:rPr>
                <w:rFonts w:ascii="Times New Roman" w:eastAsia="Times New Roman" w:hAnsi="Times New Roman" w:cs="Times New Roman"/>
                <w:highlight w:val="lightGray"/>
              </w:rPr>
            </w:pPr>
          </w:p>
        </w:tc>
      </w:tr>
      <w:tr w:rsidR="001A3412" w:rsidRPr="006906FE" w:rsidTr="00E33A72">
        <w:trPr>
          <w:trHeight w:val="80"/>
        </w:trPr>
        <w:tc>
          <w:tcPr>
            <w:tcW w:w="2628" w:type="dxa"/>
            <w:vAlign w:val="bottom"/>
          </w:tcPr>
          <w:p w:rsidR="001A3412" w:rsidRPr="00667351" w:rsidRDefault="001A3412"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Turner, Lucas</w:t>
            </w:r>
          </w:p>
        </w:tc>
        <w:tc>
          <w:tcPr>
            <w:tcW w:w="3582" w:type="dxa"/>
            <w:vAlign w:val="bottom"/>
          </w:tcPr>
          <w:p w:rsidR="001A3412" w:rsidRPr="00667351" w:rsidRDefault="001A3412" w:rsidP="001A3412">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South Texas Electric Cooperative</w:t>
            </w:r>
          </w:p>
        </w:tc>
        <w:tc>
          <w:tcPr>
            <w:tcW w:w="3258" w:type="dxa"/>
            <w:vAlign w:val="bottom"/>
          </w:tcPr>
          <w:p w:rsidR="001A3412" w:rsidRPr="006906FE"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6906FE" w:rsidTr="00E33A72">
        <w:trPr>
          <w:trHeight w:val="80"/>
        </w:trPr>
        <w:tc>
          <w:tcPr>
            <w:tcW w:w="2628" w:type="dxa"/>
            <w:vAlign w:val="bottom"/>
          </w:tcPr>
          <w:p w:rsidR="00482E8F" w:rsidRPr="004F048C" w:rsidRDefault="00482E8F"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Varnell, John</w:t>
            </w:r>
          </w:p>
        </w:tc>
        <w:tc>
          <w:tcPr>
            <w:tcW w:w="3582" w:type="dxa"/>
            <w:vAlign w:val="bottom"/>
          </w:tcPr>
          <w:p w:rsidR="00482E8F" w:rsidRPr="004F048C" w:rsidRDefault="00482E8F"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Tenaska Power Services</w:t>
            </w:r>
          </w:p>
        </w:tc>
        <w:tc>
          <w:tcPr>
            <w:tcW w:w="3258" w:type="dxa"/>
            <w:vAlign w:val="bottom"/>
          </w:tcPr>
          <w:p w:rsidR="00482E8F" w:rsidRPr="006906FE" w:rsidRDefault="00482E8F"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Pr="00667351" w:rsidRDefault="00667351" w:rsidP="00D936A2">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Villasana, Kristi</w:t>
            </w:r>
          </w:p>
        </w:tc>
        <w:tc>
          <w:tcPr>
            <w:tcW w:w="3582" w:type="dxa"/>
            <w:vAlign w:val="bottom"/>
          </w:tcPr>
          <w:p w:rsidR="00667351" w:rsidRPr="00667351" w:rsidRDefault="00667351" w:rsidP="00D936A2">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New Braunfels Utilities</w:t>
            </w:r>
          </w:p>
        </w:tc>
        <w:tc>
          <w:tcPr>
            <w:tcW w:w="3258" w:type="dxa"/>
            <w:vAlign w:val="bottom"/>
          </w:tcPr>
          <w:p w:rsidR="00667351" w:rsidRPr="006906FE" w:rsidRDefault="00667351" w:rsidP="00D936A2">
            <w:pPr>
              <w:spacing w:after="0" w:line="240" w:lineRule="auto"/>
              <w:ind w:left="-90"/>
              <w:jc w:val="both"/>
              <w:rPr>
                <w:rFonts w:ascii="Times New Roman" w:eastAsia="Times New Roman" w:hAnsi="Times New Roman" w:cs="Times New Roman"/>
                <w:highlight w:val="lightGray"/>
              </w:rPr>
            </w:pPr>
          </w:p>
        </w:tc>
      </w:tr>
      <w:tr w:rsidR="00EC6C87" w:rsidRPr="006906FE" w:rsidTr="00E33A72">
        <w:trPr>
          <w:trHeight w:val="80"/>
        </w:trPr>
        <w:tc>
          <w:tcPr>
            <w:tcW w:w="2628" w:type="dxa"/>
            <w:vAlign w:val="bottom"/>
          </w:tcPr>
          <w:p w:rsidR="00EC6C87" w:rsidRPr="00DC6E3F" w:rsidRDefault="00EC6C87"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Winegar, Paige</w:t>
            </w:r>
          </w:p>
        </w:tc>
        <w:tc>
          <w:tcPr>
            <w:tcW w:w="3582" w:type="dxa"/>
            <w:vAlign w:val="bottom"/>
          </w:tcPr>
          <w:p w:rsidR="00EC6C87" w:rsidRPr="00DC6E3F" w:rsidRDefault="009C5531"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New Braunfels Utilities</w:t>
            </w:r>
          </w:p>
        </w:tc>
        <w:tc>
          <w:tcPr>
            <w:tcW w:w="3258" w:type="dxa"/>
            <w:vAlign w:val="bottom"/>
          </w:tcPr>
          <w:p w:rsidR="00EC6C87" w:rsidRPr="006906FE" w:rsidRDefault="00EC6C8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4F048C" w:rsidRDefault="00980B27"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Wittmeyer, Bob</w:t>
            </w:r>
          </w:p>
        </w:tc>
        <w:tc>
          <w:tcPr>
            <w:tcW w:w="3582" w:type="dxa"/>
            <w:vAlign w:val="bottom"/>
          </w:tcPr>
          <w:p w:rsidR="00980B27" w:rsidRPr="004F048C" w:rsidRDefault="00980B27"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Longhorn Power</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bl>
    <w:bookmarkEnd w:id="3"/>
    <w:p w:rsidR="00D4147C" w:rsidRPr="003B2056" w:rsidRDefault="00332572" w:rsidP="00901CC8">
      <w:pPr>
        <w:tabs>
          <w:tab w:val="left" w:pos="3255"/>
        </w:tabs>
        <w:spacing w:after="0" w:line="240" w:lineRule="auto"/>
        <w:jc w:val="both"/>
        <w:rPr>
          <w:rFonts w:ascii="Times New Roman" w:eastAsia="Times New Roman" w:hAnsi="Times New Roman" w:cs="Times New Roman"/>
          <w:i/>
        </w:rPr>
      </w:pPr>
      <w:r w:rsidRPr="003B2056">
        <w:rPr>
          <w:rFonts w:ascii="Times New Roman" w:eastAsia="Times New Roman" w:hAnsi="Times New Roman" w:cs="Times New Roman"/>
          <w:i/>
        </w:rPr>
        <w:tab/>
      </w:r>
    </w:p>
    <w:p w:rsidR="00C57C1A" w:rsidRDefault="00C57C1A" w:rsidP="00486326">
      <w:pPr>
        <w:spacing w:after="0" w:line="240" w:lineRule="auto"/>
        <w:jc w:val="both"/>
        <w:rPr>
          <w:rFonts w:ascii="Times New Roman" w:eastAsia="Times New Roman" w:hAnsi="Times New Roman" w:cs="Times New Roman"/>
          <w:i/>
        </w:rPr>
      </w:pPr>
      <w:bookmarkStart w:id="4" w:name="_GoBack"/>
      <w:bookmarkEnd w:id="4"/>
    </w:p>
    <w:p w:rsidR="0058708E" w:rsidRPr="003B2056" w:rsidRDefault="0058708E" w:rsidP="00486326">
      <w:pPr>
        <w:spacing w:after="0" w:line="240" w:lineRule="auto"/>
        <w:jc w:val="both"/>
        <w:rPr>
          <w:rFonts w:ascii="Times New Roman" w:eastAsia="Times New Roman" w:hAnsi="Times New Roman" w:cs="Times New Roman"/>
          <w:i/>
        </w:rPr>
      </w:pPr>
      <w:r w:rsidRPr="003B2056">
        <w:rPr>
          <w:rFonts w:ascii="Times New Roman" w:eastAsia="Times New Roman" w:hAnsi="Times New Roman" w:cs="Times New Roman"/>
          <w:i/>
        </w:rPr>
        <w:lastRenderedPageBreak/>
        <w:t>ERCOT Staff:</w:t>
      </w:r>
    </w:p>
    <w:tbl>
      <w:tblPr>
        <w:tblW w:w="9468" w:type="dxa"/>
        <w:tblLayout w:type="fixed"/>
        <w:tblLook w:val="0000" w:firstRow="0" w:lastRow="0" w:firstColumn="0" w:lastColumn="0" w:noHBand="0" w:noVBand="0"/>
      </w:tblPr>
      <w:tblGrid>
        <w:gridCol w:w="2718"/>
        <w:gridCol w:w="3492"/>
        <w:gridCol w:w="3258"/>
      </w:tblGrid>
      <w:tr w:rsidR="00980B27" w:rsidRPr="003B2056" w:rsidTr="00E33A72">
        <w:trPr>
          <w:trHeight w:hRule="exact" w:val="20"/>
        </w:trPr>
        <w:tc>
          <w:tcPr>
            <w:tcW w:w="2718" w:type="dxa"/>
            <w:vAlign w:val="bottom"/>
          </w:tcPr>
          <w:p w:rsidR="00980B27" w:rsidRPr="003B2056" w:rsidRDefault="00980B27">
            <w:pPr>
              <w:rPr>
                <w:sz w:val="2"/>
              </w:rPr>
            </w:pPr>
            <w:bookmarkStart w:id="5" w:name="_1803f166_997c_4c19_9ecb_ea2616793496"/>
            <w:bookmarkStart w:id="6" w:name="_c94db06a_5f3c_4358_b3bb_8736e77d7ea4"/>
            <w:bookmarkEnd w:id="5"/>
          </w:p>
        </w:tc>
        <w:tc>
          <w:tcPr>
            <w:tcW w:w="3492" w:type="dxa"/>
            <w:vAlign w:val="bottom"/>
          </w:tcPr>
          <w:p w:rsidR="00980B27" w:rsidRPr="003B2056" w:rsidRDefault="00980B27">
            <w:pPr>
              <w:rPr>
                <w:sz w:val="2"/>
              </w:rPr>
            </w:pPr>
          </w:p>
        </w:tc>
        <w:tc>
          <w:tcPr>
            <w:tcW w:w="3258" w:type="dxa"/>
            <w:vAlign w:val="bottom"/>
          </w:tcPr>
          <w:p w:rsidR="00980B27" w:rsidRPr="003B2056" w:rsidRDefault="00980B27">
            <w:pPr>
              <w:rPr>
                <w:sz w:val="2"/>
              </w:rPr>
            </w:pPr>
          </w:p>
        </w:tc>
      </w:tr>
      <w:tr w:rsidR="00804465" w:rsidRPr="003B2056" w:rsidTr="00E33A72">
        <w:trPr>
          <w:trHeight w:val="20"/>
        </w:trPr>
        <w:tc>
          <w:tcPr>
            <w:tcW w:w="2718"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Adadjo, Fred</w:t>
            </w:r>
          </w:p>
        </w:tc>
        <w:tc>
          <w:tcPr>
            <w:tcW w:w="3492"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p>
        </w:tc>
        <w:tc>
          <w:tcPr>
            <w:tcW w:w="3258"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p>
        </w:tc>
      </w:tr>
      <w:tr w:rsidR="00980B27" w:rsidRPr="003B2056" w:rsidTr="00E33A72">
        <w:trPr>
          <w:trHeight w:val="20"/>
        </w:trPr>
        <w:tc>
          <w:tcPr>
            <w:tcW w:w="2718" w:type="dxa"/>
            <w:vAlign w:val="bottom"/>
          </w:tcPr>
          <w:p w:rsidR="00980B27" w:rsidRPr="003B2056" w:rsidRDefault="00980B27" w:rsidP="00191168">
            <w:pPr>
              <w:spacing w:after="0" w:line="240" w:lineRule="auto"/>
              <w:ind w:left="-90"/>
              <w:jc w:val="both"/>
              <w:rPr>
                <w:rFonts w:ascii="Times New Roman" w:eastAsia="Times New Roman" w:hAnsi="Times New Roman" w:cs="Times New Roman"/>
              </w:rPr>
            </w:pPr>
            <w:r w:rsidRPr="003B2056">
              <w:rPr>
                <w:rFonts w:ascii="Times New Roman" w:eastAsia="Times New Roman" w:hAnsi="Times New Roman" w:cs="Times New Roman"/>
              </w:rPr>
              <w:t>Albracht, Brittney</w:t>
            </w:r>
          </w:p>
        </w:tc>
        <w:tc>
          <w:tcPr>
            <w:tcW w:w="3492" w:type="dxa"/>
            <w:vAlign w:val="bottom"/>
          </w:tcPr>
          <w:p w:rsidR="00980B27" w:rsidRPr="003B2056"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rsidR="00980B27" w:rsidRPr="003B2056" w:rsidRDefault="00980B27" w:rsidP="00191168">
            <w:pPr>
              <w:spacing w:after="0" w:line="240" w:lineRule="auto"/>
              <w:ind w:left="-90"/>
              <w:jc w:val="both"/>
              <w:rPr>
                <w:rFonts w:ascii="Times New Roman" w:eastAsia="Times New Roman" w:hAnsi="Times New Roman" w:cs="Times New Roman"/>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667351">
              <w:rPr>
                <w:rFonts w:ascii="Times New Roman" w:eastAsia="Times New Roman" w:hAnsi="Times New Roman" w:cs="Times New Roman"/>
              </w:rPr>
              <w:t>Anderson, Connor</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Ayson, Janice</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783A34" w:rsidRPr="006906FE" w:rsidTr="00E33A72">
        <w:trPr>
          <w:trHeight w:val="20"/>
        </w:trPr>
        <w:tc>
          <w:tcPr>
            <w:tcW w:w="2718"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Barati, Camron</w:t>
            </w:r>
          </w:p>
        </w:tc>
        <w:tc>
          <w:tcPr>
            <w:tcW w:w="3492"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20"/>
        </w:trPr>
        <w:tc>
          <w:tcPr>
            <w:tcW w:w="2718" w:type="dxa"/>
            <w:vAlign w:val="bottom"/>
          </w:tcPr>
          <w:p w:rsidR="00A63232" w:rsidRPr="003B2056" w:rsidRDefault="00A632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Bernecker, John</w:t>
            </w:r>
          </w:p>
        </w:tc>
        <w:tc>
          <w:tcPr>
            <w:tcW w:w="3492"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20"/>
        </w:trPr>
        <w:tc>
          <w:tcPr>
            <w:tcW w:w="2718" w:type="dxa"/>
            <w:vAlign w:val="bottom"/>
          </w:tcPr>
          <w:p w:rsidR="00667351" w:rsidRPr="003B2056"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Bigbee, Nathan</w:t>
            </w:r>
          </w:p>
        </w:tc>
        <w:tc>
          <w:tcPr>
            <w:tcW w:w="3492"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Boren, Ann</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Bracy, Phil</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225"/>
        </w:trPr>
        <w:tc>
          <w:tcPr>
            <w:tcW w:w="271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Chen, Jian</w:t>
            </w:r>
          </w:p>
        </w:tc>
        <w:tc>
          <w:tcPr>
            <w:tcW w:w="3492"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225"/>
        </w:trPr>
        <w:tc>
          <w:tcPr>
            <w:tcW w:w="2718" w:type="dxa"/>
            <w:vAlign w:val="bottom"/>
          </w:tcPr>
          <w:p w:rsidR="00A63232" w:rsidRPr="003B2056" w:rsidRDefault="00A632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Chu, Zhengguo</w:t>
            </w:r>
          </w:p>
        </w:tc>
        <w:tc>
          <w:tcPr>
            <w:tcW w:w="3492"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25"/>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Clifton, Suzy</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20"/>
        </w:trPr>
        <w:tc>
          <w:tcPr>
            <w:tcW w:w="271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r w:rsidRPr="004F048C">
              <w:rPr>
                <w:rFonts w:ascii="Times New Roman" w:eastAsia="Times New Roman" w:hAnsi="Times New Roman" w:cs="Times New Roman"/>
              </w:rPr>
              <w:t>Dansro, Ben</w:t>
            </w:r>
          </w:p>
        </w:tc>
        <w:tc>
          <w:tcPr>
            <w:tcW w:w="3492"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20"/>
        </w:trPr>
        <w:tc>
          <w:tcPr>
            <w:tcW w:w="271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Dinopol, Ohlen</w:t>
            </w:r>
          </w:p>
        </w:tc>
        <w:tc>
          <w:tcPr>
            <w:tcW w:w="3492"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Du, Pengwei</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20"/>
        </w:trPr>
        <w:tc>
          <w:tcPr>
            <w:tcW w:w="271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Ganjoo, Shalesh</w:t>
            </w:r>
          </w:p>
        </w:tc>
        <w:tc>
          <w:tcPr>
            <w:tcW w:w="3492"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6A65B1" w:rsidRPr="006906FE" w:rsidTr="00E33A72">
        <w:trPr>
          <w:trHeight w:val="20"/>
        </w:trPr>
        <w:tc>
          <w:tcPr>
            <w:tcW w:w="2718" w:type="dxa"/>
            <w:vAlign w:val="bottom"/>
          </w:tcPr>
          <w:p w:rsidR="006A65B1" w:rsidRPr="006906FE" w:rsidRDefault="006A65B1"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Garcia, Freddy</w:t>
            </w:r>
          </w:p>
        </w:tc>
        <w:tc>
          <w:tcPr>
            <w:tcW w:w="3492" w:type="dxa"/>
            <w:vAlign w:val="bottom"/>
          </w:tcPr>
          <w:p w:rsidR="006A65B1" w:rsidRPr="006906FE" w:rsidRDefault="006A65B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A65B1" w:rsidRPr="006906FE" w:rsidRDefault="006A65B1" w:rsidP="00191168">
            <w:pPr>
              <w:spacing w:after="0" w:line="240" w:lineRule="auto"/>
              <w:ind w:left="-90"/>
              <w:jc w:val="both"/>
              <w:rPr>
                <w:rFonts w:ascii="Times New Roman" w:eastAsia="Times New Roman" w:hAnsi="Times New Roman" w:cs="Times New Roman"/>
                <w:highlight w:val="lightGray"/>
              </w:rPr>
            </w:pPr>
          </w:p>
        </w:tc>
      </w:tr>
      <w:tr w:rsidR="009C4E27" w:rsidRPr="006906FE" w:rsidTr="00E33A72">
        <w:trPr>
          <w:trHeight w:val="20"/>
        </w:trPr>
        <w:tc>
          <w:tcPr>
            <w:tcW w:w="2718" w:type="dxa"/>
            <w:vAlign w:val="bottom"/>
          </w:tcPr>
          <w:p w:rsidR="009C4E27" w:rsidRPr="006906FE" w:rsidRDefault="00126ABE"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Gonzalez, Ino</w:t>
            </w:r>
          </w:p>
        </w:tc>
        <w:tc>
          <w:tcPr>
            <w:tcW w:w="3492" w:type="dxa"/>
            <w:vAlign w:val="bottom"/>
          </w:tcPr>
          <w:p w:rsidR="009C4E27" w:rsidRPr="006906FE"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4E27" w:rsidRPr="006906FE" w:rsidRDefault="009C4E27"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923821"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Fred</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923821" w:rsidRPr="006906FE" w:rsidTr="00E33A72">
        <w:trPr>
          <w:trHeight w:val="20"/>
        </w:trPr>
        <w:tc>
          <w:tcPr>
            <w:tcW w:w="2718" w:type="dxa"/>
            <w:vAlign w:val="bottom"/>
          </w:tcPr>
          <w:p w:rsidR="00923821" w:rsidRPr="006906FE" w:rsidRDefault="00923821" w:rsidP="00191168">
            <w:pPr>
              <w:spacing w:after="0" w:line="240" w:lineRule="auto"/>
              <w:ind w:left="-90"/>
              <w:jc w:val="both"/>
              <w:rPr>
                <w:rFonts w:ascii="Times New Roman" w:eastAsia="Times New Roman" w:hAnsi="Times New Roman" w:cs="Times New Roman"/>
                <w:highlight w:val="lightGray"/>
              </w:rPr>
            </w:pPr>
            <w:r w:rsidRPr="00923821">
              <w:rPr>
                <w:rFonts w:ascii="Times New Roman" w:eastAsia="Times New Roman" w:hAnsi="Times New Roman" w:cs="Times New Roman"/>
              </w:rPr>
              <w:t>Hughes, Lindsey</w:t>
            </w:r>
          </w:p>
        </w:tc>
        <w:tc>
          <w:tcPr>
            <w:tcW w:w="3492" w:type="dxa"/>
            <w:vAlign w:val="bottom"/>
          </w:tcPr>
          <w:p w:rsidR="00923821" w:rsidRPr="006906FE" w:rsidRDefault="0092382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23821" w:rsidRPr="006906FE" w:rsidRDefault="00923821"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4F048C">
              <w:rPr>
                <w:rFonts w:ascii="Times New Roman" w:eastAsia="Times New Roman" w:hAnsi="Times New Roman" w:cs="Times New Roman"/>
              </w:rPr>
              <w:t>Jones, Dan</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20"/>
        </w:trPr>
        <w:tc>
          <w:tcPr>
            <w:tcW w:w="2718" w:type="dxa"/>
            <w:vAlign w:val="bottom"/>
          </w:tcPr>
          <w:p w:rsidR="00D936A2" w:rsidRPr="006906FE" w:rsidRDefault="00D936A2" w:rsidP="002B30CB">
            <w:pPr>
              <w:spacing w:after="0" w:line="240" w:lineRule="auto"/>
              <w:ind w:left="-90"/>
              <w:jc w:val="both"/>
              <w:rPr>
                <w:rFonts w:ascii="Times New Roman" w:eastAsia="Times New Roman" w:hAnsi="Times New Roman" w:cs="Times New Roman"/>
                <w:highlight w:val="lightGray"/>
              </w:rPr>
            </w:pPr>
            <w:r w:rsidRPr="00667351">
              <w:rPr>
                <w:rFonts w:ascii="Times New Roman" w:eastAsia="Times New Roman" w:hAnsi="Times New Roman" w:cs="Times New Roman"/>
              </w:rPr>
              <w:t>Kane, Erika</w:t>
            </w:r>
          </w:p>
        </w:tc>
        <w:tc>
          <w:tcPr>
            <w:tcW w:w="3492"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20"/>
        </w:trPr>
        <w:tc>
          <w:tcPr>
            <w:tcW w:w="2718" w:type="dxa"/>
            <w:vAlign w:val="bottom"/>
          </w:tcPr>
          <w:p w:rsidR="002B30CB" w:rsidRPr="006906FE" w:rsidRDefault="002B30CB" w:rsidP="002B30CB">
            <w:pPr>
              <w:spacing w:after="0" w:line="240" w:lineRule="auto"/>
              <w:ind w:left="-90"/>
              <w:jc w:val="both"/>
              <w:rPr>
                <w:rFonts w:ascii="Times New Roman" w:eastAsia="Times New Roman" w:hAnsi="Times New Roman" w:cs="Times New Roman"/>
                <w:highlight w:val="lightGray"/>
              </w:rPr>
            </w:pPr>
            <w:r w:rsidRPr="00DC6E3F">
              <w:rPr>
                <w:rFonts w:ascii="Times New Roman" w:eastAsia="Times New Roman" w:hAnsi="Times New Roman" w:cs="Times New Roman"/>
              </w:rPr>
              <w:t>Khodabakhsh, Fred</w:t>
            </w:r>
          </w:p>
        </w:tc>
        <w:tc>
          <w:tcPr>
            <w:tcW w:w="3492"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20"/>
        </w:trPr>
        <w:tc>
          <w:tcPr>
            <w:tcW w:w="2718" w:type="dxa"/>
            <w:vAlign w:val="bottom"/>
          </w:tcPr>
          <w:p w:rsidR="00A63232" w:rsidRPr="00DC6E3F" w:rsidRDefault="00A63232"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Levine, Jon</w:t>
            </w:r>
            <w:r w:rsidR="008D47EE">
              <w:rPr>
                <w:rFonts w:ascii="Times New Roman" w:eastAsia="Times New Roman" w:hAnsi="Times New Roman" w:cs="Times New Roman"/>
              </w:rPr>
              <w:t>athan</w:t>
            </w:r>
          </w:p>
        </w:tc>
        <w:tc>
          <w:tcPr>
            <w:tcW w:w="3492"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3B2056" w:rsidRDefault="00980B27" w:rsidP="00191168">
            <w:pPr>
              <w:spacing w:after="0" w:line="240" w:lineRule="auto"/>
              <w:ind w:left="-90"/>
              <w:jc w:val="both"/>
              <w:rPr>
                <w:rFonts w:ascii="Times New Roman" w:eastAsia="Times New Roman" w:hAnsi="Times New Roman" w:cs="Times New Roman"/>
              </w:rPr>
            </w:pPr>
            <w:r w:rsidRPr="003B2056">
              <w:rPr>
                <w:rFonts w:ascii="Times New Roman" w:eastAsia="Times New Roman" w:hAnsi="Times New Roman" w:cs="Times New Roman"/>
              </w:rPr>
              <w:t>Maggio, Dave</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20"/>
        </w:trPr>
        <w:tc>
          <w:tcPr>
            <w:tcW w:w="2718" w:type="dxa"/>
            <w:vAlign w:val="bottom"/>
          </w:tcPr>
          <w:p w:rsidR="002B30CB" w:rsidRPr="003B2056" w:rsidRDefault="002B30CB" w:rsidP="00191168">
            <w:pPr>
              <w:spacing w:after="0" w:line="240" w:lineRule="auto"/>
              <w:ind w:left="-90"/>
              <w:jc w:val="both"/>
              <w:rPr>
                <w:rFonts w:ascii="Times New Roman" w:eastAsia="Times New Roman" w:hAnsi="Times New Roman" w:cs="Times New Roman"/>
              </w:rPr>
            </w:pPr>
            <w:r w:rsidRPr="003B2056">
              <w:rPr>
                <w:rFonts w:ascii="Times New Roman" w:eastAsia="Times New Roman" w:hAnsi="Times New Roman" w:cs="Times New Roman"/>
              </w:rPr>
              <w:t>Maul, Donald</w:t>
            </w:r>
          </w:p>
        </w:tc>
        <w:tc>
          <w:tcPr>
            <w:tcW w:w="3492"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Martinez, Adriana</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Morehead, Juliana</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20"/>
        </w:trPr>
        <w:tc>
          <w:tcPr>
            <w:tcW w:w="2718" w:type="dxa"/>
            <w:vAlign w:val="bottom"/>
          </w:tcPr>
          <w:p w:rsidR="004F048C" w:rsidRPr="00804465"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Moreno, Alfredo</w:t>
            </w:r>
          </w:p>
        </w:tc>
        <w:tc>
          <w:tcPr>
            <w:tcW w:w="3492"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w:t>
            </w:r>
            <w:r w:rsidR="00667351">
              <w:rPr>
                <w:rFonts w:ascii="Times New Roman" w:eastAsia="Times New Roman" w:hAnsi="Times New Roman" w:cs="Times New Roman"/>
              </w:rPr>
              <w:t>eiberger, Valery</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20"/>
        </w:trPr>
        <w:tc>
          <w:tcPr>
            <w:tcW w:w="271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Orr, Rob</w:t>
            </w:r>
          </w:p>
        </w:tc>
        <w:tc>
          <w:tcPr>
            <w:tcW w:w="3492"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Phillips, Cory</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6906FE" w:rsidTr="00E33A72">
        <w:trPr>
          <w:trHeight w:val="20"/>
        </w:trPr>
        <w:tc>
          <w:tcPr>
            <w:tcW w:w="2718"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r w:rsidRPr="00923821">
              <w:rPr>
                <w:rFonts w:ascii="Times New Roman" w:eastAsia="Times New Roman" w:hAnsi="Times New Roman" w:cs="Times New Roman"/>
              </w:rPr>
              <w:t>Rios, Diana</w:t>
            </w:r>
          </w:p>
        </w:tc>
        <w:tc>
          <w:tcPr>
            <w:tcW w:w="3492"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p>
        </w:tc>
      </w:tr>
      <w:tr w:rsidR="00383ED5" w:rsidRPr="006906FE" w:rsidTr="00E33A72">
        <w:trPr>
          <w:trHeight w:val="20"/>
        </w:trPr>
        <w:tc>
          <w:tcPr>
            <w:tcW w:w="2718" w:type="dxa"/>
            <w:vAlign w:val="bottom"/>
          </w:tcPr>
          <w:p w:rsidR="00383ED5" w:rsidRPr="006906FE" w:rsidRDefault="00383ED5"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Roberts, Randy</w:t>
            </w:r>
          </w:p>
        </w:tc>
        <w:tc>
          <w:tcPr>
            <w:tcW w:w="3492" w:type="dxa"/>
            <w:vAlign w:val="bottom"/>
          </w:tcPr>
          <w:p w:rsidR="00383ED5" w:rsidRPr="006906FE" w:rsidRDefault="00383E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83ED5" w:rsidRPr="006906FE"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Rosel, Austin</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A63232">
              <w:rPr>
                <w:rFonts w:ascii="Times New Roman" w:eastAsia="Times New Roman" w:hAnsi="Times New Roman" w:cs="Times New Roman"/>
              </w:rPr>
              <w:t>Ruane, Mark</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55099A" w:rsidRPr="006906FE" w:rsidTr="00E33A72">
        <w:trPr>
          <w:trHeight w:val="20"/>
        </w:trPr>
        <w:tc>
          <w:tcPr>
            <w:tcW w:w="2718" w:type="dxa"/>
            <w:vAlign w:val="bottom"/>
          </w:tcPr>
          <w:p w:rsidR="0055099A" w:rsidRPr="003B2056" w:rsidRDefault="0055099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Sharma, Sandip</w:t>
            </w:r>
          </w:p>
        </w:tc>
        <w:tc>
          <w:tcPr>
            <w:tcW w:w="3492" w:type="dxa"/>
            <w:vAlign w:val="bottom"/>
          </w:tcPr>
          <w:p w:rsidR="0055099A" w:rsidRPr="006906FE" w:rsidRDefault="0055099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5099A" w:rsidRPr="006906FE" w:rsidRDefault="0055099A"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Shaw, Pam</w:t>
            </w:r>
            <w:r w:rsidR="00BC6AFC" w:rsidRPr="003B2056">
              <w:rPr>
                <w:rFonts w:ascii="Times New Roman" w:eastAsia="Times New Roman" w:hAnsi="Times New Roman" w:cs="Times New Roman"/>
              </w:rPr>
              <w:t>ela</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20"/>
        </w:trPr>
        <w:tc>
          <w:tcPr>
            <w:tcW w:w="2718" w:type="dxa"/>
            <w:vAlign w:val="bottom"/>
          </w:tcPr>
          <w:p w:rsidR="00667351" w:rsidRPr="00A63232"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Solis, Stephen</w:t>
            </w:r>
          </w:p>
        </w:tc>
        <w:tc>
          <w:tcPr>
            <w:tcW w:w="3492"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A63232">
              <w:rPr>
                <w:rFonts w:ascii="Times New Roman" w:eastAsia="Times New Roman" w:hAnsi="Times New Roman" w:cs="Times New Roman"/>
              </w:rPr>
              <w:t>Stice, Clayton</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A63232"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Townsend, Aaron</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6906FE" w:rsidTr="00E33A72">
        <w:trPr>
          <w:trHeight w:val="20"/>
        </w:trPr>
        <w:tc>
          <w:tcPr>
            <w:tcW w:w="2718" w:type="dxa"/>
            <w:vAlign w:val="bottom"/>
          </w:tcPr>
          <w:p w:rsidR="00BB77FE" w:rsidRPr="006906FE" w:rsidRDefault="00BB77FE" w:rsidP="00191168">
            <w:pPr>
              <w:spacing w:after="0" w:line="240" w:lineRule="auto"/>
              <w:ind w:left="-90"/>
              <w:jc w:val="both"/>
              <w:rPr>
                <w:rFonts w:ascii="Times New Roman" w:eastAsia="Times New Roman" w:hAnsi="Times New Roman" w:cs="Times New Roman"/>
                <w:highlight w:val="lightGray"/>
              </w:rPr>
            </w:pPr>
            <w:r w:rsidRPr="00A63232">
              <w:rPr>
                <w:rFonts w:ascii="Times New Roman" w:eastAsia="Times New Roman" w:hAnsi="Times New Roman" w:cs="Times New Roman"/>
              </w:rPr>
              <w:t>Troublefield, Jordan</w:t>
            </w:r>
          </w:p>
        </w:tc>
        <w:tc>
          <w:tcPr>
            <w:tcW w:w="3492" w:type="dxa"/>
            <w:vAlign w:val="bottom"/>
          </w:tcPr>
          <w:p w:rsidR="00BB77FE" w:rsidRPr="006906FE"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B77FE" w:rsidRPr="006906FE" w:rsidRDefault="00BB77FE" w:rsidP="00191168">
            <w:pPr>
              <w:spacing w:after="0" w:line="240" w:lineRule="auto"/>
              <w:ind w:left="-90"/>
              <w:jc w:val="both"/>
              <w:rPr>
                <w:rFonts w:ascii="Times New Roman" w:eastAsia="Times New Roman" w:hAnsi="Times New Roman" w:cs="Times New Roman"/>
                <w:highlight w:val="lightGray"/>
              </w:rPr>
            </w:pPr>
          </w:p>
        </w:tc>
      </w:tr>
      <w:tr w:rsidR="00EA1F88" w:rsidRPr="006906FE" w:rsidTr="00E33A72">
        <w:trPr>
          <w:trHeight w:val="20"/>
        </w:trPr>
        <w:tc>
          <w:tcPr>
            <w:tcW w:w="2718" w:type="dxa"/>
            <w:vAlign w:val="bottom"/>
          </w:tcPr>
          <w:p w:rsidR="00EA1F88" w:rsidRPr="006906FE" w:rsidRDefault="00EA1F88" w:rsidP="00191168">
            <w:pPr>
              <w:spacing w:after="0" w:line="240" w:lineRule="auto"/>
              <w:ind w:left="-90"/>
              <w:jc w:val="both"/>
              <w:rPr>
                <w:rFonts w:ascii="Times New Roman" w:eastAsia="Times New Roman" w:hAnsi="Times New Roman" w:cs="Times New Roman"/>
                <w:highlight w:val="lightGray"/>
              </w:rPr>
            </w:pPr>
            <w:r w:rsidRPr="00A63232">
              <w:rPr>
                <w:rFonts w:ascii="Times New Roman" w:eastAsia="Times New Roman" w:hAnsi="Times New Roman" w:cs="Times New Roman"/>
              </w:rPr>
              <w:t>Tucker, Don</w:t>
            </w:r>
          </w:p>
        </w:tc>
        <w:tc>
          <w:tcPr>
            <w:tcW w:w="3492" w:type="dxa"/>
            <w:vAlign w:val="bottom"/>
          </w:tcPr>
          <w:p w:rsidR="00EA1F88" w:rsidRPr="006906FE"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6906FE" w:rsidRDefault="00EA1F88" w:rsidP="00191168">
            <w:pPr>
              <w:spacing w:after="0" w:line="240" w:lineRule="auto"/>
              <w:ind w:left="-90"/>
              <w:jc w:val="both"/>
              <w:rPr>
                <w:rFonts w:ascii="Times New Roman" w:eastAsia="Times New Roman" w:hAnsi="Times New Roman" w:cs="Times New Roman"/>
                <w:highlight w:val="lightGray"/>
              </w:rPr>
            </w:pPr>
          </w:p>
        </w:tc>
      </w:tr>
      <w:tr w:rsidR="00923821" w:rsidRPr="003B2056" w:rsidTr="00E33A72">
        <w:trPr>
          <w:trHeight w:val="20"/>
        </w:trPr>
        <w:tc>
          <w:tcPr>
            <w:tcW w:w="2718"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Urquhart, Thomas</w:t>
            </w:r>
          </w:p>
        </w:tc>
        <w:tc>
          <w:tcPr>
            <w:tcW w:w="3492"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p>
        </w:tc>
        <w:tc>
          <w:tcPr>
            <w:tcW w:w="3258"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p>
        </w:tc>
      </w:tr>
      <w:tr w:rsidR="00DF78FC" w:rsidRPr="003B2056" w:rsidTr="00E33A72">
        <w:trPr>
          <w:trHeight w:val="20"/>
        </w:trPr>
        <w:tc>
          <w:tcPr>
            <w:tcW w:w="2718" w:type="dxa"/>
            <w:vAlign w:val="bottom"/>
          </w:tcPr>
          <w:p w:rsidR="00DF78FC" w:rsidRPr="003B2056" w:rsidRDefault="00DF78FC" w:rsidP="00191168">
            <w:pPr>
              <w:spacing w:after="0" w:line="240" w:lineRule="auto"/>
              <w:ind w:left="-90"/>
              <w:jc w:val="both"/>
              <w:rPr>
                <w:rFonts w:ascii="Times New Roman" w:eastAsia="Times New Roman" w:hAnsi="Times New Roman" w:cs="Times New Roman"/>
              </w:rPr>
            </w:pPr>
            <w:r w:rsidRPr="003B2056">
              <w:rPr>
                <w:rFonts w:ascii="Times New Roman" w:eastAsia="Times New Roman" w:hAnsi="Times New Roman" w:cs="Times New Roman"/>
              </w:rPr>
              <w:t>Warnken, Pete</w:t>
            </w:r>
          </w:p>
        </w:tc>
        <w:tc>
          <w:tcPr>
            <w:tcW w:w="3492" w:type="dxa"/>
            <w:vAlign w:val="bottom"/>
          </w:tcPr>
          <w:p w:rsidR="00DF78FC" w:rsidRPr="003B2056" w:rsidRDefault="00DF78FC" w:rsidP="00191168">
            <w:pPr>
              <w:spacing w:after="0" w:line="240" w:lineRule="auto"/>
              <w:ind w:left="-90"/>
              <w:jc w:val="both"/>
              <w:rPr>
                <w:rFonts w:ascii="Times New Roman" w:eastAsia="Times New Roman" w:hAnsi="Times New Roman" w:cs="Times New Roman"/>
              </w:rPr>
            </w:pPr>
          </w:p>
        </w:tc>
        <w:tc>
          <w:tcPr>
            <w:tcW w:w="3258" w:type="dxa"/>
            <w:vAlign w:val="bottom"/>
          </w:tcPr>
          <w:p w:rsidR="00DF78FC" w:rsidRPr="003B2056" w:rsidRDefault="00DF78FC" w:rsidP="00191168">
            <w:pPr>
              <w:spacing w:after="0" w:line="240" w:lineRule="auto"/>
              <w:ind w:left="-90"/>
              <w:jc w:val="both"/>
              <w:rPr>
                <w:rFonts w:ascii="Times New Roman" w:eastAsia="Times New Roman" w:hAnsi="Times New Roman" w:cs="Times New Roman"/>
              </w:rPr>
            </w:pPr>
          </w:p>
        </w:tc>
      </w:tr>
      <w:tr w:rsidR="00923821" w:rsidRPr="003B2056" w:rsidTr="00E33A72">
        <w:trPr>
          <w:trHeight w:val="20"/>
        </w:trPr>
        <w:tc>
          <w:tcPr>
            <w:tcW w:w="2718"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Xiao, Hong</w:t>
            </w:r>
          </w:p>
        </w:tc>
        <w:tc>
          <w:tcPr>
            <w:tcW w:w="3492"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p>
        </w:tc>
        <w:tc>
          <w:tcPr>
            <w:tcW w:w="3258"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p>
        </w:tc>
      </w:tr>
      <w:tr w:rsidR="00804465" w:rsidRPr="003B2056" w:rsidTr="00E33A72">
        <w:trPr>
          <w:trHeight w:val="20"/>
        </w:trPr>
        <w:tc>
          <w:tcPr>
            <w:tcW w:w="2718" w:type="dxa"/>
            <w:vAlign w:val="bottom"/>
          </w:tcPr>
          <w:p w:rsid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Zhang, Wen</w:t>
            </w:r>
          </w:p>
        </w:tc>
        <w:tc>
          <w:tcPr>
            <w:tcW w:w="3492"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p>
        </w:tc>
        <w:tc>
          <w:tcPr>
            <w:tcW w:w="3258"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p>
        </w:tc>
      </w:tr>
      <w:bookmarkEnd w:id="6"/>
    </w:tbl>
    <w:p w:rsidR="00D85331" w:rsidRPr="006906FE" w:rsidRDefault="00D85331" w:rsidP="00EB51A0">
      <w:pPr>
        <w:pStyle w:val="NoSpacing"/>
        <w:jc w:val="both"/>
        <w:rPr>
          <w:rFonts w:ascii="Times New Roman" w:hAnsi="Times New Roman" w:cs="Times New Roman"/>
          <w:b/>
          <w:i/>
          <w:highlight w:val="lightGray"/>
        </w:rPr>
      </w:pPr>
    </w:p>
    <w:p w:rsidR="004947EB" w:rsidRPr="006906FE" w:rsidRDefault="004947EB" w:rsidP="00EB51A0">
      <w:pPr>
        <w:pStyle w:val="NoSpacing"/>
        <w:jc w:val="both"/>
        <w:rPr>
          <w:rFonts w:ascii="Times New Roman" w:hAnsi="Times New Roman" w:cs="Times New Roman"/>
          <w:b/>
          <w:i/>
          <w:highlight w:val="lightGray"/>
        </w:rPr>
      </w:pPr>
    </w:p>
    <w:p w:rsidR="00EB6CF3" w:rsidRPr="000A10B5" w:rsidRDefault="00EB6CF3" w:rsidP="00EB51A0">
      <w:pPr>
        <w:pStyle w:val="NoSpacing"/>
        <w:jc w:val="both"/>
        <w:rPr>
          <w:rFonts w:ascii="Times New Roman" w:hAnsi="Times New Roman" w:cs="Times New Roman"/>
          <w:b/>
          <w:i/>
        </w:rPr>
      </w:pPr>
      <w:r w:rsidRPr="000A10B5">
        <w:rPr>
          <w:rFonts w:ascii="Times New Roman" w:hAnsi="Times New Roman" w:cs="Times New Roman"/>
          <w:b/>
          <w:i/>
        </w:rPr>
        <w:lastRenderedPageBreak/>
        <w:t>Unless otherwise indicated, all Market Segments were present for a vote.</w:t>
      </w:r>
    </w:p>
    <w:p w:rsidR="00FA1EEE" w:rsidRPr="000A10B5" w:rsidRDefault="00FA1EEE" w:rsidP="00EB51A0">
      <w:pPr>
        <w:pStyle w:val="NoSpacing"/>
        <w:jc w:val="both"/>
        <w:rPr>
          <w:rFonts w:ascii="Times New Roman" w:hAnsi="Times New Roman" w:cs="Times New Roman"/>
        </w:rPr>
      </w:pPr>
    </w:p>
    <w:p w:rsidR="00560CD1" w:rsidRPr="000A10B5" w:rsidRDefault="00560CD1" w:rsidP="00EB51A0">
      <w:pPr>
        <w:pStyle w:val="NoSpacing"/>
        <w:jc w:val="both"/>
        <w:rPr>
          <w:rFonts w:ascii="Times New Roman" w:hAnsi="Times New Roman" w:cs="Times New Roman"/>
        </w:rPr>
      </w:pPr>
    </w:p>
    <w:p w:rsidR="006F3BD4" w:rsidRPr="000A10B5" w:rsidRDefault="006F3BD4" w:rsidP="006F3BD4">
      <w:pPr>
        <w:pStyle w:val="NoSpacing"/>
        <w:jc w:val="both"/>
        <w:rPr>
          <w:rFonts w:ascii="Times New Roman" w:hAnsi="Times New Roman" w:cs="Times New Roman"/>
          <w:u w:val="single"/>
        </w:rPr>
      </w:pPr>
      <w:r w:rsidRPr="000A10B5">
        <w:rPr>
          <w:rFonts w:ascii="Times New Roman" w:hAnsi="Times New Roman" w:cs="Times New Roman"/>
          <w:u w:val="single"/>
        </w:rPr>
        <w:t>Antitrust Admonition</w:t>
      </w:r>
    </w:p>
    <w:p w:rsidR="006F3BD4" w:rsidRPr="000A10B5" w:rsidRDefault="000A10B5" w:rsidP="006F3BD4">
      <w:pPr>
        <w:pStyle w:val="NoSpacing"/>
        <w:jc w:val="both"/>
        <w:rPr>
          <w:rFonts w:ascii="Times New Roman" w:hAnsi="Times New Roman" w:cs="Times New Roman"/>
        </w:rPr>
      </w:pPr>
      <w:r w:rsidRPr="000A10B5">
        <w:rPr>
          <w:rFonts w:ascii="Times New Roman" w:hAnsi="Times New Roman" w:cs="Times New Roman"/>
        </w:rPr>
        <w:t>Suzy Clifton</w:t>
      </w:r>
      <w:r w:rsidR="00AA4A3D" w:rsidRPr="000A10B5">
        <w:rPr>
          <w:rFonts w:ascii="Times New Roman" w:hAnsi="Times New Roman" w:cs="Times New Roman"/>
        </w:rPr>
        <w:t xml:space="preserve"> </w:t>
      </w:r>
      <w:r w:rsidR="006F3BD4" w:rsidRPr="000A10B5">
        <w:rPr>
          <w:rFonts w:ascii="Times New Roman" w:hAnsi="Times New Roman" w:cs="Times New Roman"/>
        </w:rPr>
        <w:t xml:space="preserve">directed attention to the Antitrust Admonition, which was displayed. </w:t>
      </w:r>
    </w:p>
    <w:p w:rsidR="004A0348" w:rsidRPr="000A10B5" w:rsidRDefault="004A0348" w:rsidP="006F3BD4">
      <w:pPr>
        <w:pStyle w:val="NoSpacing"/>
        <w:jc w:val="both"/>
        <w:rPr>
          <w:rFonts w:ascii="Times New Roman" w:hAnsi="Times New Roman" w:cs="Times New Roman"/>
        </w:rPr>
      </w:pPr>
    </w:p>
    <w:p w:rsidR="00AA4A3D" w:rsidRPr="006906FE" w:rsidRDefault="00AA4A3D" w:rsidP="006F3BD4">
      <w:pPr>
        <w:pStyle w:val="NoSpacing"/>
        <w:jc w:val="both"/>
        <w:rPr>
          <w:rFonts w:ascii="Times New Roman" w:hAnsi="Times New Roman" w:cs="Times New Roman"/>
          <w:highlight w:val="lightGray"/>
        </w:rPr>
      </w:pPr>
    </w:p>
    <w:p w:rsidR="000A10B5" w:rsidRPr="00661405" w:rsidRDefault="000A10B5" w:rsidP="00661405">
      <w:pPr>
        <w:pStyle w:val="NoSpacing"/>
        <w:jc w:val="both"/>
        <w:rPr>
          <w:rFonts w:ascii="Times New Roman" w:hAnsi="Times New Roman" w:cs="Times New Roman"/>
          <w:u w:val="single"/>
        </w:rPr>
      </w:pPr>
      <w:r w:rsidRPr="00661405">
        <w:rPr>
          <w:rFonts w:ascii="Times New Roman" w:hAnsi="Times New Roman" w:cs="Times New Roman"/>
          <w:u w:val="single"/>
        </w:rPr>
        <w:t xml:space="preserve">Election </w:t>
      </w:r>
      <w:r w:rsidR="00A3699C" w:rsidRPr="00661405">
        <w:rPr>
          <w:rFonts w:ascii="Times New Roman" w:hAnsi="Times New Roman" w:cs="Times New Roman"/>
          <w:u w:val="single"/>
        </w:rPr>
        <w:t xml:space="preserve">of </w:t>
      </w:r>
      <w:r w:rsidRPr="00661405">
        <w:rPr>
          <w:rFonts w:ascii="Times New Roman" w:hAnsi="Times New Roman" w:cs="Times New Roman"/>
          <w:u w:val="single"/>
        </w:rPr>
        <w:t>202</w:t>
      </w:r>
      <w:r w:rsidR="00A3699C" w:rsidRPr="00661405">
        <w:rPr>
          <w:rFonts w:ascii="Times New Roman" w:hAnsi="Times New Roman" w:cs="Times New Roman"/>
          <w:u w:val="single"/>
        </w:rPr>
        <w:t>1</w:t>
      </w:r>
      <w:r w:rsidRPr="00661405">
        <w:rPr>
          <w:rFonts w:ascii="Times New Roman" w:hAnsi="Times New Roman" w:cs="Times New Roman"/>
          <w:u w:val="single"/>
        </w:rPr>
        <w:t xml:space="preserve"> WMS Chair and Vice Chair </w:t>
      </w:r>
    </w:p>
    <w:p w:rsidR="000A10B5" w:rsidRPr="00661405" w:rsidRDefault="000A10B5" w:rsidP="00661405">
      <w:pPr>
        <w:pStyle w:val="NoSpacing"/>
        <w:jc w:val="both"/>
        <w:rPr>
          <w:rFonts w:ascii="Times New Roman" w:hAnsi="Times New Roman" w:cs="Times New Roman"/>
        </w:rPr>
      </w:pPr>
      <w:r w:rsidRPr="00661405">
        <w:rPr>
          <w:rFonts w:ascii="Times New Roman" w:hAnsi="Times New Roman" w:cs="Times New Roman"/>
        </w:rPr>
        <w:t>Ms. Clifton reviewed the leadership election process codified in the Technical Advisory Committee Procedures and opened the floor for nominations.</w:t>
      </w:r>
    </w:p>
    <w:p w:rsidR="000A10B5" w:rsidRPr="00661405" w:rsidRDefault="000A10B5" w:rsidP="00661405">
      <w:pPr>
        <w:pStyle w:val="NoSpacing"/>
        <w:jc w:val="both"/>
        <w:rPr>
          <w:rFonts w:ascii="Times New Roman" w:hAnsi="Times New Roman" w:cs="Times New Roman"/>
        </w:rPr>
      </w:pPr>
    </w:p>
    <w:p w:rsidR="000A10B5" w:rsidRPr="00223943" w:rsidRDefault="000A10B5" w:rsidP="00A3699C">
      <w:pPr>
        <w:pStyle w:val="NoSpacing"/>
        <w:rPr>
          <w:rFonts w:ascii="Times New Roman" w:hAnsi="Times New Roman" w:cs="Times New Roman"/>
          <w:b/>
        </w:rPr>
      </w:pPr>
      <w:r w:rsidRPr="00223943">
        <w:rPr>
          <w:rFonts w:ascii="Times New Roman" w:hAnsi="Times New Roman" w:cs="Times New Roman"/>
          <w:b/>
        </w:rPr>
        <w:t>I</w:t>
      </w:r>
      <w:r w:rsidR="00223943" w:rsidRPr="00223943">
        <w:rPr>
          <w:rFonts w:ascii="Times New Roman" w:hAnsi="Times New Roman" w:cs="Times New Roman"/>
          <w:b/>
        </w:rPr>
        <w:t>an Haley n</w:t>
      </w:r>
      <w:r w:rsidRPr="00223943">
        <w:rPr>
          <w:rFonts w:ascii="Times New Roman" w:hAnsi="Times New Roman" w:cs="Times New Roman"/>
          <w:b/>
        </w:rPr>
        <w:t xml:space="preserve">ominated </w:t>
      </w:r>
      <w:r w:rsidR="00223943" w:rsidRPr="00223943">
        <w:rPr>
          <w:rFonts w:ascii="Times New Roman" w:hAnsi="Times New Roman" w:cs="Times New Roman"/>
          <w:b/>
        </w:rPr>
        <w:t xml:space="preserve">Resmi Surendran </w:t>
      </w:r>
      <w:r w:rsidRPr="00223943">
        <w:rPr>
          <w:rFonts w:ascii="Times New Roman" w:hAnsi="Times New Roman" w:cs="Times New Roman"/>
          <w:b/>
        </w:rPr>
        <w:t>for 202</w:t>
      </w:r>
      <w:r w:rsidR="00223943" w:rsidRPr="00223943">
        <w:rPr>
          <w:rFonts w:ascii="Times New Roman" w:hAnsi="Times New Roman" w:cs="Times New Roman"/>
          <w:b/>
        </w:rPr>
        <w:t>1</w:t>
      </w:r>
      <w:r w:rsidRPr="00223943">
        <w:rPr>
          <w:rFonts w:ascii="Times New Roman" w:hAnsi="Times New Roman" w:cs="Times New Roman"/>
          <w:b/>
        </w:rPr>
        <w:t xml:space="preserve"> WMS Chair.  </w:t>
      </w:r>
      <w:r w:rsidRPr="00223943">
        <w:rPr>
          <w:rFonts w:ascii="Times New Roman" w:hAnsi="Times New Roman" w:cs="Times New Roman"/>
        </w:rPr>
        <w:t>M</w:t>
      </w:r>
      <w:r w:rsidR="00223943" w:rsidRPr="00223943">
        <w:rPr>
          <w:rFonts w:ascii="Times New Roman" w:hAnsi="Times New Roman" w:cs="Times New Roman"/>
        </w:rPr>
        <w:t xml:space="preserve">s. Surendran </w:t>
      </w:r>
      <w:r w:rsidRPr="00223943">
        <w:rPr>
          <w:rFonts w:ascii="Times New Roman" w:hAnsi="Times New Roman" w:cs="Times New Roman"/>
        </w:rPr>
        <w:t>accepted the nomination.</w:t>
      </w:r>
      <w:r w:rsidRPr="00223943">
        <w:rPr>
          <w:rFonts w:ascii="Times New Roman" w:hAnsi="Times New Roman" w:cs="Times New Roman"/>
          <w:b/>
        </w:rPr>
        <w:t xml:space="preserve">  M</w:t>
      </w:r>
      <w:r w:rsidR="00223943" w:rsidRPr="00223943">
        <w:rPr>
          <w:rFonts w:ascii="Times New Roman" w:hAnsi="Times New Roman" w:cs="Times New Roman"/>
          <w:b/>
        </w:rPr>
        <w:t xml:space="preserve">s. Surendran </w:t>
      </w:r>
      <w:r w:rsidRPr="00223943">
        <w:rPr>
          <w:rFonts w:ascii="Times New Roman" w:hAnsi="Times New Roman" w:cs="Times New Roman"/>
          <w:b/>
        </w:rPr>
        <w:t>was named 202</w:t>
      </w:r>
      <w:r w:rsidR="00223943" w:rsidRPr="00223943">
        <w:rPr>
          <w:rFonts w:ascii="Times New Roman" w:hAnsi="Times New Roman" w:cs="Times New Roman"/>
          <w:b/>
        </w:rPr>
        <w:t>1</w:t>
      </w:r>
      <w:r w:rsidRPr="00223943">
        <w:rPr>
          <w:rFonts w:ascii="Times New Roman" w:hAnsi="Times New Roman" w:cs="Times New Roman"/>
          <w:b/>
        </w:rPr>
        <w:t xml:space="preserve"> WMS Chair by acclamation.</w:t>
      </w:r>
    </w:p>
    <w:p w:rsidR="000A10B5" w:rsidRPr="00223943" w:rsidRDefault="000A10B5" w:rsidP="00A3699C">
      <w:pPr>
        <w:pStyle w:val="NoSpacing"/>
        <w:rPr>
          <w:rFonts w:ascii="Times New Roman" w:hAnsi="Times New Roman" w:cs="Times New Roman"/>
          <w:b/>
        </w:rPr>
      </w:pPr>
    </w:p>
    <w:p w:rsidR="000A10B5" w:rsidRPr="00223943" w:rsidRDefault="00223943" w:rsidP="00A3699C">
      <w:pPr>
        <w:pStyle w:val="NoSpacing"/>
        <w:rPr>
          <w:rFonts w:ascii="Times New Roman" w:hAnsi="Times New Roman" w:cs="Times New Roman"/>
          <w:b/>
        </w:rPr>
      </w:pPr>
      <w:r w:rsidRPr="00223943">
        <w:rPr>
          <w:rFonts w:ascii="Times New Roman" w:hAnsi="Times New Roman" w:cs="Times New Roman"/>
          <w:b/>
        </w:rPr>
        <w:t xml:space="preserve">Blake Gross </w:t>
      </w:r>
      <w:r w:rsidR="000A10B5" w:rsidRPr="00223943">
        <w:rPr>
          <w:rFonts w:ascii="Times New Roman" w:hAnsi="Times New Roman" w:cs="Times New Roman"/>
          <w:b/>
        </w:rPr>
        <w:t xml:space="preserve">nominated </w:t>
      </w:r>
      <w:r w:rsidRPr="00223943">
        <w:rPr>
          <w:rFonts w:ascii="Times New Roman" w:hAnsi="Times New Roman" w:cs="Times New Roman"/>
          <w:b/>
        </w:rPr>
        <w:t>Ivan Velasquez f</w:t>
      </w:r>
      <w:r w:rsidR="000A10B5" w:rsidRPr="00223943">
        <w:rPr>
          <w:rFonts w:ascii="Times New Roman" w:hAnsi="Times New Roman" w:cs="Times New Roman"/>
          <w:b/>
        </w:rPr>
        <w:t>or 202</w:t>
      </w:r>
      <w:r w:rsidRPr="00223943">
        <w:rPr>
          <w:rFonts w:ascii="Times New Roman" w:hAnsi="Times New Roman" w:cs="Times New Roman"/>
          <w:b/>
        </w:rPr>
        <w:t>1</w:t>
      </w:r>
      <w:r w:rsidR="000A10B5" w:rsidRPr="00223943">
        <w:rPr>
          <w:rFonts w:ascii="Times New Roman" w:hAnsi="Times New Roman" w:cs="Times New Roman"/>
          <w:b/>
        </w:rPr>
        <w:t xml:space="preserve"> WMS Vice Chair.  </w:t>
      </w:r>
      <w:r w:rsidR="000A10B5" w:rsidRPr="00223943">
        <w:rPr>
          <w:rFonts w:ascii="Times New Roman" w:hAnsi="Times New Roman" w:cs="Times New Roman"/>
        </w:rPr>
        <w:t>M</w:t>
      </w:r>
      <w:r w:rsidRPr="00223943">
        <w:rPr>
          <w:rFonts w:ascii="Times New Roman" w:hAnsi="Times New Roman" w:cs="Times New Roman"/>
        </w:rPr>
        <w:t xml:space="preserve">r. Velasquez </w:t>
      </w:r>
      <w:r w:rsidR="000A10B5" w:rsidRPr="00223943">
        <w:rPr>
          <w:rFonts w:ascii="Times New Roman" w:hAnsi="Times New Roman" w:cs="Times New Roman"/>
        </w:rPr>
        <w:t>accepted the nomination.</w:t>
      </w:r>
      <w:r w:rsidR="000A10B5" w:rsidRPr="00223943">
        <w:rPr>
          <w:rFonts w:ascii="Times New Roman" w:hAnsi="Times New Roman" w:cs="Times New Roman"/>
          <w:b/>
        </w:rPr>
        <w:t xml:space="preserve">  M</w:t>
      </w:r>
      <w:r w:rsidRPr="00223943">
        <w:rPr>
          <w:rFonts w:ascii="Times New Roman" w:hAnsi="Times New Roman" w:cs="Times New Roman"/>
          <w:b/>
        </w:rPr>
        <w:t>r. Velasquez w</w:t>
      </w:r>
      <w:r w:rsidR="000A10B5" w:rsidRPr="00223943">
        <w:rPr>
          <w:rFonts w:ascii="Times New Roman" w:hAnsi="Times New Roman" w:cs="Times New Roman"/>
          <w:b/>
        </w:rPr>
        <w:t>as named 202</w:t>
      </w:r>
      <w:r w:rsidRPr="00223943">
        <w:rPr>
          <w:rFonts w:ascii="Times New Roman" w:hAnsi="Times New Roman" w:cs="Times New Roman"/>
          <w:b/>
        </w:rPr>
        <w:t>1</w:t>
      </w:r>
      <w:r w:rsidR="000A10B5" w:rsidRPr="00223943">
        <w:rPr>
          <w:rFonts w:ascii="Times New Roman" w:hAnsi="Times New Roman" w:cs="Times New Roman"/>
          <w:b/>
        </w:rPr>
        <w:t xml:space="preserve"> WMS Vice Chair by acclamation.</w:t>
      </w:r>
    </w:p>
    <w:p w:rsidR="000A10B5" w:rsidRPr="00223943" w:rsidRDefault="000A10B5" w:rsidP="00A3699C">
      <w:pPr>
        <w:pStyle w:val="NoSpacing"/>
        <w:rPr>
          <w:rFonts w:ascii="Times New Roman" w:hAnsi="Times New Roman" w:cs="Times New Roman"/>
          <w:u w:val="single"/>
        </w:rPr>
      </w:pPr>
    </w:p>
    <w:p w:rsidR="00A3699C" w:rsidRPr="00A3699C" w:rsidRDefault="00A3699C" w:rsidP="00A3699C">
      <w:pPr>
        <w:pStyle w:val="NoSpacing"/>
        <w:rPr>
          <w:rFonts w:ascii="Times New Roman" w:hAnsi="Times New Roman" w:cs="Times New Roman"/>
          <w:highlight w:val="lightGray"/>
          <w:u w:val="single"/>
        </w:rPr>
      </w:pPr>
    </w:p>
    <w:p w:rsidR="007552F8" w:rsidRPr="00A3699C" w:rsidRDefault="00F11910" w:rsidP="00AF3C7F">
      <w:pPr>
        <w:pStyle w:val="NoSpacing"/>
        <w:jc w:val="both"/>
        <w:rPr>
          <w:rFonts w:ascii="Times New Roman" w:hAnsi="Times New Roman" w:cs="Times New Roman"/>
          <w:u w:val="single"/>
        </w:rPr>
      </w:pPr>
      <w:r w:rsidRPr="00A3699C">
        <w:rPr>
          <w:rFonts w:ascii="Times New Roman" w:hAnsi="Times New Roman" w:cs="Times New Roman"/>
          <w:u w:val="single"/>
        </w:rPr>
        <w:t>A</w:t>
      </w:r>
      <w:r w:rsidR="00EB6CF3" w:rsidRPr="00A3699C">
        <w:rPr>
          <w:rFonts w:ascii="Times New Roman" w:hAnsi="Times New Roman" w:cs="Times New Roman"/>
          <w:u w:val="single"/>
        </w:rPr>
        <w:t>genda Review</w:t>
      </w:r>
    </w:p>
    <w:p w:rsidR="004B217E" w:rsidRPr="00A3699C" w:rsidRDefault="00BD5277" w:rsidP="00AF3C7F">
      <w:pPr>
        <w:pStyle w:val="NoSpacing"/>
        <w:jc w:val="both"/>
        <w:rPr>
          <w:rFonts w:ascii="Times New Roman" w:hAnsi="Times New Roman" w:cs="Times New Roman"/>
        </w:rPr>
      </w:pPr>
      <w:r w:rsidRPr="00A3699C">
        <w:rPr>
          <w:rFonts w:ascii="Times New Roman" w:hAnsi="Times New Roman" w:cs="Times New Roman"/>
        </w:rPr>
        <w:t xml:space="preserve">There were no changes to the agenda.    </w:t>
      </w:r>
    </w:p>
    <w:p w:rsidR="007552F8" w:rsidRDefault="007552F8" w:rsidP="00AF3C7F">
      <w:pPr>
        <w:pStyle w:val="NoSpacing"/>
        <w:jc w:val="both"/>
        <w:rPr>
          <w:rFonts w:ascii="Times New Roman" w:hAnsi="Times New Roman" w:cs="Times New Roman"/>
          <w:highlight w:val="lightGray"/>
        </w:rPr>
      </w:pPr>
    </w:p>
    <w:p w:rsidR="000A10B5" w:rsidRPr="006906FE" w:rsidRDefault="000A10B5" w:rsidP="00AF3C7F">
      <w:pPr>
        <w:pStyle w:val="NoSpacing"/>
        <w:jc w:val="both"/>
        <w:rPr>
          <w:rFonts w:ascii="Times New Roman" w:hAnsi="Times New Roman" w:cs="Times New Roman"/>
          <w:highlight w:val="lightGray"/>
        </w:rPr>
      </w:pPr>
    </w:p>
    <w:p w:rsidR="00A3699C" w:rsidRPr="00A3699C" w:rsidRDefault="00910CB7" w:rsidP="00A3699C">
      <w:pPr>
        <w:pStyle w:val="NoSpacing"/>
        <w:jc w:val="both"/>
        <w:rPr>
          <w:rFonts w:ascii="Times New Roman" w:hAnsi="Times New Roman"/>
          <w:u w:val="single"/>
        </w:rPr>
      </w:pPr>
      <w:r w:rsidRPr="00910CB7">
        <w:rPr>
          <w:rFonts w:ascii="Times New Roman" w:eastAsia="Times New Roman" w:hAnsi="Times New Roman" w:cs="Times New Roman"/>
          <w:u w:val="single"/>
        </w:rPr>
        <w:t xml:space="preserve">TAC/Subcommittee Stakeholder Process Overview </w:t>
      </w:r>
      <w:r w:rsidR="00A3699C" w:rsidRPr="00A3699C">
        <w:rPr>
          <w:rFonts w:ascii="Times New Roman" w:hAnsi="Times New Roman"/>
          <w:u w:val="single"/>
        </w:rPr>
        <w:t>(see Key Documents)</w:t>
      </w:r>
      <w:r w:rsidR="00A3699C" w:rsidRPr="00A3699C">
        <w:rPr>
          <w:rStyle w:val="FootnoteReference"/>
          <w:rFonts w:ascii="Times New Roman" w:hAnsi="Times New Roman"/>
          <w:u w:val="single"/>
        </w:rPr>
        <w:footnoteReference w:id="1"/>
      </w:r>
    </w:p>
    <w:p w:rsidR="000A10B5" w:rsidRPr="00A3699C" w:rsidRDefault="000A10B5" w:rsidP="00A3699C">
      <w:pPr>
        <w:pStyle w:val="NoSpacing"/>
        <w:rPr>
          <w:rFonts w:ascii="Times New Roman" w:hAnsi="Times New Roman" w:cs="Times New Roman"/>
        </w:rPr>
      </w:pPr>
      <w:r w:rsidRPr="00A3699C">
        <w:rPr>
          <w:rFonts w:ascii="Times New Roman" w:hAnsi="Times New Roman" w:cs="Times New Roman"/>
        </w:rPr>
        <w:t xml:space="preserve">Brittney Albracht presented an overview of the TAC and TAC Subcommittee process, including the committee structure, voting, </w:t>
      </w:r>
      <w:r w:rsidR="00C57C1A">
        <w:rPr>
          <w:rFonts w:ascii="Times New Roman" w:hAnsi="Times New Roman" w:cs="Times New Roman"/>
        </w:rPr>
        <w:t xml:space="preserve">filing of </w:t>
      </w:r>
      <w:r w:rsidRPr="00A3699C">
        <w:rPr>
          <w:rFonts w:ascii="Times New Roman" w:hAnsi="Times New Roman" w:cs="Times New Roman"/>
        </w:rPr>
        <w:t>Revision Request</w:t>
      </w:r>
      <w:r w:rsidR="00C57C1A">
        <w:rPr>
          <w:rFonts w:ascii="Times New Roman" w:hAnsi="Times New Roman" w:cs="Times New Roman"/>
        </w:rPr>
        <w:t xml:space="preserve">s, </w:t>
      </w:r>
      <w:r w:rsidRPr="00A3699C">
        <w:rPr>
          <w:rFonts w:ascii="Times New Roman" w:hAnsi="Times New Roman" w:cs="Times New Roman"/>
        </w:rPr>
        <w:t xml:space="preserve">TAC Procedures, and Stakeholder meeting guidelines.  </w:t>
      </w:r>
    </w:p>
    <w:p w:rsidR="007552F8" w:rsidRPr="00A3699C" w:rsidRDefault="007552F8" w:rsidP="00A3699C">
      <w:pPr>
        <w:pStyle w:val="NoSpacing"/>
        <w:rPr>
          <w:rFonts w:ascii="Times New Roman" w:hAnsi="Times New Roman" w:cs="Times New Roman"/>
          <w:highlight w:val="lightGray"/>
        </w:rPr>
      </w:pPr>
    </w:p>
    <w:p w:rsidR="000A10B5" w:rsidRPr="00A3699C" w:rsidRDefault="000A10B5" w:rsidP="00A3699C">
      <w:pPr>
        <w:pStyle w:val="NoSpacing"/>
        <w:rPr>
          <w:rFonts w:ascii="Times New Roman" w:hAnsi="Times New Roman" w:cs="Times New Roman"/>
          <w:highlight w:val="lightGray"/>
        </w:rPr>
      </w:pPr>
    </w:p>
    <w:p w:rsidR="00391D91" w:rsidRPr="000A10B5" w:rsidRDefault="00391D91" w:rsidP="00391D91">
      <w:pPr>
        <w:pStyle w:val="NoSpacing"/>
        <w:jc w:val="both"/>
        <w:rPr>
          <w:rFonts w:ascii="Times New Roman" w:hAnsi="Times New Roman"/>
          <w:u w:val="single"/>
        </w:rPr>
      </w:pPr>
      <w:r w:rsidRPr="000A10B5">
        <w:rPr>
          <w:rFonts w:ascii="Times New Roman" w:hAnsi="Times New Roman" w:cs="Times New Roman"/>
          <w:u w:val="single"/>
        </w:rPr>
        <w:t xml:space="preserve">Approval of WMS Meeting Minutes </w:t>
      </w:r>
    </w:p>
    <w:p w:rsidR="00391D91" w:rsidRPr="00223943" w:rsidRDefault="00BD6FA0" w:rsidP="00391D91">
      <w:pPr>
        <w:pStyle w:val="NoSpacing"/>
        <w:rPr>
          <w:rFonts w:ascii="Times New Roman" w:hAnsi="Times New Roman" w:cs="Times New Roman"/>
          <w:i/>
        </w:rPr>
      </w:pPr>
      <w:r w:rsidRPr="00223943">
        <w:rPr>
          <w:rFonts w:ascii="Times New Roman" w:hAnsi="Times New Roman" w:cs="Times New Roman"/>
          <w:i/>
        </w:rPr>
        <w:t>November 4, 2020</w:t>
      </w:r>
    </w:p>
    <w:p w:rsidR="006906FE" w:rsidRPr="00223943" w:rsidRDefault="006906FE" w:rsidP="00391D91">
      <w:pPr>
        <w:pStyle w:val="NoSpacing"/>
        <w:rPr>
          <w:rFonts w:ascii="Times New Roman" w:hAnsi="Times New Roman" w:cs="Times New Roman"/>
          <w:i/>
        </w:rPr>
      </w:pPr>
      <w:r w:rsidRPr="00223943">
        <w:rPr>
          <w:rFonts w:ascii="Times New Roman" w:hAnsi="Times New Roman" w:cs="Times New Roman"/>
          <w:i/>
        </w:rPr>
        <w:t>December 2, 2020</w:t>
      </w:r>
    </w:p>
    <w:p w:rsidR="00223943" w:rsidRPr="00223943" w:rsidRDefault="00223943" w:rsidP="00223943">
      <w:pPr>
        <w:pStyle w:val="NoSpacing"/>
        <w:jc w:val="both"/>
        <w:rPr>
          <w:rFonts w:ascii="Times New Roman" w:hAnsi="Times New Roman" w:cs="Times New Roman"/>
        </w:rPr>
      </w:pPr>
      <w:r w:rsidRPr="00223943">
        <w:rPr>
          <w:rFonts w:ascii="Times New Roman" w:hAnsi="Times New Roman" w:cs="Times New Roman"/>
        </w:rPr>
        <w:t xml:space="preserve">Market Participants reviewed the November 4 and December 2, 2020 WMS Meeting </w:t>
      </w:r>
      <w:r>
        <w:rPr>
          <w:rFonts w:ascii="Times New Roman" w:hAnsi="Times New Roman" w:cs="Times New Roman"/>
        </w:rPr>
        <w:t>M</w:t>
      </w:r>
      <w:r w:rsidRPr="00223943">
        <w:rPr>
          <w:rFonts w:ascii="Times New Roman" w:hAnsi="Times New Roman" w:cs="Times New Roman"/>
        </w:rPr>
        <w:t xml:space="preserve">inutes.  Ms. Surendran noted these items could be considered for inclusion in the </w:t>
      </w:r>
      <w:hyperlink w:anchor="Combined_Ballot" w:history="1">
        <w:r w:rsidRPr="00223943">
          <w:rPr>
            <w:rStyle w:val="Hyperlink"/>
            <w:rFonts w:ascii="Times New Roman" w:hAnsi="Times New Roman" w:cs="Times New Roman"/>
          </w:rPr>
          <w:t>Combined Ballot</w:t>
        </w:r>
      </w:hyperlink>
      <w:r w:rsidRPr="00223943">
        <w:rPr>
          <w:rFonts w:ascii="Times New Roman" w:hAnsi="Times New Roman" w:cs="Times New Roman"/>
        </w:rPr>
        <w:t>.</w:t>
      </w:r>
    </w:p>
    <w:p w:rsidR="003B0517" w:rsidRPr="00223943" w:rsidRDefault="003B0517" w:rsidP="00391D91">
      <w:pPr>
        <w:pStyle w:val="NoSpacing"/>
        <w:jc w:val="both"/>
        <w:rPr>
          <w:rFonts w:ascii="Times New Roman" w:hAnsi="Times New Roman" w:cs="Times New Roman"/>
        </w:rPr>
      </w:pPr>
    </w:p>
    <w:p w:rsidR="003B0517" w:rsidRPr="006906FE" w:rsidRDefault="003B0517" w:rsidP="00391D91">
      <w:pPr>
        <w:pStyle w:val="NoSpacing"/>
        <w:jc w:val="both"/>
        <w:rPr>
          <w:rFonts w:ascii="Times New Roman" w:hAnsi="Times New Roman" w:cs="Times New Roman"/>
          <w:highlight w:val="lightGray"/>
        </w:rPr>
      </w:pPr>
    </w:p>
    <w:p w:rsidR="005D5485" w:rsidRPr="000A10B5" w:rsidRDefault="007D014F" w:rsidP="00520E88">
      <w:pPr>
        <w:pStyle w:val="NoSpacing"/>
        <w:jc w:val="both"/>
        <w:rPr>
          <w:rFonts w:ascii="Times New Roman" w:hAnsi="Times New Roman"/>
          <w:u w:val="single"/>
        </w:rPr>
      </w:pPr>
      <w:r w:rsidRPr="000A10B5">
        <w:rPr>
          <w:rFonts w:ascii="Times New Roman" w:hAnsi="Times New Roman"/>
          <w:u w:val="single"/>
        </w:rPr>
        <w:t>Technical Advisory Committee (TAC) Update and Assignments</w:t>
      </w:r>
      <w:r w:rsidR="00BA5E32" w:rsidRPr="000A10B5">
        <w:rPr>
          <w:rFonts w:ascii="Times New Roman" w:hAnsi="Times New Roman"/>
          <w:u w:val="single"/>
        </w:rPr>
        <w:t xml:space="preserve"> </w:t>
      </w:r>
    </w:p>
    <w:p w:rsidR="000A10B5" w:rsidRPr="0055099A" w:rsidRDefault="000A10B5" w:rsidP="00A76FE7">
      <w:pPr>
        <w:pStyle w:val="NoSpacing"/>
        <w:jc w:val="both"/>
        <w:rPr>
          <w:rFonts w:ascii="Times New Roman" w:hAnsi="Times New Roman" w:cs="Times New Roman"/>
          <w:i/>
        </w:rPr>
      </w:pPr>
      <w:r w:rsidRPr="0055099A">
        <w:rPr>
          <w:rFonts w:ascii="Times New Roman" w:hAnsi="Times New Roman" w:cs="Times New Roman"/>
          <w:i/>
        </w:rPr>
        <w:t>Review Day-Ahead Market (DAM) Performance (DAM delays)</w:t>
      </w:r>
    </w:p>
    <w:p w:rsidR="00BA2BFE" w:rsidRDefault="000A10B5" w:rsidP="00A76FE7">
      <w:pPr>
        <w:pStyle w:val="NoSpacing"/>
        <w:jc w:val="both"/>
        <w:rPr>
          <w:rFonts w:ascii="Times New Roman" w:hAnsi="Times New Roman" w:cs="Times New Roman"/>
        </w:rPr>
      </w:pPr>
      <w:r w:rsidRPr="0055099A">
        <w:rPr>
          <w:rFonts w:ascii="Times New Roman" w:hAnsi="Times New Roman" w:cs="Times New Roman"/>
        </w:rPr>
        <w:t>Ms. Surendran noted that TAC did not meet in December 2020</w:t>
      </w:r>
      <w:r w:rsidR="0055099A" w:rsidRPr="0055099A">
        <w:rPr>
          <w:rFonts w:ascii="Times New Roman" w:hAnsi="Times New Roman" w:cs="Times New Roman"/>
        </w:rPr>
        <w:t xml:space="preserve"> and reminded Market Participants of the </w:t>
      </w:r>
      <w:r w:rsidR="0055099A" w:rsidRPr="00E61015">
        <w:rPr>
          <w:rFonts w:ascii="Times New Roman" w:hAnsi="Times New Roman" w:cs="Times New Roman"/>
        </w:rPr>
        <w:t xml:space="preserve">October 28, 2020 TAC assignment to review the DAM performance and delays issue.  Sandip Sharma </w:t>
      </w:r>
      <w:r w:rsidR="009E2E0F" w:rsidRPr="00E61015">
        <w:rPr>
          <w:rFonts w:ascii="Times New Roman" w:hAnsi="Times New Roman" w:cs="Times New Roman"/>
        </w:rPr>
        <w:t>reviewed</w:t>
      </w:r>
      <w:r w:rsidR="0055099A" w:rsidRPr="00E61015">
        <w:rPr>
          <w:rFonts w:ascii="Times New Roman" w:hAnsi="Times New Roman" w:cs="Times New Roman"/>
        </w:rPr>
        <w:t xml:space="preserve"> the analysis of DAM delays from December 20</w:t>
      </w:r>
      <w:r w:rsidR="00B9073D">
        <w:rPr>
          <w:rFonts w:ascii="Times New Roman" w:hAnsi="Times New Roman" w:cs="Times New Roman"/>
        </w:rPr>
        <w:t>10</w:t>
      </w:r>
      <w:r w:rsidR="0055099A" w:rsidRPr="00E61015">
        <w:rPr>
          <w:rFonts w:ascii="Times New Roman" w:hAnsi="Times New Roman" w:cs="Times New Roman"/>
        </w:rPr>
        <w:t xml:space="preserve"> to December 15, 2020, </w:t>
      </w:r>
      <w:r w:rsidR="009E2E0F" w:rsidRPr="00E61015">
        <w:rPr>
          <w:rFonts w:ascii="Times New Roman" w:hAnsi="Times New Roman" w:cs="Times New Roman"/>
        </w:rPr>
        <w:t xml:space="preserve">summarized the cause of the delays and the impacts to ERCOT and Stakeholders, noted that with anticipated increase of Demand Response (DR) and Loads in the future the complexities will be greater, and presented ERCOT </w:t>
      </w:r>
      <w:r w:rsidR="00BA2BFE">
        <w:rPr>
          <w:rFonts w:ascii="Times New Roman" w:hAnsi="Times New Roman" w:cs="Times New Roman"/>
        </w:rPr>
        <w:t xml:space="preserve">recommendations </w:t>
      </w:r>
      <w:r w:rsidR="009E2E0F" w:rsidRPr="00E61015">
        <w:rPr>
          <w:rFonts w:ascii="Times New Roman" w:hAnsi="Times New Roman" w:cs="Times New Roman"/>
        </w:rPr>
        <w:t xml:space="preserve">and requested Next Steps.  </w:t>
      </w:r>
      <w:r w:rsidR="00E61015" w:rsidRPr="00E61015">
        <w:rPr>
          <w:rFonts w:ascii="Times New Roman" w:hAnsi="Times New Roman" w:cs="Times New Roman"/>
        </w:rPr>
        <w:t xml:space="preserve">Market Participants </w:t>
      </w:r>
      <w:r w:rsidR="00B9073D" w:rsidRPr="00E61015">
        <w:rPr>
          <w:rFonts w:ascii="Times New Roman" w:hAnsi="Times New Roman" w:cs="Times New Roman"/>
        </w:rPr>
        <w:t>discussed</w:t>
      </w:r>
      <w:r w:rsidR="00E61015" w:rsidRPr="00E61015">
        <w:rPr>
          <w:rFonts w:ascii="Times New Roman" w:hAnsi="Times New Roman" w:cs="Times New Roman"/>
        </w:rPr>
        <w:t xml:space="preserve"> the issues and requested further review of the issues at the Wholesale Market Working Group (WMWG) to include performance analysis </w:t>
      </w:r>
      <w:r w:rsidR="00E61015">
        <w:rPr>
          <w:rFonts w:ascii="Times New Roman" w:hAnsi="Times New Roman" w:cs="Times New Roman"/>
        </w:rPr>
        <w:t xml:space="preserve">with delays </w:t>
      </w:r>
      <w:r w:rsidR="00E61015" w:rsidRPr="00E61015">
        <w:rPr>
          <w:rFonts w:ascii="Times New Roman" w:hAnsi="Times New Roman" w:cs="Times New Roman"/>
        </w:rPr>
        <w:t>and impact of transmission outages when Point</w:t>
      </w:r>
      <w:r w:rsidR="00BA2BFE">
        <w:rPr>
          <w:rFonts w:ascii="Times New Roman" w:hAnsi="Times New Roman" w:cs="Times New Roman"/>
        </w:rPr>
        <w:t>-</w:t>
      </w:r>
      <w:r w:rsidR="00E61015" w:rsidRPr="00E61015">
        <w:rPr>
          <w:rFonts w:ascii="Times New Roman" w:hAnsi="Times New Roman" w:cs="Times New Roman"/>
        </w:rPr>
        <w:t>to</w:t>
      </w:r>
      <w:r w:rsidR="00BA2BFE">
        <w:rPr>
          <w:rFonts w:ascii="Times New Roman" w:hAnsi="Times New Roman" w:cs="Times New Roman"/>
        </w:rPr>
        <w:t>-</w:t>
      </w:r>
      <w:r w:rsidR="00E61015" w:rsidRPr="00E61015">
        <w:rPr>
          <w:rFonts w:ascii="Times New Roman" w:hAnsi="Times New Roman" w:cs="Times New Roman"/>
        </w:rPr>
        <w:t xml:space="preserve">Point </w:t>
      </w:r>
      <w:r w:rsidR="00BA2BFE">
        <w:rPr>
          <w:rFonts w:ascii="Times New Roman" w:hAnsi="Times New Roman" w:cs="Times New Roman"/>
        </w:rPr>
        <w:t xml:space="preserve">(PTP) Obligation </w:t>
      </w:r>
      <w:r w:rsidR="00E61015" w:rsidRPr="00E61015">
        <w:rPr>
          <w:rFonts w:ascii="Times New Roman" w:hAnsi="Times New Roman" w:cs="Times New Roman"/>
        </w:rPr>
        <w:t xml:space="preserve">transactions exceed 170k.  </w:t>
      </w:r>
      <w:r w:rsidR="00E61015">
        <w:rPr>
          <w:rFonts w:ascii="Times New Roman" w:hAnsi="Times New Roman" w:cs="Times New Roman"/>
        </w:rPr>
        <w:t xml:space="preserve">Ms. Surendran requested the Congestion Management Working Group (CMWG) Chair announce </w:t>
      </w:r>
      <w:r w:rsidR="00E61015">
        <w:rPr>
          <w:rFonts w:ascii="Times New Roman" w:hAnsi="Times New Roman" w:cs="Times New Roman"/>
        </w:rPr>
        <w:lastRenderedPageBreak/>
        <w:t xml:space="preserve">the issues </w:t>
      </w:r>
      <w:r w:rsidR="00746F8E">
        <w:rPr>
          <w:rFonts w:ascii="Times New Roman" w:hAnsi="Times New Roman" w:cs="Times New Roman"/>
        </w:rPr>
        <w:t>and the</w:t>
      </w:r>
      <w:r w:rsidR="00E61015">
        <w:rPr>
          <w:rFonts w:ascii="Times New Roman" w:hAnsi="Times New Roman" w:cs="Times New Roman"/>
        </w:rPr>
        <w:t xml:space="preserve"> WMWG meeting where the discussion will occur, and requested Market Participants forward additional questions and concerns to </w:t>
      </w:r>
      <w:r w:rsidR="00BA2BFE">
        <w:rPr>
          <w:rFonts w:ascii="Times New Roman" w:hAnsi="Times New Roman" w:cs="Times New Roman"/>
        </w:rPr>
        <w:t xml:space="preserve">Mr. </w:t>
      </w:r>
      <w:r w:rsidR="00E61015">
        <w:rPr>
          <w:rFonts w:ascii="Times New Roman" w:hAnsi="Times New Roman" w:cs="Times New Roman"/>
        </w:rPr>
        <w:t xml:space="preserve">Sharma at </w:t>
      </w:r>
      <w:hyperlink r:id="rId8" w:history="1">
        <w:r w:rsidR="00BA2BFE" w:rsidRPr="00376E26">
          <w:rPr>
            <w:rStyle w:val="Hyperlink"/>
            <w:rFonts w:ascii="Times New Roman" w:hAnsi="Times New Roman" w:cs="Times New Roman"/>
          </w:rPr>
          <w:t>Sandip.Sharma@ercot.com</w:t>
        </w:r>
      </w:hyperlink>
      <w:r w:rsidR="00BA2BFE">
        <w:rPr>
          <w:rFonts w:ascii="Times New Roman" w:hAnsi="Times New Roman" w:cs="Times New Roman"/>
        </w:rPr>
        <w:t xml:space="preserve">.  </w:t>
      </w:r>
    </w:p>
    <w:p w:rsidR="00D81A03" w:rsidRDefault="00D81A03" w:rsidP="00A76FE7">
      <w:pPr>
        <w:pStyle w:val="NoSpacing"/>
        <w:jc w:val="both"/>
        <w:rPr>
          <w:rFonts w:ascii="Times New Roman" w:hAnsi="Times New Roman" w:cs="Times New Roman"/>
          <w:highlight w:val="lightGray"/>
        </w:rPr>
      </w:pPr>
    </w:p>
    <w:p w:rsidR="00BA2BFE" w:rsidRPr="006906FE" w:rsidRDefault="00BA2BFE" w:rsidP="00A76FE7">
      <w:pPr>
        <w:pStyle w:val="NoSpacing"/>
        <w:jc w:val="both"/>
        <w:rPr>
          <w:rFonts w:ascii="Times New Roman" w:hAnsi="Times New Roman" w:cs="Times New Roman"/>
          <w:highlight w:val="lightGray"/>
        </w:rPr>
      </w:pPr>
    </w:p>
    <w:p w:rsidR="00BD6FA0" w:rsidRPr="006906FE" w:rsidRDefault="00ED7612" w:rsidP="00BD6FA0">
      <w:pPr>
        <w:pStyle w:val="NoSpacing"/>
        <w:jc w:val="both"/>
        <w:rPr>
          <w:rFonts w:ascii="Times New Roman" w:hAnsi="Times New Roman"/>
          <w:highlight w:val="lightGray"/>
          <w:u w:val="single"/>
        </w:rPr>
      </w:pPr>
      <w:r w:rsidRPr="00A3699C">
        <w:rPr>
          <w:rFonts w:ascii="Times New Roman" w:hAnsi="Times New Roman" w:cs="Times New Roman"/>
          <w:u w:val="single"/>
        </w:rPr>
        <w:t>E</w:t>
      </w:r>
      <w:r w:rsidR="00BC00C0" w:rsidRPr="00A3699C">
        <w:rPr>
          <w:rFonts w:ascii="Times New Roman" w:hAnsi="Times New Roman" w:cs="Times New Roman"/>
          <w:u w:val="single"/>
        </w:rPr>
        <w:t>R</w:t>
      </w:r>
      <w:r w:rsidR="00CF783E" w:rsidRPr="00A3699C">
        <w:rPr>
          <w:rFonts w:ascii="Times New Roman" w:hAnsi="Times New Roman" w:cs="Times New Roman"/>
          <w:u w:val="single"/>
        </w:rPr>
        <w:t>COT Operations and Market Item</w:t>
      </w:r>
      <w:r w:rsidR="0039272D" w:rsidRPr="00A3699C">
        <w:rPr>
          <w:rFonts w:ascii="Times New Roman" w:hAnsi="Times New Roman" w:cs="Times New Roman"/>
          <w:u w:val="single"/>
        </w:rPr>
        <w:t>s</w:t>
      </w:r>
      <w:r w:rsidR="00BD6FA0" w:rsidRPr="00A3699C">
        <w:rPr>
          <w:rFonts w:ascii="Times New Roman" w:hAnsi="Times New Roman" w:cs="Times New Roman"/>
          <w:u w:val="single"/>
        </w:rPr>
        <w:t xml:space="preserve"> </w:t>
      </w:r>
    </w:p>
    <w:p w:rsidR="00A3699C" w:rsidRPr="00661405" w:rsidRDefault="00A3699C" w:rsidP="00661405">
      <w:pPr>
        <w:pStyle w:val="NoSpacing"/>
        <w:rPr>
          <w:rFonts w:ascii="Times New Roman" w:hAnsi="Times New Roman" w:cs="Times New Roman"/>
        </w:rPr>
      </w:pPr>
      <w:r w:rsidRPr="00661405">
        <w:rPr>
          <w:rFonts w:ascii="Times New Roman" w:hAnsi="Times New Roman" w:cs="Times New Roman"/>
        </w:rPr>
        <w:t>There were no reports or discussions for this agenda item.</w:t>
      </w:r>
    </w:p>
    <w:p w:rsidR="00A3699C" w:rsidRDefault="00A3699C" w:rsidP="00485B6F">
      <w:pPr>
        <w:pStyle w:val="NoSpacing"/>
        <w:jc w:val="both"/>
        <w:rPr>
          <w:rFonts w:ascii="Times New Roman" w:hAnsi="Times New Roman" w:cs="Times New Roman"/>
          <w:i/>
          <w:highlight w:val="lightGray"/>
        </w:rPr>
      </w:pPr>
    </w:p>
    <w:p w:rsidR="00A3699C" w:rsidRPr="006906FE" w:rsidRDefault="00A3699C" w:rsidP="00485B6F">
      <w:pPr>
        <w:pStyle w:val="NoSpacing"/>
        <w:jc w:val="both"/>
        <w:rPr>
          <w:rFonts w:ascii="Times New Roman" w:hAnsi="Times New Roman" w:cs="Times New Roman"/>
          <w:highlight w:val="lightGray"/>
        </w:rPr>
      </w:pPr>
    </w:p>
    <w:p w:rsidR="0091379F" w:rsidRDefault="00A3699C" w:rsidP="00EB51A0">
      <w:pPr>
        <w:pStyle w:val="NoSpacing"/>
        <w:jc w:val="both"/>
        <w:rPr>
          <w:rFonts w:ascii="Times New Roman" w:hAnsi="Times New Roman" w:cs="Times New Roman"/>
          <w:u w:val="single"/>
        </w:rPr>
      </w:pPr>
      <w:r w:rsidRPr="00A3699C">
        <w:rPr>
          <w:rFonts w:ascii="Times New Roman" w:hAnsi="Times New Roman" w:cs="Times New Roman"/>
          <w:u w:val="single"/>
        </w:rPr>
        <w:t>New Protocol Revision Subcommittee (PRS) Referrals</w:t>
      </w:r>
      <w:r w:rsidR="00D33BC7">
        <w:rPr>
          <w:rFonts w:ascii="Times New Roman" w:hAnsi="Times New Roman" w:cs="Times New Roman"/>
          <w:u w:val="single"/>
        </w:rPr>
        <w:t xml:space="preserve"> (see Key Documents)</w:t>
      </w:r>
    </w:p>
    <w:p w:rsidR="00A3699C" w:rsidRPr="00A3699C" w:rsidRDefault="00D33BC7" w:rsidP="00EB51A0">
      <w:pPr>
        <w:pStyle w:val="NoSpacing"/>
        <w:jc w:val="both"/>
        <w:rPr>
          <w:rFonts w:ascii="Times New Roman" w:hAnsi="Times New Roman" w:cs="Times New Roman"/>
          <w:i/>
        </w:rPr>
      </w:pPr>
      <w:r w:rsidRPr="00D33BC7">
        <w:rPr>
          <w:rFonts w:ascii="Times New Roman" w:hAnsi="Times New Roman" w:cs="Times New Roman"/>
          <w:i/>
        </w:rPr>
        <w:t xml:space="preserve">Nodal Protocol Revision Request (NPRR) </w:t>
      </w:r>
      <w:r w:rsidR="00A3699C" w:rsidRPr="00A3699C">
        <w:rPr>
          <w:rFonts w:ascii="Times New Roman" w:hAnsi="Times New Roman" w:cs="Times New Roman"/>
          <w:i/>
        </w:rPr>
        <w:t>1056, Market Impact Generic Transmission Constraint (GTC) Notification</w:t>
      </w:r>
    </w:p>
    <w:p w:rsidR="00354BCE" w:rsidRPr="00354BCE" w:rsidRDefault="00BA2BFE" w:rsidP="00354BCE">
      <w:pPr>
        <w:pStyle w:val="NoSpacing"/>
        <w:jc w:val="both"/>
        <w:rPr>
          <w:rFonts w:ascii="Times New Roman" w:hAnsi="Times New Roman" w:cs="Times New Roman"/>
        </w:rPr>
      </w:pPr>
      <w:r>
        <w:rPr>
          <w:rFonts w:ascii="Times New Roman" w:hAnsi="Times New Roman" w:cs="Times New Roman"/>
        </w:rPr>
        <w:t>Tom Burke summarized NPRR1056.  Jonathan Levine reviewed the 12/30/20 ERCOT comments</w:t>
      </w:r>
      <w:r w:rsidR="00273907">
        <w:rPr>
          <w:rFonts w:ascii="Times New Roman" w:hAnsi="Times New Roman" w:cs="Times New Roman"/>
        </w:rPr>
        <w:t xml:space="preserve">.  Market Participants discussed the potential to provide GTC information in a more generic format and requested WMWG review </w:t>
      </w:r>
      <w:r w:rsidR="006037A0">
        <w:rPr>
          <w:rFonts w:ascii="Times New Roman" w:hAnsi="Times New Roman" w:cs="Times New Roman"/>
        </w:rPr>
        <w:t xml:space="preserve">the issues.  </w:t>
      </w:r>
      <w:r w:rsidR="00354BCE" w:rsidRPr="00354BCE">
        <w:rPr>
          <w:rFonts w:ascii="Times New Roman" w:hAnsi="Times New Roman" w:cs="Times New Roman"/>
        </w:rPr>
        <w:t xml:space="preserve">Ms. Surendran noted this item could be considered for inclusion in the </w:t>
      </w:r>
      <w:hyperlink w:anchor="Combined_Ballot" w:history="1">
        <w:r w:rsidR="00354BCE" w:rsidRPr="00354BCE">
          <w:rPr>
            <w:rStyle w:val="Hyperlink"/>
            <w:rFonts w:ascii="Times New Roman" w:hAnsi="Times New Roman" w:cs="Times New Roman"/>
          </w:rPr>
          <w:t>Combined Ballot</w:t>
        </w:r>
      </w:hyperlink>
      <w:r w:rsidR="00354BCE" w:rsidRPr="00354BCE">
        <w:rPr>
          <w:rFonts w:ascii="Times New Roman" w:hAnsi="Times New Roman" w:cs="Times New Roman"/>
        </w:rPr>
        <w:t>.</w:t>
      </w:r>
    </w:p>
    <w:p w:rsidR="00BA2BFE" w:rsidRDefault="00BA2BFE" w:rsidP="00EB51A0">
      <w:pPr>
        <w:pStyle w:val="NoSpacing"/>
        <w:jc w:val="both"/>
        <w:rPr>
          <w:rFonts w:ascii="Times New Roman" w:hAnsi="Times New Roman" w:cs="Times New Roman"/>
        </w:rPr>
      </w:pPr>
    </w:p>
    <w:p w:rsidR="00A3699C" w:rsidRDefault="00A3699C" w:rsidP="00EB51A0">
      <w:pPr>
        <w:pStyle w:val="NoSpacing"/>
        <w:jc w:val="both"/>
        <w:rPr>
          <w:rFonts w:ascii="Times New Roman" w:hAnsi="Times New Roman" w:cs="Times New Roman"/>
          <w:i/>
        </w:rPr>
      </w:pPr>
      <w:r w:rsidRPr="00A3699C">
        <w:rPr>
          <w:rFonts w:ascii="Times New Roman" w:hAnsi="Times New Roman" w:cs="Times New Roman"/>
          <w:i/>
        </w:rPr>
        <w:t>NPRR1057, Modification to Real-Time Hub Price Formulas for Fully De-Energized Hubs</w:t>
      </w:r>
    </w:p>
    <w:p w:rsidR="00751416" w:rsidRPr="00354BCE" w:rsidRDefault="00494D68" w:rsidP="00751416">
      <w:pPr>
        <w:pStyle w:val="NoSpacing"/>
        <w:jc w:val="both"/>
        <w:rPr>
          <w:rFonts w:ascii="Times New Roman" w:hAnsi="Times New Roman" w:cs="Times New Roman"/>
        </w:rPr>
      </w:pPr>
      <w:r>
        <w:rPr>
          <w:rFonts w:ascii="Times New Roman" w:hAnsi="Times New Roman" w:cs="Times New Roman"/>
        </w:rPr>
        <w:t>Dave Maggio summarized NPRR1057 and the 12/28/20 ERCO</w:t>
      </w:r>
      <w:r w:rsidR="00E122A9">
        <w:rPr>
          <w:rFonts w:ascii="Times New Roman" w:hAnsi="Times New Roman" w:cs="Times New Roman"/>
        </w:rPr>
        <w:t>T comments.  Pam</w:t>
      </w:r>
      <w:r w:rsidR="008D47EE">
        <w:rPr>
          <w:rFonts w:ascii="Times New Roman" w:hAnsi="Times New Roman" w:cs="Times New Roman"/>
        </w:rPr>
        <w:t>ela</w:t>
      </w:r>
      <w:r w:rsidR="00E122A9">
        <w:rPr>
          <w:rFonts w:ascii="Times New Roman" w:hAnsi="Times New Roman" w:cs="Times New Roman"/>
        </w:rPr>
        <w:t xml:space="preserve"> Shaw presented an example of current and proposed outcomes for the Real-Time </w:t>
      </w:r>
      <w:r w:rsidR="00751416">
        <w:rPr>
          <w:rFonts w:ascii="Times New Roman" w:hAnsi="Times New Roman" w:cs="Times New Roman"/>
        </w:rPr>
        <w:t xml:space="preserve">Hub Price.  </w:t>
      </w:r>
      <w:r w:rsidR="00751416" w:rsidRPr="00354BCE">
        <w:rPr>
          <w:rFonts w:ascii="Times New Roman" w:hAnsi="Times New Roman" w:cs="Times New Roman"/>
        </w:rPr>
        <w:t xml:space="preserve">Ms. Surendran noted this item could be considered for inclusion in the </w:t>
      </w:r>
      <w:hyperlink w:anchor="Combined_Ballot" w:history="1">
        <w:r w:rsidR="00751416" w:rsidRPr="00354BCE">
          <w:rPr>
            <w:rStyle w:val="Hyperlink"/>
            <w:rFonts w:ascii="Times New Roman" w:hAnsi="Times New Roman" w:cs="Times New Roman"/>
          </w:rPr>
          <w:t>Combined Ballot</w:t>
        </w:r>
      </w:hyperlink>
      <w:r w:rsidR="00751416" w:rsidRPr="00354BCE">
        <w:rPr>
          <w:rFonts w:ascii="Times New Roman" w:hAnsi="Times New Roman" w:cs="Times New Roman"/>
        </w:rPr>
        <w:t>.</w:t>
      </w:r>
    </w:p>
    <w:p w:rsidR="00E122A9" w:rsidRDefault="00E122A9" w:rsidP="00EB51A0">
      <w:pPr>
        <w:pStyle w:val="NoSpacing"/>
        <w:jc w:val="both"/>
        <w:rPr>
          <w:rFonts w:ascii="Times New Roman" w:hAnsi="Times New Roman" w:cs="Times New Roman"/>
        </w:rPr>
      </w:pPr>
    </w:p>
    <w:p w:rsidR="00A3699C" w:rsidRPr="00A3699C" w:rsidRDefault="00A3699C" w:rsidP="00EB51A0">
      <w:pPr>
        <w:pStyle w:val="NoSpacing"/>
        <w:jc w:val="both"/>
        <w:rPr>
          <w:rFonts w:ascii="Times New Roman" w:hAnsi="Times New Roman" w:cs="Times New Roman"/>
          <w:i/>
          <w:highlight w:val="lightGray"/>
        </w:rPr>
      </w:pPr>
      <w:r w:rsidRPr="00A3699C">
        <w:rPr>
          <w:rFonts w:ascii="Times New Roman" w:hAnsi="Times New Roman" w:cs="Times New Roman"/>
          <w:i/>
        </w:rPr>
        <w:t>NPRR1058, Resource Offer Modernization for Real-Time Co-Optimization</w:t>
      </w:r>
    </w:p>
    <w:p w:rsidR="00751416" w:rsidRPr="00354BCE" w:rsidRDefault="00C57C1A" w:rsidP="00751416">
      <w:pPr>
        <w:pStyle w:val="NoSpacing"/>
        <w:jc w:val="both"/>
        <w:rPr>
          <w:rFonts w:ascii="Times New Roman" w:hAnsi="Times New Roman" w:cs="Times New Roman"/>
        </w:rPr>
      </w:pPr>
      <w:r>
        <w:rPr>
          <w:rFonts w:ascii="Times New Roman" w:hAnsi="Times New Roman" w:cs="Times New Roman"/>
        </w:rPr>
        <w:t xml:space="preserve">Mr. </w:t>
      </w:r>
      <w:r w:rsidR="00751416" w:rsidRPr="00751416">
        <w:rPr>
          <w:rFonts w:ascii="Times New Roman" w:hAnsi="Times New Roman" w:cs="Times New Roman"/>
        </w:rPr>
        <w:t>Haley</w:t>
      </w:r>
      <w:r w:rsidR="00751416">
        <w:rPr>
          <w:rFonts w:ascii="Times New Roman" w:hAnsi="Times New Roman" w:cs="Times New Roman"/>
        </w:rPr>
        <w:t xml:space="preserve"> summarized NPRR1058 and requested WMWG review the issues.  Carrie Bivens noted the 12/12/20 IMM comments and offered to discuss at WMWG.  </w:t>
      </w:r>
      <w:r w:rsidR="00751416" w:rsidRPr="00354BCE">
        <w:rPr>
          <w:rFonts w:ascii="Times New Roman" w:hAnsi="Times New Roman" w:cs="Times New Roman"/>
        </w:rPr>
        <w:t xml:space="preserve">Ms. Surendran noted this item could be considered for inclusion in the </w:t>
      </w:r>
      <w:hyperlink w:anchor="Combined_Ballot" w:history="1">
        <w:r w:rsidR="00751416" w:rsidRPr="00354BCE">
          <w:rPr>
            <w:rStyle w:val="Hyperlink"/>
            <w:rFonts w:ascii="Times New Roman" w:hAnsi="Times New Roman" w:cs="Times New Roman"/>
          </w:rPr>
          <w:t>Combined Ballot</w:t>
        </w:r>
      </w:hyperlink>
      <w:r w:rsidR="00751416" w:rsidRPr="00354BCE">
        <w:rPr>
          <w:rFonts w:ascii="Times New Roman" w:hAnsi="Times New Roman" w:cs="Times New Roman"/>
        </w:rPr>
        <w:t>.</w:t>
      </w:r>
    </w:p>
    <w:p w:rsidR="00A3699C" w:rsidRPr="00751416" w:rsidRDefault="00751416" w:rsidP="00EB51A0">
      <w:pPr>
        <w:pStyle w:val="NoSpacing"/>
        <w:jc w:val="both"/>
        <w:rPr>
          <w:rFonts w:ascii="Times New Roman" w:hAnsi="Times New Roman" w:cs="Times New Roman"/>
        </w:rPr>
      </w:pPr>
      <w:r>
        <w:rPr>
          <w:rFonts w:ascii="Times New Roman" w:hAnsi="Times New Roman" w:cs="Times New Roman"/>
        </w:rPr>
        <w:t xml:space="preserve">     </w:t>
      </w:r>
      <w:r w:rsidRPr="00751416">
        <w:rPr>
          <w:rFonts w:ascii="Times New Roman" w:hAnsi="Times New Roman" w:cs="Times New Roman"/>
        </w:rPr>
        <w:t xml:space="preserve"> </w:t>
      </w:r>
    </w:p>
    <w:p w:rsidR="00D33BC7" w:rsidRPr="00D33BC7" w:rsidRDefault="00D33BC7" w:rsidP="00D33BC7">
      <w:pPr>
        <w:pStyle w:val="NoSpacing"/>
        <w:jc w:val="both"/>
        <w:rPr>
          <w:rFonts w:ascii="Times New Roman" w:hAnsi="Times New Roman" w:cs="Times New Roman"/>
          <w:u w:val="single"/>
        </w:rPr>
      </w:pPr>
    </w:p>
    <w:p w:rsidR="00D33BC7" w:rsidRDefault="00D33BC7" w:rsidP="00D33BC7">
      <w:pPr>
        <w:pStyle w:val="NoSpacing"/>
        <w:jc w:val="both"/>
        <w:rPr>
          <w:rFonts w:ascii="Times New Roman" w:hAnsi="Times New Roman" w:cs="Times New Roman"/>
          <w:u w:val="single"/>
        </w:rPr>
      </w:pPr>
      <w:r w:rsidRPr="00D33BC7">
        <w:rPr>
          <w:rFonts w:ascii="Times New Roman" w:hAnsi="Times New Roman" w:cs="Times New Roman"/>
          <w:u w:val="single"/>
        </w:rPr>
        <w:t>Implementation Timeline update to NPRR1020, Allow Some Integrated Energy Storage Designs to Calculate Internal Loads</w:t>
      </w:r>
    </w:p>
    <w:p w:rsidR="00D33BC7" w:rsidRPr="00751416" w:rsidRDefault="00751416" w:rsidP="00D33BC7">
      <w:pPr>
        <w:pStyle w:val="NoSpacing"/>
        <w:jc w:val="both"/>
        <w:rPr>
          <w:rFonts w:ascii="Times New Roman" w:hAnsi="Times New Roman" w:cs="Times New Roman"/>
        </w:rPr>
      </w:pPr>
      <w:r>
        <w:rPr>
          <w:rFonts w:ascii="Times New Roman" w:hAnsi="Times New Roman" w:cs="Times New Roman"/>
        </w:rPr>
        <w:t>Don Tucker reviewed the implementation timeline for NPRR1020</w:t>
      </w:r>
      <w:r w:rsidR="008A2B9C">
        <w:rPr>
          <w:rFonts w:ascii="Times New Roman" w:hAnsi="Times New Roman" w:cs="Times New Roman"/>
        </w:rPr>
        <w:t xml:space="preserve"> in consideration of Settlement Metering Operating Guide Revision Request (SMOGRR) 024</w:t>
      </w:r>
      <w:r w:rsidR="00A70795">
        <w:rPr>
          <w:rFonts w:ascii="Times New Roman" w:hAnsi="Times New Roman" w:cs="Times New Roman"/>
        </w:rPr>
        <w:t>,</w:t>
      </w:r>
      <w:r w:rsidR="008A2B9C">
        <w:rPr>
          <w:rFonts w:ascii="Times New Roman" w:hAnsi="Times New Roman" w:cs="Times New Roman"/>
        </w:rPr>
        <w:t xml:space="preserve"> </w:t>
      </w:r>
      <w:r w:rsidR="00A70795">
        <w:rPr>
          <w:rFonts w:ascii="Times New Roman" w:hAnsi="Times New Roman" w:cs="Times New Roman"/>
        </w:rPr>
        <w:t xml:space="preserve">Implement NPRR1020, </w:t>
      </w:r>
      <w:r w:rsidR="008A2B9C">
        <w:rPr>
          <w:rFonts w:ascii="Times New Roman" w:hAnsi="Times New Roman" w:cs="Times New Roman"/>
        </w:rPr>
        <w:t>and summarized the potential risks of the interim manual process</w:t>
      </w:r>
      <w:r w:rsidR="004B33EF">
        <w:rPr>
          <w:rFonts w:ascii="Times New Roman" w:hAnsi="Times New Roman" w:cs="Times New Roman"/>
        </w:rPr>
        <w:t xml:space="preserve">.  </w:t>
      </w:r>
    </w:p>
    <w:p w:rsidR="00D33BC7" w:rsidRDefault="00D33BC7" w:rsidP="00D33BC7">
      <w:pPr>
        <w:pStyle w:val="NoSpacing"/>
        <w:jc w:val="both"/>
        <w:rPr>
          <w:rFonts w:ascii="Times New Roman" w:hAnsi="Times New Roman" w:cs="Times New Roman"/>
          <w:u w:val="single"/>
        </w:rPr>
      </w:pPr>
    </w:p>
    <w:p w:rsidR="004B33EF" w:rsidRDefault="004B33EF" w:rsidP="00D33BC7">
      <w:pPr>
        <w:pStyle w:val="NoSpacing"/>
        <w:jc w:val="both"/>
        <w:rPr>
          <w:rFonts w:ascii="Times New Roman" w:hAnsi="Times New Roman" w:cs="Times New Roman"/>
          <w:u w:val="single"/>
        </w:rPr>
      </w:pPr>
    </w:p>
    <w:p w:rsidR="00D33BC7" w:rsidRDefault="00D33BC7" w:rsidP="00D33BC7">
      <w:pPr>
        <w:pStyle w:val="NoSpacing"/>
        <w:jc w:val="both"/>
        <w:rPr>
          <w:rFonts w:ascii="Times New Roman" w:hAnsi="Times New Roman" w:cs="Times New Roman"/>
          <w:u w:val="single"/>
        </w:rPr>
      </w:pPr>
      <w:r w:rsidRPr="00D33BC7">
        <w:rPr>
          <w:rFonts w:ascii="Times New Roman" w:hAnsi="Times New Roman" w:cs="Times New Roman"/>
          <w:u w:val="single"/>
        </w:rPr>
        <w:t>WMS Revision Requests</w:t>
      </w:r>
      <w:r>
        <w:rPr>
          <w:rFonts w:ascii="Times New Roman" w:hAnsi="Times New Roman" w:cs="Times New Roman"/>
          <w:u w:val="single"/>
        </w:rPr>
        <w:t xml:space="preserve"> </w:t>
      </w:r>
      <w:r w:rsidRPr="00D33BC7">
        <w:rPr>
          <w:rFonts w:ascii="Times New Roman" w:hAnsi="Times New Roman" w:cs="Times New Roman"/>
          <w:u w:val="single"/>
        </w:rPr>
        <w:t>(see Key Documents)</w:t>
      </w:r>
    </w:p>
    <w:p w:rsidR="00D33BC7" w:rsidRPr="00D33BC7" w:rsidRDefault="00D33BC7" w:rsidP="00D33BC7">
      <w:pPr>
        <w:pStyle w:val="NoSpacing"/>
        <w:jc w:val="both"/>
        <w:rPr>
          <w:rFonts w:ascii="Times New Roman" w:hAnsi="Times New Roman" w:cs="Times New Roman"/>
          <w:i/>
        </w:rPr>
      </w:pPr>
      <w:r w:rsidRPr="00D33BC7">
        <w:rPr>
          <w:rFonts w:ascii="Times New Roman" w:hAnsi="Times New Roman" w:cs="Times New Roman"/>
          <w:i/>
        </w:rPr>
        <w:t>Impact Analysis Review</w:t>
      </w:r>
    </w:p>
    <w:p w:rsidR="00D33BC7" w:rsidRDefault="00D33BC7" w:rsidP="00D33BC7">
      <w:pPr>
        <w:pStyle w:val="NoSpacing"/>
        <w:jc w:val="both"/>
        <w:rPr>
          <w:rFonts w:ascii="Times New Roman" w:hAnsi="Times New Roman" w:cs="Times New Roman"/>
          <w:i/>
        </w:rPr>
      </w:pPr>
      <w:r>
        <w:rPr>
          <w:rFonts w:ascii="Times New Roman" w:hAnsi="Times New Roman" w:cs="Times New Roman"/>
          <w:i/>
        </w:rPr>
        <w:t>SMOGRR</w:t>
      </w:r>
      <w:r w:rsidRPr="00D33BC7">
        <w:rPr>
          <w:rFonts w:ascii="Times New Roman" w:hAnsi="Times New Roman" w:cs="Times New Roman"/>
          <w:i/>
        </w:rPr>
        <w:t>024</w:t>
      </w:r>
    </w:p>
    <w:p w:rsidR="00761EB1" w:rsidRPr="00354BCE" w:rsidRDefault="008A2B9C" w:rsidP="00761EB1">
      <w:pPr>
        <w:pStyle w:val="NoSpacing"/>
        <w:jc w:val="both"/>
        <w:rPr>
          <w:rFonts w:ascii="Times New Roman" w:hAnsi="Times New Roman" w:cs="Times New Roman"/>
        </w:rPr>
      </w:pPr>
      <w:r>
        <w:rPr>
          <w:rFonts w:ascii="Times New Roman" w:hAnsi="Times New Roman" w:cs="Times New Roman"/>
        </w:rPr>
        <w:t xml:space="preserve">Market Participants reviewed the 12/30/20 ERCOT comments and revised Impact Analysis for SMOGRR024.  </w:t>
      </w:r>
      <w:r w:rsidR="00A72F3E">
        <w:rPr>
          <w:rFonts w:ascii="Times New Roman" w:hAnsi="Times New Roman" w:cs="Times New Roman"/>
        </w:rPr>
        <w:t xml:space="preserve">Eric </w:t>
      </w:r>
      <w:r>
        <w:rPr>
          <w:rFonts w:ascii="Times New Roman" w:hAnsi="Times New Roman" w:cs="Times New Roman"/>
        </w:rPr>
        <w:t>Goff noted Tesla’s support to advance SMOGRR024 with the 12/30/2</w:t>
      </w:r>
      <w:r w:rsidR="00A72F3E">
        <w:rPr>
          <w:rFonts w:ascii="Times New Roman" w:hAnsi="Times New Roman" w:cs="Times New Roman"/>
        </w:rPr>
        <w:t>0</w:t>
      </w:r>
      <w:r>
        <w:rPr>
          <w:rFonts w:ascii="Times New Roman" w:hAnsi="Times New Roman" w:cs="Times New Roman"/>
        </w:rPr>
        <w:t xml:space="preserve"> ERCOT comments.  </w:t>
      </w:r>
      <w:r w:rsidR="00761EB1" w:rsidRPr="00354BCE">
        <w:rPr>
          <w:rFonts w:ascii="Times New Roman" w:hAnsi="Times New Roman" w:cs="Times New Roman"/>
        </w:rPr>
        <w:t xml:space="preserve">Ms. Surendran noted this item could be considered for inclusion in the </w:t>
      </w:r>
      <w:hyperlink w:anchor="Combined_Ballot" w:history="1">
        <w:r w:rsidR="00761EB1" w:rsidRPr="00354BCE">
          <w:rPr>
            <w:rStyle w:val="Hyperlink"/>
            <w:rFonts w:ascii="Times New Roman" w:hAnsi="Times New Roman" w:cs="Times New Roman"/>
          </w:rPr>
          <w:t>Combined Ballot</w:t>
        </w:r>
      </w:hyperlink>
      <w:r w:rsidR="00761EB1" w:rsidRPr="00354BCE">
        <w:rPr>
          <w:rFonts w:ascii="Times New Roman" w:hAnsi="Times New Roman" w:cs="Times New Roman"/>
        </w:rPr>
        <w:t>.</w:t>
      </w:r>
    </w:p>
    <w:p w:rsidR="00D33BC7" w:rsidRDefault="00D33BC7" w:rsidP="00D33BC7">
      <w:pPr>
        <w:pStyle w:val="NoSpacing"/>
        <w:jc w:val="both"/>
        <w:rPr>
          <w:rFonts w:ascii="Times New Roman" w:hAnsi="Times New Roman" w:cs="Times New Roman"/>
        </w:rPr>
      </w:pPr>
    </w:p>
    <w:p w:rsidR="00D33BC7" w:rsidRPr="00761EB1" w:rsidRDefault="00D33BC7" w:rsidP="00D33BC7">
      <w:pPr>
        <w:pStyle w:val="NoSpacing"/>
        <w:jc w:val="both"/>
        <w:rPr>
          <w:rFonts w:ascii="Times New Roman" w:hAnsi="Times New Roman" w:cs="Times New Roman"/>
        </w:rPr>
      </w:pPr>
    </w:p>
    <w:p w:rsidR="00EF51BD" w:rsidRPr="00D33BC7" w:rsidRDefault="00EF51BD" w:rsidP="00EB51A0">
      <w:pPr>
        <w:pStyle w:val="NoSpacing"/>
        <w:jc w:val="both"/>
        <w:rPr>
          <w:rFonts w:ascii="Times New Roman" w:hAnsi="Times New Roman" w:cs="Times New Roman"/>
          <w:u w:val="single"/>
        </w:rPr>
      </w:pPr>
      <w:r w:rsidRPr="00661405">
        <w:rPr>
          <w:rFonts w:ascii="Times New Roman" w:hAnsi="Times New Roman" w:cs="Times New Roman"/>
          <w:u w:val="single"/>
        </w:rPr>
        <w:t>Revision Requests</w:t>
      </w:r>
      <w:r w:rsidRPr="00D33BC7">
        <w:rPr>
          <w:rFonts w:ascii="Times New Roman" w:hAnsi="Times New Roman" w:cs="Times New Roman"/>
          <w:u w:val="single"/>
        </w:rPr>
        <w:t xml:space="preserve"> Tabled at PRS, Referred to WMS (see Key Documents)</w:t>
      </w:r>
    </w:p>
    <w:p w:rsidR="0009443B" w:rsidRPr="008B2492" w:rsidRDefault="00C813D5" w:rsidP="00961035">
      <w:pPr>
        <w:pStyle w:val="NoSpacing"/>
        <w:rPr>
          <w:rFonts w:ascii="Times New Roman" w:hAnsi="Times New Roman" w:cs="Times New Roman"/>
          <w:i/>
        </w:rPr>
      </w:pPr>
      <w:r w:rsidRPr="008B2492">
        <w:rPr>
          <w:rFonts w:ascii="Times New Roman" w:hAnsi="Times New Roman" w:cs="Times New Roman"/>
          <w:i/>
        </w:rPr>
        <w:t>N</w:t>
      </w:r>
      <w:r w:rsidR="00ED7612" w:rsidRPr="008B2492">
        <w:rPr>
          <w:rFonts w:ascii="Times New Roman" w:hAnsi="Times New Roman" w:cs="Times New Roman"/>
          <w:i/>
        </w:rPr>
        <w:t>PRR981,</w:t>
      </w:r>
      <w:r w:rsidR="00762210" w:rsidRPr="008B2492">
        <w:rPr>
          <w:rFonts w:ascii="Times New Roman" w:hAnsi="Times New Roman" w:cs="Times New Roman"/>
          <w:i/>
        </w:rPr>
        <w:t xml:space="preserve"> </w:t>
      </w:r>
      <w:r w:rsidR="00ED7612" w:rsidRPr="008B2492">
        <w:rPr>
          <w:rFonts w:ascii="Times New Roman" w:hAnsi="Times New Roman" w:cs="Times New Roman"/>
          <w:i/>
        </w:rPr>
        <w:t>Day-Ahead Market Price Correction Process</w:t>
      </w:r>
    </w:p>
    <w:p w:rsidR="005A422D" w:rsidRPr="008B2492" w:rsidRDefault="005A422D" w:rsidP="00961035">
      <w:pPr>
        <w:pStyle w:val="NoSpacing"/>
        <w:rPr>
          <w:rFonts w:ascii="Times New Roman" w:hAnsi="Times New Roman" w:cs="Times New Roman"/>
          <w:i/>
        </w:rPr>
      </w:pPr>
      <w:r w:rsidRPr="008B2492">
        <w:rPr>
          <w:rFonts w:ascii="Times New Roman" w:hAnsi="Times New Roman" w:cs="Times New Roman"/>
          <w:i/>
        </w:rPr>
        <w:t>NPRR1023, Change to CRR Repossession Process</w:t>
      </w:r>
    </w:p>
    <w:p w:rsidR="0009443B" w:rsidRPr="00761EB1" w:rsidRDefault="0009443B" w:rsidP="00961035">
      <w:pPr>
        <w:pStyle w:val="NoSpacing"/>
        <w:rPr>
          <w:rFonts w:ascii="Times New Roman" w:hAnsi="Times New Roman" w:cs="Times New Roman"/>
          <w:i/>
        </w:rPr>
      </w:pPr>
      <w:r w:rsidRPr="00761EB1">
        <w:rPr>
          <w:rFonts w:ascii="Times New Roman" w:hAnsi="Times New Roman" w:cs="Times New Roman"/>
        </w:rPr>
        <w:t>WMS took no action on th</w:t>
      </w:r>
      <w:r w:rsidR="002764D5" w:rsidRPr="00761EB1">
        <w:rPr>
          <w:rFonts w:ascii="Times New Roman" w:hAnsi="Times New Roman" w:cs="Times New Roman"/>
        </w:rPr>
        <w:t>ese items.</w:t>
      </w:r>
      <w:r w:rsidRPr="00761EB1">
        <w:rPr>
          <w:rFonts w:ascii="Times New Roman" w:hAnsi="Times New Roman" w:cs="Times New Roman"/>
        </w:rPr>
        <w:t xml:space="preserve">  </w:t>
      </w:r>
    </w:p>
    <w:p w:rsidR="0009443B" w:rsidRPr="00761EB1" w:rsidRDefault="0009443B" w:rsidP="00961035">
      <w:pPr>
        <w:pStyle w:val="NoSpacing"/>
        <w:rPr>
          <w:rFonts w:ascii="Times New Roman" w:hAnsi="Times New Roman" w:cs="Times New Roman"/>
        </w:rPr>
      </w:pPr>
    </w:p>
    <w:p w:rsidR="002D103F" w:rsidRPr="006906FE" w:rsidRDefault="002D103F" w:rsidP="002D103F">
      <w:pPr>
        <w:pStyle w:val="NoSpacing"/>
        <w:rPr>
          <w:rFonts w:ascii="Times New Roman" w:hAnsi="Times New Roman" w:cs="Times New Roman"/>
          <w:b/>
          <w:highlight w:val="lightGray"/>
        </w:rPr>
      </w:pPr>
      <w:r w:rsidRPr="006906FE">
        <w:rPr>
          <w:rFonts w:ascii="Times New Roman" w:hAnsi="Times New Roman" w:cs="Times New Roman"/>
          <w:b/>
          <w:highlight w:val="lightGray"/>
        </w:rPr>
        <w:t xml:space="preserve">    </w:t>
      </w:r>
    </w:p>
    <w:p w:rsidR="006245E3" w:rsidRPr="008B2492" w:rsidRDefault="00761EB1" w:rsidP="008B2492">
      <w:pPr>
        <w:pStyle w:val="NoSpacing"/>
        <w:rPr>
          <w:rFonts w:ascii="Times New Roman" w:hAnsi="Times New Roman" w:cs="Times New Roman"/>
          <w:u w:val="single"/>
        </w:rPr>
      </w:pPr>
      <w:r>
        <w:rPr>
          <w:rFonts w:ascii="Times New Roman" w:hAnsi="Times New Roman" w:cs="Times New Roman"/>
          <w:u w:val="single"/>
        </w:rPr>
        <w:t xml:space="preserve">CMWG </w:t>
      </w:r>
      <w:r w:rsidR="008B2492" w:rsidRPr="00761EB1">
        <w:rPr>
          <w:rFonts w:ascii="Times New Roman" w:hAnsi="Times New Roman" w:cs="Times New Roman"/>
          <w:u w:val="single"/>
        </w:rPr>
        <w:t>(see Key Documents)</w:t>
      </w:r>
    </w:p>
    <w:p w:rsidR="004A3CB5" w:rsidRPr="008B2492" w:rsidRDefault="004A3CB5" w:rsidP="004A3CB5">
      <w:pPr>
        <w:pStyle w:val="NoSpacing"/>
        <w:rPr>
          <w:rFonts w:ascii="Times New Roman" w:hAnsi="Times New Roman" w:cs="Times New Roman"/>
          <w:i/>
        </w:rPr>
      </w:pPr>
      <w:r w:rsidRPr="008B2492">
        <w:rPr>
          <w:rFonts w:ascii="Times New Roman" w:hAnsi="Times New Roman" w:cs="Times New Roman"/>
          <w:i/>
        </w:rPr>
        <w:t>N</w:t>
      </w:r>
      <w:r w:rsidR="00A72F3E">
        <w:rPr>
          <w:rFonts w:ascii="Times New Roman" w:hAnsi="Times New Roman" w:cs="Times New Roman"/>
          <w:i/>
        </w:rPr>
        <w:t>odal Operating Guide Revision Request (N</w:t>
      </w:r>
      <w:r w:rsidRPr="008B2492">
        <w:rPr>
          <w:rFonts w:ascii="Times New Roman" w:hAnsi="Times New Roman" w:cs="Times New Roman"/>
          <w:i/>
        </w:rPr>
        <w:t>OGRR</w:t>
      </w:r>
      <w:r w:rsidR="00A72F3E">
        <w:rPr>
          <w:rFonts w:ascii="Times New Roman" w:hAnsi="Times New Roman" w:cs="Times New Roman"/>
          <w:i/>
        </w:rPr>
        <w:t xml:space="preserve">) </w:t>
      </w:r>
      <w:r w:rsidRPr="008B2492">
        <w:rPr>
          <w:rFonts w:ascii="Times New Roman" w:hAnsi="Times New Roman" w:cs="Times New Roman"/>
          <w:i/>
        </w:rPr>
        <w:t>215, Limit Use of Remedial Action Schemes</w:t>
      </w:r>
    </w:p>
    <w:p w:rsidR="00CE4BCA" w:rsidRDefault="00761EB1" w:rsidP="00DB3CB1">
      <w:pPr>
        <w:pStyle w:val="NoSpacing"/>
        <w:rPr>
          <w:rFonts w:ascii="Times New Roman" w:hAnsi="Times New Roman" w:cs="Times New Roman"/>
        </w:rPr>
      </w:pPr>
      <w:r>
        <w:rPr>
          <w:rFonts w:ascii="Times New Roman" w:hAnsi="Times New Roman" w:cs="Times New Roman"/>
        </w:rPr>
        <w:lastRenderedPageBreak/>
        <w:t>Kat</w:t>
      </w:r>
      <w:r w:rsidR="00697316">
        <w:rPr>
          <w:rFonts w:ascii="Times New Roman" w:hAnsi="Times New Roman" w:cs="Times New Roman"/>
        </w:rPr>
        <w:t>i</w:t>
      </w:r>
      <w:r>
        <w:rPr>
          <w:rFonts w:ascii="Times New Roman" w:hAnsi="Times New Roman" w:cs="Times New Roman"/>
        </w:rPr>
        <w:t>e Rich reviewed CMWG activities and encouraged Market Participants to attend the January 11, 2021 CMWG meeting and discussion on NOGRR215 with the Operations Working Group (OWG).</w:t>
      </w:r>
    </w:p>
    <w:p w:rsidR="00761EB1" w:rsidRPr="006906FE" w:rsidRDefault="00761EB1" w:rsidP="00DB3CB1">
      <w:pPr>
        <w:pStyle w:val="NoSpacing"/>
        <w:rPr>
          <w:rFonts w:ascii="Times New Roman" w:hAnsi="Times New Roman" w:cs="Times New Roman"/>
          <w:highlight w:val="lightGray"/>
        </w:rPr>
      </w:pPr>
    </w:p>
    <w:p w:rsidR="00CD52F3" w:rsidRPr="006906FE" w:rsidRDefault="00CD52F3" w:rsidP="00CB260A">
      <w:pPr>
        <w:pStyle w:val="NoSpacing"/>
        <w:rPr>
          <w:rFonts w:ascii="Times New Roman" w:hAnsi="Times New Roman" w:cs="Times New Roman"/>
          <w:highlight w:val="lightGray"/>
          <w:u w:val="single"/>
        </w:rPr>
      </w:pPr>
    </w:p>
    <w:p w:rsidR="00843F65" w:rsidRPr="008B2492" w:rsidRDefault="00DB3CB1" w:rsidP="00843F65">
      <w:pPr>
        <w:pStyle w:val="NoSpacing"/>
        <w:jc w:val="both"/>
        <w:rPr>
          <w:rFonts w:ascii="Times New Roman" w:hAnsi="Times New Roman" w:cs="Times New Roman"/>
          <w:u w:val="single"/>
        </w:rPr>
      </w:pPr>
      <w:r w:rsidRPr="008B2492">
        <w:rPr>
          <w:rFonts w:ascii="Times New Roman" w:hAnsi="Times New Roman" w:cs="Times New Roman"/>
          <w:u w:val="single"/>
        </w:rPr>
        <w:t xml:space="preserve">Supply Analysis Working Group (SAWG) </w:t>
      </w:r>
      <w:r w:rsidR="00843F65" w:rsidRPr="008B2492">
        <w:rPr>
          <w:rFonts w:ascii="Times New Roman" w:hAnsi="Times New Roman" w:cs="Times New Roman"/>
          <w:u w:val="single"/>
        </w:rPr>
        <w:t>(see Key Documents)</w:t>
      </w:r>
    </w:p>
    <w:p w:rsidR="00C145F1" w:rsidRPr="00F103C8" w:rsidRDefault="00D62C96" w:rsidP="006E3340">
      <w:pPr>
        <w:pStyle w:val="NoSpacing"/>
        <w:rPr>
          <w:rFonts w:ascii="Times New Roman" w:hAnsi="Times New Roman" w:cs="Times New Roman"/>
        </w:rPr>
      </w:pPr>
      <w:r w:rsidRPr="00F103C8">
        <w:rPr>
          <w:rFonts w:ascii="Times New Roman" w:hAnsi="Times New Roman" w:cs="Times New Roman"/>
        </w:rPr>
        <w:t xml:space="preserve">Caitlin </w:t>
      </w:r>
      <w:r w:rsidR="00843F65" w:rsidRPr="00F103C8">
        <w:rPr>
          <w:rFonts w:ascii="Times New Roman" w:hAnsi="Times New Roman" w:cs="Times New Roman"/>
        </w:rPr>
        <w:t xml:space="preserve">Smith reviewed SAWG activities, </w:t>
      </w:r>
      <w:r w:rsidR="00CB24C9" w:rsidRPr="00F103C8">
        <w:rPr>
          <w:rFonts w:ascii="Times New Roman" w:hAnsi="Times New Roman" w:cs="Times New Roman"/>
        </w:rPr>
        <w:t>including the 2020 Reserve Margin study</w:t>
      </w:r>
      <w:r w:rsidR="00D711CA" w:rsidRPr="00F103C8">
        <w:rPr>
          <w:rFonts w:ascii="Times New Roman" w:hAnsi="Times New Roman" w:cs="Times New Roman"/>
        </w:rPr>
        <w:t xml:space="preserve">.  Pete Warnken reviewed the </w:t>
      </w:r>
      <w:r w:rsidR="00C145F1" w:rsidRPr="00F103C8">
        <w:rPr>
          <w:rFonts w:ascii="Times New Roman" w:hAnsi="Times New Roman" w:cs="Times New Roman"/>
        </w:rPr>
        <w:t>December 2020 Capacity</w:t>
      </w:r>
      <w:r w:rsidR="00C57C1A">
        <w:rPr>
          <w:rFonts w:ascii="Times New Roman" w:hAnsi="Times New Roman" w:cs="Times New Roman"/>
        </w:rPr>
        <w:t xml:space="preserve">, Demand and Reserves </w:t>
      </w:r>
      <w:r w:rsidR="00C145F1" w:rsidRPr="00F103C8">
        <w:rPr>
          <w:rFonts w:ascii="Times New Roman" w:hAnsi="Times New Roman" w:cs="Times New Roman"/>
        </w:rPr>
        <w:t>(CDR)</w:t>
      </w:r>
      <w:r w:rsidR="00C57C1A">
        <w:rPr>
          <w:rFonts w:ascii="Times New Roman" w:hAnsi="Times New Roman" w:cs="Times New Roman"/>
        </w:rPr>
        <w:t xml:space="preserve"> Report</w:t>
      </w:r>
      <w:r w:rsidR="00697316">
        <w:rPr>
          <w:rFonts w:ascii="Times New Roman" w:hAnsi="Times New Roman" w:cs="Times New Roman"/>
        </w:rPr>
        <w:t xml:space="preserve"> Summary</w:t>
      </w:r>
      <w:r w:rsidR="00C145F1" w:rsidRPr="00F103C8">
        <w:rPr>
          <w:rFonts w:ascii="Times New Roman" w:hAnsi="Times New Roman" w:cs="Times New Roman"/>
        </w:rPr>
        <w:t xml:space="preserve">.  Market Participants discussed potential enhancements to the CDR </w:t>
      </w:r>
      <w:r w:rsidR="00C57C1A">
        <w:rPr>
          <w:rFonts w:ascii="Times New Roman" w:hAnsi="Times New Roman" w:cs="Times New Roman"/>
        </w:rPr>
        <w:t xml:space="preserve">Report </w:t>
      </w:r>
      <w:r w:rsidR="00C145F1" w:rsidRPr="00F103C8">
        <w:rPr>
          <w:rFonts w:ascii="Times New Roman" w:hAnsi="Times New Roman" w:cs="Times New Roman"/>
        </w:rPr>
        <w:t>to more accurately reflect reliability risk.  Other Market Participants suggested that future CDR</w:t>
      </w:r>
      <w:r w:rsidR="00C57C1A">
        <w:rPr>
          <w:rFonts w:ascii="Times New Roman" w:hAnsi="Times New Roman" w:cs="Times New Roman"/>
        </w:rPr>
        <w:t xml:space="preserve"> Reports</w:t>
      </w:r>
      <w:r w:rsidR="00C145F1" w:rsidRPr="00F103C8">
        <w:rPr>
          <w:rFonts w:ascii="Times New Roman" w:hAnsi="Times New Roman" w:cs="Times New Roman"/>
        </w:rPr>
        <w:t xml:space="preserve"> should point to a probabilistic approach for </w:t>
      </w:r>
      <w:r w:rsidR="00F103C8" w:rsidRPr="00F103C8">
        <w:rPr>
          <w:rFonts w:ascii="Times New Roman" w:hAnsi="Times New Roman" w:cs="Times New Roman"/>
        </w:rPr>
        <w:t>specific</w:t>
      </w:r>
      <w:r w:rsidR="00C145F1" w:rsidRPr="00F103C8">
        <w:rPr>
          <w:rFonts w:ascii="Times New Roman" w:hAnsi="Times New Roman" w:cs="Times New Roman"/>
        </w:rPr>
        <w:t xml:space="preserve"> details. </w:t>
      </w:r>
      <w:r w:rsidR="00A70795">
        <w:rPr>
          <w:rFonts w:ascii="Times New Roman" w:hAnsi="Times New Roman" w:cs="Times New Roman"/>
        </w:rPr>
        <w:t xml:space="preserve"> </w:t>
      </w:r>
      <w:r w:rsidR="00F103C8" w:rsidRPr="00F103C8">
        <w:rPr>
          <w:rFonts w:ascii="Times New Roman" w:hAnsi="Times New Roman" w:cs="Times New Roman"/>
        </w:rPr>
        <w:t>Ms. Surendran requested SAWG evaluate different options for reflecting reliability risk in</w:t>
      </w:r>
      <w:r w:rsidR="00F103C8">
        <w:rPr>
          <w:rFonts w:ascii="Times New Roman" w:hAnsi="Times New Roman" w:cs="Times New Roman"/>
        </w:rPr>
        <w:t xml:space="preserve"> the</w:t>
      </w:r>
      <w:r w:rsidR="00F103C8" w:rsidRPr="00F103C8">
        <w:rPr>
          <w:rFonts w:ascii="Times New Roman" w:hAnsi="Times New Roman" w:cs="Times New Roman"/>
        </w:rPr>
        <w:t xml:space="preserve"> CDR </w:t>
      </w:r>
      <w:r w:rsidR="00C57C1A">
        <w:rPr>
          <w:rFonts w:ascii="Times New Roman" w:hAnsi="Times New Roman" w:cs="Times New Roman"/>
        </w:rPr>
        <w:t xml:space="preserve">Report </w:t>
      </w:r>
      <w:r w:rsidR="00F103C8" w:rsidRPr="00F103C8">
        <w:rPr>
          <w:rFonts w:ascii="Times New Roman" w:hAnsi="Times New Roman" w:cs="Times New Roman"/>
        </w:rPr>
        <w:t>or through other mechanisms</w:t>
      </w:r>
      <w:r w:rsidR="00F103C8">
        <w:rPr>
          <w:rFonts w:ascii="Times New Roman" w:hAnsi="Times New Roman" w:cs="Times New Roman"/>
        </w:rPr>
        <w:t xml:space="preserve">.  </w:t>
      </w:r>
    </w:p>
    <w:p w:rsidR="00C145F1" w:rsidRDefault="00C145F1" w:rsidP="006E3340">
      <w:pPr>
        <w:pStyle w:val="NoSpacing"/>
        <w:rPr>
          <w:rFonts w:ascii="Times New Roman" w:hAnsi="Times New Roman" w:cs="Times New Roman"/>
          <w:highlight w:val="lightGray"/>
        </w:rPr>
      </w:pPr>
    </w:p>
    <w:p w:rsidR="006E3340" w:rsidRPr="006906FE" w:rsidRDefault="006E3340" w:rsidP="00CB260A">
      <w:pPr>
        <w:pStyle w:val="NoSpacing"/>
        <w:rPr>
          <w:rFonts w:ascii="Times New Roman" w:hAnsi="Times New Roman" w:cs="Times New Roman"/>
          <w:highlight w:val="lightGray"/>
          <w:u w:val="single"/>
        </w:rPr>
      </w:pPr>
    </w:p>
    <w:p w:rsidR="00EC1B15" w:rsidRPr="000A10B5" w:rsidRDefault="000902FE" w:rsidP="00C276E8">
      <w:pPr>
        <w:pStyle w:val="NoSpacing"/>
        <w:jc w:val="both"/>
        <w:rPr>
          <w:rFonts w:ascii="Times New Roman" w:hAnsi="Times New Roman" w:cs="Times New Roman"/>
          <w:u w:val="single"/>
        </w:rPr>
      </w:pPr>
      <w:r w:rsidRPr="000A10B5">
        <w:rPr>
          <w:rFonts w:ascii="Times New Roman" w:hAnsi="Times New Roman" w:cs="Times New Roman"/>
          <w:u w:val="single"/>
        </w:rPr>
        <w:t>Other Business</w:t>
      </w:r>
      <w:r w:rsidR="0088602A" w:rsidRPr="000A10B5">
        <w:rPr>
          <w:rFonts w:ascii="Times New Roman" w:hAnsi="Times New Roman" w:cs="Times New Roman"/>
          <w:u w:val="single"/>
        </w:rPr>
        <w:t xml:space="preserve"> </w:t>
      </w:r>
      <w:r w:rsidR="007D7594" w:rsidRPr="000A10B5">
        <w:rPr>
          <w:rFonts w:ascii="Times New Roman" w:hAnsi="Times New Roman" w:cs="Times New Roman"/>
          <w:u w:val="single"/>
        </w:rPr>
        <w:t xml:space="preserve"> </w:t>
      </w:r>
    </w:p>
    <w:p w:rsidR="000A10B5" w:rsidRPr="000A10B5" w:rsidRDefault="000A10B5" w:rsidP="00C276E8">
      <w:pPr>
        <w:pStyle w:val="NoSpacing"/>
        <w:jc w:val="both"/>
        <w:rPr>
          <w:rFonts w:ascii="Times New Roman" w:hAnsi="Times New Roman" w:cs="Times New Roman"/>
          <w:i/>
        </w:rPr>
      </w:pPr>
      <w:r w:rsidRPr="000A10B5">
        <w:rPr>
          <w:rFonts w:ascii="Times New Roman" w:hAnsi="Times New Roman" w:cs="Times New Roman"/>
          <w:i/>
        </w:rPr>
        <w:t>2021 Goals</w:t>
      </w:r>
    </w:p>
    <w:p w:rsidR="000A10B5" w:rsidRPr="00661405" w:rsidRDefault="000A10B5" w:rsidP="00661405">
      <w:pPr>
        <w:pStyle w:val="NoSpacing"/>
        <w:rPr>
          <w:rFonts w:ascii="Times New Roman" w:hAnsi="Times New Roman" w:cs="Times New Roman"/>
        </w:rPr>
      </w:pPr>
      <w:r w:rsidRPr="00661405">
        <w:rPr>
          <w:rFonts w:ascii="Times New Roman" w:hAnsi="Times New Roman" w:cs="Times New Roman"/>
        </w:rPr>
        <w:t>Market Participants discussed potential 202</w:t>
      </w:r>
      <w:r w:rsidR="00661405" w:rsidRPr="00661405">
        <w:rPr>
          <w:rFonts w:ascii="Times New Roman" w:hAnsi="Times New Roman" w:cs="Times New Roman"/>
        </w:rPr>
        <w:t>1</w:t>
      </w:r>
      <w:r w:rsidRPr="00661405">
        <w:rPr>
          <w:rFonts w:ascii="Times New Roman" w:hAnsi="Times New Roman" w:cs="Times New Roman"/>
        </w:rPr>
        <w:t xml:space="preserve"> WMS Goals</w:t>
      </w:r>
      <w:r w:rsidR="00661405" w:rsidRPr="00661405">
        <w:rPr>
          <w:rFonts w:ascii="Times New Roman" w:hAnsi="Times New Roman" w:cs="Times New Roman"/>
        </w:rPr>
        <w:t xml:space="preserve">.  Ms. Surendran </w:t>
      </w:r>
      <w:r w:rsidRPr="00661405">
        <w:rPr>
          <w:rFonts w:ascii="Times New Roman" w:hAnsi="Times New Roman" w:cs="Times New Roman"/>
        </w:rPr>
        <w:t>encouraged Market Participants to offer revisions for the 202</w:t>
      </w:r>
      <w:r w:rsidR="00661405" w:rsidRPr="00661405">
        <w:rPr>
          <w:rFonts w:ascii="Times New Roman" w:hAnsi="Times New Roman" w:cs="Times New Roman"/>
        </w:rPr>
        <w:t>1</w:t>
      </w:r>
      <w:r w:rsidRPr="00661405">
        <w:rPr>
          <w:rFonts w:ascii="Times New Roman" w:hAnsi="Times New Roman" w:cs="Times New Roman"/>
        </w:rPr>
        <w:t xml:space="preserve"> Goals for consideration at the </w:t>
      </w:r>
      <w:r w:rsidR="00661405" w:rsidRPr="00661405">
        <w:rPr>
          <w:rFonts w:ascii="Times New Roman" w:hAnsi="Times New Roman" w:cs="Times New Roman"/>
        </w:rPr>
        <w:t xml:space="preserve">February 3, 2021 </w:t>
      </w:r>
      <w:r w:rsidRPr="00661405">
        <w:rPr>
          <w:rFonts w:ascii="Times New Roman" w:hAnsi="Times New Roman" w:cs="Times New Roman"/>
        </w:rPr>
        <w:t xml:space="preserve">WMS meeting.  </w:t>
      </w:r>
    </w:p>
    <w:p w:rsidR="000A10B5" w:rsidRPr="00661405" w:rsidRDefault="000A10B5" w:rsidP="00661405">
      <w:pPr>
        <w:pStyle w:val="NoSpacing"/>
        <w:rPr>
          <w:rFonts w:ascii="Times New Roman" w:hAnsi="Times New Roman" w:cs="Times New Roman"/>
        </w:rPr>
      </w:pPr>
    </w:p>
    <w:p w:rsidR="000A10B5" w:rsidRPr="000A10B5" w:rsidRDefault="000A10B5" w:rsidP="00C276E8">
      <w:pPr>
        <w:pStyle w:val="NoSpacing"/>
        <w:jc w:val="both"/>
        <w:rPr>
          <w:rFonts w:ascii="Times New Roman" w:hAnsi="Times New Roman" w:cs="Times New Roman"/>
          <w:i/>
        </w:rPr>
      </w:pPr>
      <w:r w:rsidRPr="000A10B5">
        <w:rPr>
          <w:rFonts w:ascii="Times New Roman" w:hAnsi="Times New Roman" w:cs="Times New Roman"/>
          <w:i/>
        </w:rPr>
        <w:t>2021 Working Group Leadership</w:t>
      </w:r>
    </w:p>
    <w:p w:rsidR="00661405" w:rsidRPr="00354BCE" w:rsidRDefault="00661405" w:rsidP="00661405">
      <w:pPr>
        <w:pStyle w:val="NoSpacing"/>
        <w:jc w:val="both"/>
        <w:rPr>
          <w:rFonts w:ascii="Times New Roman" w:hAnsi="Times New Roman" w:cs="Times New Roman"/>
        </w:rPr>
      </w:pPr>
      <w:r w:rsidRPr="00661405">
        <w:rPr>
          <w:rFonts w:ascii="Times New Roman" w:hAnsi="Times New Roman" w:cs="Times New Roman"/>
        </w:rPr>
        <w:t xml:space="preserve">Ms. Surendran presented the 2021 WMS Working Group Leadership and encouraged Market Participants to consider Market Settlement Working Group (MSWG) </w:t>
      </w:r>
      <w:r w:rsidR="00A70795">
        <w:rPr>
          <w:rFonts w:ascii="Times New Roman" w:hAnsi="Times New Roman" w:cs="Times New Roman"/>
        </w:rPr>
        <w:t xml:space="preserve">leadership </w:t>
      </w:r>
      <w:r w:rsidRPr="00661405">
        <w:rPr>
          <w:rFonts w:ascii="Times New Roman" w:hAnsi="Times New Roman" w:cs="Times New Roman"/>
        </w:rPr>
        <w:t xml:space="preserve">opportunities.  Market Participants noted the need to waive notice to consider 2021 Working Group Leadership.   Ms. Surendran noted this item could be considered for inclusion in the </w:t>
      </w:r>
      <w:hyperlink w:anchor="Combined_Ballot" w:history="1">
        <w:r w:rsidRPr="00661405">
          <w:rPr>
            <w:rStyle w:val="Hyperlink"/>
            <w:rFonts w:ascii="Times New Roman" w:hAnsi="Times New Roman" w:cs="Times New Roman"/>
          </w:rPr>
          <w:t>Combined Ballot</w:t>
        </w:r>
      </w:hyperlink>
      <w:r w:rsidRPr="00661405">
        <w:rPr>
          <w:rFonts w:ascii="Times New Roman" w:hAnsi="Times New Roman" w:cs="Times New Roman"/>
        </w:rPr>
        <w:t>.</w:t>
      </w:r>
    </w:p>
    <w:p w:rsidR="000A10B5" w:rsidRDefault="000A10B5" w:rsidP="00C276E8">
      <w:pPr>
        <w:pStyle w:val="NoSpacing"/>
        <w:jc w:val="both"/>
        <w:rPr>
          <w:rFonts w:ascii="Times New Roman" w:hAnsi="Times New Roman" w:cs="Times New Roman"/>
          <w:highlight w:val="lightGray"/>
        </w:rPr>
      </w:pPr>
    </w:p>
    <w:p w:rsidR="00D711CA" w:rsidRPr="008B2492" w:rsidRDefault="00D711CA" w:rsidP="00D711CA">
      <w:pPr>
        <w:pStyle w:val="NoSpacing"/>
        <w:rPr>
          <w:rFonts w:ascii="Times New Roman" w:hAnsi="Times New Roman" w:cs="Times New Roman"/>
          <w:u w:val="single"/>
        </w:rPr>
      </w:pPr>
      <w:bookmarkStart w:id="7" w:name="Combined_Ballot"/>
      <w:r w:rsidRPr="008B2492">
        <w:rPr>
          <w:rFonts w:ascii="Times New Roman" w:hAnsi="Times New Roman" w:cs="Times New Roman"/>
          <w:u w:val="single"/>
        </w:rPr>
        <w:t>Combined Ballot</w:t>
      </w:r>
    </w:p>
    <w:p w:rsidR="00D711CA" w:rsidRPr="00223943" w:rsidRDefault="008D47EE" w:rsidP="00D711CA">
      <w:pPr>
        <w:pStyle w:val="NoSpacing"/>
        <w:rPr>
          <w:rFonts w:ascii="Times New Roman" w:hAnsi="Times New Roman" w:cs="Times New Roman"/>
          <w:b/>
        </w:rPr>
      </w:pPr>
      <w:r>
        <w:rPr>
          <w:rFonts w:ascii="Times New Roman" w:hAnsi="Times New Roman" w:cs="Times New Roman"/>
          <w:b/>
        </w:rPr>
        <w:t xml:space="preserve">Mr. </w:t>
      </w:r>
      <w:r w:rsidR="00D711CA" w:rsidRPr="00223943">
        <w:rPr>
          <w:rFonts w:ascii="Times New Roman" w:hAnsi="Times New Roman" w:cs="Times New Roman"/>
          <w:b/>
        </w:rPr>
        <w:t>Burke moved to approve the Combined Ballot as follows:</w:t>
      </w:r>
    </w:p>
    <w:p w:rsidR="00D711CA" w:rsidRPr="00223943" w:rsidRDefault="00D711CA" w:rsidP="00D711CA">
      <w:pPr>
        <w:pStyle w:val="NoSpacing"/>
        <w:numPr>
          <w:ilvl w:val="0"/>
          <w:numId w:val="34"/>
        </w:numPr>
        <w:rPr>
          <w:rFonts w:ascii="Times New Roman" w:hAnsi="Times New Roman" w:cs="Times New Roman"/>
          <w:b/>
        </w:rPr>
      </w:pPr>
      <w:r w:rsidRPr="00223943">
        <w:rPr>
          <w:rFonts w:ascii="Times New Roman" w:hAnsi="Times New Roman" w:cs="Times New Roman"/>
          <w:b/>
        </w:rPr>
        <w:t>To approve the November 4, 2020 WMS Meeting Minutes as submitted</w:t>
      </w:r>
    </w:p>
    <w:p w:rsidR="00D711CA" w:rsidRPr="00223943" w:rsidRDefault="00D711CA" w:rsidP="00D711CA">
      <w:pPr>
        <w:pStyle w:val="NoSpacing"/>
        <w:numPr>
          <w:ilvl w:val="0"/>
          <w:numId w:val="34"/>
        </w:numPr>
        <w:rPr>
          <w:rFonts w:ascii="Times New Roman" w:hAnsi="Times New Roman" w:cs="Times New Roman"/>
          <w:b/>
        </w:rPr>
      </w:pPr>
      <w:r w:rsidRPr="00223943">
        <w:rPr>
          <w:rFonts w:ascii="Times New Roman" w:hAnsi="Times New Roman" w:cs="Times New Roman"/>
          <w:b/>
        </w:rPr>
        <w:t xml:space="preserve">To approve the December 2, 2020 WMS Meeting Minutes as submitted </w:t>
      </w:r>
    </w:p>
    <w:p w:rsidR="00D711CA" w:rsidRPr="00273907" w:rsidRDefault="00D711CA" w:rsidP="00D711CA">
      <w:pPr>
        <w:pStyle w:val="NoSpacing"/>
        <w:numPr>
          <w:ilvl w:val="0"/>
          <w:numId w:val="34"/>
        </w:numPr>
        <w:rPr>
          <w:rFonts w:ascii="Times New Roman" w:hAnsi="Times New Roman" w:cs="Times New Roman"/>
          <w:b/>
        </w:rPr>
      </w:pPr>
      <w:r w:rsidRPr="00273907">
        <w:rPr>
          <w:rFonts w:ascii="Times New Roman" w:hAnsi="Times New Roman" w:cs="Times New Roman"/>
          <w:b/>
        </w:rPr>
        <w:t>To request PRS continue to table NPRR1056 for further review by WMWG</w:t>
      </w:r>
    </w:p>
    <w:p w:rsidR="00D711CA" w:rsidRDefault="00D711CA" w:rsidP="00D711CA">
      <w:pPr>
        <w:pStyle w:val="NoSpacing"/>
        <w:numPr>
          <w:ilvl w:val="0"/>
          <w:numId w:val="34"/>
        </w:numPr>
        <w:rPr>
          <w:rFonts w:ascii="Times New Roman" w:hAnsi="Times New Roman" w:cs="Times New Roman"/>
          <w:b/>
        </w:rPr>
      </w:pPr>
      <w:r w:rsidRPr="00494D68">
        <w:rPr>
          <w:rFonts w:ascii="Times New Roman" w:hAnsi="Times New Roman" w:cs="Times New Roman"/>
          <w:b/>
        </w:rPr>
        <w:t>To endorse NPRR1057 as amended by the 12/28/20 ERCOT comments</w:t>
      </w:r>
    </w:p>
    <w:p w:rsidR="00D711CA" w:rsidRPr="00751416" w:rsidRDefault="00D711CA" w:rsidP="00D711CA">
      <w:pPr>
        <w:pStyle w:val="ListParagraph"/>
        <w:numPr>
          <w:ilvl w:val="0"/>
          <w:numId w:val="34"/>
        </w:numPr>
        <w:rPr>
          <w:rFonts w:ascii="Times New Roman" w:eastAsiaTheme="minorHAnsi" w:hAnsi="Times New Roman"/>
          <w:b/>
          <w:sz w:val="22"/>
          <w:szCs w:val="22"/>
        </w:rPr>
      </w:pPr>
      <w:r w:rsidRPr="00751416">
        <w:rPr>
          <w:rFonts w:ascii="Times New Roman" w:eastAsiaTheme="minorHAnsi" w:hAnsi="Times New Roman"/>
          <w:b/>
          <w:sz w:val="22"/>
          <w:szCs w:val="22"/>
        </w:rPr>
        <w:t>To request PRS continue to table NPRR105</w:t>
      </w:r>
      <w:r>
        <w:rPr>
          <w:rFonts w:ascii="Times New Roman" w:eastAsiaTheme="minorHAnsi" w:hAnsi="Times New Roman"/>
          <w:b/>
          <w:sz w:val="22"/>
          <w:szCs w:val="22"/>
        </w:rPr>
        <w:t>8</w:t>
      </w:r>
      <w:r w:rsidRPr="00751416">
        <w:rPr>
          <w:rFonts w:ascii="Times New Roman" w:eastAsiaTheme="minorHAnsi" w:hAnsi="Times New Roman"/>
          <w:b/>
          <w:sz w:val="22"/>
          <w:szCs w:val="22"/>
        </w:rPr>
        <w:t xml:space="preserve"> for further review by WMWG</w:t>
      </w:r>
    </w:p>
    <w:p w:rsidR="00D711CA" w:rsidRDefault="00D711CA" w:rsidP="00D711CA">
      <w:pPr>
        <w:pStyle w:val="ListParagraph"/>
        <w:numPr>
          <w:ilvl w:val="0"/>
          <w:numId w:val="34"/>
        </w:numPr>
        <w:rPr>
          <w:rFonts w:ascii="Times New Roman" w:eastAsiaTheme="minorHAnsi" w:hAnsi="Times New Roman"/>
          <w:b/>
          <w:sz w:val="22"/>
          <w:szCs w:val="22"/>
        </w:rPr>
      </w:pPr>
      <w:r w:rsidRPr="0080242E">
        <w:rPr>
          <w:rFonts w:ascii="Times New Roman" w:eastAsiaTheme="minorHAnsi" w:hAnsi="Times New Roman"/>
          <w:b/>
          <w:sz w:val="22"/>
          <w:szCs w:val="22"/>
        </w:rPr>
        <w:t>To endorse and forward to TAC the 12/2/20 WMS Report, as amended by the 12/30/20 ERCOT comments, and Revised Impact Analysis for SMOGRR024</w:t>
      </w:r>
    </w:p>
    <w:p w:rsidR="00D711CA" w:rsidRPr="00293927" w:rsidRDefault="00293927" w:rsidP="00B9073D">
      <w:pPr>
        <w:pStyle w:val="ListParagraph"/>
        <w:numPr>
          <w:ilvl w:val="0"/>
          <w:numId w:val="34"/>
        </w:numPr>
        <w:rPr>
          <w:rFonts w:ascii="Times New Roman" w:eastAsiaTheme="minorHAnsi" w:hAnsi="Times New Roman"/>
          <w:b/>
          <w:sz w:val="22"/>
          <w:szCs w:val="22"/>
        </w:rPr>
      </w:pPr>
      <w:r w:rsidRPr="00293927">
        <w:rPr>
          <w:rFonts w:ascii="Times New Roman" w:eastAsiaTheme="minorHAnsi" w:hAnsi="Times New Roman"/>
          <w:b/>
          <w:sz w:val="22"/>
          <w:szCs w:val="22"/>
        </w:rPr>
        <w:t xml:space="preserve">To Waive Notice and endorse </w:t>
      </w:r>
      <w:r w:rsidR="00D711CA" w:rsidRPr="00293927">
        <w:rPr>
          <w:rFonts w:ascii="Times New Roman" w:eastAsiaTheme="minorHAnsi" w:hAnsi="Times New Roman"/>
          <w:b/>
          <w:sz w:val="22"/>
          <w:szCs w:val="22"/>
        </w:rPr>
        <w:t xml:space="preserve">2021 WMS </w:t>
      </w:r>
      <w:r>
        <w:rPr>
          <w:rFonts w:ascii="Times New Roman" w:eastAsiaTheme="minorHAnsi" w:hAnsi="Times New Roman"/>
          <w:b/>
          <w:sz w:val="22"/>
          <w:szCs w:val="22"/>
        </w:rPr>
        <w:t>W</w:t>
      </w:r>
      <w:r w:rsidR="00D711CA" w:rsidRPr="00293927">
        <w:rPr>
          <w:rFonts w:ascii="Times New Roman" w:eastAsiaTheme="minorHAnsi" w:hAnsi="Times New Roman"/>
          <w:b/>
          <w:sz w:val="22"/>
          <w:szCs w:val="22"/>
        </w:rPr>
        <w:t xml:space="preserve">orking </w:t>
      </w:r>
      <w:r>
        <w:rPr>
          <w:rFonts w:ascii="Times New Roman" w:eastAsiaTheme="minorHAnsi" w:hAnsi="Times New Roman"/>
          <w:b/>
          <w:sz w:val="22"/>
          <w:szCs w:val="22"/>
        </w:rPr>
        <w:t>G</w:t>
      </w:r>
      <w:r w:rsidR="00D711CA" w:rsidRPr="00293927">
        <w:rPr>
          <w:rFonts w:ascii="Times New Roman" w:eastAsiaTheme="minorHAnsi" w:hAnsi="Times New Roman"/>
          <w:b/>
          <w:sz w:val="22"/>
          <w:szCs w:val="22"/>
        </w:rPr>
        <w:t xml:space="preserve">roup </w:t>
      </w:r>
      <w:r>
        <w:rPr>
          <w:rFonts w:ascii="Times New Roman" w:eastAsiaTheme="minorHAnsi" w:hAnsi="Times New Roman"/>
          <w:b/>
          <w:sz w:val="22"/>
          <w:szCs w:val="22"/>
        </w:rPr>
        <w:t>L</w:t>
      </w:r>
      <w:r w:rsidR="00D711CA" w:rsidRPr="00293927">
        <w:rPr>
          <w:rFonts w:ascii="Times New Roman" w:eastAsiaTheme="minorHAnsi" w:hAnsi="Times New Roman"/>
          <w:b/>
          <w:sz w:val="22"/>
          <w:szCs w:val="22"/>
        </w:rPr>
        <w:t xml:space="preserve">eadership as presented </w:t>
      </w:r>
    </w:p>
    <w:p w:rsidR="00D711CA" w:rsidRPr="00E136DA" w:rsidRDefault="00D711CA" w:rsidP="00D711CA">
      <w:pPr>
        <w:pStyle w:val="NoSpacing"/>
        <w:rPr>
          <w:rFonts w:ascii="Times New Roman" w:hAnsi="Times New Roman" w:cs="Times New Roman"/>
          <w:b/>
        </w:rPr>
      </w:pPr>
      <w:r w:rsidRPr="00223943">
        <w:rPr>
          <w:rFonts w:ascii="Times New Roman" w:hAnsi="Times New Roman" w:cs="Times New Roman"/>
          <w:b/>
        </w:rPr>
        <w:t xml:space="preserve">Clayton Greer seconded the motion.  The motion carried unanimously via roll call vote.  </w:t>
      </w:r>
      <w:r w:rsidRPr="00223943">
        <w:rPr>
          <w:rFonts w:ascii="Times New Roman" w:hAnsi="Times New Roman" w:cs="Times New Roman"/>
          <w:i/>
        </w:rPr>
        <w:t>(Please see ballot posted with Key Documents.)</w:t>
      </w:r>
      <w:r w:rsidRPr="00E136DA">
        <w:rPr>
          <w:rFonts w:ascii="Times New Roman" w:hAnsi="Times New Roman" w:cs="Times New Roman"/>
          <w:b/>
        </w:rPr>
        <w:t xml:space="preserve">  </w:t>
      </w:r>
    </w:p>
    <w:bookmarkEnd w:id="7"/>
    <w:p w:rsidR="000A10B5" w:rsidRDefault="000A10B5" w:rsidP="00C276E8">
      <w:pPr>
        <w:pStyle w:val="NoSpacing"/>
        <w:jc w:val="both"/>
        <w:rPr>
          <w:rFonts w:ascii="Times New Roman" w:hAnsi="Times New Roman" w:cs="Times New Roman"/>
          <w:i/>
          <w:highlight w:val="lightGray"/>
        </w:rPr>
      </w:pPr>
    </w:p>
    <w:p w:rsidR="008D47EE" w:rsidRDefault="008D47EE" w:rsidP="00C276E8">
      <w:pPr>
        <w:pStyle w:val="NoSpacing"/>
        <w:jc w:val="both"/>
        <w:rPr>
          <w:rFonts w:ascii="Times New Roman" w:hAnsi="Times New Roman" w:cs="Times New Roman"/>
          <w:i/>
        </w:rPr>
      </w:pPr>
      <w:r>
        <w:rPr>
          <w:rFonts w:ascii="Times New Roman" w:hAnsi="Times New Roman" w:cs="Times New Roman"/>
          <w:i/>
        </w:rPr>
        <w:t>Workshop</w:t>
      </w:r>
    </w:p>
    <w:p w:rsidR="008D47EE" w:rsidRDefault="008D47EE" w:rsidP="00C276E8">
      <w:pPr>
        <w:pStyle w:val="NoSpacing"/>
        <w:jc w:val="both"/>
        <w:rPr>
          <w:rFonts w:ascii="Times New Roman" w:hAnsi="Times New Roman" w:cs="Times New Roman"/>
        </w:rPr>
      </w:pPr>
      <w:r>
        <w:rPr>
          <w:rFonts w:ascii="Times New Roman" w:hAnsi="Times New Roman" w:cs="Times New Roman"/>
        </w:rPr>
        <w:t>Clayton Stice encouraged Market Participants to attend the January 13, 202</w:t>
      </w:r>
      <w:r w:rsidR="00A72F3E">
        <w:rPr>
          <w:rFonts w:ascii="Times New Roman" w:hAnsi="Times New Roman" w:cs="Times New Roman"/>
        </w:rPr>
        <w:t>1</w:t>
      </w:r>
      <w:r>
        <w:rPr>
          <w:rFonts w:ascii="Times New Roman" w:hAnsi="Times New Roman" w:cs="Times New Roman"/>
        </w:rPr>
        <w:t xml:space="preserve"> Distributed Generation Resource (DGR) Workshop XI.  </w:t>
      </w:r>
    </w:p>
    <w:p w:rsidR="008D47EE" w:rsidRDefault="008D47EE" w:rsidP="00C276E8">
      <w:pPr>
        <w:pStyle w:val="NoSpacing"/>
        <w:jc w:val="both"/>
        <w:rPr>
          <w:rFonts w:ascii="Times New Roman" w:hAnsi="Times New Roman" w:cs="Times New Roman"/>
          <w:i/>
        </w:rPr>
      </w:pPr>
    </w:p>
    <w:p w:rsidR="004578B1" w:rsidRPr="000A10B5" w:rsidRDefault="00365327" w:rsidP="00C276E8">
      <w:pPr>
        <w:pStyle w:val="NoSpacing"/>
        <w:jc w:val="both"/>
        <w:rPr>
          <w:rFonts w:ascii="Times New Roman" w:hAnsi="Times New Roman" w:cs="Times New Roman"/>
          <w:i/>
        </w:rPr>
      </w:pPr>
      <w:r w:rsidRPr="000A10B5">
        <w:rPr>
          <w:rFonts w:ascii="Times New Roman" w:hAnsi="Times New Roman" w:cs="Times New Roman"/>
          <w:i/>
        </w:rPr>
        <w:t>Review of Open Action Items</w:t>
      </w:r>
    </w:p>
    <w:p w:rsidR="0088602A" w:rsidRPr="000A10B5" w:rsidRDefault="00B073AD" w:rsidP="00C276E8">
      <w:pPr>
        <w:pStyle w:val="NoSpacing"/>
        <w:jc w:val="both"/>
        <w:rPr>
          <w:rFonts w:ascii="Times New Roman" w:hAnsi="Times New Roman" w:cs="Times New Roman"/>
        </w:rPr>
      </w:pPr>
      <w:r w:rsidRPr="000A10B5">
        <w:rPr>
          <w:rFonts w:ascii="Times New Roman" w:hAnsi="Times New Roman" w:cs="Times New Roman"/>
        </w:rPr>
        <w:t xml:space="preserve">Market Participants </w:t>
      </w:r>
      <w:r w:rsidR="0088602A" w:rsidRPr="000A10B5">
        <w:rPr>
          <w:rFonts w:ascii="Times New Roman" w:hAnsi="Times New Roman" w:cs="Times New Roman"/>
        </w:rPr>
        <w:t xml:space="preserve">reviewed the </w:t>
      </w:r>
      <w:r w:rsidR="00162728" w:rsidRPr="000A10B5">
        <w:rPr>
          <w:rFonts w:ascii="Times New Roman" w:hAnsi="Times New Roman" w:cs="Times New Roman"/>
        </w:rPr>
        <w:t>Open Action Items list</w:t>
      </w:r>
      <w:r w:rsidR="0088602A" w:rsidRPr="000A10B5">
        <w:rPr>
          <w:rFonts w:ascii="Times New Roman" w:hAnsi="Times New Roman" w:cs="Times New Roman"/>
        </w:rPr>
        <w:t xml:space="preserve">.  </w:t>
      </w:r>
    </w:p>
    <w:p w:rsidR="00293927" w:rsidRDefault="00293927" w:rsidP="00EB51A0">
      <w:pPr>
        <w:pStyle w:val="NoSpacing"/>
        <w:jc w:val="both"/>
        <w:rPr>
          <w:rFonts w:ascii="Times New Roman" w:hAnsi="Times New Roman" w:cs="Times New Roman"/>
          <w:i/>
        </w:rPr>
      </w:pPr>
    </w:p>
    <w:p w:rsidR="00327BC6" w:rsidRPr="000A10B5" w:rsidRDefault="0068433E" w:rsidP="00EB51A0">
      <w:pPr>
        <w:pStyle w:val="NoSpacing"/>
        <w:jc w:val="both"/>
        <w:rPr>
          <w:rFonts w:ascii="Times New Roman" w:hAnsi="Times New Roman" w:cs="Times New Roman"/>
          <w:i/>
        </w:rPr>
      </w:pPr>
      <w:r w:rsidRPr="000A10B5">
        <w:rPr>
          <w:rFonts w:ascii="Times New Roman" w:hAnsi="Times New Roman" w:cs="Times New Roman"/>
          <w:i/>
        </w:rPr>
        <w:t>No Report</w:t>
      </w:r>
    </w:p>
    <w:p w:rsidR="00D31B68" w:rsidRPr="000A10B5" w:rsidRDefault="00D31B68" w:rsidP="00D31B68">
      <w:pPr>
        <w:pStyle w:val="NoSpacing"/>
        <w:numPr>
          <w:ilvl w:val="0"/>
          <w:numId w:val="33"/>
        </w:numPr>
        <w:jc w:val="both"/>
        <w:rPr>
          <w:rFonts w:ascii="Times New Roman" w:hAnsi="Times New Roman" w:cs="Times New Roman"/>
        </w:rPr>
      </w:pPr>
      <w:r w:rsidRPr="000A10B5">
        <w:rPr>
          <w:rFonts w:ascii="Times New Roman" w:hAnsi="Times New Roman" w:cs="Times New Roman"/>
        </w:rPr>
        <w:t>Demand Side Working Group (DSWG)</w:t>
      </w:r>
    </w:p>
    <w:p w:rsidR="000A10B5" w:rsidRPr="000A10B5" w:rsidRDefault="000A10B5" w:rsidP="00D31B68">
      <w:pPr>
        <w:pStyle w:val="NoSpacing"/>
        <w:numPr>
          <w:ilvl w:val="0"/>
          <w:numId w:val="33"/>
        </w:numPr>
        <w:jc w:val="both"/>
        <w:rPr>
          <w:rFonts w:ascii="Times New Roman" w:hAnsi="Times New Roman" w:cs="Times New Roman"/>
        </w:rPr>
      </w:pPr>
      <w:r w:rsidRPr="000A10B5">
        <w:rPr>
          <w:rFonts w:ascii="Times New Roman" w:hAnsi="Times New Roman" w:cs="Times New Roman"/>
        </w:rPr>
        <w:t>Market Credit Working Group (MCWG)</w:t>
      </w:r>
    </w:p>
    <w:p w:rsidR="004578B1" w:rsidRPr="000A10B5" w:rsidRDefault="00B05DD0" w:rsidP="00243BCB">
      <w:pPr>
        <w:pStyle w:val="NoSpacing"/>
        <w:numPr>
          <w:ilvl w:val="0"/>
          <w:numId w:val="33"/>
        </w:numPr>
        <w:jc w:val="both"/>
        <w:rPr>
          <w:rFonts w:ascii="Times New Roman" w:hAnsi="Times New Roman" w:cs="Times New Roman"/>
        </w:rPr>
      </w:pPr>
      <w:r w:rsidRPr="000A10B5">
        <w:rPr>
          <w:rFonts w:ascii="Times New Roman" w:hAnsi="Times New Roman" w:cs="Times New Roman"/>
        </w:rPr>
        <w:t>M</w:t>
      </w:r>
      <w:r w:rsidR="004578B1" w:rsidRPr="000A10B5">
        <w:rPr>
          <w:rFonts w:ascii="Times New Roman" w:hAnsi="Times New Roman" w:cs="Times New Roman"/>
        </w:rPr>
        <w:t>SWG</w:t>
      </w:r>
    </w:p>
    <w:p w:rsidR="000A10B5" w:rsidRPr="000A10B5" w:rsidRDefault="000A10B5" w:rsidP="00243BCB">
      <w:pPr>
        <w:pStyle w:val="NoSpacing"/>
        <w:numPr>
          <w:ilvl w:val="0"/>
          <w:numId w:val="33"/>
        </w:numPr>
        <w:jc w:val="both"/>
        <w:rPr>
          <w:rFonts w:ascii="Times New Roman" w:hAnsi="Times New Roman" w:cs="Times New Roman"/>
        </w:rPr>
      </w:pPr>
      <w:r w:rsidRPr="000A10B5">
        <w:rPr>
          <w:rFonts w:ascii="Times New Roman" w:hAnsi="Times New Roman" w:cs="Times New Roman"/>
        </w:rPr>
        <w:t>Metering Working Group (MWG)</w:t>
      </w:r>
    </w:p>
    <w:p w:rsidR="00687952" w:rsidRPr="000A10B5" w:rsidRDefault="004578B1" w:rsidP="00B05DD0">
      <w:pPr>
        <w:pStyle w:val="NoSpacing"/>
        <w:numPr>
          <w:ilvl w:val="0"/>
          <w:numId w:val="33"/>
        </w:numPr>
        <w:jc w:val="both"/>
        <w:rPr>
          <w:rFonts w:ascii="Times New Roman" w:hAnsi="Times New Roman" w:cs="Times New Roman"/>
        </w:rPr>
      </w:pPr>
      <w:r w:rsidRPr="000A10B5">
        <w:rPr>
          <w:rFonts w:ascii="Times New Roman" w:hAnsi="Times New Roman" w:cs="Times New Roman"/>
        </w:rPr>
        <w:lastRenderedPageBreak/>
        <w:t>Resource Cost Working Group (RCWG)</w:t>
      </w:r>
    </w:p>
    <w:p w:rsidR="00D31B68" w:rsidRPr="000A10B5" w:rsidRDefault="00D31B68" w:rsidP="00D31B68">
      <w:pPr>
        <w:pStyle w:val="NoSpacing"/>
        <w:numPr>
          <w:ilvl w:val="0"/>
          <w:numId w:val="33"/>
        </w:numPr>
        <w:jc w:val="both"/>
        <w:rPr>
          <w:rFonts w:ascii="Times New Roman" w:hAnsi="Times New Roman" w:cs="Times New Roman"/>
        </w:rPr>
      </w:pPr>
      <w:r w:rsidRPr="000A10B5">
        <w:rPr>
          <w:rFonts w:ascii="Times New Roman" w:hAnsi="Times New Roman" w:cs="Times New Roman"/>
        </w:rPr>
        <w:t>WMWG</w:t>
      </w:r>
    </w:p>
    <w:p w:rsidR="00D377A8" w:rsidRPr="006906FE" w:rsidRDefault="00D377A8" w:rsidP="00CD33AB">
      <w:pPr>
        <w:pStyle w:val="NoSpacing"/>
        <w:jc w:val="both"/>
        <w:rPr>
          <w:rFonts w:ascii="Times New Roman" w:hAnsi="Times New Roman" w:cs="Times New Roman"/>
          <w:highlight w:val="lightGray"/>
        </w:rPr>
      </w:pPr>
    </w:p>
    <w:p w:rsidR="00E84240" w:rsidRPr="006906FE" w:rsidRDefault="00E84240" w:rsidP="00CD33AB">
      <w:pPr>
        <w:pStyle w:val="NoSpacing"/>
        <w:jc w:val="both"/>
        <w:rPr>
          <w:rFonts w:ascii="Times New Roman" w:hAnsi="Times New Roman" w:cs="Times New Roman"/>
          <w:highlight w:val="lightGray"/>
        </w:rPr>
      </w:pPr>
    </w:p>
    <w:p w:rsidR="00123454" w:rsidRPr="002C7C9B" w:rsidRDefault="00123454" w:rsidP="00C570AE">
      <w:pPr>
        <w:pStyle w:val="NoSpacing"/>
        <w:jc w:val="both"/>
        <w:rPr>
          <w:rFonts w:ascii="Times New Roman" w:hAnsi="Times New Roman" w:cs="Times New Roman"/>
        </w:rPr>
      </w:pPr>
      <w:r w:rsidRPr="002C7C9B">
        <w:rPr>
          <w:rFonts w:ascii="Times New Roman" w:hAnsi="Times New Roman" w:cs="Times New Roman"/>
          <w:u w:val="single"/>
        </w:rPr>
        <w:t>Adjournment</w:t>
      </w:r>
    </w:p>
    <w:p w:rsidR="00123454" w:rsidRPr="0009229F" w:rsidRDefault="00B85BF5" w:rsidP="00781E6B">
      <w:pPr>
        <w:pStyle w:val="NoSpacing"/>
        <w:jc w:val="both"/>
        <w:rPr>
          <w:rFonts w:ascii="Times New Roman" w:hAnsi="Times New Roman" w:cs="Times New Roman"/>
        </w:rPr>
      </w:pPr>
      <w:r w:rsidRPr="002C7C9B">
        <w:rPr>
          <w:rFonts w:ascii="Times New Roman" w:hAnsi="Times New Roman" w:cs="Times New Roman"/>
        </w:rPr>
        <w:t>M</w:t>
      </w:r>
      <w:r w:rsidR="002C7C9B" w:rsidRPr="002C7C9B">
        <w:rPr>
          <w:rFonts w:ascii="Times New Roman" w:hAnsi="Times New Roman" w:cs="Times New Roman"/>
        </w:rPr>
        <w:t xml:space="preserve">s. Surendran </w:t>
      </w:r>
      <w:r w:rsidR="001B24D4" w:rsidRPr="002C7C9B">
        <w:rPr>
          <w:rFonts w:ascii="Times New Roman" w:hAnsi="Times New Roman" w:cs="Times New Roman"/>
        </w:rPr>
        <w:t>a</w:t>
      </w:r>
      <w:r w:rsidR="00055761" w:rsidRPr="002C7C9B">
        <w:rPr>
          <w:rFonts w:ascii="Times New Roman" w:hAnsi="Times New Roman" w:cs="Times New Roman"/>
        </w:rPr>
        <w:t>djourned the</w:t>
      </w:r>
      <w:r w:rsidR="00206648" w:rsidRPr="002C7C9B">
        <w:rPr>
          <w:rFonts w:ascii="Times New Roman" w:hAnsi="Times New Roman" w:cs="Times New Roman"/>
        </w:rPr>
        <w:t xml:space="preserve"> </w:t>
      </w:r>
      <w:r w:rsidR="002C7C9B" w:rsidRPr="002C7C9B">
        <w:rPr>
          <w:rFonts w:ascii="Times New Roman" w:hAnsi="Times New Roman" w:cs="Times New Roman"/>
        </w:rPr>
        <w:t xml:space="preserve">January 6, 2021 </w:t>
      </w:r>
      <w:r w:rsidR="00123454" w:rsidRPr="002C7C9B">
        <w:rPr>
          <w:rFonts w:ascii="Times New Roman" w:hAnsi="Times New Roman" w:cs="Times New Roman"/>
        </w:rPr>
        <w:t>WMS meeting at</w:t>
      </w:r>
      <w:r w:rsidR="008A4AC1" w:rsidRPr="002C7C9B">
        <w:rPr>
          <w:rFonts w:ascii="Times New Roman" w:hAnsi="Times New Roman" w:cs="Times New Roman"/>
        </w:rPr>
        <w:t xml:space="preserve"> </w:t>
      </w:r>
      <w:r w:rsidR="002C7C9B" w:rsidRPr="002C7C9B">
        <w:rPr>
          <w:rFonts w:ascii="Times New Roman" w:hAnsi="Times New Roman" w:cs="Times New Roman"/>
        </w:rPr>
        <w:t>12:21 p</w:t>
      </w:r>
      <w:r w:rsidR="007D7594" w:rsidRPr="002C7C9B">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6A" w:rsidRDefault="00755B6A" w:rsidP="00C96B32">
      <w:pPr>
        <w:spacing w:after="0" w:line="240" w:lineRule="auto"/>
      </w:pPr>
      <w:r>
        <w:separator/>
      </w:r>
    </w:p>
  </w:endnote>
  <w:endnote w:type="continuationSeparator" w:id="0">
    <w:p w:rsidR="00755B6A" w:rsidRDefault="00755B6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8E" w:rsidRPr="009B6C0B" w:rsidRDefault="00FA64F2"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746F8E">
      <w:rPr>
        <w:rFonts w:ascii="Times New Roman" w:hAnsi="Times New Roman"/>
        <w:b/>
        <w:sz w:val="16"/>
        <w:szCs w:val="16"/>
      </w:rPr>
      <w:t xml:space="preserve">Minutes of January 6, 2021 </w:t>
    </w:r>
    <w:r w:rsidR="00746F8E" w:rsidRPr="009B6C0B">
      <w:rPr>
        <w:rFonts w:ascii="Times New Roman" w:hAnsi="Times New Roman"/>
        <w:b/>
        <w:sz w:val="16"/>
        <w:szCs w:val="16"/>
      </w:rPr>
      <w:t>WMS Meeting /ERCOT Public</w:t>
    </w:r>
  </w:p>
  <w:p w:rsidR="00746F8E" w:rsidRPr="009B6C0B" w:rsidRDefault="00746F8E"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FA64F2">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FA64F2">
      <w:rPr>
        <w:rFonts w:ascii="Times New Roman" w:hAnsi="Times New Roman"/>
        <w:b/>
        <w:noProof/>
        <w:sz w:val="16"/>
        <w:szCs w:val="16"/>
      </w:rPr>
      <w:t>7</w:t>
    </w:r>
    <w:r w:rsidRPr="009B6C0B">
      <w:rPr>
        <w:rFonts w:ascii="Times New Roman" w:hAnsi="Times New Roman"/>
        <w:b/>
        <w:sz w:val="16"/>
        <w:szCs w:val="16"/>
      </w:rPr>
      <w:fldChar w:fldCharType="end"/>
    </w:r>
  </w:p>
  <w:p w:rsidR="00746F8E" w:rsidRDefault="00746F8E" w:rsidP="00A9222E">
    <w:pPr>
      <w:pStyle w:val="Footer"/>
    </w:pPr>
  </w:p>
  <w:p w:rsidR="00746F8E" w:rsidRDefault="00746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6A" w:rsidRDefault="00755B6A" w:rsidP="00C96B32">
      <w:pPr>
        <w:spacing w:after="0" w:line="240" w:lineRule="auto"/>
      </w:pPr>
      <w:r>
        <w:separator/>
      </w:r>
    </w:p>
  </w:footnote>
  <w:footnote w:type="continuationSeparator" w:id="0">
    <w:p w:rsidR="00755B6A" w:rsidRDefault="00755B6A" w:rsidP="00C96B32">
      <w:pPr>
        <w:spacing w:after="0" w:line="240" w:lineRule="auto"/>
      </w:pPr>
      <w:r>
        <w:continuationSeparator/>
      </w:r>
    </w:p>
  </w:footnote>
  <w:footnote w:id="1">
    <w:p w:rsidR="00746F8E" w:rsidRPr="00910CB7" w:rsidRDefault="00746F8E" w:rsidP="00A3699C">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rsidR="00746F8E" w:rsidRPr="001D3728" w:rsidRDefault="00746F8E" w:rsidP="00A3699C">
      <w:pPr>
        <w:pStyle w:val="FootnoteText"/>
        <w:rPr>
          <w:rFonts w:ascii="Times New Roman" w:hAnsi="Times New Roman"/>
          <w:color w:val="0000FF"/>
          <w:u w:val="single"/>
        </w:rPr>
      </w:pPr>
      <w:r w:rsidRPr="00910CB7">
        <w:rPr>
          <w:rFonts w:ascii="Times New Roman" w:hAnsi="Times New Roman"/>
          <w:color w:val="0000FF"/>
          <w:sz w:val="18"/>
          <w:szCs w:val="18"/>
          <w:u w:val="single"/>
        </w:rPr>
        <w:t>http://www.ercot.com/calendar/2021/1/6/213933-WMS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461633"/>
    <w:multiLevelType w:val="hybridMultilevel"/>
    <w:tmpl w:val="923E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30"/>
  </w:num>
  <w:num w:numId="2">
    <w:abstractNumId w:val="25"/>
  </w:num>
  <w:num w:numId="3">
    <w:abstractNumId w:val="1"/>
  </w:num>
  <w:num w:numId="4">
    <w:abstractNumId w:val="2"/>
  </w:num>
  <w:num w:numId="5">
    <w:abstractNumId w:val="19"/>
  </w:num>
  <w:num w:numId="6">
    <w:abstractNumId w:val="3"/>
  </w:num>
  <w:num w:numId="7">
    <w:abstractNumId w:val="8"/>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28"/>
  </w:num>
  <w:num w:numId="13">
    <w:abstractNumId w:val="27"/>
  </w:num>
  <w:num w:numId="14">
    <w:abstractNumId w:val="11"/>
  </w:num>
  <w:num w:numId="15">
    <w:abstractNumId w:val="4"/>
  </w:num>
  <w:num w:numId="16">
    <w:abstractNumId w:val="12"/>
  </w:num>
  <w:num w:numId="17">
    <w:abstractNumId w:val="23"/>
  </w:num>
  <w:num w:numId="18">
    <w:abstractNumId w:val="31"/>
  </w:num>
  <w:num w:numId="19">
    <w:abstractNumId w:val="33"/>
  </w:num>
  <w:num w:numId="20">
    <w:abstractNumId w:val="22"/>
  </w:num>
  <w:num w:numId="21">
    <w:abstractNumId w:val="24"/>
  </w:num>
  <w:num w:numId="22">
    <w:abstractNumId w:val="7"/>
  </w:num>
  <w:num w:numId="23">
    <w:abstractNumId w:val="17"/>
  </w:num>
  <w:num w:numId="24">
    <w:abstractNumId w:val="20"/>
  </w:num>
  <w:num w:numId="25">
    <w:abstractNumId w:val="9"/>
  </w:num>
  <w:num w:numId="26">
    <w:abstractNumId w:val="6"/>
  </w:num>
  <w:num w:numId="27">
    <w:abstractNumId w:val="26"/>
  </w:num>
  <w:num w:numId="28">
    <w:abstractNumId w:val="0"/>
  </w:num>
  <w:num w:numId="29">
    <w:abstractNumId w:val="15"/>
  </w:num>
  <w:num w:numId="30">
    <w:abstractNumId w:val="16"/>
  </w:num>
  <w:num w:numId="31">
    <w:abstractNumId w:val="32"/>
  </w:num>
  <w:num w:numId="32">
    <w:abstractNumId w:val="14"/>
  </w:num>
  <w:num w:numId="33">
    <w:abstractNumId w:val="10"/>
  </w:num>
  <w:num w:numId="34">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CC"/>
    <w:rsid w:val="00023FF6"/>
    <w:rsid w:val="00024253"/>
    <w:rsid w:val="0002446A"/>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4A1"/>
    <w:rsid w:val="002A458B"/>
    <w:rsid w:val="002A4A6F"/>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6CC"/>
    <w:rsid w:val="002C4AAB"/>
    <w:rsid w:val="002C532C"/>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1B69"/>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272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886"/>
    <w:rsid w:val="003A4C08"/>
    <w:rsid w:val="003A5B04"/>
    <w:rsid w:val="003A6B5C"/>
    <w:rsid w:val="003A7E02"/>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9C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CB5"/>
    <w:rsid w:val="004A3ED4"/>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8D6"/>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90"/>
    <w:rsid w:val="005232CE"/>
    <w:rsid w:val="00524237"/>
    <w:rsid w:val="00524567"/>
    <w:rsid w:val="00524B3A"/>
    <w:rsid w:val="00524F21"/>
    <w:rsid w:val="00525167"/>
    <w:rsid w:val="00525FC9"/>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54B"/>
    <w:rsid w:val="00592CEF"/>
    <w:rsid w:val="00592E72"/>
    <w:rsid w:val="00593A84"/>
    <w:rsid w:val="00593F90"/>
    <w:rsid w:val="005948E2"/>
    <w:rsid w:val="00594901"/>
    <w:rsid w:val="005970C1"/>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E9A"/>
    <w:rsid w:val="005B0A24"/>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5C"/>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4E2"/>
    <w:rsid w:val="00634B4B"/>
    <w:rsid w:val="00634F1E"/>
    <w:rsid w:val="00635527"/>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1B74"/>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1405"/>
    <w:rsid w:val="0066266B"/>
    <w:rsid w:val="00662EE5"/>
    <w:rsid w:val="00663716"/>
    <w:rsid w:val="006638ED"/>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7952"/>
    <w:rsid w:val="0069000C"/>
    <w:rsid w:val="006906FE"/>
    <w:rsid w:val="0069073A"/>
    <w:rsid w:val="00690922"/>
    <w:rsid w:val="006909CD"/>
    <w:rsid w:val="00691127"/>
    <w:rsid w:val="00691820"/>
    <w:rsid w:val="00691BF2"/>
    <w:rsid w:val="00692320"/>
    <w:rsid w:val="00692483"/>
    <w:rsid w:val="00692637"/>
    <w:rsid w:val="00693DA1"/>
    <w:rsid w:val="00694A84"/>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380D"/>
    <w:rsid w:val="00734681"/>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B1"/>
    <w:rsid w:val="00761F27"/>
    <w:rsid w:val="00762210"/>
    <w:rsid w:val="00762F05"/>
    <w:rsid w:val="00762F3F"/>
    <w:rsid w:val="007630B3"/>
    <w:rsid w:val="00763E2E"/>
    <w:rsid w:val="00764666"/>
    <w:rsid w:val="007647FF"/>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0B7B"/>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40B9"/>
    <w:rsid w:val="00804148"/>
    <w:rsid w:val="00804465"/>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941"/>
    <w:rsid w:val="008B1FFF"/>
    <w:rsid w:val="008B2492"/>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1365"/>
    <w:rsid w:val="009A29DF"/>
    <w:rsid w:val="009A2F12"/>
    <w:rsid w:val="009A32FC"/>
    <w:rsid w:val="009A44BE"/>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65A5"/>
    <w:rsid w:val="00A67790"/>
    <w:rsid w:val="00A67C12"/>
    <w:rsid w:val="00A67D48"/>
    <w:rsid w:val="00A703D7"/>
    <w:rsid w:val="00A704FE"/>
    <w:rsid w:val="00A70795"/>
    <w:rsid w:val="00A70FB4"/>
    <w:rsid w:val="00A715E7"/>
    <w:rsid w:val="00A71FE1"/>
    <w:rsid w:val="00A72F3E"/>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3AD"/>
    <w:rsid w:val="00B07516"/>
    <w:rsid w:val="00B07704"/>
    <w:rsid w:val="00B0784E"/>
    <w:rsid w:val="00B101B1"/>
    <w:rsid w:val="00B109D5"/>
    <w:rsid w:val="00B10B0A"/>
    <w:rsid w:val="00B117EE"/>
    <w:rsid w:val="00B12244"/>
    <w:rsid w:val="00B125CE"/>
    <w:rsid w:val="00B13393"/>
    <w:rsid w:val="00B13788"/>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FEB"/>
    <w:rsid w:val="00B23887"/>
    <w:rsid w:val="00B238B0"/>
    <w:rsid w:val="00B24982"/>
    <w:rsid w:val="00B2543A"/>
    <w:rsid w:val="00B259F7"/>
    <w:rsid w:val="00B25AD7"/>
    <w:rsid w:val="00B2624C"/>
    <w:rsid w:val="00B26962"/>
    <w:rsid w:val="00B26A85"/>
    <w:rsid w:val="00B2733A"/>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9AE"/>
    <w:rsid w:val="00B72CC8"/>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D9"/>
    <w:rsid w:val="00C306F8"/>
    <w:rsid w:val="00C31280"/>
    <w:rsid w:val="00C31CA4"/>
    <w:rsid w:val="00C31FA4"/>
    <w:rsid w:val="00C323FF"/>
    <w:rsid w:val="00C32522"/>
    <w:rsid w:val="00C32817"/>
    <w:rsid w:val="00C32DB2"/>
    <w:rsid w:val="00C330F1"/>
    <w:rsid w:val="00C33174"/>
    <w:rsid w:val="00C337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1A"/>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15C1"/>
    <w:rsid w:val="00CC19B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7D7"/>
    <w:rsid w:val="00CD7008"/>
    <w:rsid w:val="00CD7031"/>
    <w:rsid w:val="00CD7768"/>
    <w:rsid w:val="00CE0F43"/>
    <w:rsid w:val="00CE17E7"/>
    <w:rsid w:val="00CE25AE"/>
    <w:rsid w:val="00CE2BFF"/>
    <w:rsid w:val="00CE2EE6"/>
    <w:rsid w:val="00CE2FEB"/>
    <w:rsid w:val="00CE3CD8"/>
    <w:rsid w:val="00CE4274"/>
    <w:rsid w:val="00CE4763"/>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983"/>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7A7"/>
    <w:rsid w:val="00E5481D"/>
    <w:rsid w:val="00E5487F"/>
    <w:rsid w:val="00E55796"/>
    <w:rsid w:val="00E55D0B"/>
    <w:rsid w:val="00E56947"/>
    <w:rsid w:val="00E56BA2"/>
    <w:rsid w:val="00E57272"/>
    <w:rsid w:val="00E57747"/>
    <w:rsid w:val="00E57A0E"/>
    <w:rsid w:val="00E57DF5"/>
    <w:rsid w:val="00E57E0F"/>
    <w:rsid w:val="00E57EDB"/>
    <w:rsid w:val="00E60647"/>
    <w:rsid w:val="00E607C6"/>
    <w:rsid w:val="00E60910"/>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7F70"/>
    <w:rsid w:val="00E70018"/>
    <w:rsid w:val="00E721AD"/>
    <w:rsid w:val="00E7329A"/>
    <w:rsid w:val="00E736EF"/>
    <w:rsid w:val="00E73C22"/>
    <w:rsid w:val="00E744FE"/>
    <w:rsid w:val="00E7457D"/>
    <w:rsid w:val="00E7498E"/>
    <w:rsid w:val="00E74D83"/>
    <w:rsid w:val="00E75A7A"/>
    <w:rsid w:val="00E75B62"/>
    <w:rsid w:val="00E760AA"/>
    <w:rsid w:val="00E76B94"/>
    <w:rsid w:val="00E76FDB"/>
    <w:rsid w:val="00E7707C"/>
    <w:rsid w:val="00E773BD"/>
    <w:rsid w:val="00E77D18"/>
    <w:rsid w:val="00E81223"/>
    <w:rsid w:val="00E817C1"/>
    <w:rsid w:val="00E82000"/>
    <w:rsid w:val="00E822BA"/>
    <w:rsid w:val="00E8230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258E"/>
    <w:rsid w:val="00FA3928"/>
    <w:rsid w:val="00FA3A25"/>
    <w:rsid w:val="00FA42BF"/>
    <w:rsid w:val="00FA4502"/>
    <w:rsid w:val="00FA4BAF"/>
    <w:rsid w:val="00FA5F15"/>
    <w:rsid w:val="00FA611C"/>
    <w:rsid w:val="00FA64F2"/>
    <w:rsid w:val="00FA6D2B"/>
    <w:rsid w:val="00FA7166"/>
    <w:rsid w:val="00FA71B3"/>
    <w:rsid w:val="00FB0341"/>
    <w:rsid w:val="00FB0564"/>
    <w:rsid w:val="00FB0BD1"/>
    <w:rsid w:val="00FB196C"/>
    <w:rsid w:val="00FB1CBF"/>
    <w:rsid w:val="00FB2C84"/>
    <w:rsid w:val="00FB33C0"/>
    <w:rsid w:val="00FB35F5"/>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32ED-468F-4073-B56D-C0C7E377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2021-02-27T00:16:00Z</dcterms:created>
  <dcterms:modified xsi:type="dcterms:W3CDTF">2021-02-27T00:16:00Z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