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67F945A1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411BF5">
        <w:rPr>
          <w:b/>
          <w:color w:val="000000"/>
          <w:sz w:val="22"/>
          <w:szCs w:val="22"/>
        </w:rPr>
        <w:t>December</w:t>
      </w:r>
      <w:r w:rsidR="00C973BA">
        <w:rPr>
          <w:b/>
          <w:color w:val="000000"/>
          <w:sz w:val="22"/>
          <w:szCs w:val="22"/>
        </w:rPr>
        <w:t xml:space="preserve">, </w:t>
      </w:r>
      <w:r w:rsidR="00677120">
        <w:rPr>
          <w:b/>
          <w:color w:val="000000"/>
          <w:sz w:val="22"/>
          <w:szCs w:val="22"/>
        </w:rPr>
        <w:t>1</w:t>
      </w:r>
      <w:r w:rsidR="00411BF5">
        <w:rPr>
          <w:b/>
          <w:color w:val="000000"/>
          <w:sz w:val="22"/>
          <w:szCs w:val="22"/>
        </w:rPr>
        <w:t>7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546F21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7FB86BEE" w14:textId="61255F6B" w:rsidR="004E6E22" w:rsidRDefault="00463719" w:rsidP="000100A0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71CA6BEE" wp14:editId="4FE693FE">
            <wp:extent cx="2381582" cy="57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g12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</w:t>
            </w:r>
            <w:bookmarkStart w:id="4" w:name="_GoBack"/>
            <w:bookmarkEnd w:id="4"/>
            <w:r w:rsidR="00411BF5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0"/>
      <w:bookmarkEnd w:id="1"/>
      <w:bookmarkEnd w:id="2"/>
      <w:bookmarkEnd w:id="3"/>
      <w:tr w:rsidR="00411BF5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030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448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411BF5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030" w:type="dxa"/>
          </w:tcPr>
          <w:p w14:paraId="4B42558F" w14:textId="2B2C53FB" w:rsidR="00411BF5" w:rsidRPr="00D77E94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NOGRR219, NPRR1045 Transmission Operator Definition and Designation: </w:t>
            </w:r>
          </w:p>
        </w:tc>
        <w:tc>
          <w:tcPr>
            <w:tcW w:w="2448" w:type="dxa"/>
          </w:tcPr>
          <w:p w14:paraId="2D3E542C" w14:textId="72DAE551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Fohn</w:t>
            </w:r>
          </w:p>
        </w:tc>
      </w:tr>
      <w:tr w:rsidR="00411BF5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132F29C2" w:rsidR="00411BF5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 Another Joint meeting with CMWG is scheduled for 01/11/2020.</w:t>
            </w:r>
          </w:p>
        </w:tc>
        <w:tc>
          <w:tcPr>
            <w:tcW w:w="2448" w:type="dxa"/>
          </w:tcPr>
          <w:p w14:paraId="6565DBCE" w14:textId="6A6AA7C3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1BF5" w:rsidRPr="0024191E" w14:paraId="4B358EAD" w14:textId="77777777" w:rsidTr="008F170A">
        <w:trPr>
          <w:trHeight w:val="575"/>
        </w:trPr>
        <w:tc>
          <w:tcPr>
            <w:tcW w:w="630" w:type="dxa"/>
          </w:tcPr>
          <w:p w14:paraId="2EE92FF6" w14:textId="77777777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  <w:p w14:paraId="5184CF8B" w14:textId="44D982B6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6F1ADF16" w14:textId="132816F7" w:rsidR="00411BF5" w:rsidRPr="00E732DE" w:rsidRDefault="00411BF5" w:rsidP="00207A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</w:t>
            </w:r>
            <w:r w:rsidR="00207A7D">
              <w:rPr>
                <w:rFonts w:ascii="Arial" w:hAnsi="Arial" w:cs="Arial"/>
                <w:sz w:val="22"/>
                <w:szCs w:val="22"/>
              </w:rPr>
              <w:t xml:space="preserve">ions for </w:t>
            </w:r>
            <w:r>
              <w:rPr>
                <w:rFonts w:ascii="Arial" w:hAnsi="Arial" w:cs="Arial"/>
                <w:sz w:val="22"/>
                <w:szCs w:val="22"/>
              </w:rPr>
              <w:t>OWG Chair, Vice Chair and Sub-Chair</w:t>
            </w:r>
          </w:p>
        </w:tc>
        <w:tc>
          <w:tcPr>
            <w:tcW w:w="2448" w:type="dxa"/>
          </w:tcPr>
          <w:p w14:paraId="74ED35CA" w14:textId="7CBB5464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1BF5" w:rsidRPr="0024191E" w14:paraId="0E027453" w14:textId="77777777" w:rsidTr="008F170A">
        <w:trPr>
          <w:trHeight w:val="575"/>
        </w:trPr>
        <w:tc>
          <w:tcPr>
            <w:tcW w:w="630" w:type="dxa"/>
          </w:tcPr>
          <w:p w14:paraId="01943CB2" w14:textId="77777777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  <w:p w14:paraId="3ABD2B41" w14:textId="30A4A61D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063129DE" w14:textId="37532B45" w:rsidR="00411BF5" w:rsidRPr="00E732DE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271FE78B" w14:textId="0CAFBB87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1BF5" w:rsidRPr="0024191E" w14:paraId="4A3235E4" w14:textId="77777777" w:rsidTr="00522795">
        <w:trPr>
          <w:trHeight w:val="305"/>
        </w:trPr>
        <w:tc>
          <w:tcPr>
            <w:tcW w:w="630" w:type="dxa"/>
          </w:tcPr>
          <w:p w14:paraId="4CCD5BCC" w14:textId="46A483C1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  <w:p w14:paraId="456056A6" w14:textId="177DF5D8" w:rsidR="00411BF5" w:rsidRPr="00614CE2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59917319" w14:textId="4CB9EC21" w:rsidR="00411BF5" w:rsidRPr="00522795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55D1BA9A" w14:textId="13A48FC6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1BF5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39A17597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55C812C4" w14:textId="1278C123" w:rsidR="00411BF5" w:rsidRPr="00BF1E38" w:rsidRDefault="00411BF5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7784C4C3" w14:textId="0387F96F" w:rsidR="00411BF5" w:rsidRPr="00D344A2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0B4B28C6" w:rsidR="00411BF5" w:rsidRDefault="00411BF5" w:rsidP="00411BF5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411BF5" w:rsidRPr="003859AE" w:rsidRDefault="00411BF5" w:rsidP="00411BF5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411BF5" w:rsidRPr="00375F18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73F7AB8A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390AAA48" w14:textId="785A7D8B" w:rsidR="00411BF5" w:rsidRPr="002B76AD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411BF5" w:rsidRPr="00375F18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411BF5" w:rsidRPr="00E732DE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411BF5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411BF5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411BF5" w:rsidRPr="00E732DE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411BF5" w:rsidRDefault="00411BF5" w:rsidP="00411BF5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411BF5" w:rsidRPr="00AD39FB" w:rsidRDefault="00411BF5" w:rsidP="00411BF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411BF5" w:rsidRPr="00614CE2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F5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411BF5" w:rsidRPr="00DA0DA8" w:rsidRDefault="00411BF5" w:rsidP="00411BF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411BF5" w:rsidRPr="00124AC8" w:rsidRDefault="00411BF5" w:rsidP="00411BF5">
            <w:pPr>
              <w:rPr>
                <w:sz w:val="22"/>
                <w:szCs w:val="22"/>
              </w:rPr>
            </w:pPr>
          </w:p>
        </w:tc>
      </w:tr>
      <w:tr w:rsidR="00411BF5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411BF5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411BF5" w:rsidRPr="00861604" w:rsidRDefault="00411BF5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411BF5" w:rsidRPr="00861604" w:rsidRDefault="00411BF5" w:rsidP="00411BF5">
            <w:pPr>
              <w:rPr>
                <w:sz w:val="22"/>
                <w:szCs w:val="22"/>
              </w:rPr>
            </w:pPr>
          </w:p>
        </w:tc>
      </w:tr>
      <w:tr w:rsidR="00411BF5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411BF5" w:rsidRPr="00614CE2" w:rsidRDefault="00411BF5" w:rsidP="00411B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411BF5" w:rsidRPr="005915EC" w:rsidRDefault="00411BF5" w:rsidP="00411BF5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411BF5" w:rsidRPr="00861604" w:rsidRDefault="00411BF5" w:rsidP="00411BF5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12DA4" w14:textId="77777777" w:rsidR="00546F21" w:rsidRDefault="00546F21" w:rsidP="004E6E22">
      <w:r>
        <w:separator/>
      </w:r>
    </w:p>
  </w:endnote>
  <w:endnote w:type="continuationSeparator" w:id="0">
    <w:p w14:paraId="1CC76837" w14:textId="77777777" w:rsidR="00546F21" w:rsidRDefault="00546F21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3E9D" w14:textId="77777777" w:rsidR="00546F21" w:rsidRDefault="00546F21" w:rsidP="004E6E22">
      <w:r>
        <w:separator/>
      </w:r>
    </w:p>
  </w:footnote>
  <w:footnote w:type="continuationSeparator" w:id="0">
    <w:p w14:paraId="47A378B1" w14:textId="77777777" w:rsidR="00546F21" w:rsidRDefault="00546F21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3C5A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3719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46F21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A557-EF1B-4946-8855-EE0E220E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PWB</cp:lastModifiedBy>
  <cp:revision>2</cp:revision>
  <cp:lastPrinted>2018-06-27T18:43:00Z</cp:lastPrinted>
  <dcterms:created xsi:type="dcterms:W3CDTF">2020-12-16T19:56:00Z</dcterms:created>
  <dcterms:modified xsi:type="dcterms:W3CDTF">2020-12-16T19:56:00Z</dcterms:modified>
</cp:coreProperties>
</file>