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974F89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4737E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7E0275">
                <w:rPr>
                  <w:rStyle w:val="Hyperlink"/>
                </w:rPr>
                <w:t>812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974F89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74F8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974F89">
              <w:rPr>
                <w:szCs w:val="23"/>
              </w:rPr>
              <w:t>Create Intermittent Renewable Generation Integration Report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513A5" w:rsidP="008B4FC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August </w:t>
            </w:r>
            <w:r w:rsidR="008B4FCE">
              <w:rPr>
                <w:rFonts w:ascii="Arial" w:hAnsi="Arial" w:cs="Arial"/>
                <w:szCs w:val="22"/>
              </w:rPr>
              <w:t>13</w:t>
            </w:r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974F89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74F89">
              <w:rPr>
                <w:rFonts w:ascii="Arial" w:hAnsi="Arial" w:cs="Arial"/>
                <w:sz w:val="22"/>
                <w:szCs w:val="22"/>
              </w:rPr>
              <w:t>Between $30k and $60k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974F89" w:rsidRPr="00974F89">
              <w:rPr>
                <w:rFonts w:cs="Arial"/>
              </w:rPr>
              <w:t>System Change Request (SCR)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974F89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974F89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to </w:t>
            </w:r>
            <w:r w:rsidR="00974F89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74F89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974F89" w:rsidRDefault="00974F89" w:rsidP="00974F89">
            <w:pPr>
              <w:pStyle w:val="NormalArial"/>
              <w:numPr>
                <w:ilvl w:val="0"/>
                <w:numId w:val="7"/>
              </w:numPr>
            </w:pPr>
            <w:r w:rsidRPr="00974F89">
              <w:t>Data and Information Products (DAIP)</w:t>
            </w:r>
            <w:r>
              <w:t xml:space="preserve">   68%</w:t>
            </w:r>
          </w:p>
          <w:p w:rsidR="00974F89" w:rsidRPr="00974F89" w:rsidRDefault="00974F89" w:rsidP="00974F89">
            <w:pPr>
              <w:pStyle w:val="NormalArial"/>
              <w:numPr>
                <w:ilvl w:val="0"/>
                <w:numId w:val="7"/>
              </w:numPr>
            </w:pPr>
            <w:r w:rsidRPr="00974F89">
              <w:t>BI &amp; Data Analytics</w:t>
            </w:r>
            <w:r>
              <w:t xml:space="preserve">                                 16%</w:t>
            </w:r>
          </w:p>
          <w:p w:rsidR="00974F89" w:rsidRPr="00974F89" w:rsidRDefault="00974F89" w:rsidP="00974F89">
            <w:pPr>
              <w:pStyle w:val="NormalArial"/>
              <w:numPr>
                <w:ilvl w:val="0"/>
                <w:numId w:val="7"/>
              </w:numPr>
            </w:pPr>
            <w:r w:rsidRPr="00974F89">
              <w:t>External Public</w:t>
            </w:r>
            <w:r>
              <w:t xml:space="preserve">                                          8%</w:t>
            </w:r>
          </w:p>
          <w:p w:rsidR="00974F89" w:rsidRPr="00974F89" w:rsidRDefault="00974F89" w:rsidP="00974F89">
            <w:pPr>
              <w:pStyle w:val="NormalArial"/>
              <w:numPr>
                <w:ilvl w:val="0"/>
                <w:numId w:val="7"/>
              </w:numPr>
            </w:pPr>
            <w:r w:rsidRPr="00974F89">
              <w:t>Data Access &amp; Transparency</w:t>
            </w:r>
            <w:r>
              <w:t xml:space="preserve">                   8%</w:t>
            </w:r>
          </w:p>
          <w:p w:rsidR="00974F89" w:rsidRPr="00FE71C0" w:rsidRDefault="00974F89" w:rsidP="00974F89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D38" w:rsidRDefault="00591D38">
      <w:r>
        <w:separator/>
      </w:r>
    </w:p>
  </w:endnote>
  <w:endnote w:type="continuationSeparator" w:id="0">
    <w:p w:rsidR="00591D38" w:rsidRDefault="0059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B4FC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812</w:t>
    </w:r>
    <w:r>
      <w:rPr>
        <w:rFonts w:ascii="Arial" w:hAnsi="Arial"/>
        <w:sz w:val="18"/>
      </w:rPr>
      <w:t>SCR</w:t>
    </w:r>
    <w:r w:rsidR="006C2DAD">
      <w:rPr>
        <w:rFonts w:ascii="Arial" w:hAnsi="Arial"/>
        <w:sz w:val="18"/>
      </w:rPr>
      <w:t xml:space="preserve">-02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Impact Analysis 08</w:t>
    </w:r>
    <w:r>
      <w:rPr>
        <w:rFonts w:ascii="Arial" w:hAnsi="Arial"/>
        <w:noProof/>
        <w:sz w:val="18"/>
      </w:rPr>
      <w:t>13</w:t>
    </w:r>
    <w:r>
      <w:rPr>
        <w:rFonts w:ascii="Arial" w:hAnsi="Arial"/>
        <w:noProof/>
        <w:sz w:val="18"/>
      </w:rPr>
      <w:t>20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4737E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4737E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D38" w:rsidRDefault="00591D38">
      <w:r>
        <w:separator/>
      </w:r>
    </w:p>
  </w:footnote>
  <w:footnote w:type="continuationSeparator" w:id="0">
    <w:p w:rsidR="00591D38" w:rsidRDefault="00591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5AA625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C0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86F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3E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7A4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F027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6A29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A03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CE68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334D"/>
    <w:multiLevelType w:val="multilevel"/>
    <w:tmpl w:val="A66AD58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2546B"/>
    <w:multiLevelType w:val="hybridMultilevel"/>
    <w:tmpl w:val="BBBC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1CB486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CEA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5C7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94C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A1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8CA3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3A8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C8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AA6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C775B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37EB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1D38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4B43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2DAD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B1A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4FCE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74F89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13A5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1D33"/>
    <w:rsid w:val="00D027E7"/>
    <w:rsid w:val="00D074DE"/>
    <w:rsid w:val="00D15B71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SCR81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4</cp:revision>
  <cp:lastPrinted>2007-01-12T13:31:00Z</cp:lastPrinted>
  <dcterms:created xsi:type="dcterms:W3CDTF">2020-08-13T18:13:00Z</dcterms:created>
  <dcterms:modified xsi:type="dcterms:W3CDTF">2020-08-13T18:14:00Z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