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5877ED89" w:rsidR="00863804" w:rsidRDefault="00876776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sz w:val="32"/>
        </w:rPr>
      </w:pPr>
      <w:r>
        <w:rPr>
          <w:sz w:val="32"/>
          <w:lang w:val="en-US"/>
        </w:rPr>
        <w:t>June</w:t>
      </w:r>
      <w:r w:rsidR="00C71018">
        <w:rPr>
          <w:sz w:val="32"/>
          <w:lang w:val="en-US"/>
        </w:rPr>
        <w:t xml:space="preserve"> </w:t>
      </w:r>
      <w:r w:rsidR="00B44A20">
        <w:rPr>
          <w:sz w:val="32"/>
          <w:lang w:val="en-US"/>
        </w:rPr>
        <w:t>2020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306E4CF" w14:textId="77777777" w:rsidR="00876776" w:rsidRDefault="00876776" w:rsidP="00876776">
      <w:pPr>
        <w:pStyle w:val="Heading3"/>
        <w:numPr>
          <w:ilvl w:val="0"/>
          <w:numId w:val="0"/>
        </w:numPr>
      </w:pPr>
    </w:p>
    <w:p w14:paraId="68FD39D2" w14:textId="46678682" w:rsidR="00876776" w:rsidRDefault="00392B11" w:rsidP="00876776">
      <w:pPr>
        <w:pStyle w:val="ListParagraph"/>
        <w:numPr>
          <w:ilvl w:val="0"/>
          <w:numId w:val="24"/>
        </w:numPr>
      </w:pPr>
      <w:r>
        <w:t xml:space="preserve">Last Meeting </w:t>
      </w:r>
      <w:r w:rsidR="00876776">
        <w:t>–</w:t>
      </w:r>
      <w:r w:rsidR="00DE695D">
        <w:t xml:space="preserve"> </w:t>
      </w:r>
      <w:r w:rsidR="00876776">
        <w:t>20SSWG Case Tuning Three day Webex from June 1 to June 3</w:t>
      </w:r>
    </w:p>
    <w:p w14:paraId="04D67AC1" w14:textId="54C35A3A" w:rsidR="00876776" w:rsidRDefault="00876776" w:rsidP="00876776">
      <w:pPr>
        <w:pStyle w:val="ListParagraph"/>
        <w:numPr>
          <w:ilvl w:val="1"/>
          <w:numId w:val="24"/>
        </w:numPr>
      </w:pPr>
      <w:r>
        <w:t>Created a Webex room for TSP and ERCOT to collaborate as needed to resolve case issues</w:t>
      </w:r>
    </w:p>
    <w:p w14:paraId="7828D8A5" w14:textId="379559E4" w:rsidR="00340911" w:rsidRDefault="00876776" w:rsidP="00340911">
      <w:pPr>
        <w:pStyle w:val="ListParagraph"/>
        <w:numPr>
          <w:ilvl w:val="0"/>
          <w:numId w:val="24"/>
        </w:numPr>
      </w:pPr>
      <w:r>
        <w:t xml:space="preserve">Today (June 4 , 1pm-5pm) – SSWG Business </w:t>
      </w:r>
      <w:r w:rsidR="00340911">
        <w:t>M</w:t>
      </w:r>
      <w:r>
        <w:t>eeting</w:t>
      </w:r>
      <w:r w:rsidR="00340911">
        <w:t xml:space="preserve"> </w:t>
      </w:r>
    </w:p>
    <w:p w14:paraId="4B5E6A30" w14:textId="31E6F0F0" w:rsidR="00876776" w:rsidRPr="00151581" w:rsidRDefault="00876776" w:rsidP="00876776">
      <w:pPr>
        <w:pStyle w:val="ListParagraph"/>
        <w:numPr>
          <w:ilvl w:val="0"/>
          <w:numId w:val="24"/>
        </w:numPr>
        <w:rPr>
          <w:b/>
        </w:rPr>
      </w:pPr>
      <w:r w:rsidRPr="00151581">
        <w:rPr>
          <w:b/>
        </w:rPr>
        <w:t xml:space="preserve">Next deliverables </w:t>
      </w:r>
    </w:p>
    <w:p w14:paraId="3D78A0AD" w14:textId="77777777" w:rsidR="00876776" w:rsidRPr="00151581" w:rsidRDefault="00876776" w:rsidP="00876776">
      <w:pPr>
        <w:pStyle w:val="ListParagraph"/>
        <w:numPr>
          <w:ilvl w:val="1"/>
          <w:numId w:val="24"/>
        </w:numPr>
        <w:rPr>
          <w:b/>
        </w:rPr>
      </w:pPr>
      <w:r w:rsidRPr="00151581">
        <w:rPr>
          <w:b/>
        </w:rPr>
        <w:t>By July 1st - 20SSWG cases are posted at the ERCOT MIS site</w:t>
      </w:r>
    </w:p>
    <w:p w14:paraId="4313E263" w14:textId="5F40BDF6" w:rsidR="00876776" w:rsidRPr="00151581" w:rsidRDefault="00876776" w:rsidP="00340911">
      <w:pPr>
        <w:pStyle w:val="ListParagraph"/>
        <w:numPr>
          <w:ilvl w:val="1"/>
          <w:numId w:val="24"/>
        </w:numPr>
        <w:rPr>
          <w:b/>
        </w:rPr>
      </w:pPr>
      <w:r w:rsidRPr="00151581">
        <w:rPr>
          <w:b/>
        </w:rPr>
        <w:t>By July 20th - Contingency and Planning Data Dictionary update files are posted</w:t>
      </w:r>
    </w:p>
    <w:p w14:paraId="51C47D21" w14:textId="49E650A0" w:rsidR="00340911" w:rsidRDefault="00340911" w:rsidP="00340911">
      <w:pPr>
        <w:pStyle w:val="ListParagraph"/>
        <w:numPr>
          <w:ilvl w:val="0"/>
          <w:numId w:val="24"/>
        </w:numPr>
      </w:pPr>
      <w:r>
        <w:t xml:space="preserve">SSWG Procedure Manual Update is expected </w:t>
      </w:r>
    </w:p>
    <w:p w14:paraId="75F60912" w14:textId="614B28EA" w:rsidR="00340911" w:rsidRDefault="00340911" w:rsidP="00340911">
      <w:pPr>
        <w:pStyle w:val="ListParagraph"/>
        <w:numPr>
          <w:ilvl w:val="1"/>
          <w:numId w:val="24"/>
        </w:numPr>
      </w:pPr>
      <w:r>
        <w:t xml:space="preserve">To </w:t>
      </w:r>
      <w:r w:rsidR="00BE3E2E">
        <w:t>reflect consistency</w:t>
      </w:r>
      <w:r>
        <w:t xml:space="preserve"> with operations (NDSWG)</w:t>
      </w:r>
      <w:r w:rsidR="00BE3E2E">
        <w:t xml:space="preserve"> on RLR default values</w:t>
      </w:r>
    </w:p>
    <w:p w14:paraId="7EFC5609" w14:textId="72DB3860" w:rsidR="00340911" w:rsidRDefault="00340911" w:rsidP="00340911">
      <w:pPr>
        <w:pStyle w:val="ListParagraph"/>
        <w:numPr>
          <w:ilvl w:val="0"/>
          <w:numId w:val="24"/>
        </w:numPr>
      </w:pPr>
      <w:r>
        <w:t xml:space="preserve">Next Webex – July 8 </w:t>
      </w:r>
    </w:p>
    <w:p w14:paraId="67BB46C8" w14:textId="77777777" w:rsidR="00876776" w:rsidRPr="00876776" w:rsidRDefault="00876776" w:rsidP="00876776"/>
    <w:p w14:paraId="0CA00C5C" w14:textId="77777777" w:rsidR="00876776" w:rsidRPr="00876776" w:rsidRDefault="00876776" w:rsidP="00876776"/>
    <w:p w14:paraId="04AE4F85" w14:textId="77777777" w:rsidR="00095324" w:rsidRDefault="00095324" w:rsidP="00340911"/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8C7E6" w14:textId="77777777" w:rsidR="008A46C3" w:rsidRDefault="008A46C3" w:rsidP="00D13F9C">
      <w:r>
        <w:separator/>
      </w:r>
    </w:p>
  </w:endnote>
  <w:endnote w:type="continuationSeparator" w:id="0">
    <w:p w14:paraId="039CA379" w14:textId="77777777" w:rsidR="008A46C3" w:rsidRDefault="008A46C3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2F1EEE0F" w:rsidR="00461D36" w:rsidRPr="00FD502A" w:rsidRDefault="00323574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Naved</w:t>
    </w:r>
    <w:r w:rsidR="00DB74BB" w:rsidRPr="00FD502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Khan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 xml:space="preserve">Chenyan Guo 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C69F469" w:rsidR="00461D36" w:rsidRPr="00FD502A" w:rsidRDefault="00323574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LCRATSC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Lone-Star Transmission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CF7E5CF" w:rsidR="00461D36" w:rsidRPr="00FD502A" w:rsidRDefault="00323574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2020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2020</w:t>
    </w:r>
    <w:r w:rsidR="00461D36"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46E32" w14:textId="77777777" w:rsidR="008A46C3" w:rsidRDefault="008A46C3" w:rsidP="00D13F9C">
      <w:r>
        <w:separator/>
      </w:r>
    </w:p>
  </w:footnote>
  <w:footnote w:type="continuationSeparator" w:id="0">
    <w:p w14:paraId="600343E0" w14:textId="77777777" w:rsidR="008A46C3" w:rsidRDefault="008A46C3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18"/>
    <w:multiLevelType w:val="hybridMultilevel"/>
    <w:tmpl w:val="C6F4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8"/>
  </w:num>
  <w:num w:numId="29">
    <w:abstractNumId w:val="9"/>
  </w:num>
  <w:num w:numId="30">
    <w:abstractNumId w:val="16"/>
  </w:num>
  <w:num w:numId="31">
    <w:abstractNumId w:val="25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1B2F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3F9F"/>
    <w:rsid w:val="00876776"/>
    <w:rsid w:val="0088189D"/>
    <w:rsid w:val="00882949"/>
    <w:rsid w:val="00891099"/>
    <w:rsid w:val="00892868"/>
    <w:rsid w:val="00892EA5"/>
    <w:rsid w:val="0089682A"/>
    <w:rsid w:val="008A2BD1"/>
    <w:rsid w:val="008A46C3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3E2E"/>
    <w:rsid w:val="00BF021A"/>
    <w:rsid w:val="00BF040E"/>
    <w:rsid w:val="00BF20FD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0B18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D48D-0295-4F1A-98D2-E15BC3B0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Naved Khan</cp:lastModifiedBy>
  <cp:revision>10</cp:revision>
  <cp:lastPrinted>2016-03-25T22:30:00Z</cp:lastPrinted>
  <dcterms:created xsi:type="dcterms:W3CDTF">2020-05-07T17:06:00Z</dcterms:created>
  <dcterms:modified xsi:type="dcterms:W3CDTF">2020-06-04T16:10:00Z</dcterms:modified>
</cp:coreProperties>
</file>