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rsidTr="00092A02">
        <w:tc>
          <w:tcPr>
            <w:tcW w:w="1620" w:type="dxa"/>
            <w:tcBorders>
              <w:bottom w:val="single" w:sz="4" w:space="0" w:color="auto"/>
            </w:tcBorders>
            <w:shd w:val="clear" w:color="auto" w:fill="FFFFFF"/>
            <w:vAlign w:val="center"/>
          </w:tcPr>
          <w:p w:rsidR="00E87B0C" w:rsidRDefault="00E87B0C" w:rsidP="00E87B0C">
            <w:pPr>
              <w:pStyle w:val="Header"/>
            </w:pPr>
            <w:bookmarkStart w:id="0" w:name="_Toc442352106"/>
            <w:r>
              <w:t>NPRR Number</w:t>
            </w:r>
          </w:p>
        </w:tc>
        <w:tc>
          <w:tcPr>
            <w:tcW w:w="1260" w:type="dxa"/>
            <w:tcBorders>
              <w:bottom w:val="single" w:sz="4" w:space="0" w:color="auto"/>
            </w:tcBorders>
            <w:vAlign w:val="center"/>
          </w:tcPr>
          <w:p w:rsidR="00E87B0C" w:rsidRDefault="006D46A5" w:rsidP="009F5749">
            <w:pPr>
              <w:pStyle w:val="Header"/>
              <w:jc w:val="center"/>
            </w:pPr>
            <w:hyperlink r:id="rId8" w:history="1">
              <w:r w:rsidR="0088162E" w:rsidRPr="0088162E">
                <w:rPr>
                  <w:rStyle w:val="Hyperlink"/>
                </w:rPr>
                <w:t>1019</w:t>
              </w:r>
            </w:hyperlink>
          </w:p>
        </w:tc>
        <w:tc>
          <w:tcPr>
            <w:tcW w:w="900" w:type="dxa"/>
            <w:tcBorders>
              <w:bottom w:val="single" w:sz="4" w:space="0" w:color="auto"/>
            </w:tcBorders>
            <w:shd w:val="clear" w:color="auto" w:fill="FFFFFF"/>
            <w:vAlign w:val="center"/>
          </w:tcPr>
          <w:p w:rsidR="00E87B0C" w:rsidRDefault="00E87B0C" w:rsidP="00E87B0C">
            <w:pPr>
              <w:pStyle w:val="Header"/>
            </w:pPr>
            <w:r>
              <w:t>NPRR Title</w:t>
            </w:r>
          </w:p>
        </w:tc>
        <w:tc>
          <w:tcPr>
            <w:tcW w:w="6660" w:type="dxa"/>
            <w:tcBorders>
              <w:bottom w:val="single" w:sz="4" w:space="0" w:color="auto"/>
            </w:tcBorders>
            <w:vAlign w:val="center"/>
          </w:tcPr>
          <w:p w:rsidR="00E87B0C" w:rsidRDefault="0088162E" w:rsidP="00E87B0C">
            <w:pPr>
              <w:pStyle w:val="Header"/>
            </w:pPr>
            <w:r w:rsidRPr="0088162E">
              <w:t>Pricing and Settlement Changes for Switchable Generation Resources (SWGRs) Instructed to Switch to ERCOT</w:t>
            </w:r>
          </w:p>
        </w:tc>
      </w:tr>
      <w:tr w:rsidR="00304803" w:rsidTr="00092A02">
        <w:trPr>
          <w:trHeight w:val="413"/>
        </w:trPr>
        <w:tc>
          <w:tcPr>
            <w:tcW w:w="2880" w:type="dxa"/>
            <w:gridSpan w:val="2"/>
            <w:tcBorders>
              <w:top w:val="nil"/>
              <w:left w:val="nil"/>
              <w:bottom w:val="single" w:sz="4" w:space="0" w:color="auto"/>
              <w:right w:val="nil"/>
            </w:tcBorders>
            <w:vAlign w:val="center"/>
          </w:tcPr>
          <w:p w:rsidR="00304803" w:rsidRDefault="00304803" w:rsidP="00092A02">
            <w:pPr>
              <w:pStyle w:val="NormalArial"/>
            </w:pPr>
          </w:p>
        </w:tc>
        <w:tc>
          <w:tcPr>
            <w:tcW w:w="7560" w:type="dxa"/>
            <w:gridSpan w:val="2"/>
            <w:tcBorders>
              <w:top w:val="single" w:sz="4" w:space="0" w:color="auto"/>
              <w:left w:val="nil"/>
              <w:bottom w:val="nil"/>
              <w:right w:val="nil"/>
            </w:tcBorders>
            <w:vAlign w:val="center"/>
          </w:tcPr>
          <w:p w:rsidR="00304803" w:rsidRDefault="00304803" w:rsidP="00092A02">
            <w:pPr>
              <w:pStyle w:val="NormalArial"/>
            </w:pPr>
          </w:p>
        </w:tc>
      </w:tr>
      <w:tr w:rsidR="00304803"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304803" w:rsidRDefault="009F5749" w:rsidP="00A52E2B">
            <w:pPr>
              <w:pStyle w:val="NormalArial"/>
            </w:pPr>
            <w:r>
              <w:t>May 21</w:t>
            </w:r>
            <w:r w:rsidR="005A6721">
              <w:t>, 2020</w:t>
            </w:r>
          </w:p>
        </w:tc>
      </w:tr>
      <w:tr w:rsidR="00304803" w:rsidTr="00092A02">
        <w:trPr>
          <w:trHeight w:val="467"/>
        </w:trPr>
        <w:tc>
          <w:tcPr>
            <w:tcW w:w="2880" w:type="dxa"/>
            <w:gridSpan w:val="2"/>
            <w:tcBorders>
              <w:top w:val="single" w:sz="4" w:space="0" w:color="auto"/>
              <w:left w:val="nil"/>
              <w:bottom w:val="nil"/>
              <w:right w:val="nil"/>
            </w:tcBorders>
            <w:shd w:val="clear" w:color="auto" w:fill="FFFFFF"/>
            <w:vAlign w:val="center"/>
          </w:tcPr>
          <w:p w:rsidR="00304803" w:rsidRDefault="00304803" w:rsidP="00092A02">
            <w:pPr>
              <w:pStyle w:val="NormalArial"/>
            </w:pPr>
          </w:p>
        </w:tc>
        <w:tc>
          <w:tcPr>
            <w:tcW w:w="7560" w:type="dxa"/>
            <w:gridSpan w:val="2"/>
            <w:tcBorders>
              <w:top w:val="nil"/>
              <w:left w:val="nil"/>
              <w:bottom w:val="nil"/>
              <w:right w:val="nil"/>
            </w:tcBorders>
            <w:vAlign w:val="center"/>
          </w:tcPr>
          <w:p w:rsidR="00304803" w:rsidRDefault="00304803" w:rsidP="00092A02">
            <w:pPr>
              <w:pStyle w:val="NormalArial"/>
            </w:pPr>
          </w:p>
        </w:tc>
      </w:tr>
      <w:tr w:rsidR="00304803" w:rsidTr="00092A02">
        <w:trPr>
          <w:trHeight w:val="440"/>
        </w:trPr>
        <w:tc>
          <w:tcPr>
            <w:tcW w:w="10440" w:type="dxa"/>
            <w:gridSpan w:val="4"/>
            <w:tcBorders>
              <w:top w:val="single" w:sz="4" w:space="0" w:color="auto"/>
            </w:tcBorders>
            <w:shd w:val="clear" w:color="auto" w:fill="FFFFFF"/>
            <w:vAlign w:val="center"/>
          </w:tcPr>
          <w:p w:rsidR="00304803" w:rsidRDefault="00304803" w:rsidP="00092A02">
            <w:pPr>
              <w:pStyle w:val="Header"/>
              <w:jc w:val="center"/>
            </w:pPr>
            <w:r>
              <w:t>Submitter’s Information</w:t>
            </w:r>
          </w:p>
        </w:tc>
      </w:tr>
      <w:tr w:rsidR="00A52E2B" w:rsidTr="00092A02">
        <w:trPr>
          <w:trHeight w:val="350"/>
        </w:trPr>
        <w:tc>
          <w:tcPr>
            <w:tcW w:w="2880" w:type="dxa"/>
            <w:gridSpan w:val="2"/>
            <w:shd w:val="clear" w:color="auto" w:fill="FFFFFF"/>
            <w:vAlign w:val="center"/>
          </w:tcPr>
          <w:p w:rsidR="00A52E2B" w:rsidRPr="00EC55B3" w:rsidRDefault="00A52E2B" w:rsidP="00A52E2B">
            <w:pPr>
              <w:pStyle w:val="Header"/>
            </w:pPr>
            <w:r w:rsidRPr="00EC55B3">
              <w:t>Name</w:t>
            </w:r>
          </w:p>
        </w:tc>
        <w:tc>
          <w:tcPr>
            <w:tcW w:w="7560" w:type="dxa"/>
            <w:gridSpan w:val="2"/>
            <w:vAlign w:val="center"/>
          </w:tcPr>
          <w:p w:rsidR="00A52E2B" w:rsidRDefault="00522487" w:rsidP="00A52E2B">
            <w:pPr>
              <w:pStyle w:val="NormalArial"/>
            </w:pPr>
            <w:r>
              <w:t>Mark Holler on behalf of the Credit Work Group (Credit WG)</w:t>
            </w:r>
          </w:p>
        </w:tc>
      </w:tr>
      <w:tr w:rsidR="00A52E2B" w:rsidTr="00092A02">
        <w:trPr>
          <w:trHeight w:val="350"/>
        </w:trPr>
        <w:tc>
          <w:tcPr>
            <w:tcW w:w="2880" w:type="dxa"/>
            <w:gridSpan w:val="2"/>
            <w:shd w:val="clear" w:color="auto" w:fill="FFFFFF"/>
            <w:vAlign w:val="center"/>
          </w:tcPr>
          <w:p w:rsidR="00A52E2B" w:rsidRPr="00EC55B3" w:rsidRDefault="00A52E2B" w:rsidP="00A52E2B">
            <w:pPr>
              <w:pStyle w:val="Header"/>
            </w:pPr>
            <w:r w:rsidRPr="00EC55B3">
              <w:t>E-mail Address</w:t>
            </w:r>
          </w:p>
        </w:tc>
        <w:tc>
          <w:tcPr>
            <w:tcW w:w="7560" w:type="dxa"/>
            <w:gridSpan w:val="2"/>
            <w:vAlign w:val="center"/>
          </w:tcPr>
          <w:p w:rsidR="00A52E2B" w:rsidRDefault="006D46A5" w:rsidP="00A52E2B">
            <w:pPr>
              <w:pStyle w:val="NormalArial"/>
            </w:pPr>
            <w:hyperlink r:id="rId9" w:history="1">
              <w:r w:rsidR="00522487" w:rsidRPr="00FE53C9">
                <w:rPr>
                  <w:rStyle w:val="Hyperlink"/>
                </w:rPr>
                <w:t>Mholler@tnsk.com</w:t>
              </w:r>
            </w:hyperlink>
          </w:p>
        </w:tc>
      </w:tr>
      <w:tr w:rsidR="008140BC" w:rsidTr="00092A02">
        <w:trPr>
          <w:trHeight w:val="350"/>
        </w:trPr>
        <w:tc>
          <w:tcPr>
            <w:tcW w:w="2880" w:type="dxa"/>
            <w:gridSpan w:val="2"/>
            <w:shd w:val="clear" w:color="auto" w:fill="FFFFFF"/>
            <w:vAlign w:val="center"/>
          </w:tcPr>
          <w:p w:rsidR="008140BC" w:rsidRPr="00EC55B3" w:rsidRDefault="008140BC" w:rsidP="008140BC">
            <w:pPr>
              <w:pStyle w:val="Header"/>
            </w:pPr>
            <w:r w:rsidRPr="00EC55B3">
              <w:t>Company</w:t>
            </w:r>
          </w:p>
        </w:tc>
        <w:tc>
          <w:tcPr>
            <w:tcW w:w="7560" w:type="dxa"/>
            <w:gridSpan w:val="2"/>
            <w:vAlign w:val="center"/>
          </w:tcPr>
          <w:p w:rsidR="008140BC" w:rsidRDefault="00522487" w:rsidP="008140BC">
            <w:pPr>
              <w:pStyle w:val="NormalArial"/>
            </w:pPr>
            <w:r>
              <w:t>Tenaska Power Services</w:t>
            </w:r>
          </w:p>
        </w:tc>
      </w:tr>
      <w:tr w:rsidR="008140BC" w:rsidTr="00092A02">
        <w:trPr>
          <w:trHeight w:val="350"/>
        </w:trPr>
        <w:tc>
          <w:tcPr>
            <w:tcW w:w="2880" w:type="dxa"/>
            <w:gridSpan w:val="2"/>
            <w:tcBorders>
              <w:bottom w:val="single" w:sz="4" w:space="0" w:color="auto"/>
            </w:tcBorders>
            <w:shd w:val="clear" w:color="auto" w:fill="FFFFFF"/>
            <w:vAlign w:val="center"/>
          </w:tcPr>
          <w:p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rsidR="008140BC" w:rsidRDefault="00D26AEF" w:rsidP="008140BC">
            <w:pPr>
              <w:pStyle w:val="NormalArial"/>
            </w:pPr>
            <w:r>
              <w:t>817-</w:t>
            </w:r>
            <w:r w:rsidRPr="00D26AEF">
              <w:t>303-1113</w:t>
            </w:r>
          </w:p>
        </w:tc>
      </w:tr>
      <w:tr w:rsidR="00A52E2B" w:rsidTr="00092A02">
        <w:trPr>
          <w:trHeight w:val="350"/>
        </w:trPr>
        <w:tc>
          <w:tcPr>
            <w:tcW w:w="2880" w:type="dxa"/>
            <w:gridSpan w:val="2"/>
            <w:shd w:val="clear" w:color="auto" w:fill="FFFFFF"/>
            <w:vAlign w:val="center"/>
          </w:tcPr>
          <w:p w:rsidR="00A52E2B" w:rsidRPr="00EC55B3" w:rsidRDefault="00A52E2B" w:rsidP="00A52E2B">
            <w:pPr>
              <w:pStyle w:val="Header"/>
            </w:pPr>
            <w:r>
              <w:t>Cell</w:t>
            </w:r>
            <w:r w:rsidRPr="00EC55B3">
              <w:t xml:space="preserve"> Number</w:t>
            </w:r>
          </w:p>
        </w:tc>
        <w:tc>
          <w:tcPr>
            <w:tcW w:w="7560" w:type="dxa"/>
            <w:gridSpan w:val="2"/>
            <w:vAlign w:val="center"/>
          </w:tcPr>
          <w:p w:rsidR="00A52E2B" w:rsidRDefault="00A52E2B" w:rsidP="00A52E2B">
            <w:pPr>
              <w:pStyle w:val="NormalArial"/>
            </w:pPr>
          </w:p>
        </w:tc>
      </w:tr>
      <w:tr w:rsidR="00A52E2B" w:rsidTr="00092A02">
        <w:trPr>
          <w:trHeight w:val="350"/>
        </w:trPr>
        <w:tc>
          <w:tcPr>
            <w:tcW w:w="2880" w:type="dxa"/>
            <w:gridSpan w:val="2"/>
            <w:tcBorders>
              <w:bottom w:val="single" w:sz="4" w:space="0" w:color="auto"/>
            </w:tcBorders>
            <w:shd w:val="clear" w:color="auto" w:fill="FFFFFF"/>
            <w:vAlign w:val="center"/>
          </w:tcPr>
          <w:p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rsidR="00A52E2B" w:rsidRDefault="00A52E2B" w:rsidP="00A52E2B">
            <w:pPr>
              <w:pStyle w:val="NormalArial"/>
            </w:pPr>
            <w:r>
              <w:t>Not applicable</w:t>
            </w:r>
          </w:p>
        </w:tc>
      </w:tr>
    </w:tbl>
    <w:p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rsidTr="00092A02">
        <w:trPr>
          <w:trHeight w:val="422"/>
          <w:jc w:val="center"/>
        </w:trPr>
        <w:tc>
          <w:tcPr>
            <w:tcW w:w="10440" w:type="dxa"/>
            <w:vAlign w:val="center"/>
          </w:tcPr>
          <w:p w:rsidR="00304803" w:rsidRPr="00075A94" w:rsidRDefault="00304803" w:rsidP="00092A02">
            <w:pPr>
              <w:pStyle w:val="Header"/>
              <w:jc w:val="center"/>
            </w:pPr>
            <w:r w:rsidRPr="00075A94">
              <w:t>Comments</w:t>
            </w:r>
          </w:p>
        </w:tc>
      </w:tr>
    </w:tbl>
    <w:p w:rsidR="000804DB" w:rsidRPr="000804DB" w:rsidRDefault="0088162E" w:rsidP="004903C3">
      <w:pPr>
        <w:pStyle w:val="NormalArial"/>
        <w:spacing w:before="120" w:after="120"/>
        <w:jc w:val="both"/>
      </w:pPr>
      <w:r w:rsidRPr="0088162E">
        <w:t xml:space="preserve">The Credit WG reviewed the language for Nodal Protocol Revision Request (NPRR) 1019 and determined the changes proposed in NPRR1019 improve the accuracy of Settlements for Switchable Generation </w:t>
      </w:r>
      <w:r w:rsidR="009F5749">
        <w:t>Resources (SWGRs)</w:t>
      </w:r>
      <w:bookmarkStart w:id="1" w:name="_GoBack"/>
      <w:bookmarkEnd w:id="1"/>
      <w:r w:rsidRPr="0088162E">
        <w:t xml:space="preserve"> and therefore have positive credit implications.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Cover Page Language</w:t>
            </w:r>
          </w:p>
        </w:tc>
      </w:tr>
    </w:tbl>
    <w:p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Proposed Protocol Language</w:t>
            </w:r>
          </w:p>
        </w:tc>
      </w:tr>
    </w:tbl>
    <w:bookmarkEnd w:id="0"/>
    <w:p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B7" w:rsidRDefault="005A4DB7">
      <w:r>
        <w:separator/>
      </w:r>
    </w:p>
  </w:endnote>
  <w:endnote w:type="continuationSeparator" w:id="0">
    <w:p w:rsidR="005A4DB7" w:rsidRDefault="005A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D1" w:rsidRDefault="009F5749" w:rsidP="003960D1">
    <w:pPr>
      <w:pStyle w:val="Footer"/>
      <w:tabs>
        <w:tab w:val="clear" w:pos="4320"/>
        <w:tab w:val="clear" w:pos="8640"/>
        <w:tab w:val="right" w:pos="9360"/>
      </w:tabs>
      <w:rPr>
        <w:rFonts w:ascii="Arial" w:hAnsi="Arial" w:cs="Arial"/>
        <w:sz w:val="18"/>
      </w:rPr>
    </w:pPr>
    <w:r>
      <w:rPr>
        <w:rFonts w:ascii="Arial" w:hAnsi="Arial" w:cs="Arial"/>
        <w:sz w:val="18"/>
        <w:szCs w:val="18"/>
      </w:rPr>
      <w:t>1019NPRR-09 Credit WG Comments 052120</w:t>
    </w:r>
    <w:r w:rsidR="003960D1">
      <w:rPr>
        <w:rFonts w:ascii="Arial" w:hAnsi="Arial" w:cs="Arial"/>
        <w:sz w:val="18"/>
        <w:szCs w:val="18"/>
      </w:rPr>
      <w:tab/>
    </w:r>
    <w:r w:rsidR="003960D1">
      <w:rPr>
        <w:rFonts w:ascii="Arial" w:hAnsi="Arial" w:cs="Arial"/>
        <w:sz w:val="18"/>
      </w:rPr>
      <w:t>Pa</w:t>
    </w:r>
    <w:r w:rsidR="003960D1" w:rsidRPr="00412DCA">
      <w:rPr>
        <w:rFonts w:ascii="Arial" w:hAnsi="Arial" w:cs="Arial"/>
        <w:sz w:val="18"/>
      </w:rPr>
      <w:t xml:space="preserve">ge </w:t>
    </w:r>
    <w:r w:rsidR="003960D1" w:rsidRPr="00412DCA">
      <w:rPr>
        <w:rFonts w:ascii="Arial" w:hAnsi="Arial" w:cs="Arial"/>
        <w:sz w:val="18"/>
      </w:rPr>
      <w:fldChar w:fldCharType="begin"/>
    </w:r>
    <w:r w:rsidR="003960D1" w:rsidRPr="00412DCA">
      <w:rPr>
        <w:rFonts w:ascii="Arial" w:hAnsi="Arial" w:cs="Arial"/>
        <w:sz w:val="18"/>
      </w:rPr>
      <w:instrText xml:space="preserve"> PAGE </w:instrText>
    </w:r>
    <w:r w:rsidR="003960D1" w:rsidRPr="00412DCA">
      <w:rPr>
        <w:rFonts w:ascii="Arial" w:hAnsi="Arial" w:cs="Arial"/>
        <w:sz w:val="18"/>
      </w:rPr>
      <w:fldChar w:fldCharType="separate"/>
    </w:r>
    <w:r w:rsidR="006D46A5">
      <w:rPr>
        <w:rFonts w:ascii="Arial" w:hAnsi="Arial" w:cs="Arial"/>
        <w:noProof/>
        <w:sz w:val="18"/>
      </w:rPr>
      <w:t>1</w:t>
    </w:r>
    <w:r w:rsidR="003960D1" w:rsidRPr="00412DCA">
      <w:rPr>
        <w:rFonts w:ascii="Arial" w:hAnsi="Arial" w:cs="Arial"/>
        <w:sz w:val="18"/>
      </w:rPr>
      <w:fldChar w:fldCharType="end"/>
    </w:r>
    <w:r w:rsidR="003960D1" w:rsidRPr="00412DCA">
      <w:rPr>
        <w:rFonts w:ascii="Arial" w:hAnsi="Arial" w:cs="Arial"/>
        <w:sz w:val="18"/>
      </w:rPr>
      <w:t xml:space="preserve"> of </w:t>
    </w:r>
    <w:r w:rsidR="003960D1" w:rsidRPr="00412DCA">
      <w:rPr>
        <w:rFonts w:ascii="Arial" w:hAnsi="Arial" w:cs="Arial"/>
        <w:sz w:val="18"/>
      </w:rPr>
      <w:fldChar w:fldCharType="begin"/>
    </w:r>
    <w:r w:rsidR="003960D1" w:rsidRPr="00412DCA">
      <w:rPr>
        <w:rFonts w:ascii="Arial" w:hAnsi="Arial" w:cs="Arial"/>
        <w:sz w:val="18"/>
      </w:rPr>
      <w:instrText xml:space="preserve"> NUMPAGES </w:instrText>
    </w:r>
    <w:r w:rsidR="003960D1" w:rsidRPr="00412DCA">
      <w:rPr>
        <w:rFonts w:ascii="Arial" w:hAnsi="Arial" w:cs="Arial"/>
        <w:sz w:val="18"/>
      </w:rPr>
      <w:fldChar w:fldCharType="separate"/>
    </w:r>
    <w:r w:rsidR="006D46A5">
      <w:rPr>
        <w:rFonts w:ascii="Arial" w:hAnsi="Arial" w:cs="Arial"/>
        <w:noProof/>
        <w:sz w:val="18"/>
      </w:rPr>
      <w:t>1</w:t>
    </w:r>
    <w:r w:rsidR="003960D1" w:rsidRPr="00412DCA">
      <w:rPr>
        <w:rFonts w:ascii="Arial" w:hAnsi="Arial" w:cs="Arial"/>
        <w:sz w:val="18"/>
      </w:rPr>
      <w:fldChar w:fldCharType="end"/>
    </w:r>
  </w:p>
  <w:p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B7" w:rsidRDefault="005A4DB7">
      <w:r>
        <w:separator/>
      </w:r>
    </w:p>
  </w:footnote>
  <w:footnote w:type="continuationSeparator" w:id="0">
    <w:p w:rsidR="005A4DB7" w:rsidRDefault="005A4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7"/>
  </w:num>
  <w:num w:numId="4">
    <w:abstractNumId w:val="3"/>
  </w:num>
  <w:num w:numId="5">
    <w:abstractNumId w:val="9"/>
  </w:num>
  <w:num w:numId="6">
    <w:abstractNumId w:val="2"/>
  </w:num>
  <w:num w:numId="7">
    <w:abstractNumId w:val="12"/>
  </w:num>
  <w:num w:numId="8">
    <w:abstractNumId w:val="6"/>
  </w:num>
  <w:num w:numId="9">
    <w:abstractNumId w:val="11"/>
  </w:num>
  <w:num w:numId="10">
    <w:abstractNumId w:val="7"/>
  </w:num>
  <w:num w:numId="11">
    <w:abstractNumId w:val="7"/>
  </w:num>
  <w:num w:numId="12">
    <w:abstractNumId w:val="4"/>
  </w:num>
  <w:num w:numId="13">
    <w:abstractNumId w:val="5"/>
  </w:num>
  <w:num w:numId="14">
    <w:abstractNumId w:val="0"/>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3025"/>
    <w:rsid w:val="00244C96"/>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658A"/>
    <w:rsid w:val="00456A83"/>
    <w:rsid w:val="0046129B"/>
    <w:rsid w:val="00462E26"/>
    <w:rsid w:val="0047008C"/>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6A5"/>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9F5749"/>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34C7"/>
    <w:rsid w:val="00B45348"/>
    <w:rsid w:val="00B4558D"/>
    <w:rsid w:val="00B47BB5"/>
    <w:rsid w:val="00B5097F"/>
    <w:rsid w:val="00B509EC"/>
    <w:rsid w:val="00B52F29"/>
    <w:rsid w:val="00B56B84"/>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oller@tns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4ACB2-9BA0-4C66-BB13-7AF0573C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834</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2009-10-28T15:26:00Z</cp:lastPrinted>
  <dcterms:created xsi:type="dcterms:W3CDTF">2020-05-11T17:56:00Z</dcterms:created>
  <dcterms:modified xsi:type="dcterms:W3CDTF">2020-05-21T20:25:00Z</dcterms:modified>
</cp:coreProperties>
</file>