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84FEE" w14:textId="77777777" w:rsidR="00EE2E18" w:rsidRPr="00EE2E18" w:rsidRDefault="00EE2E18" w:rsidP="00EE2E18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7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24F2B9D" w14:textId="77777777" w:rsidR="00EE2E18" w:rsidRPr="00EE2E18" w:rsidRDefault="006C06F7" w:rsidP="00EE2E18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CA1B3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="00CA1B3E">
        <w:rPr>
          <w:rFonts w:ascii="Times New Roman" w:eastAsia="Times New Roman" w:hAnsi="Times New Roman" w:cs="Times New Roman"/>
          <w:b/>
          <w:sz w:val="24"/>
          <w:szCs w:val="24"/>
        </w:rPr>
        <w:t>Discontinue Generation of Legacy Retail Reports</w:t>
      </w:r>
    </w:p>
    <w:p w14:paraId="5248EAD2" w14:textId="27D2309E" w:rsidR="00CA1B3E" w:rsidRDefault="00CA1B3E" w:rsidP="00CA1B3E">
      <w:pPr>
        <w:spacing w:before="120" w:after="100" w:afterAutospacing="1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CA1B3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This Retail Market Guide Revision Request (RMGRR) removes reference</w:t>
      </w:r>
      <w:r w:rsidR="00567EB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</w:t>
      </w:r>
      <w:r w:rsidRPr="00CA1B3E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to the 867RCSO Report and 997 Functional Acknowledgement Report, which will no longer be created.</w:t>
      </w:r>
    </w:p>
    <w:p w14:paraId="52654A63" w14:textId="625AA6AF" w:rsidR="00706EBE" w:rsidRDefault="00EE2E18" w:rsidP="00CA1B3E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Revised Subsection: </w:t>
      </w:r>
      <w:r w:rsidR="006C06F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="00CA1B3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</w:p>
    <w:p w14:paraId="12E3987A" w14:textId="77777777" w:rsidR="00706EBE" w:rsidRPr="00EE4529" w:rsidRDefault="00706EBE" w:rsidP="00706EBE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E4529">
        <w:rPr>
          <w:rFonts w:ascii="Times New Roman" w:hAnsi="Times New Roman"/>
          <w:b/>
          <w:u w:val="single"/>
        </w:rPr>
        <w:t>Administrative Changes:</w:t>
      </w:r>
    </w:p>
    <w:p w14:paraId="405D3200" w14:textId="77777777" w:rsidR="00706EBE" w:rsidRPr="00EE4529" w:rsidRDefault="00706EBE" w:rsidP="00706EBE">
      <w:pPr>
        <w:pStyle w:val="NormalArial"/>
        <w:widowControl w:val="0"/>
        <w:spacing w:after="100" w:afterAutospacing="1"/>
        <w:ind w:left="720"/>
        <w:outlineLvl w:val="0"/>
        <w:rPr>
          <w:rFonts w:ascii="Times New Roman" w:hAnsi="Times New Roman"/>
          <w:b/>
          <w:u w:val="single"/>
        </w:rPr>
      </w:pPr>
      <w:r w:rsidRPr="00EE4529">
        <w:rPr>
          <w:rFonts w:ascii="Times New Roman" w:hAnsi="Times New Roman"/>
        </w:rPr>
        <w:t>Non-substantive administrative changes were made such as spelling corrections, formatting, and correcting Section numbering and references.</w:t>
      </w:r>
    </w:p>
    <w:p w14:paraId="5253EDE2" w14:textId="04399C3C" w:rsidR="00706EBE" w:rsidRPr="00706EBE" w:rsidRDefault="00706EBE" w:rsidP="004D2363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706EBE">
        <w:rPr>
          <w:rFonts w:ascii="Times New Roman" w:hAnsi="Times New Roman" w:cs="Times New Roman"/>
          <w:b/>
          <w:sz w:val="24"/>
          <w:szCs w:val="24"/>
        </w:rPr>
        <w:t xml:space="preserve">Revised Subsections:  </w:t>
      </w:r>
      <w:r w:rsidR="00EB6C98">
        <w:rPr>
          <w:rFonts w:ascii="Times New Roman" w:hAnsi="Times New Roman" w:cs="Times New Roman"/>
          <w:b/>
          <w:sz w:val="24"/>
          <w:szCs w:val="24"/>
        </w:rPr>
        <w:t xml:space="preserve">7.2, </w:t>
      </w:r>
      <w:r w:rsidR="00970C0A">
        <w:rPr>
          <w:rFonts w:ascii="Times New Roman" w:hAnsi="Times New Roman" w:cs="Times New Roman"/>
          <w:b/>
          <w:sz w:val="24"/>
          <w:szCs w:val="24"/>
        </w:rPr>
        <w:t>7.2.2</w:t>
      </w:r>
      <w:bookmarkStart w:id="0" w:name="_GoBack"/>
      <w:bookmarkEnd w:id="0"/>
    </w:p>
    <w:p w14:paraId="78D9E6AB" w14:textId="77777777" w:rsidR="00EE2E18" w:rsidRPr="00EE2E18" w:rsidRDefault="00EE2E18" w:rsidP="00EE2E18">
      <w:pPr>
        <w:rPr>
          <w:rFonts w:ascii="Times New Roman" w:eastAsia="Calibri" w:hAnsi="Times New Roman" w:cs="Times New Roman"/>
          <w:sz w:val="24"/>
          <w:szCs w:val="24"/>
        </w:rPr>
      </w:pPr>
    </w:p>
    <w:p w14:paraId="5A7319B8" w14:textId="77777777" w:rsidR="00EE2E18" w:rsidRPr="00EE2E18" w:rsidRDefault="00EE2E18" w:rsidP="00EE2E18">
      <w:pPr>
        <w:rPr>
          <w:rFonts w:ascii="Calibri" w:eastAsia="Calibri" w:hAnsi="Calibri" w:cs="Times New Roman"/>
        </w:rPr>
      </w:pPr>
    </w:p>
    <w:p w14:paraId="0CAE7B64" w14:textId="77777777" w:rsidR="00C37983" w:rsidRDefault="00C37983"/>
    <w:sectPr w:rsidR="00C379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D1D22" w14:textId="77777777" w:rsidR="00EE2E18" w:rsidRDefault="00EE2E18" w:rsidP="00EE2E18">
      <w:pPr>
        <w:spacing w:after="0" w:line="240" w:lineRule="auto"/>
      </w:pPr>
      <w:r>
        <w:separator/>
      </w:r>
    </w:p>
  </w:endnote>
  <w:endnote w:type="continuationSeparator" w:id="0">
    <w:p w14:paraId="486732EA" w14:textId="77777777" w:rsidR="00EE2E18" w:rsidRDefault="00EE2E18" w:rsidP="00E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C530E" w14:textId="77777777" w:rsidR="00EE2E18" w:rsidRDefault="00EE2E18" w:rsidP="00EE2E18">
      <w:pPr>
        <w:spacing w:after="0" w:line="240" w:lineRule="auto"/>
      </w:pPr>
      <w:r>
        <w:separator/>
      </w:r>
    </w:p>
  </w:footnote>
  <w:footnote w:type="continuationSeparator" w:id="0">
    <w:p w14:paraId="5E6E85B9" w14:textId="77777777" w:rsidR="00EE2E18" w:rsidRDefault="00EE2E18" w:rsidP="00EE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99CA0" w14:textId="77777777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>Summary of Retail Market Guide Revisions</w:t>
    </w:r>
  </w:p>
  <w:p w14:paraId="445AACFF" w14:textId="77777777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 xml:space="preserve">Effective: </w:t>
    </w:r>
    <w:r w:rsidR="00CA1B3E">
      <w:rPr>
        <w:rFonts w:ascii="Times New Roman" w:hAnsi="Times New Roman"/>
        <w:b/>
        <w:sz w:val="24"/>
        <w:szCs w:val="24"/>
      </w:rPr>
      <w:t>May</w:t>
    </w:r>
    <w:r w:rsidR="00CA1B3E" w:rsidRPr="006959C9">
      <w:rPr>
        <w:rFonts w:ascii="Times New Roman" w:hAnsi="Times New Roman"/>
        <w:b/>
        <w:sz w:val="24"/>
        <w:szCs w:val="24"/>
      </w:rPr>
      <w:t xml:space="preserve"> </w:t>
    </w:r>
    <w:r w:rsidRPr="006959C9">
      <w:rPr>
        <w:rFonts w:ascii="Times New Roman" w:hAnsi="Times New Roman"/>
        <w:b/>
        <w:sz w:val="24"/>
        <w:szCs w:val="24"/>
      </w:rPr>
      <w:t xml:space="preserve">1, </w:t>
    </w:r>
    <w:r w:rsidR="00CA1B3E" w:rsidRPr="006959C9">
      <w:rPr>
        <w:rFonts w:ascii="Times New Roman" w:hAnsi="Times New Roman"/>
        <w:b/>
        <w:sz w:val="24"/>
        <w:szCs w:val="24"/>
      </w:rPr>
      <w:t>20</w:t>
    </w:r>
    <w:r w:rsidR="00CA1B3E">
      <w:rPr>
        <w:rFonts w:ascii="Times New Roman" w:hAnsi="Times New Roman"/>
        <w:b/>
        <w:sz w:val="24"/>
        <w:szCs w:val="24"/>
      </w:rPr>
      <w:t>20</w:t>
    </w:r>
  </w:p>
  <w:p w14:paraId="65AB8AAD" w14:textId="77777777" w:rsidR="00774F4E" w:rsidRDefault="0029563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29"/>
    <w:rsid w:val="002631DD"/>
    <w:rsid w:val="0029563C"/>
    <w:rsid w:val="004D2363"/>
    <w:rsid w:val="00567EBA"/>
    <w:rsid w:val="006278D9"/>
    <w:rsid w:val="00697328"/>
    <w:rsid w:val="006C06F7"/>
    <w:rsid w:val="00706EBE"/>
    <w:rsid w:val="007D4236"/>
    <w:rsid w:val="009334E9"/>
    <w:rsid w:val="0094387F"/>
    <w:rsid w:val="009700AA"/>
    <w:rsid w:val="00970C0A"/>
    <w:rsid w:val="009B4B9D"/>
    <w:rsid w:val="00A17D58"/>
    <w:rsid w:val="00AE2C8E"/>
    <w:rsid w:val="00B47DFB"/>
    <w:rsid w:val="00B60916"/>
    <w:rsid w:val="00B774C7"/>
    <w:rsid w:val="00C37983"/>
    <w:rsid w:val="00C61429"/>
    <w:rsid w:val="00CA1B3E"/>
    <w:rsid w:val="00CA6B67"/>
    <w:rsid w:val="00DB7EBC"/>
    <w:rsid w:val="00E14D56"/>
    <w:rsid w:val="00EB6C98"/>
    <w:rsid w:val="00EE2E18"/>
    <w:rsid w:val="00F26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EEF2"/>
  <w15:chartTrackingRefBased/>
  <w15:docId w15:val="{CB42C6CC-65E7-4519-8357-FE0B7BF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2E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18"/>
  </w:style>
  <w:style w:type="paragraph" w:styleId="BalloonText">
    <w:name w:val="Balloon Text"/>
    <w:basedOn w:val="Normal"/>
    <w:link w:val="BalloonTextChar"/>
    <w:uiPriority w:val="99"/>
    <w:semiHidden/>
    <w:unhideWhenUsed/>
    <w:rsid w:val="0093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9"/>
    <w:rPr>
      <w:rFonts w:ascii="Segoe UI" w:hAnsi="Segoe UI" w:cs="Segoe UI"/>
      <w:sz w:val="18"/>
      <w:szCs w:val="18"/>
    </w:rPr>
  </w:style>
  <w:style w:type="paragraph" w:customStyle="1" w:styleId="NormalArial">
    <w:name w:val="Normal+Arial"/>
    <w:basedOn w:val="Normal"/>
    <w:link w:val="NormalArialChar"/>
    <w:rsid w:val="00706E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706EBE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7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2020-04-28T22:23:00Z</dcterms:created>
  <dcterms:modified xsi:type="dcterms:W3CDTF">2020-04-28T22:23:00Z</dcterms:modified>
</cp:coreProperties>
</file>