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2698477" w:rsidR="0011691A" w:rsidRDefault="007C1A1F" w:rsidP="0011691A">
      <w:pPr>
        <w:pStyle w:val="BodyText"/>
        <w:jc w:val="center"/>
        <w:rPr>
          <w:b/>
          <w:szCs w:val="24"/>
        </w:rPr>
      </w:pPr>
      <w:r>
        <w:rPr>
          <w:b/>
          <w:szCs w:val="24"/>
        </w:rPr>
        <w:t>May 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368D4"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77777777" w:rsidR="005D1947" w:rsidRDefault="00A442A0">
      <w:pPr>
        <w:pStyle w:val="BodyText"/>
      </w:pPr>
      <w:bookmarkStart w:id="23"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6" w:name="_Toc118224389"/>
      <w:bookmarkStart w:id="47" w:name="_Toc118909457"/>
      <w:bookmarkStart w:id="48" w:name="_Toc205190250"/>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lastRenderedPageBreak/>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2" w:name="_Toc205190252"/>
      <w:bookmarkStart w:id="53" w:name="_Toc118224391"/>
      <w:bookmarkStart w:id="54" w:name="_Toc118909459"/>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5" w:name="_Toc205190253"/>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6" w:name="_Toc118224393"/>
      <w:bookmarkStart w:id="57" w:name="_Toc118909461"/>
      <w:bookmarkStart w:id="58" w:name="_Toc205190255"/>
      <w:bookmarkStart w:id="59" w:name="_Toc73847677"/>
      <w:bookmarkEnd w:id="42"/>
      <w:r w:rsidRPr="00D5497B">
        <w:rPr>
          <w:b/>
        </w:rPr>
        <w:t>Ancillary Service Supply Responsibility</w:t>
      </w:r>
      <w:bookmarkEnd w:id="56"/>
      <w:bookmarkEnd w:id="57"/>
      <w:bookmarkEnd w:id="58"/>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0" w:name="_Toc118224394"/>
      <w:bookmarkStart w:id="61" w:name="_Toc118909462"/>
      <w:bookmarkStart w:id="62" w:name="_Toc205190256"/>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lastRenderedPageBreak/>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368D4">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7" w:name="C"/>
      <w:bookmarkEnd w:id="117"/>
    </w:p>
    <w:p w14:paraId="29FA7742" w14:textId="77777777" w:rsidR="00B75513" w:rsidRDefault="004368D4">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8"/>
      <w:bookmarkEnd w:id="174"/>
      <w:bookmarkEnd w:id="175"/>
      <w:bookmarkEnd w:id="176"/>
    </w:p>
    <w:p w14:paraId="7D107FB6" w14:textId="77777777" w:rsidR="005D1947" w:rsidRDefault="00A442A0">
      <w:pPr>
        <w:pStyle w:val="BodyText"/>
      </w:pPr>
      <w:bookmarkStart w:id="177"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8" w:name="_Toc118224424"/>
      <w:bookmarkStart w:id="179" w:name="_Toc118909492"/>
      <w:bookmarkStart w:id="180"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1" w:name="_Toc73847720"/>
      <w:bookmarkStart w:id="182" w:name="_Toc118224425"/>
      <w:bookmarkStart w:id="183" w:name="_Toc118909493"/>
      <w:bookmarkStart w:id="184" w:name="_Toc205190301"/>
      <w:bookmarkEnd w:id="169"/>
      <w:bookmarkEnd w:id="177"/>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4368D4">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lastRenderedPageBreak/>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6" w:name="_Toc73847734"/>
      <w:bookmarkStart w:id="227" w:name="_Toc118224441"/>
      <w:bookmarkStart w:id="228" w:name="_Toc118909509"/>
      <w:bookmarkStart w:id="229" w:name="_Toc205190317"/>
      <w:r w:rsidRPr="00D5497B">
        <w:rPr>
          <w:b/>
        </w:rPr>
        <w:lastRenderedPageBreak/>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lastRenderedPageBreak/>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3" w:name="E"/>
      <w:bookmarkEnd w:id="283"/>
    </w:p>
    <w:p w14:paraId="277AE507" w14:textId="77777777" w:rsidR="00B75513" w:rsidRDefault="004368D4">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lastRenderedPageBreak/>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 xml:space="preserve">Emergency </w:t>
      </w:r>
      <w:proofErr w:type="gramStart"/>
      <w:r w:rsidRPr="00D5497B">
        <w:rPr>
          <w:b/>
        </w:rPr>
        <w:t>Rating</w:t>
      </w:r>
      <w:bookmarkEnd w:id="322"/>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2" w:name="_Toc205190350"/>
      <w:r w:rsidRPr="00D5497B">
        <w:rPr>
          <w:b/>
        </w:rPr>
        <w:lastRenderedPageBreak/>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t>Entity</w:t>
      </w:r>
      <w:bookmarkEnd w:id="338"/>
      <w:bookmarkEnd w:id="339"/>
      <w:bookmarkEnd w:id="340"/>
      <w:bookmarkEnd w:id="341"/>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4368D4">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0" w:name="_Toc205190365"/>
            <w:bookmarkStart w:id="381" w:name="_Toc118224480"/>
            <w:bookmarkStart w:id="382" w:name="_Toc118909548"/>
            <w:bookmarkEnd w:id="378"/>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lastRenderedPageBreak/>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4368D4">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lastRenderedPageBreak/>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p w14:paraId="5EAB757B" w14:textId="77777777" w:rsidR="00FB31A4" w:rsidRDefault="00FB31A4" w:rsidP="00FB31A4">
      <w:pPr>
        <w:pStyle w:val="BodyText"/>
        <w:spacing w:before="240"/>
      </w:pPr>
      <w:bookmarkStart w:id="408" w:name="_Toc205190372"/>
      <w:bookmarkStart w:id="409" w:name="_Toc118224486"/>
      <w:bookmarkStart w:id="410"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4368D4">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4" w:name="_Toc118224489"/>
      <w:bookmarkStart w:id="425" w:name="_Toc118909557"/>
      <w:bookmarkStart w:id="426" w:name="_Toc205190376"/>
      <w:bookmarkStart w:id="427" w:name="_Toc73847795"/>
      <w:bookmarkEnd w:id="421"/>
      <w:bookmarkEnd w:id="422"/>
      <w:bookmarkEnd w:id="423"/>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4368D4"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lastRenderedPageBreak/>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4368D4">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4368D4">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4368D4">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11F31214" w14:textId="3FD36688" w:rsidR="00943E4B" w:rsidRDefault="00A2517C" w:rsidP="00943E4B">
      <w:pPr>
        <w:pStyle w:val="H2"/>
        <w:rPr>
          <w:b/>
        </w:rPr>
      </w:pPr>
      <w:bookmarkStart w:id="476" w:name="_Toc73847817"/>
      <w:bookmarkStart w:id="477" w:name="_Toc118224501"/>
      <w:bookmarkStart w:id="478" w:name="_Toc118909569"/>
      <w:bookmarkStart w:id="479"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lastRenderedPageBreak/>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5" w:name="_Toc118224512"/>
      <w:bookmarkStart w:id="526" w:name="_Toc118909580"/>
      <w:bookmarkStart w:id="527" w:name="_Toc205190402"/>
      <w:bookmarkStart w:id="528" w:name="_Toc73847837"/>
      <w:bookmarkEnd w:id="524"/>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4"/>
      <w:bookmarkEnd w:id="535"/>
      <w:bookmarkEnd w:id="536"/>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4368D4">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8" w:name="_Toc73847842"/>
      <w:bookmarkStart w:id="539" w:name="_Toc118224516"/>
      <w:bookmarkStart w:id="540" w:name="_Toc118909584"/>
      <w:bookmarkStart w:id="541"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6" w:name="_Toc205190409"/>
      <w:r w:rsidRPr="004222A1">
        <w:rPr>
          <w:b/>
        </w:rPr>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77777777" w:rsidR="005D1947" w:rsidRDefault="00A442A0">
      <w:pPr>
        <w:pStyle w:val="BodyText"/>
      </w:pPr>
      <w:bookmarkStart w:id="550" w:name="_Toc80425619"/>
      <w:bookmarkStart w:id="551"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2" w:name="_Toc118224520"/>
      <w:bookmarkStart w:id="553" w:name="_Toc118909588"/>
      <w:bookmarkStart w:id="554" w:name="_Toc205190411"/>
      <w:r w:rsidRPr="004222A1">
        <w:rPr>
          <w:b/>
        </w:rPr>
        <w:t>Market Information System (MIS)</w:t>
      </w:r>
      <w:bookmarkEnd w:id="550"/>
      <w:bookmarkEnd w:id="552"/>
      <w:bookmarkEnd w:id="553"/>
      <w:bookmarkEnd w:id="554"/>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5"/>
      <w:bookmarkEnd w:id="556"/>
      <w:bookmarkEnd w:id="557"/>
      <w:bookmarkEnd w:id="558"/>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lastRenderedPageBreak/>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0" w:name="N"/>
      <w:bookmarkEnd w:id="610"/>
    </w:p>
    <w:p w14:paraId="0BC3EB68" w14:textId="77777777" w:rsidR="00B75513" w:rsidRDefault="004368D4">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lastRenderedPageBreak/>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0" w:name="_Toc205190433"/>
      <w:bookmarkStart w:id="631" w:name="_Toc118224541"/>
      <w:bookmarkStart w:id="632" w:name="_Toc118909609"/>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1"/>
      <w:bookmarkEnd w:id="632"/>
      <w:bookmarkEnd w:id="633"/>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4" w:name="_Toc118224544"/>
      <w:bookmarkStart w:id="645" w:name="_Toc118909612"/>
      <w:bookmarkStart w:id="646" w:name="_Toc205190437"/>
      <w:r w:rsidRPr="004222A1">
        <w:rPr>
          <w:b/>
        </w:rPr>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 xml:space="preserve">Normal </w:t>
      </w:r>
      <w:proofErr w:type="gramStart"/>
      <w:r w:rsidRPr="004222A1">
        <w:rPr>
          <w:b/>
        </w:rPr>
        <w:t>Rating</w:t>
      </w:r>
      <w:bookmarkEnd w:id="647"/>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4368D4">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r w:rsidRPr="004222A1">
        <w:rPr>
          <w:b/>
        </w:rPr>
        <w:lastRenderedPageBreak/>
        <w:t>Oklaunion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0" w:name="_Toc118224555"/>
      <w:bookmarkStart w:id="681" w:name="_Toc118909623"/>
      <w:bookmarkStart w:id="682" w:name="_Toc205190448"/>
      <w:bookmarkStart w:id="683" w:name="_Toc80425682"/>
      <w:bookmarkStart w:id="684"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89" w:name="_Toc118224557"/>
      <w:bookmarkStart w:id="690" w:name="_Toc118909625"/>
      <w:bookmarkStart w:id="691" w:name="_Toc205190450"/>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lastRenderedPageBreak/>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7" w:name="_Toc118224562"/>
            <w:bookmarkStart w:id="708" w:name="_Toc118909630"/>
            <w:bookmarkStart w:id="709" w:name="_Toc205190455"/>
            <w:bookmarkEnd w:id="684"/>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0" w:name="_Toc73847896"/>
      <w:bookmarkStart w:id="711" w:name="_Toc80425684"/>
      <w:bookmarkStart w:id="712" w:name="_Toc118224563"/>
      <w:bookmarkStart w:id="713" w:name="_Toc118909631"/>
      <w:bookmarkStart w:id="714" w:name="_Toc205190456"/>
      <w:bookmarkEnd w:id="707"/>
      <w:bookmarkEnd w:id="708"/>
      <w:bookmarkEnd w:id="709"/>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4368D4"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2" w:name="_Toc118224565"/>
      <w:bookmarkStart w:id="723" w:name="_Toc118909633"/>
      <w:bookmarkStart w:id="724" w:name="_Toc205190459"/>
      <w:bookmarkEnd w:id="720"/>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0" w:name="_Toc80425694"/>
      <w:bookmarkStart w:id="731" w:name="_Toc118224567"/>
      <w:bookmarkStart w:id="732" w:name="_Toc118909635"/>
      <w:bookmarkStart w:id="733" w:name="_Toc205190463"/>
      <w:bookmarkStart w:id="734" w:name="_Toc73847905"/>
      <w:bookmarkEnd w:id="729"/>
      <w:r w:rsidRPr="004222A1">
        <w:rPr>
          <w:b/>
        </w:rPr>
        <w:lastRenderedPageBreak/>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4368D4">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4368D4">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3" w:name="_Toc73847926"/>
      <w:bookmarkStart w:id="794" w:name="_Toc118224584"/>
      <w:bookmarkStart w:id="795" w:name="_Toc118909652"/>
      <w:bookmarkStart w:id="796"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bookmarkStart w:id="802" w:name="_GoBack"/>
      <w:r>
        <w:rPr>
          <w:b/>
        </w:rPr>
        <w:t xml:space="preserve">Relay </w:t>
      </w:r>
      <w:proofErr w:type="spellStart"/>
      <w:r>
        <w:rPr>
          <w:b/>
        </w:rPr>
        <w:t>Loadability</w:t>
      </w:r>
      <w:proofErr w:type="spellEnd"/>
      <w:r>
        <w:rPr>
          <w:b/>
        </w:rPr>
        <w:t xml:space="preserve">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bookmarkEnd w:id="802"/>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1"/>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w:t>
      </w:r>
      <w:r>
        <w:lastRenderedPageBreak/>
        <w:t xml:space="preserve">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lastRenderedPageBreak/>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lastRenderedPageBreak/>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w:t>
      </w:r>
      <w:r w:rsidRPr="0030775B">
        <w:lastRenderedPageBreak/>
        <w:t xml:space="preserve">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lastRenderedPageBreak/>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8" w:name="_Toc118224597"/>
      <w:bookmarkStart w:id="839" w:name="_Toc118909665"/>
      <w:bookmarkStart w:id="840" w:name="_Toc205190504"/>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7" w:name="_Toc118224599"/>
      <w:bookmarkStart w:id="848" w:name="_Toc118909667"/>
      <w:bookmarkStart w:id="849" w:name="_Toc205190506"/>
      <w:bookmarkEnd w:id="844"/>
      <w:bookmarkEnd w:id="845"/>
      <w:bookmarkEnd w:id="846"/>
      <w:r w:rsidRPr="004222A1">
        <w:rPr>
          <w:b/>
        </w:rPr>
        <w:lastRenderedPageBreak/>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4368D4">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lastRenderedPageBreak/>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3" w:name="_Toc80425757"/>
      <w:bookmarkStart w:id="874" w:name="_Toc118224608"/>
      <w:bookmarkStart w:id="875" w:name="_Toc118909676"/>
      <w:bookmarkStart w:id="876" w:name="_Toc205190519"/>
      <w:bookmarkStart w:id="877" w:name="_Toc73847958"/>
      <w:r w:rsidRPr="004222A1">
        <w:rPr>
          <w:b/>
        </w:rPr>
        <w:t>Self-Arranged Ancillary Service</w:t>
      </w:r>
      <w:bookmarkEnd w:id="873"/>
      <w:r w:rsidRPr="004222A1">
        <w:rPr>
          <w:b/>
        </w:rPr>
        <w:t xml:space="preserve"> Quantity</w:t>
      </w:r>
      <w:bookmarkEnd w:id="874"/>
      <w:bookmarkEnd w:id="875"/>
      <w:bookmarkEnd w:id="876"/>
    </w:p>
    <w:p w14:paraId="10E34D96" w14:textId="77777777"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80" w:name="_Toc118224609"/>
      <w:bookmarkStart w:id="881" w:name="_Toc118909677"/>
      <w:bookmarkStart w:id="882" w:name="_Toc205190520"/>
      <w:bookmarkStart w:id="883" w:name="_Toc80425760"/>
      <w:bookmarkStart w:id="884" w:name="_Toc73847963"/>
      <w:bookmarkEnd w:id="878"/>
      <w:bookmarkEnd w:id="879"/>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lastRenderedPageBreak/>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lastRenderedPageBreak/>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9"/>
    <w:bookmarkEnd w:id="950"/>
    <w:bookmarkEnd w:id="951"/>
    <w:p w14:paraId="11D6BF95" w14:textId="77777777" w:rsidR="005D1947" w:rsidRDefault="00A442A0">
      <w:pPr>
        <w:pStyle w:val="BodyText"/>
        <w:keepNext/>
        <w:rPr>
          <w:b/>
          <w:sz w:val="40"/>
          <w:szCs w:val="40"/>
        </w:rPr>
      </w:pPr>
      <w:r>
        <w:rPr>
          <w:b/>
          <w:sz w:val="40"/>
          <w:szCs w:val="40"/>
        </w:rPr>
        <w:t>T</w:t>
      </w:r>
      <w:bookmarkStart w:id="953" w:name="T"/>
      <w:bookmarkEnd w:id="953"/>
    </w:p>
    <w:p w14:paraId="76806BF3" w14:textId="77777777" w:rsidR="00B75513" w:rsidRDefault="004368D4">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58"/>
      <w:bookmarkEnd w:id="959"/>
      <w:bookmarkEnd w:id="960"/>
      <w:bookmarkEnd w:id="961"/>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7" w:name="_Toc118224638"/>
      <w:bookmarkStart w:id="998" w:name="_Toc118909706"/>
      <w:bookmarkStart w:id="999" w:name="_Toc205190552"/>
      <w:r w:rsidRPr="004222A1">
        <w:rPr>
          <w:b/>
        </w:rPr>
        <w:lastRenderedPageBreak/>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4" w:name="U"/>
      <w:bookmarkEnd w:id="1004"/>
    </w:p>
    <w:p w14:paraId="1E3F674E" w14:textId="77777777" w:rsidR="00B75513" w:rsidRDefault="004368D4">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8" w:name="_Toc205190557"/>
      <w:r w:rsidRPr="004222A1">
        <w:rPr>
          <w:b/>
        </w:rPr>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4368D4">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lastRenderedPageBreak/>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8"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4368D4">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4368D4">
      <w:pPr>
        <w:pStyle w:val="ListIntroduction"/>
        <w:keepNext w:val="0"/>
      </w:pPr>
      <w:hyperlink w:anchor="_DEFINITIONS" w:history="1">
        <w:r w:rsidR="00842B9A">
          <w:rPr>
            <w:rStyle w:val="Hyperlink"/>
          </w:rPr>
          <w:t>[Back to Top]</w:t>
        </w:r>
      </w:hyperlink>
    </w:p>
    <w:p w14:paraId="73E46C47" w14:textId="77777777" w:rsidR="005D1947" w:rsidRDefault="004368D4">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4368D4">
      <w:pPr>
        <w:pStyle w:val="ListIntroduction"/>
        <w:keepNext w:val="0"/>
      </w:pPr>
      <w:hyperlink w:anchor="_DEFINITIONS" w:history="1">
        <w:r w:rsidR="00842B9A">
          <w:rPr>
            <w:rStyle w:val="Hyperlink"/>
          </w:rPr>
          <w:t>[Back to Top]</w:t>
        </w:r>
      </w:hyperlink>
    </w:p>
    <w:p w14:paraId="76C10CB2" w14:textId="77777777" w:rsidR="005D1947" w:rsidRDefault="004368D4">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368D4">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lastRenderedPageBreak/>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lastRenderedPageBreak/>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lastRenderedPageBreak/>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lastRenderedPageBreak/>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lastRenderedPageBreak/>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042612A3" w:rsidR="00943E4B" w:rsidRPr="00F909A2" w:rsidRDefault="00943E4B">
    <w:pPr>
      <w:pStyle w:val="Footer"/>
      <w:tabs>
        <w:tab w:val="clear" w:pos="4680"/>
      </w:tabs>
      <w:spacing w:before="0" w:after="0"/>
    </w:pPr>
    <w:r w:rsidRPr="00F909A2">
      <w:t>ERCOT Nodal Protocols –</w:t>
    </w:r>
    <w:r>
      <w:t xml:space="preserve"> </w:t>
    </w:r>
    <w:r w:rsidR="007C1A1F">
      <w:t>May 1</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4368D4">
      <w:rPr>
        <w:rStyle w:val="PageNumber"/>
        <w:noProof/>
      </w:rPr>
      <w:t>74</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A1F"/>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51DD0-460C-44AD-841A-C6719AD7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22591</Words>
  <Characters>133315</Characters>
  <Application>Microsoft Office Word</Application>
  <DocSecurity>0</DocSecurity>
  <Lines>2338</Lines>
  <Paragraphs>842</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155064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2020-04-28T16:01:00Z</dcterms:created>
  <dcterms:modified xsi:type="dcterms:W3CDTF">2020-04-28T16:01:00Z</dcterms:modified>
</cp:coreProperties>
</file>