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3061CE4F" w:rsidR="00387971" w:rsidRPr="00331765" w:rsidRDefault="00B821D4" w:rsidP="00EA2B1F">
      <w:pPr>
        <w:pStyle w:val="StyleStylespacerRightBefore400pt9pt"/>
        <w:rPr>
          <w:sz w:val="28"/>
          <w:szCs w:val="28"/>
        </w:rPr>
      </w:pPr>
      <w:r>
        <w:rPr>
          <w:color w:val="auto"/>
          <w:sz w:val="28"/>
          <w:szCs w:val="28"/>
        </w:rPr>
        <w:t xml:space="preserve">December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A0142A1" w:rsidR="00AE70F7" w:rsidRPr="00331765" w:rsidRDefault="00B821D4" w:rsidP="00EA2B1F">
      <w:pPr>
        <w:pStyle w:val="StyleArial18ptBoldText2Right"/>
      </w:pPr>
      <w:r>
        <w:t xml:space="preserve">Feb </w:t>
      </w:r>
      <w:r w:rsidR="00793E92">
        <w:t>6</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5A9D7016" w14:textId="77777777" w:rsidR="00AE6C03"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775760" w:history="1">
        <w:r w:rsidR="00AE6C03" w:rsidRPr="00A541B6">
          <w:rPr>
            <w:rStyle w:val="Hyperlink"/>
            <w:noProof/>
            <w14:scene3d>
              <w14:camera w14:prst="orthographicFront"/>
              <w14:lightRig w14:rig="threePt" w14:dir="t">
                <w14:rot w14:lat="0" w14:lon="0" w14:rev="0"/>
              </w14:lightRig>
            </w14:scene3d>
          </w:rPr>
          <w:t>1.</w:t>
        </w:r>
        <w:r w:rsidR="00AE6C03">
          <w:rPr>
            <w:rFonts w:asciiTheme="minorHAnsi" w:eastAsiaTheme="minorEastAsia" w:hAnsiTheme="minorHAnsi" w:cstheme="minorBidi"/>
            <w:noProof/>
            <w:color w:val="auto"/>
            <w:sz w:val="22"/>
            <w:szCs w:val="22"/>
          </w:rPr>
          <w:tab/>
        </w:r>
        <w:r w:rsidR="00AE6C03" w:rsidRPr="00A541B6">
          <w:rPr>
            <w:rStyle w:val="Hyperlink"/>
            <w:noProof/>
          </w:rPr>
          <w:t>Report Highlights</w:t>
        </w:r>
        <w:r w:rsidR="00AE6C03">
          <w:rPr>
            <w:noProof/>
            <w:webHidden/>
          </w:rPr>
          <w:tab/>
        </w:r>
        <w:r w:rsidR="00AE6C03">
          <w:rPr>
            <w:noProof/>
            <w:webHidden/>
          </w:rPr>
          <w:fldChar w:fldCharType="begin"/>
        </w:r>
        <w:r w:rsidR="00AE6C03">
          <w:rPr>
            <w:noProof/>
            <w:webHidden/>
          </w:rPr>
          <w:instrText xml:space="preserve"> PAGEREF _Toc30775760 \h </w:instrText>
        </w:r>
        <w:r w:rsidR="00AE6C03">
          <w:rPr>
            <w:noProof/>
            <w:webHidden/>
          </w:rPr>
        </w:r>
        <w:r w:rsidR="00AE6C03">
          <w:rPr>
            <w:noProof/>
            <w:webHidden/>
          </w:rPr>
          <w:fldChar w:fldCharType="separate"/>
        </w:r>
        <w:r w:rsidR="00AE6C03">
          <w:rPr>
            <w:noProof/>
            <w:webHidden/>
          </w:rPr>
          <w:t>2</w:t>
        </w:r>
        <w:r w:rsidR="00AE6C03">
          <w:rPr>
            <w:noProof/>
            <w:webHidden/>
          </w:rPr>
          <w:fldChar w:fldCharType="end"/>
        </w:r>
      </w:hyperlink>
    </w:p>
    <w:p w14:paraId="64E1DE72" w14:textId="77777777" w:rsidR="00AE6C03" w:rsidRDefault="00AE6C03">
      <w:pPr>
        <w:pStyle w:val="TOC1"/>
        <w:rPr>
          <w:rFonts w:asciiTheme="minorHAnsi" w:eastAsiaTheme="minorEastAsia" w:hAnsiTheme="minorHAnsi" w:cstheme="minorBidi"/>
          <w:noProof/>
          <w:color w:val="auto"/>
          <w:sz w:val="22"/>
          <w:szCs w:val="22"/>
        </w:rPr>
      </w:pPr>
      <w:hyperlink w:anchor="_Toc30775761" w:history="1">
        <w:r w:rsidRPr="00A541B6">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A541B6">
          <w:rPr>
            <w:rStyle w:val="Hyperlink"/>
            <w:noProof/>
          </w:rPr>
          <w:t>Frequency Control</w:t>
        </w:r>
        <w:r>
          <w:rPr>
            <w:noProof/>
            <w:webHidden/>
          </w:rPr>
          <w:tab/>
        </w:r>
        <w:r>
          <w:rPr>
            <w:noProof/>
            <w:webHidden/>
          </w:rPr>
          <w:fldChar w:fldCharType="begin"/>
        </w:r>
        <w:r>
          <w:rPr>
            <w:noProof/>
            <w:webHidden/>
          </w:rPr>
          <w:instrText xml:space="preserve"> PAGEREF _Toc30775761 \h </w:instrText>
        </w:r>
        <w:r>
          <w:rPr>
            <w:noProof/>
            <w:webHidden/>
          </w:rPr>
        </w:r>
        <w:r>
          <w:rPr>
            <w:noProof/>
            <w:webHidden/>
          </w:rPr>
          <w:fldChar w:fldCharType="separate"/>
        </w:r>
        <w:r>
          <w:rPr>
            <w:noProof/>
            <w:webHidden/>
          </w:rPr>
          <w:t>3</w:t>
        </w:r>
        <w:r>
          <w:rPr>
            <w:noProof/>
            <w:webHidden/>
          </w:rPr>
          <w:fldChar w:fldCharType="end"/>
        </w:r>
      </w:hyperlink>
    </w:p>
    <w:p w14:paraId="481FAF2E" w14:textId="77777777" w:rsidR="00AE6C03" w:rsidRDefault="00AE6C03">
      <w:pPr>
        <w:pStyle w:val="TOC2"/>
        <w:rPr>
          <w:rFonts w:asciiTheme="minorHAnsi" w:eastAsiaTheme="minorEastAsia" w:hAnsiTheme="minorHAnsi" w:cstheme="minorBidi"/>
          <w:noProof/>
          <w:color w:val="auto"/>
          <w:sz w:val="22"/>
          <w:szCs w:val="22"/>
        </w:rPr>
      </w:pPr>
      <w:hyperlink w:anchor="_Toc30775762" w:history="1">
        <w:r w:rsidRPr="00A541B6">
          <w:rPr>
            <w:rStyle w:val="Hyperlink"/>
            <w:noProof/>
          </w:rPr>
          <w:t>2.1.</w:t>
        </w:r>
        <w:r>
          <w:rPr>
            <w:rFonts w:asciiTheme="minorHAnsi" w:eastAsiaTheme="minorEastAsia" w:hAnsiTheme="minorHAnsi" w:cstheme="minorBidi"/>
            <w:noProof/>
            <w:color w:val="auto"/>
            <w:sz w:val="22"/>
            <w:szCs w:val="22"/>
          </w:rPr>
          <w:tab/>
        </w:r>
        <w:r w:rsidRPr="00A541B6">
          <w:rPr>
            <w:rStyle w:val="Hyperlink"/>
            <w:noProof/>
          </w:rPr>
          <w:t>Frequency Events</w:t>
        </w:r>
        <w:r>
          <w:rPr>
            <w:noProof/>
            <w:webHidden/>
          </w:rPr>
          <w:tab/>
        </w:r>
        <w:r>
          <w:rPr>
            <w:noProof/>
            <w:webHidden/>
          </w:rPr>
          <w:fldChar w:fldCharType="begin"/>
        </w:r>
        <w:r>
          <w:rPr>
            <w:noProof/>
            <w:webHidden/>
          </w:rPr>
          <w:instrText xml:space="preserve"> PAGEREF _Toc30775762 \h </w:instrText>
        </w:r>
        <w:r>
          <w:rPr>
            <w:noProof/>
            <w:webHidden/>
          </w:rPr>
        </w:r>
        <w:r>
          <w:rPr>
            <w:noProof/>
            <w:webHidden/>
          </w:rPr>
          <w:fldChar w:fldCharType="separate"/>
        </w:r>
        <w:r>
          <w:rPr>
            <w:noProof/>
            <w:webHidden/>
          </w:rPr>
          <w:t>3</w:t>
        </w:r>
        <w:r>
          <w:rPr>
            <w:noProof/>
            <w:webHidden/>
          </w:rPr>
          <w:fldChar w:fldCharType="end"/>
        </w:r>
      </w:hyperlink>
    </w:p>
    <w:p w14:paraId="0290438B" w14:textId="77777777" w:rsidR="00AE6C03" w:rsidRDefault="00AE6C03">
      <w:pPr>
        <w:pStyle w:val="TOC2"/>
        <w:rPr>
          <w:rFonts w:asciiTheme="minorHAnsi" w:eastAsiaTheme="minorEastAsia" w:hAnsiTheme="minorHAnsi" w:cstheme="minorBidi"/>
          <w:noProof/>
          <w:color w:val="auto"/>
          <w:sz w:val="22"/>
          <w:szCs w:val="22"/>
        </w:rPr>
      </w:pPr>
      <w:hyperlink w:anchor="_Toc30775763" w:history="1">
        <w:r w:rsidRPr="00A541B6">
          <w:rPr>
            <w:rStyle w:val="Hyperlink"/>
            <w:noProof/>
          </w:rPr>
          <w:t>2.2.</w:t>
        </w:r>
        <w:r>
          <w:rPr>
            <w:rFonts w:asciiTheme="minorHAnsi" w:eastAsiaTheme="minorEastAsia" w:hAnsiTheme="minorHAnsi" w:cstheme="minorBidi"/>
            <w:noProof/>
            <w:color w:val="auto"/>
            <w:sz w:val="22"/>
            <w:szCs w:val="22"/>
          </w:rPr>
          <w:tab/>
        </w:r>
        <w:r w:rsidRPr="00A541B6">
          <w:rPr>
            <w:rStyle w:val="Hyperlink"/>
            <w:noProof/>
          </w:rPr>
          <w:t>Responsive Reserve Events</w:t>
        </w:r>
        <w:r>
          <w:rPr>
            <w:noProof/>
            <w:webHidden/>
          </w:rPr>
          <w:tab/>
        </w:r>
        <w:r>
          <w:rPr>
            <w:noProof/>
            <w:webHidden/>
          </w:rPr>
          <w:fldChar w:fldCharType="begin"/>
        </w:r>
        <w:r>
          <w:rPr>
            <w:noProof/>
            <w:webHidden/>
          </w:rPr>
          <w:instrText xml:space="preserve"> PAGEREF _Toc30775763 \h </w:instrText>
        </w:r>
        <w:r>
          <w:rPr>
            <w:noProof/>
            <w:webHidden/>
          </w:rPr>
        </w:r>
        <w:r>
          <w:rPr>
            <w:noProof/>
            <w:webHidden/>
          </w:rPr>
          <w:fldChar w:fldCharType="separate"/>
        </w:r>
        <w:r>
          <w:rPr>
            <w:noProof/>
            <w:webHidden/>
          </w:rPr>
          <w:t>4</w:t>
        </w:r>
        <w:r>
          <w:rPr>
            <w:noProof/>
            <w:webHidden/>
          </w:rPr>
          <w:fldChar w:fldCharType="end"/>
        </w:r>
      </w:hyperlink>
    </w:p>
    <w:p w14:paraId="737BD813" w14:textId="77777777" w:rsidR="00AE6C03" w:rsidRDefault="00AE6C03">
      <w:pPr>
        <w:pStyle w:val="TOC2"/>
        <w:rPr>
          <w:rFonts w:asciiTheme="minorHAnsi" w:eastAsiaTheme="minorEastAsia" w:hAnsiTheme="minorHAnsi" w:cstheme="minorBidi"/>
          <w:noProof/>
          <w:color w:val="auto"/>
          <w:sz w:val="22"/>
          <w:szCs w:val="22"/>
        </w:rPr>
      </w:pPr>
      <w:hyperlink w:anchor="_Toc30775764" w:history="1">
        <w:r w:rsidRPr="00A541B6">
          <w:rPr>
            <w:rStyle w:val="Hyperlink"/>
            <w:noProof/>
          </w:rPr>
          <w:t>2.3.</w:t>
        </w:r>
        <w:r>
          <w:rPr>
            <w:rFonts w:asciiTheme="minorHAnsi" w:eastAsiaTheme="minorEastAsia" w:hAnsiTheme="minorHAnsi" w:cstheme="minorBidi"/>
            <w:noProof/>
            <w:color w:val="auto"/>
            <w:sz w:val="22"/>
            <w:szCs w:val="22"/>
          </w:rPr>
          <w:tab/>
        </w:r>
        <w:r w:rsidRPr="00A541B6">
          <w:rPr>
            <w:rStyle w:val="Hyperlink"/>
            <w:noProof/>
          </w:rPr>
          <w:t>Load Resource Events</w:t>
        </w:r>
        <w:r>
          <w:rPr>
            <w:noProof/>
            <w:webHidden/>
          </w:rPr>
          <w:tab/>
        </w:r>
        <w:r>
          <w:rPr>
            <w:noProof/>
            <w:webHidden/>
          </w:rPr>
          <w:fldChar w:fldCharType="begin"/>
        </w:r>
        <w:r>
          <w:rPr>
            <w:noProof/>
            <w:webHidden/>
          </w:rPr>
          <w:instrText xml:space="preserve"> PAGEREF _Toc30775764 \h </w:instrText>
        </w:r>
        <w:r>
          <w:rPr>
            <w:noProof/>
            <w:webHidden/>
          </w:rPr>
        </w:r>
        <w:r>
          <w:rPr>
            <w:noProof/>
            <w:webHidden/>
          </w:rPr>
          <w:fldChar w:fldCharType="separate"/>
        </w:r>
        <w:r>
          <w:rPr>
            <w:noProof/>
            <w:webHidden/>
          </w:rPr>
          <w:t>4</w:t>
        </w:r>
        <w:r>
          <w:rPr>
            <w:noProof/>
            <w:webHidden/>
          </w:rPr>
          <w:fldChar w:fldCharType="end"/>
        </w:r>
      </w:hyperlink>
    </w:p>
    <w:p w14:paraId="711D5407" w14:textId="77777777" w:rsidR="00AE6C03" w:rsidRDefault="00AE6C03">
      <w:pPr>
        <w:pStyle w:val="TOC1"/>
        <w:rPr>
          <w:rFonts w:asciiTheme="minorHAnsi" w:eastAsiaTheme="minorEastAsia" w:hAnsiTheme="minorHAnsi" w:cstheme="minorBidi"/>
          <w:noProof/>
          <w:color w:val="auto"/>
          <w:sz w:val="22"/>
          <w:szCs w:val="22"/>
        </w:rPr>
      </w:pPr>
      <w:hyperlink w:anchor="_Toc30775765" w:history="1">
        <w:r w:rsidRPr="00A541B6">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A541B6">
          <w:rPr>
            <w:rStyle w:val="Hyperlink"/>
            <w:noProof/>
          </w:rPr>
          <w:t>Reliability Unit Commitment</w:t>
        </w:r>
        <w:r>
          <w:rPr>
            <w:noProof/>
            <w:webHidden/>
          </w:rPr>
          <w:tab/>
        </w:r>
        <w:r>
          <w:rPr>
            <w:noProof/>
            <w:webHidden/>
          </w:rPr>
          <w:fldChar w:fldCharType="begin"/>
        </w:r>
        <w:r>
          <w:rPr>
            <w:noProof/>
            <w:webHidden/>
          </w:rPr>
          <w:instrText xml:space="preserve"> PAGEREF _Toc30775765 \h </w:instrText>
        </w:r>
        <w:r>
          <w:rPr>
            <w:noProof/>
            <w:webHidden/>
          </w:rPr>
        </w:r>
        <w:r>
          <w:rPr>
            <w:noProof/>
            <w:webHidden/>
          </w:rPr>
          <w:fldChar w:fldCharType="separate"/>
        </w:r>
        <w:r>
          <w:rPr>
            <w:noProof/>
            <w:webHidden/>
          </w:rPr>
          <w:t>4</w:t>
        </w:r>
        <w:r>
          <w:rPr>
            <w:noProof/>
            <w:webHidden/>
          </w:rPr>
          <w:fldChar w:fldCharType="end"/>
        </w:r>
      </w:hyperlink>
    </w:p>
    <w:p w14:paraId="0D2D7C85" w14:textId="77777777" w:rsidR="00AE6C03" w:rsidRDefault="00AE6C03">
      <w:pPr>
        <w:pStyle w:val="TOC1"/>
        <w:rPr>
          <w:rFonts w:asciiTheme="minorHAnsi" w:eastAsiaTheme="minorEastAsia" w:hAnsiTheme="minorHAnsi" w:cstheme="minorBidi"/>
          <w:noProof/>
          <w:color w:val="auto"/>
          <w:sz w:val="22"/>
          <w:szCs w:val="22"/>
        </w:rPr>
      </w:pPr>
      <w:hyperlink w:anchor="_Toc30775766" w:history="1">
        <w:r w:rsidRPr="00A541B6">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A541B6">
          <w:rPr>
            <w:rStyle w:val="Hyperlink"/>
            <w:noProof/>
          </w:rPr>
          <w:t>Wind Generation as a Percent of Load</w:t>
        </w:r>
        <w:r>
          <w:rPr>
            <w:noProof/>
            <w:webHidden/>
          </w:rPr>
          <w:tab/>
        </w:r>
        <w:r>
          <w:rPr>
            <w:noProof/>
            <w:webHidden/>
          </w:rPr>
          <w:fldChar w:fldCharType="begin"/>
        </w:r>
        <w:r>
          <w:rPr>
            <w:noProof/>
            <w:webHidden/>
          </w:rPr>
          <w:instrText xml:space="preserve"> PAGEREF _Toc30775766 \h </w:instrText>
        </w:r>
        <w:r>
          <w:rPr>
            <w:noProof/>
            <w:webHidden/>
          </w:rPr>
        </w:r>
        <w:r>
          <w:rPr>
            <w:noProof/>
            <w:webHidden/>
          </w:rPr>
          <w:fldChar w:fldCharType="separate"/>
        </w:r>
        <w:r>
          <w:rPr>
            <w:noProof/>
            <w:webHidden/>
          </w:rPr>
          <w:t>5</w:t>
        </w:r>
        <w:r>
          <w:rPr>
            <w:noProof/>
            <w:webHidden/>
          </w:rPr>
          <w:fldChar w:fldCharType="end"/>
        </w:r>
      </w:hyperlink>
    </w:p>
    <w:p w14:paraId="250EA40E" w14:textId="77777777" w:rsidR="00AE6C03" w:rsidRDefault="00AE6C03">
      <w:pPr>
        <w:pStyle w:val="TOC1"/>
        <w:rPr>
          <w:rFonts w:asciiTheme="minorHAnsi" w:eastAsiaTheme="minorEastAsia" w:hAnsiTheme="minorHAnsi" w:cstheme="minorBidi"/>
          <w:noProof/>
          <w:color w:val="auto"/>
          <w:sz w:val="22"/>
          <w:szCs w:val="22"/>
        </w:rPr>
      </w:pPr>
      <w:hyperlink w:anchor="_Toc30775767" w:history="1">
        <w:r w:rsidRPr="00A541B6">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A541B6">
          <w:rPr>
            <w:rStyle w:val="Hyperlink"/>
            <w:noProof/>
          </w:rPr>
          <w:t>Largest Net-Load Ramp</w:t>
        </w:r>
        <w:r>
          <w:rPr>
            <w:noProof/>
            <w:webHidden/>
          </w:rPr>
          <w:tab/>
        </w:r>
        <w:r>
          <w:rPr>
            <w:noProof/>
            <w:webHidden/>
          </w:rPr>
          <w:fldChar w:fldCharType="begin"/>
        </w:r>
        <w:r>
          <w:rPr>
            <w:noProof/>
            <w:webHidden/>
          </w:rPr>
          <w:instrText xml:space="preserve"> PAGEREF _Toc30775767 \h </w:instrText>
        </w:r>
        <w:r>
          <w:rPr>
            <w:noProof/>
            <w:webHidden/>
          </w:rPr>
        </w:r>
        <w:r>
          <w:rPr>
            <w:noProof/>
            <w:webHidden/>
          </w:rPr>
          <w:fldChar w:fldCharType="separate"/>
        </w:r>
        <w:r>
          <w:rPr>
            <w:noProof/>
            <w:webHidden/>
          </w:rPr>
          <w:t>5</w:t>
        </w:r>
        <w:r>
          <w:rPr>
            <w:noProof/>
            <w:webHidden/>
          </w:rPr>
          <w:fldChar w:fldCharType="end"/>
        </w:r>
      </w:hyperlink>
    </w:p>
    <w:p w14:paraId="3DB8673B" w14:textId="77777777" w:rsidR="00AE6C03" w:rsidRDefault="00AE6C03">
      <w:pPr>
        <w:pStyle w:val="TOC1"/>
        <w:rPr>
          <w:rFonts w:asciiTheme="minorHAnsi" w:eastAsiaTheme="minorEastAsia" w:hAnsiTheme="minorHAnsi" w:cstheme="minorBidi"/>
          <w:noProof/>
          <w:color w:val="auto"/>
          <w:sz w:val="22"/>
          <w:szCs w:val="22"/>
        </w:rPr>
      </w:pPr>
      <w:hyperlink w:anchor="_Toc30775768" w:history="1">
        <w:r w:rsidRPr="00A541B6">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A541B6">
          <w:rPr>
            <w:rStyle w:val="Hyperlink"/>
            <w:noProof/>
          </w:rPr>
          <w:t>COP Error Analysis</w:t>
        </w:r>
        <w:r>
          <w:rPr>
            <w:noProof/>
            <w:webHidden/>
          </w:rPr>
          <w:tab/>
        </w:r>
        <w:r>
          <w:rPr>
            <w:noProof/>
            <w:webHidden/>
          </w:rPr>
          <w:fldChar w:fldCharType="begin"/>
        </w:r>
        <w:r>
          <w:rPr>
            <w:noProof/>
            <w:webHidden/>
          </w:rPr>
          <w:instrText xml:space="preserve"> PAGEREF _Toc30775768 \h </w:instrText>
        </w:r>
        <w:r>
          <w:rPr>
            <w:noProof/>
            <w:webHidden/>
          </w:rPr>
        </w:r>
        <w:r>
          <w:rPr>
            <w:noProof/>
            <w:webHidden/>
          </w:rPr>
          <w:fldChar w:fldCharType="separate"/>
        </w:r>
        <w:r>
          <w:rPr>
            <w:noProof/>
            <w:webHidden/>
          </w:rPr>
          <w:t>6</w:t>
        </w:r>
        <w:r>
          <w:rPr>
            <w:noProof/>
            <w:webHidden/>
          </w:rPr>
          <w:fldChar w:fldCharType="end"/>
        </w:r>
      </w:hyperlink>
    </w:p>
    <w:p w14:paraId="665D1A79" w14:textId="77777777" w:rsidR="00AE6C03" w:rsidRDefault="00AE6C03">
      <w:pPr>
        <w:pStyle w:val="TOC1"/>
        <w:rPr>
          <w:rFonts w:asciiTheme="minorHAnsi" w:eastAsiaTheme="minorEastAsia" w:hAnsiTheme="minorHAnsi" w:cstheme="minorBidi"/>
          <w:noProof/>
          <w:color w:val="auto"/>
          <w:sz w:val="22"/>
          <w:szCs w:val="22"/>
        </w:rPr>
      </w:pPr>
      <w:hyperlink w:anchor="_Toc30775769" w:history="1">
        <w:r w:rsidRPr="00A541B6">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A541B6">
          <w:rPr>
            <w:rStyle w:val="Hyperlink"/>
            <w:noProof/>
          </w:rPr>
          <w:t>Congestion Analysis</w:t>
        </w:r>
        <w:r>
          <w:rPr>
            <w:noProof/>
            <w:webHidden/>
          </w:rPr>
          <w:tab/>
        </w:r>
        <w:r>
          <w:rPr>
            <w:noProof/>
            <w:webHidden/>
          </w:rPr>
          <w:fldChar w:fldCharType="begin"/>
        </w:r>
        <w:r>
          <w:rPr>
            <w:noProof/>
            <w:webHidden/>
          </w:rPr>
          <w:instrText xml:space="preserve"> PAGEREF _Toc30775769 \h </w:instrText>
        </w:r>
        <w:r>
          <w:rPr>
            <w:noProof/>
            <w:webHidden/>
          </w:rPr>
        </w:r>
        <w:r>
          <w:rPr>
            <w:noProof/>
            <w:webHidden/>
          </w:rPr>
          <w:fldChar w:fldCharType="separate"/>
        </w:r>
        <w:r>
          <w:rPr>
            <w:noProof/>
            <w:webHidden/>
          </w:rPr>
          <w:t>8</w:t>
        </w:r>
        <w:r>
          <w:rPr>
            <w:noProof/>
            <w:webHidden/>
          </w:rPr>
          <w:fldChar w:fldCharType="end"/>
        </w:r>
      </w:hyperlink>
    </w:p>
    <w:p w14:paraId="1CCD7E35" w14:textId="77777777" w:rsidR="00AE6C03" w:rsidRDefault="00AE6C03">
      <w:pPr>
        <w:pStyle w:val="TOC2"/>
        <w:rPr>
          <w:rFonts w:asciiTheme="minorHAnsi" w:eastAsiaTheme="minorEastAsia" w:hAnsiTheme="minorHAnsi" w:cstheme="minorBidi"/>
          <w:noProof/>
          <w:color w:val="auto"/>
          <w:sz w:val="22"/>
          <w:szCs w:val="22"/>
        </w:rPr>
      </w:pPr>
      <w:hyperlink w:anchor="_Toc30775770" w:history="1">
        <w:r w:rsidRPr="00A541B6">
          <w:rPr>
            <w:rStyle w:val="Hyperlink"/>
            <w:noProof/>
          </w:rPr>
          <w:t>7.1.</w:t>
        </w:r>
        <w:r>
          <w:rPr>
            <w:rFonts w:asciiTheme="minorHAnsi" w:eastAsiaTheme="minorEastAsia" w:hAnsiTheme="minorHAnsi" w:cstheme="minorBidi"/>
            <w:noProof/>
            <w:color w:val="auto"/>
            <w:sz w:val="22"/>
            <w:szCs w:val="22"/>
          </w:rPr>
          <w:tab/>
        </w:r>
        <w:r w:rsidRPr="00A541B6">
          <w:rPr>
            <w:rStyle w:val="Hyperlink"/>
            <w:noProof/>
          </w:rPr>
          <w:t>Notable Constraints</w:t>
        </w:r>
        <w:r>
          <w:rPr>
            <w:noProof/>
            <w:webHidden/>
          </w:rPr>
          <w:tab/>
        </w:r>
        <w:r>
          <w:rPr>
            <w:noProof/>
            <w:webHidden/>
          </w:rPr>
          <w:fldChar w:fldCharType="begin"/>
        </w:r>
        <w:r>
          <w:rPr>
            <w:noProof/>
            <w:webHidden/>
          </w:rPr>
          <w:instrText xml:space="preserve"> PAGEREF _Toc30775770 \h </w:instrText>
        </w:r>
        <w:r>
          <w:rPr>
            <w:noProof/>
            <w:webHidden/>
          </w:rPr>
        </w:r>
        <w:r>
          <w:rPr>
            <w:noProof/>
            <w:webHidden/>
          </w:rPr>
          <w:fldChar w:fldCharType="separate"/>
        </w:r>
        <w:r>
          <w:rPr>
            <w:noProof/>
            <w:webHidden/>
          </w:rPr>
          <w:t>8</w:t>
        </w:r>
        <w:r>
          <w:rPr>
            <w:noProof/>
            <w:webHidden/>
          </w:rPr>
          <w:fldChar w:fldCharType="end"/>
        </w:r>
      </w:hyperlink>
    </w:p>
    <w:p w14:paraId="126F8076" w14:textId="77777777" w:rsidR="00AE6C03" w:rsidRDefault="00AE6C03">
      <w:pPr>
        <w:pStyle w:val="TOC2"/>
        <w:rPr>
          <w:rFonts w:asciiTheme="minorHAnsi" w:eastAsiaTheme="minorEastAsia" w:hAnsiTheme="minorHAnsi" w:cstheme="minorBidi"/>
          <w:noProof/>
          <w:color w:val="auto"/>
          <w:sz w:val="22"/>
          <w:szCs w:val="22"/>
        </w:rPr>
      </w:pPr>
      <w:hyperlink w:anchor="_Toc30775771" w:history="1">
        <w:r w:rsidRPr="00A541B6">
          <w:rPr>
            <w:rStyle w:val="Hyperlink"/>
            <w:noProof/>
          </w:rPr>
          <w:t>7.2.</w:t>
        </w:r>
        <w:r>
          <w:rPr>
            <w:rFonts w:asciiTheme="minorHAnsi" w:eastAsiaTheme="minorEastAsia" w:hAnsiTheme="minorHAnsi" w:cstheme="minorBidi"/>
            <w:noProof/>
            <w:color w:val="auto"/>
            <w:sz w:val="22"/>
            <w:szCs w:val="22"/>
          </w:rPr>
          <w:tab/>
        </w:r>
        <w:r w:rsidRPr="00A541B6">
          <w:rPr>
            <w:rStyle w:val="Hyperlink"/>
            <w:noProof/>
          </w:rPr>
          <w:t>Generic Transmission Constraint Congestion</w:t>
        </w:r>
        <w:r>
          <w:rPr>
            <w:noProof/>
            <w:webHidden/>
          </w:rPr>
          <w:tab/>
        </w:r>
        <w:r>
          <w:rPr>
            <w:noProof/>
            <w:webHidden/>
          </w:rPr>
          <w:fldChar w:fldCharType="begin"/>
        </w:r>
        <w:r>
          <w:rPr>
            <w:noProof/>
            <w:webHidden/>
          </w:rPr>
          <w:instrText xml:space="preserve"> PAGEREF _Toc30775771 \h </w:instrText>
        </w:r>
        <w:r>
          <w:rPr>
            <w:noProof/>
            <w:webHidden/>
          </w:rPr>
        </w:r>
        <w:r>
          <w:rPr>
            <w:noProof/>
            <w:webHidden/>
          </w:rPr>
          <w:fldChar w:fldCharType="separate"/>
        </w:r>
        <w:r>
          <w:rPr>
            <w:noProof/>
            <w:webHidden/>
          </w:rPr>
          <w:t>12</w:t>
        </w:r>
        <w:r>
          <w:rPr>
            <w:noProof/>
            <w:webHidden/>
          </w:rPr>
          <w:fldChar w:fldCharType="end"/>
        </w:r>
      </w:hyperlink>
    </w:p>
    <w:p w14:paraId="5A9FF41A" w14:textId="77777777" w:rsidR="00AE6C03" w:rsidRDefault="00AE6C03">
      <w:pPr>
        <w:pStyle w:val="TOC2"/>
        <w:rPr>
          <w:rFonts w:asciiTheme="minorHAnsi" w:eastAsiaTheme="minorEastAsia" w:hAnsiTheme="minorHAnsi" w:cstheme="minorBidi"/>
          <w:noProof/>
          <w:color w:val="auto"/>
          <w:sz w:val="22"/>
          <w:szCs w:val="22"/>
        </w:rPr>
      </w:pPr>
      <w:hyperlink w:anchor="_Toc30775772" w:history="1">
        <w:r w:rsidRPr="00A541B6">
          <w:rPr>
            <w:rStyle w:val="Hyperlink"/>
            <w:noProof/>
          </w:rPr>
          <w:t>7.3.</w:t>
        </w:r>
        <w:r>
          <w:rPr>
            <w:rFonts w:asciiTheme="minorHAnsi" w:eastAsiaTheme="minorEastAsia" w:hAnsiTheme="minorHAnsi" w:cstheme="minorBidi"/>
            <w:noProof/>
            <w:color w:val="auto"/>
            <w:sz w:val="22"/>
            <w:szCs w:val="22"/>
          </w:rPr>
          <w:tab/>
        </w:r>
        <w:r w:rsidRPr="00A541B6">
          <w:rPr>
            <w:rStyle w:val="Hyperlink"/>
            <w:noProof/>
          </w:rPr>
          <w:t>Manual Overrides</w:t>
        </w:r>
        <w:r>
          <w:rPr>
            <w:noProof/>
            <w:webHidden/>
          </w:rPr>
          <w:tab/>
        </w:r>
        <w:r>
          <w:rPr>
            <w:noProof/>
            <w:webHidden/>
          </w:rPr>
          <w:fldChar w:fldCharType="begin"/>
        </w:r>
        <w:r>
          <w:rPr>
            <w:noProof/>
            <w:webHidden/>
          </w:rPr>
          <w:instrText xml:space="preserve"> PAGEREF _Toc30775772 \h </w:instrText>
        </w:r>
        <w:r>
          <w:rPr>
            <w:noProof/>
            <w:webHidden/>
          </w:rPr>
        </w:r>
        <w:r>
          <w:rPr>
            <w:noProof/>
            <w:webHidden/>
          </w:rPr>
          <w:fldChar w:fldCharType="separate"/>
        </w:r>
        <w:r>
          <w:rPr>
            <w:noProof/>
            <w:webHidden/>
          </w:rPr>
          <w:t>12</w:t>
        </w:r>
        <w:r>
          <w:rPr>
            <w:noProof/>
            <w:webHidden/>
          </w:rPr>
          <w:fldChar w:fldCharType="end"/>
        </w:r>
      </w:hyperlink>
    </w:p>
    <w:p w14:paraId="45645CFE" w14:textId="77777777" w:rsidR="00AE6C03" w:rsidRDefault="00AE6C03">
      <w:pPr>
        <w:pStyle w:val="TOC2"/>
        <w:rPr>
          <w:rFonts w:asciiTheme="minorHAnsi" w:eastAsiaTheme="minorEastAsia" w:hAnsiTheme="minorHAnsi" w:cstheme="minorBidi"/>
          <w:noProof/>
          <w:color w:val="auto"/>
          <w:sz w:val="22"/>
          <w:szCs w:val="22"/>
        </w:rPr>
      </w:pPr>
      <w:hyperlink w:anchor="_Toc30775773" w:history="1">
        <w:r w:rsidRPr="00A541B6">
          <w:rPr>
            <w:rStyle w:val="Hyperlink"/>
            <w:noProof/>
          </w:rPr>
          <w:t>7.4.</w:t>
        </w:r>
        <w:r>
          <w:rPr>
            <w:rFonts w:asciiTheme="minorHAnsi" w:eastAsiaTheme="minorEastAsia" w:hAnsiTheme="minorHAnsi" w:cstheme="minorBidi"/>
            <w:noProof/>
            <w:color w:val="auto"/>
            <w:sz w:val="22"/>
            <w:szCs w:val="22"/>
          </w:rPr>
          <w:tab/>
        </w:r>
        <w:r w:rsidRPr="00A541B6">
          <w:rPr>
            <w:rStyle w:val="Hyperlink"/>
            <w:noProof/>
          </w:rPr>
          <w:t>Congestion Costs for Calendar Year 2019</w:t>
        </w:r>
        <w:r>
          <w:rPr>
            <w:noProof/>
            <w:webHidden/>
          </w:rPr>
          <w:tab/>
        </w:r>
        <w:r>
          <w:rPr>
            <w:noProof/>
            <w:webHidden/>
          </w:rPr>
          <w:fldChar w:fldCharType="begin"/>
        </w:r>
        <w:r>
          <w:rPr>
            <w:noProof/>
            <w:webHidden/>
          </w:rPr>
          <w:instrText xml:space="preserve"> PAGEREF _Toc30775773 \h </w:instrText>
        </w:r>
        <w:r>
          <w:rPr>
            <w:noProof/>
            <w:webHidden/>
          </w:rPr>
        </w:r>
        <w:r>
          <w:rPr>
            <w:noProof/>
            <w:webHidden/>
          </w:rPr>
          <w:fldChar w:fldCharType="separate"/>
        </w:r>
        <w:r>
          <w:rPr>
            <w:noProof/>
            <w:webHidden/>
          </w:rPr>
          <w:t>12</w:t>
        </w:r>
        <w:r>
          <w:rPr>
            <w:noProof/>
            <w:webHidden/>
          </w:rPr>
          <w:fldChar w:fldCharType="end"/>
        </w:r>
      </w:hyperlink>
    </w:p>
    <w:p w14:paraId="3650440E" w14:textId="77777777" w:rsidR="00AE6C03" w:rsidRDefault="00AE6C03">
      <w:pPr>
        <w:pStyle w:val="TOC1"/>
        <w:rPr>
          <w:rFonts w:asciiTheme="minorHAnsi" w:eastAsiaTheme="minorEastAsia" w:hAnsiTheme="minorHAnsi" w:cstheme="minorBidi"/>
          <w:noProof/>
          <w:color w:val="auto"/>
          <w:sz w:val="22"/>
          <w:szCs w:val="22"/>
        </w:rPr>
      </w:pPr>
      <w:hyperlink w:anchor="_Toc30775774" w:history="1">
        <w:r w:rsidRPr="00A541B6">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A541B6">
          <w:rPr>
            <w:rStyle w:val="Hyperlink"/>
            <w:noProof/>
          </w:rPr>
          <w:t>System Events</w:t>
        </w:r>
        <w:r>
          <w:rPr>
            <w:noProof/>
            <w:webHidden/>
          </w:rPr>
          <w:tab/>
        </w:r>
        <w:r>
          <w:rPr>
            <w:noProof/>
            <w:webHidden/>
          </w:rPr>
          <w:fldChar w:fldCharType="begin"/>
        </w:r>
        <w:r>
          <w:rPr>
            <w:noProof/>
            <w:webHidden/>
          </w:rPr>
          <w:instrText xml:space="preserve"> PAGEREF _Toc30775774 \h </w:instrText>
        </w:r>
        <w:r>
          <w:rPr>
            <w:noProof/>
            <w:webHidden/>
          </w:rPr>
        </w:r>
        <w:r>
          <w:rPr>
            <w:noProof/>
            <w:webHidden/>
          </w:rPr>
          <w:fldChar w:fldCharType="separate"/>
        </w:r>
        <w:r>
          <w:rPr>
            <w:noProof/>
            <w:webHidden/>
          </w:rPr>
          <w:t>13</w:t>
        </w:r>
        <w:r>
          <w:rPr>
            <w:noProof/>
            <w:webHidden/>
          </w:rPr>
          <w:fldChar w:fldCharType="end"/>
        </w:r>
      </w:hyperlink>
    </w:p>
    <w:p w14:paraId="404FA760" w14:textId="77777777" w:rsidR="00AE6C03" w:rsidRDefault="00AE6C03">
      <w:pPr>
        <w:pStyle w:val="TOC2"/>
        <w:rPr>
          <w:rFonts w:asciiTheme="minorHAnsi" w:eastAsiaTheme="minorEastAsia" w:hAnsiTheme="minorHAnsi" w:cstheme="minorBidi"/>
          <w:noProof/>
          <w:color w:val="auto"/>
          <w:sz w:val="22"/>
          <w:szCs w:val="22"/>
        </w:rPr>
      </w:pPr>
      <w:hyperlink w:anchor="_Toc30775775" w:history="1">
        <w:r w:rsidRPr="00A541B6">
          <w:rPr>
            <w:rStyle w:val="Hyperlink"/>
            <w:noProof/>
          </w:rPr>
          <w:t>8.1.</w:t>
        </w:r>
        <w:r>
          <w:rPr>
            <w:rFonts w:asciiTheme="minorHAnsi" w:eastAsiaTheme="minorEastAsia" w:hAnsiTheme="minorHAnsi" w:cstheme="minorBidi"/>
            <w:noProof/>
            <w:color w:val="auto"/>
            <w:sz w:val="22"/>
            <w:szCs w:val="22"/>
          </w:rPr>
          <w:tab/>
        </w:r>
        <w:r w:rsidRPr="00A541B6">
          <w:rPr>
            <w:rStyle w:val="Hyperlink"/>
            <w:noProof/>
          </w:rPr>
          <w:t>ERCOT Peak Load</w:t>
        </w:r>
        <w:r>
          <w:rPr>
            <w:noProof/>
            <w:webHidden/>
          </w:rPr>
          <w:tab/>
        </w:r>
        <w:r>
          <w:rPr>
            <w:noProof/>
            <w:webHidden/>
          </w:rPr>
          <w:fldChar w:fldCharType="begin"/>
        </w:r>
        <w:r>
          <w:rPr>
            <w:noProof/>
            <w:webHidden/>
          </w:rPr>
          <w:instrText xml:space="preserve"> PAGEREF _Toc30775775 \h </w:instrText>
        </w:r>
        <w:r>
          <w:rPr>
            <w:noProof/>
            <w:webHidden/>
          </w:rPr>
        </w:r>
        <w:r>
          <w:rPr>
            <w:noProof/>
            <w:webHidden/>
          </w:rPr>
          <w:fldChar w:fldCharType="separate"/>
        </w:r>
        <w:r>
          <w:rPr>
            <w:noProof/>
            <w:webHidden/>
          </w:rPr>
          <w:t>13</w:t>
        </w:r>
        <w:r>
          <w:rPr>
            <w:noProof/>
            <w:webHidden/>
          </w:rPr>
          <w:fldChar w:fldCharType="end"/>
        </w:r>
      </w:hyperlink>
    </w:p>
    <w:p w14:paraId="4AD4E2FE" w14:textId="77777777" w:rsidR="00AE6C03" w:rsidRDefault="00AE6C03">
      <w:pPr>
        <w:pStyle w:val="TOC2"/>
        <w:rPr>
          <w:rFonts w:asciiTheme="minorHAnsi" w:eastAsiaTheme="minorEastAsia" w:hAnsiTheme="minorHAnsi" w:cstheme="minorBidi"/>
          <w:noProof/>
          <w:color w:val="auto"/>
          <w:sz w:val="22"/>
          <w:szCs w:val="22"/>
        </w:rPr>
      </w:pPr>
      <w:hyperlink w:anchor="_Toc30775776" w:history="1">
        <w:r w:rsidRPr="00A541B6">
          <w:rPr>
            <w:rStyle w:val="Hyperlink"/>
            <w:noProof/>
          </w:rPr>
          <w:t>8.2.</w:t>
        </w:r>
        <w:r>
          <w:rPr>
            <w:rFonts w:asciiTheme="minorHAnsi" w:eastAsiaTheme="minorEastAsia" w:hAnsiTheme="minorHAnsi" w:cstheme="minorBidi"/>
            <w:noProof/>
            <w:color w:val="auto"/>
            <w:sz w:val="22"/>
            <w:szCs w:val="22"/>
          </w:rPr>
          <w:tab/>
        </w:r>
        <w:r w:rsidRPr="00A541B6">
          <w:rPr>
            <w:rStyle w:val="Hyperlink"/>
            <w:noProof/>
          </w:rPr>
          <w:t>Load Shed Events</w:t>
        </w:r>
        <w:r>
          <w:rPr>
            <w:noProof/>
            <w:webHidden/>
          </w:rPr>
          <w:tab/>
        </w:r>
        <w:r>
          <w:rPr>
            <w:noProof/>
            <w:webHidden/>
          </w:rPr>
          <w:fldChar w:fldCharType="begin"/>
        </w:r>
        <w:r>
          <w:rPr>
            <w:noProof/>
            <w:webHidden/>
          </w:rPr>
          <w:instrText xml:space="preserve"> PAGEREF _Toc30775776 \h </w:instrText>
        </w:r>
        <w:r>
          <w:rPr>
            <w:noProof/>
            <w:webHidden/>
          </w:rPr>
        </w:r>
        <w:r>
          <w:rPr>
            <w:noProof/>
            <w:webHidden/>
          </w:rPr>
          <w:fldChar w:fldCharType="separate"/>
        </w:r>
        <w:r>
          <w:rPr>
            <w:noProof/>
            <w:webHidden/>
          </w:rPr>
          <w:t>14</w:t>
        </w:r>
        <w:r>
          <w:rPr>
            <w:noProof/>
            <w:webHidden/>
          </w:rPr>
          <w:fldChar w:fldCharType="end"/>
        </w:r>
      </w:hyperlink>
    </w:p>
    <w:p w14:paraId="6415114C" w14:textId="77777777" w:rsidR="00AE6C03" w:rsidRDefault="00AE6C03">
      <w:pPr>
        <w:pStyle w:val="TOC2"/>
        <w:rPr>
          <w:rFonts w:asciiTheme="minorHAnsi" w:eastAsiaTheme="minorEastAsia" w:hAnsiTheme="minorHAnsi" w:cstheme="minorBidi"/>
          <w:noProof/>
          <w:color w:val="auto"/>
          <w:sz w:val="22"/>
          <w:szCs w:val="22"/>
        </w:rPr>
      </w:pPr>
      <w:hyperlink w:anchor="_Toc30775777" w:history="1">
        <w:r w:rsidRPr="00A541B6">
          <w:rPr>
            <w:rStyle w:val="Hyperlink"/>
            <w:noProof/>
          </w:rPr>
          <w:t>8.3.</w:t>
        </w:r>
        <w:r>
          <w:rPr>
            <w:rFonts w:asciiTheme="minorHAnsi" w:eastAsiaTheme="minorEastAsia" w:hAnsiTheme="minorHAnsi" w:cstheme="minorBidi"/>
            <w:noProof/>
            <w:color w:val="auto"/>
            <w:sz w:val="22"/>
            <w:szCs w:val="22"/>
          </w:rPr>
          <w:tab/>
        </w:r>
        <w:r w:rsidRPr="00A541B6">
          <w:rPr>
            <w:rStyle w:val="Hyperlink"/>
            <w:noProof/>
          </w:rPr>
          <w:t>Stability Events</w:t>
        </w:r>
        <w:r>
          <w:rPr>
            <w:noProof/>
            <w:webHidden/>
          </w:rPr>
          <w:tab/>
        </w:r>
        <w:r>
          <w:rPr>
            <w:noProof/>
            <w:webHidden/>
          </w:rPr>
          <w:fldChar w:fldCharType="begin"/>
        </w:r>
        <w:r>
          <w:rPr>
            <w:noProof/>
            <w:webHidden/>
          </w:rPr>
          <w:instrText xml:space="preserve"> PAGEREF _Toc30775777 \h </w:instrText>
        </w:r>
        <w:r>
          <w:rPr>
            <w:noProof/>
            <w:webHidden/>
          </w:rPr>
        </w:r>
        <w:r>
          <w:rPr>
            <w:noProof/>
            <w:webHidden/>
          </w:rPr>
          <w:fldChar w:fldCharType="separate"/>
        </w:r>
        <w:r>
          <w:rPr>
            <w:noProof/>
            <w:webHidden/>
          </w:rPr>
          <w:t>14</w:t>
        </w:r>
        <w:r>
          <w:rPr>
            <w:noProof/>
            <w:webHidden/>
          </w:rPr>
          <w:fldChar w:fldCharType="end"/>
        </w:r>
      </w:hyperlink>
    </w:p>
    <w:p w14:paraId="17458773" w14:textId="77777777" w:rsidR="00AE6C03" w:rsidRDefault="00AE6C03">
      <w:pPr>
        <w:pStyle w:val="TOC2"/>
        <w:rPr>
          <w:rFonts w:asciiTheme="minorHAnsi" w:eastAsiaTheme="minorEastAsia" w:hAnsiTheme="minorHAnsi" w:cstheme="minorBidi"/>
          <w:noProof/>
          <w:color w:val="auto"/>
          <w:sz w:val="22"/>
          <w:szCs w:val="22"/>
        </w:rPr>
      </w:pPr>
      <w:hyperlink w:anchor="_Toc30775778" w:history="1">
        <w:r w:rsidRPr="00A541B6">
          <w:rPr>
            <w:rStyle w:val="Hyperlink"/>
            <w:noProof/>
          </w:rPr>
          <w:t>8.4.</w:t>
        </w:r>
        <w:r>
          <w:rPr>
            <w:rFonts w:asciiTheme="minorHAnsi" w:eastAsiaTheme="minorEastAsia" w:hAnsiTheme="minorHAnsi" w:cstheme="minorBidi"/>
            <w:noProof/>
            <w:color w:val="auto"/>
            <w:sz w:val="22"/>
            <w:szCs w:val="22"/>
          </w:rPr>
          <w:tab/>
        </w:r>
        <w:r w:rsidRPr="00A541B6">
          <w:rPr>
            <w:rStyle w:val="Hyperlink"/>
            <w:noProof/>
          </w:rPr>
          <w:t>Notable PMU Events</w:t>
        </w:r>
        <w:r>
          <w:rPr>
            <w:noProof/>
            <w:webHidden/>
          </w:rPr>
          <w:tab/>
        </w:r>
        <w:r>
          <w:rPr>
            <w:noProof/>
            <w:webHidden/>
          </w:rPr>
          <w:fldChar w:fldCharType="begin"/>
        </w:r>
        <w:r>
          <w:rPr>
            <w:noProof/>
            <w:webHidden/>
          </w:rPr>
          <w:instrText xml:space="preserve"> PAGEREF _Toc30775778 \h </w:instrText>
        </w:r>
        <w:r>
          <w:rPr>
            <w:noProof/>
            <w:webHidden/>
          </w:rPr>
        </w:r>
        <w:r>
          <w:rPr>
            <w:noProof/>
            <w:webHidden/>
          </w:rPr>
          <w:fldChar w:fldCharType="separate"/>
        </w:r>
        <w:r>
          <w:rPr>
            <w:noProof/>
            <w:webHidden/>
          </w:rPr>
          <w:t>14</w:t>
        </w:r>
        <w:r>
          <w:rPr>
            <w:noProof/>
            <w:webHidden/>
          </w:rPr>
          <w:fldChar w:fldCharType="end"/>
        </w:r>
      </w:hyperlink>
    </w:p>
    <w:p w14:paraId="6169FD66" w14:textId="77777777" w:rsidR="00AE6C03" w:rsidRDefault="00AE6C03">
      <w:pPr>
        <w:pStyle w:val="TOC2"/>
        <w:rPr>
          <w:rFonts w:asciiTheme="minorHAnsi" w:eastAsiaTheme="minorEastAsia" w:hAnsiTheme="minorHAnsi" w:cstheme="minorBidi"/>
          <w:noProof/>
          <w:color w:val="auto"/>
          <w:sz w:val="22"/>
          <w:szCs w:val="22"/>
        </w:rPr>
      </w:pPr>
      <w:hyperlink w:anchor="_Toc30775779" w:history="1">
        <w:r w:rsidRPr="00A541B6">
          <w:rPr>
            <w:rStyle w:val="Hyperlink"/>
            <w:noProof/>
          </w:rPr>
          <w:t>8.5.</w:t>
        </w:r>
        <w:r>
          <w:rPr>
            <w:rFonts w:asciiTheme="minorHAnsi" w:eastAsiaTheme="minorEastAsia" w:hAnsiTheme="minorHAnsi" w:cstheme="minorBidi"/>
            <w:noProof/>
            <w:color w:val="auto"/>
            <w:sz w:val="22"/>
            <w:szCs w:val="22"/>
          </w:rPr>
          <w:tab/>
        </w:r>
        <w:r w:rsidRPr="00A541B6">
          <w:rPr>
            <w:rStyle w:val="Hyperlink"/>
            <w:noProof/>
          </w:rPr>
          <w:t>DC Tie Curtailment</w:t>
        </w:r>
        <w:r>
          <w:rPr>
            <w:noProof/>
            <w:webHidden/>
          </w:rPr>
          <w:tab/>
        </w:r>
        <w:r>
          <w:rPr>
            <w:noProof/>
            <w:webHidden/>
          </w:rPr>
          <w:fldChar w:fldCharType="begin"/>
        </w:r>
        <w:r>
          <w:rPr>
            <w:noProof/>
            <w:webHidden/>
          </w:rPr>
          <w:instrText xml:space="preserve"> PAGEREF _Toc30775779 \h </w:instrText>
        </w:r>
        <w:r>
          <w:rPr>
            <w:noProof/>
            <w:webHidden/>
          </w:rPr>
        </w:r>
        <w:r>
          <w:rPr>
            <w:noProof/>
            <w:webHidden/>
          </w:rPr>
          <w:fldChar w:fldCharType="separate"/>
        </w:r>
        <w:r>
          <w:rPr>
            <w:noProof/>
            <w:webHidden/>
          </w:rPr>
          <w:t>14</w:t>
        </w:r>
        <w:r>
          <w:rPr>
            <w:noProof/>
            <w:webHidden/>
          </w:rPr>
          <w:fldChar w:fldCharType="end"/>
        </w:r>
      </w:hyperlink>
    </w:p>
    <w:p w14:paraId="3A2B1BDB" w14:textId="77777777" w:rsidR="00AE6C03" w:rsidRDefault="00AE6C03">
      <w:pPr>
        <w:pStyle w:val="TOC2"/>
        <w:rPr>
          <w:rFonts w:asciiTheme="minorHAnsi" w:eastAsiaTheme="minorEastAsia" w:hAnsiTheme="minorHAnsi" w:cstheme="minorBidi"/>
          <w:noProof/>
          <w:color w:val="auto"/>
          <w:sz w:val="22"/>
          <w:szCs w:val="22"/>
        </w:rPr>
      </w:pPr>
      <w:hyperlink w:anchor="_Toc30775780" w:history="1">
        <w:r w:rsidRPr="00A541B6">
          <w:rPr>
            <w:rStyle w:val="Hyperlink"/>
            <w:noProof/>
          </w:rPr>
          <w:t>8.6.</w:t>
        </w:r>
        <w:r>
          <w:rPr>
            <w:rFonts w:asciiTheme="minorHAnsi" w:eastAsiaTheme="minorEastAsia" w:hAnsiTheme="minorHAnsi" w:cstheme="minorBidi"/>
            <w:noProof/>
            <w:color w:val="auto"/>
            <w:sz w:val="22"/>
            <w:szCs w:val="22"/>
          </w:rPr>
          <w:tab/>
        </w:r>
        <w:r w:rsidRPr="00A541B6">
          <w:rPr>
            <w:rStyle w:val="Hyperlink"/>
            <w:noProof/>
          </w:rPr>
          <w:t>TRE/DOE Reportable Events</w:t>
        </w:r>
        <w:r>
          <w:rPr>
            <w:noProof/>
            <w:webHidden/>
          </w:rPr>
          <w:tab/>
        </w:r>
        <w:r>
          <w:rPr>
            <w:noProof/>
            <w:webHidden/>
          </w:rPr>
          <w:fldChar w:fldCharType="begin"/>
        </w:r>
        <w:r>
          <w:rPr>
            <w:noProof/>
            <w:webHidden/>
          </w:rPr>
          <w:instrText xml:space="preserve"> PAGEREF _Toc30775780 \h </w:instrText>
        </w:r>
        <w:r>
          <w:rPr>
            <w:noProof/>
            <w:webHidden/>
          </w:rPr>
        </w:r>
        <w:r>
          <w:rPr>
            <w:noProof/>
            <w:webHidden/>
          </w:rPr>
          <w:fldChar w:fldCharType="separate"/>
        </w:r>
        <w:r>
          <w:rPr>
            <w:noProof/>
            <w:webHidden/>
          </w:rPr>
          <w:t>14</w:t>
        </w:r>
        <w:r>
          <w:rPr>
            <w:noProof/>
            <w:webHidden/>
          </w:rPr>
          <w:fldChar w:fldCharType="end"/>
        </w:r>
      </w:hyperlink>
    </w:p>
    <w:p w14:paraId="22D86652" w14:textId="77777777" w:rsidR="00AE6C03" w:rsidRDefault="00AE6C03">
      <w:pPr>
        <w:pStyle w:val="TOC2"/>
        <w:rPr>
          <w:rFonts w:asciiTheme="minorHAnsi" w:eastAsiaTheme="minorEastAsia" w:hAnsiTheme="minorHAnsi" w:cstheme="minorBidi"/>
          <w:noProof/>
          <w:color w:val="auto"/>
          <w:sz w:val="22"/>
          <w:szCs w:val="22"/>
        </w:rPr>
      </w:pPr>
      <w:hyperlink w:anchor="_Toc30775781" w:history="1">
        <w:r w:rsidRPr="00A541B6">
          <w:rPr>
            <w:rStyle w:val="Hyperlink"/>
            <w:noProof/>
          </w:rPr>
          <w:t>8.7.</w:t>
        </w:r>
        <w:r>
          <w:rPr>
            <w:rFonts w:asciiTheme="minorHAnsi" w:eastAsiaTheme="minorEastAsia" w:hAnsiTheme="minorHAnsi" w:cstheme="minorBidi"/>
            <w:noProof/>
            <w:color w:val="auto"/>
            <w:sz w:val="22"/>
            <w:szCs w:val="22"/>
          </w:rPr>
          <w:tab/>
        </w:r>
        <w:r w:rsidRPr="00A541B6">
          <w:rPr>
            <w:rStyle w:val="Hyperlink"/>
            <w:noProof/>
          </w:rPr>
          <w:t>New/Updated Constraint Management Plans.</w:t>
        </w:r>
        <w:r>
          <w:rPr>
            <w:noProof/>
            <w:webHidden/>
          </w:rPr>
          <w:tab/>
        </w:r>
        <w:r>
          <w:rPr>
            <w:noProof/>
            <w:webHidden/>
          </w:rPr>
          <w:fldChar w:fldCharType="begin"/>
        </w:r>
        <w:r>
          <w:rPr>
            <w:noProof/>
            <w:webHidden/>
          </w:rPr>
          <w:instrText xml:space="preserve"> PAGEREF _Toc30775781 \h </w:instrText>
        </w:r>
        <w:r>
          <w:rPr>
            <w:noProof/>
            <w:webHidden/>
          </w:rPr>
        </w:r>
        <w:r>
          <w:rPr>
            <w:noProof/>
            <w:webHidden/>
          </w:rPr>
          <w:fldChar w:fldCharType="separate"/>
        </w:r>
        <w:r>
          <w:rPr>
            <w:noProof/>
            <w:webHidden/>
          </w:rPr>
          <w:t>14</w:t>
        </w:r>
        <w:r>
          <w:rPr>
            <w:noProof/>
            <w:webHidden/>
          </w:rPr>
          <w:fldChar w:fldCharType="end"/>
        </w:r>
      </w:hyperlink>
    </w:p>
    <w:p w14:paraId="62DA0F62" w14:textId="77777777" w:rsidR="00AE6C03" w:rsidRDefault="00AE6C03">
      <w:pPr>
        <w:pStyle w:val="TOC2"/>
        <w:rPr>
          <w:rFonts w:asciiTheme="minorHAnsi" w:eastAsiaTheme="minorEastAsia" w:hAnsiTheme="minorHAnsi" w:cstheme="minorBidi"/>
          <w:noProof/>
          <w:color w:val="auto"/>
          <w:sz w:val="22"/>
          <w:szCs w:val="22"/>
        </w:rPr>
      </w:pPr>
      <w:hyperlink w:anchor="_Toc30775782" w:history="1">
        <w:r w:rsidRPr="00A541B6">
          <w:rPr>
            <w:rStyle w:val="Hyperlink"/>
            <w:noProof/>
          </w:rPr>
          <w:t>8.8.</w:t>
        </w:r>
        <w:r>
          <w:rPr>
            <w:rFonts w:asciiTheme="minorHAnsi" w:eastAsiaTheme="minorEastAsia" w:hAnsiTheme="minorHAnsi" w:cstheme="minorBidi"/>
            <w:noProof/>
            <w:color w:val="auto"/>
            <w:sz w:val="22"/>
            <w:szCs w:val="22"/>
          </w:rPr>
          <w:tab/>
        </w:r>
        <w:r w:rsidRPr="00A541B6">
          <w:rPr>
            <w:rStyle w:val="Hyperlink"/>
            <w:noProof/>
          </w:rPr>
          <w:t>New/Modified/Removed RAS</w:t>
        </w:r>
        <w:r>
          <w:rPr>
            <w:noProof/>
            <w:webHidden/>
          </w:rPr>
          <w:tab/>
        </w:r>
        <w:r>
          <w:rPr>
            <w:noProof/>
            <w:webHidden/>
          </w:rPr>
          <w:fldChar w:fldCharType="begin"/>
        </w:r>
        <w:r>
          <w:rPr>
            <w:noProof/>
            <w:webHidden/>
          </w:rPr>
          <w:instrText xml:space="preserve"> PAGEREF _Toc30775782 \h </w:instrText>
        </w:r>
        <w:r>
          <w:rPr>
            <w:noProof/>
            <w:webHidden/>
          </w:rPr>
        </w:r>
        <w:r>
          <w:rPr>
            <w:noProof/>
            <w:webHidden/>
          </w:rPr>
          <w:fldChar w:fldCharType="separate"/>
        </w:r>
        <w:r>
          <w:rPr>
            <w:noProof/>
            <w:webHidden/>
          </w:rPr>
          <w:t>14</w:t>
        </w:r>
        <w:r>
          <w:rPr>
            <w:noProof/>
            <w:webHidden/>
          </w:rPr>
          <w:fldChar w:fldCharType="end"/>
        </w:r>
      </w:hyperlink>
    </w:p>
    <w:p w14:paraId="628D1A43" w14:textId="77777777" w:rsidR="00AE6C03" w:rsidRDefault="00AE6C03">
      <w:pPr>
        <w:pStyle w:val="TOC2"/>
        <w:rPr>
          <w:rFonts w:asciiTheme="minorHAnsi" w:eastAsiaTheme="minorEastAsia" w:hAnsiTheme="minorHAnsi" w:cstheme="minorBidi"/>
          <w:noProof/>
          <w:color w:val="auto"/>
          <w:sz w:val="22"/>
          <w:szCs w:val="22"/>
        </w:rPr>
      </w:pPr>
      <w:hyperlink w:anchor="_Toc30775783" w:history="1">
        <w:r w:rsidRPr="00A541B6">
          <w:rPr>
            <w:rStyle w:val="Hyperlink"/>
            <w:noProof/>
          </w:rPr>
          <w:t>8.9.</w:t>
        </w:r>
        <w:r>
          <w:rPr>
            <w:rFonts w:asciiTheme="minorHAnsi" w:eastAsiaTheme="minorEastAsia" w:hAnsiTheme="minorHAnsi" w:cstheme="minorBidi"/>
            <w:noProof/>
            <w:color w:val="auto"/>
            <w:sz w:val="22"/>
            <w:szCs w:val="22"/>
          </w:rPr>
          <w:tab/>
        </w:r>
        <w:r w:rsidRPr="00A541B6">
          <w:rPr>
            <w:rStyle w:val="Hyperlink"/>
            <w:noProof/>
          </w:rPr>
          <w:t>New Procedures/Forms/Operating Bulletins</w:t>
        </w:r>
        <w:r>
          <w:rPr>
            <w:noProof/>
            <w:webHidden/>
          </w:rPr>
          <w:tab/>
        </w:r>
        <w:r>
          <w:rPr>
            <w:noProof/>
            <w:webHidden/>
          </w:rPr>
          <w:fldChar w:fldCharType="begin"/>
        </w:r>
        <w:r>
          <w:rPr>
            <w:noProof/>
            <w:webHidden/>
          </w:rPr>
          <w:instrText xml:space="preserve"> PAGEREF _Toc30775783 \h </w:instrText>
        </w:r>
        <w:r>
          <w:rPr>
            <w:noProof/>
            <w:webHidden/>
          </w:rPr>
        </w:r>
        <w:r>
          <w:rPr>
            <w:noProof/>
            <w:webHidden/>
          </w:rPr>
          <w:fldChar w:fldCharType="separate"/>
        </w:r>
        <w:r>
          <w:rPr>
            <w:noProof/>
            <w:webHidden/>
          </w:rPr>
          <w:t>14</w:t>
        </w:r>
        <w:r>
          <w:rPr>
            <w:noProof/>
            <w:webHidden/>
          </w:rPr>
          <w:fldChar w:fldCharType="end"/>
        </w:r>
      </w:hyperlink>
    </w:p>
    <w:p w14:paraId="5A355940" w14:textId="77777777" w:rsidR="00AE6C03" w:rsidRDefault="00AE6C03">
      <w:pPr>
        <w:pStyle w:val="TOC1"/>
        <w:rPr>
          <w:rFonts w:asciiTheme="minorHAnsi" w:eastAsiaTheme="minorEastAsia" w:hAnsiTheme="minorHAnsi" w:cstheme="minorBidi"/>
          <w:noProof/>
          <w:color w:val="auto"/>
          <w:sz w:val="22"/>
          <w:szCs w:val="22"/>
        </w:rPr>
      </w:pPr>
      <w:hyperlink w:anchor="_Toc30775784" w:history="1">
        <w:r w:rsidRPr="00A541B6">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A541B6">
          <w:rPr>
            <w:rStyle w:val="Hyperlink"/>
            <w:noProof/>
          </w:rPr>
          <w:t>Emergency Conditions</w:t>
        </w:r>
        <w:r>
          <w:rPr>
            <w:noProof/>
            <w:webHidden/>
          </w:rPr>
          <w:tab/>
        </w:r>
        <w:r>
          <w:rPr>
            <w:noProof/>
            <w:webHidden/>
          </w:rPr>
          <w:fldChar w:fldCharType="begin"/>
        </w:r>
        <w:r>
          <w:rPr>
            <w:noProof/>
            <w:webHidden/>
          </w:rPr>
          <w:instrText xml:space="preserve"> PAGEREF _Toc30775784 \h </w:instrText>
        </w:r>
        <w:r>
          <w:rPr>
            <w:noProof/>
            <w:webHidden/>
          </w:rPr>
        </w:r>
        <w:r>
          <w:rPr>
            <w:noProof/>
            <w:webHidden/>
          </w:rPr>
          <w:fldChar w:fldCharType="separate"/>
        </w:r>
        <w:r>
          <w:rPr>
            <w:noProof/>
            <w:webHidden/>
          </w:rPr>
          <w:t>15</w:t>
        </w:r>
        <w:r>
          <w:rPr>
            <w:noProof/>
            <w:webHidden/>
          </w:rPr>
          <w:fldChar w:fldCharType="end"/>
        </w:r>
      </w:hyperlink>
    </w:p>
    <w:p w14:paraId="4BADCF14" w14:textId="77777777" w:rsidR="00AE6C03" w:rsidRDefault="00AE6C03">
      <w:pPr>
        <w:pStyle w:val="TOC2"/>
        <w:rPr>
          <w:rFonts w:asciiTheme="minorHAnsi" w:eastAsiaTheme="minorEastAsia" w:hAnsiTheme="minorHAnsi" w:cstheme="minorBidi"/>
          <w:noProof/>
          <w:color w:val="auto"/>
          <w:sz w:val="22"/>
          <w:szCs w:val="22"/>
        </w:rPr>
      </w:pPr>
      <w:hyperlink w:anchor="_Toc30775785" w:history="1">
        <w:r w:rsidRPr="00A541B6">
          <w:rPr>
            <w:rStyle w:val="Hyperlink"/>
            <w:noProof/>
          </w:rPr>
          <w:t>9.1.</w:t>
        </w:r>
        <w:r>
          <w:rPr>
            <w:rFonts w:asciiTheme="minorHAnsi" w:eastAsiaTheme="minorEastAsia" w:hAnsiTheme="minorHAnsi" w:cstheme="minorBidi"/>
            <w:noProof/>
            <w:color w:val="auto"/>
            <w:sz w:val="22"/>
            <w:szCs w:val="22"/>
          </w:rPr>
          <w:tab/>
        </w:r>
        <w:r w:rsidRPr="00A541B6">
          <w:rPr>
            <w:rStyle w:val="Hyperlink"/>
            <w:noProof/>
          </w:rPr>
          <w:t>OCNs</w:t>
        </w:r>
        <w:r>
          <w:rPr>
            <w:noProof/>
            <w:webHidden/>
          </w:rPr>
          <w:tab/>
        </w:r>
        <w:r>
          <w:rPr>
            <w:noProof/>
            <w:webHidden/>
          </w:rPr>
          <w:fldChar w:fldCharType="begin"/>
        </w:r>
        <w:r>
          <w:rPr>
            <w:noProof/>
            <w:webHidden/>
          </w:rPr>
          <w:instrText xml:space="preserve"> PAGEREF _Toc30775785 \h </w:instrText>
        </w:r>
        <w:r>
          <w:rPr>
            <w:noProof/>
            <w:webHidden/>
          </w:rPr>
        </w:r>
        <w:r>
          <w:rPr>
            <w:noProof/>
            <w:webHidden/>
          </w:rPr>
          <w:fldChar w:fldCharType="separate"/>
        </w:r>
        <w:r>
          <w:rPr>
            <w:noProof/>
            <w:webHidden/>
          </w:rPr>
          <w:t>15</w:t>
        </w:r>
        <w:r>
          <w:rPr>
            <w:noProof/>
            <w:webHidden/>
          </w:rPr>
          <w:fldChar w:fldCharType="end"/>
        </w:r>
      </w:hyperlink>
    </w:p>
    <w:p w14:paraId="65EE2282" w14:textId="77777777" w:rsidR="00AE6C03" w:rsidRDefault="00AE6C03">
      <w:pPr>
        <w:pStyle w:val="TOC2"/>
        <w:rPr>
          <w:rFonts w:asciiTheme="minorHAnsi" w:eastAsiaTheme="minorEastAsia" w:hAnsiTheme="minorHAnsi" w:cstheme="minorBidi"/>
          <w:noProof/>
          <w:color w:val="auto"/>
          <w:sz w:val="22"/>
          <w:szCs w:val="22"/>
        </w:rPr>
      </w:pPr>
      <w:hyperlink w:anchor="_Toc30775786" w:history="1">
        <w:r w:rsidRPr="00A541B6">
          <w:rPr>
            <w:rStyle w:val="Hyperlink"/>
            <w:noProof/>
          </w:rPr>
          <w:t>9.2.</w:t>
        </w:r>
        <w:r>
          <w:rPr>
            <w:rFonts w:asciiTheme="minorHAnsi" w:eastAsiaTheme="minorEastAsia" w:hAnsiTheme="minorHAnsi" w:cstheme="minorBidi"/>
            <w:noProof/>
            <w:color w:val="auto"/>
            <w:sz w:val="22"/>
            <w:szCs w:val="22"/>
          </w:rPr>
          <w:tab/>
        </w:r>
        <w:r w:rsidRPr="00A541B6">
          <w:rPr>
            <w:rStyle w:val="Hyperlink"/>
            <w:noProof/>
          </w:rPr>
          <w:t>Advisories</w:t>
        </w:r>
        <w:r>
          <w:rPr>
            <w:noProof/>
            <w:webHidden/>
          </w:rPr>
          <w:tab/>
        </w:r>
        <w:r>
          <w:rPr>
            <w:noProof/>
            <w:webHidden/>
          </w:rPr>
          <w:fldChar w:fldCharType="begin"/>
        </w:r>
        <w:r>
          <w:rPr>
            <w:noProof/>
            <w:webHidden/>
          </w:rPr>
          <w:instrText xml:space="preserve"> PAGEREF _Toc30775786 \h </w:instrText>
        </w:r>
        <w:r>
          <w:rPr>
            <w:noProof/>
            <w:webHidden/>
          </w:rPr>
        </w:r>
        <w:r>
          <w:rPr>
            <w:noProof/>
            <w:webHidden/>
          </w:rPr>
          <w:fldChar w:fldCharType="separate"/>
        </w:r>
        <w:r>
          <w:rPr>
            <w:noProof/>
            <w:webHidden/>
          </w:rPr>
          <w:t>15</w:t>
        </w:r>
        <w:r>
          <w:rPr>
            <w:noProof/>
            <w:webHidden/>
          </w:rPr>
          <w:fldChar w:fldCharType="end"/>
        </w:r>
      </w:hyperlink>
    </w:p>
    <w:p w14:paraId="7BAEB2CF" w14:textId="77777777" w:rsidR="00AE6C03" w:rsidRDefault="00AE6C03">
      <w:pPr>
        <w:pStyle w:val="TOC2"/>
        <w:rPr>
          <w:rFonts w:asciiTheme="minorHAnsi" w:eastAsiaTheme="minorEastAsia" w:hAnsiTheme="minorHAnsi" w:cstheme="minorBidi"/>
          <w:noProof/>
          <w:color w:val="auto"/>
          <w:sz w:val="22"/>
          <w:szCs w:val="22"/>
        </w:rPr>
      </w:pPr>
      <w:hyperlink w:anchor="_Toc30775787" w:history="1">
        <w:r w:rsidRPr="00A541B6">
          <w:rPr>
            <w:rStyle w:val="Hyperlink"/>
            <w:noProof/>
          </w:rPr>
          <w:t>9.3.</w:t>
        </w:r>
        <w:r>
          <w:rPr>
            <w:rFonts w:asciiTheme="minorHAnsi" w:eastAsiaTheme="minorEastAsia" w:hAnsiTheme="minorHAnsi" w:cstheme="minorBidi"/>
            <w:noProof/>
            <w:color w:val="auto"/>
            <w:sz w:val="22"/>
            <w:szCs w:val="22"/>
          </w:rPr>
          <w:tab/>
        </w:r>
        <w:r w:rsidRPr="00A541B6">
          <w:rPr>
            <w:rStyle w:val="Hyperlink"/>
            <w:noProof/>
          </w:rPr>
          <w:t>Watches</w:t>
        </w:r>
        <w:r>
          <w:rPr>
            <w:noProof/>
            <w:webHidden/>
          </w:rPr>
          <w:tab/>
        </w:r>
        <w:r>
          <w:rPr>
            <w:noProof/>
            <w:webHidden/>
          </w:rPr>
          <w:fldChar w:fldCharType="begin"/>
        </w:r>
        <w:r>
          <w:rPr>
            <w:noProof/>
            <w:webHidden/>
          </w:rPr>
          <w:instrText xml:space="preserve"> PAGEREF _Toc30775787 \h </w:instrText>
        </w:r>
        <w:r>
          <w:rPr>
            <w:noProof/>
            <w:webHidden/>
          </w:rPr>
        </w:r>
        <w:r>
          <w:rPr>
            <w:noProof/>
            <w:webHidden/>
          </w:rPr>
          <w:fldChar w:fldCharType="separate"/>
        </w:r>
        <w:r>
          <w:rPr>
            <w:noProof/>
            <w:webHidden/>
          </w:rPr>
          <w:t>15</w:t>
        </w:r>
        <w:r>
          <w:rPr>
            <w:noProof/>
            <w:webHidden/>
          </w:rPr>
          <w:fldChar w:fldCharType="end"/>
        </w:r>
      </w:hyperlink>
    </w:p>
    <w:p w14:paraId="780EAA61" w14:textId="77777777" w:rsidR="00AE6C03" w:rsidRDefault="00AE6C03">
      <w:pPr>
        <w:pStyle w:val="TOC2"/>
        <w:rPr>
          <w:rFonts w:asciiTheme="minorHAnsi" w:eastAsiaTheme="minorEastAsia" w:hAnsiTheme="minorHAnsi" w:cstheme="minorBidi"/>
          <w:noProof/>
          <w:color w:val="auto"/>
          <w:sz w:val="22"/>
          <w:szCs w:val="22"/>
        </w:rPr>
      </w:pPr>
      <w:hyperlink w:anchor="_Toc30775788" w:history="1">
        <w:r w:rsidRPr="00A541B6">
          <w:rPr>
            <w:rStyle w:val="Hyperlink"/>
            <w:noProof/>
          </w:rPr>
          <w:t>9.4.</w:t>
        </w:r>
        <w:r>
          <w:rPr>
            <w:rFonts w:asciiTheme="minorHAnsi" w:eastAsiaTheme="minorEastAsia" w:hAnsiTheme="minorHAnsi" w:cstheme="minorBidi"/>
            <w:noProof/>
            <w:color w:val="auto"/>
            <w:sz w:val="22"/>
            <w:szCs w:val="22"/>
          </w:rPr>
          <w:tab/>
        </w:r>
        <w:r w:rsidRPr="00A541B6">
          <w:rPr>
            <w:rStyle w:val="Hyperlink"/>
            <w:noProof/>
          </w:rPr>
          <w:t>Emergency Notices</w:t>
        </w:r>
        <w:r>
          <w:rPr>
            <w:noProof/>
            <w:webHidden/>
          </w:rPr>
          <w:tab/>
        </w:r>
        <w:r>
          <w:rPr>
            <w:noProof/>
            <w:webHidden/>
          </w:rPr>
          <w:fldChar w:fldCharType="begin"/>
        </w:r>
        <w:r>
          <w:rPr>
            <w:noProof/>
            <w:webHidden/>
          </w:rPr>
          <w:instrText xml:space="preserve"> PAGEREF _Toc30775788 \h </w:instrText>
        </w:r>
        <w:r>
          <w:rPr>
            <w:noProof/>
            <w:webHidden/>
          </w:rPr>
        </w:r>
        <w:r>
          <w:rPr>
            <w:noProof/>
            <w:webHidden/>
          </w:rPr>
          <w:fldChar w:fldCharType="separate"/>
        </w:r>
        <w:r>
          <w:rPr>
            <w:noProof/>
            <w:webHidden/>
          </w:rPr>
          <w:t>15</w:t>
        </w:r>
        <w:r>
          <w:rPr>
            <w:noProof/>
            <w:webHidden/>
          </w:rPr>
          <w:fldChar w:fldCharType="end"/>
        </w:r>
      </w:hyperlink>
    </w:p>
    <w:p w14:paraId="65AB3CC1" w14:textId="77777777" w:rsidR="00AE6C03" w:rsidRDefault="00AE6C03">
      <w:pPr>
        <w:pStyle w:val="TOC1"/>
        <w:rPr>
          <w:rFonts w:asciiTheme="minorHAnsi" w:eastAsiaTheme="minorEastAsia" w:hAnsiTheme="minorHAnsi" w:cstheme="minorBidi"/>
          <w:noProof/>
          <w:color w:val="auto"/>
          <w:sz w:val="22"/>
          <w:szCs w:val="22"/>
        </w:rPr>
      </w:pPr>
      <w:hyperlink w:anchor="_Toc30775789" w:history="1">
        <w:r w:rsidRPr="00A541B6">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A541B6">
          <w:rPr>
            <w:rStyle w:val="Hyperlink"/>
            <w:noProof/>
          </w:rPr>
          <w:t>Application Performance</w:t>
        </w:r>
        <w:r>
          <w:rPr>
            <w:noProof/>
            <w:webHidden/>
          </w:rPr>
          <w:tab/>
        </w:r>
        <w:r>
          <w:rPr>
            <w:noProof/>
            <w:webHidden/>
          </w:rPr>
          <w:fldChar w:fldCharType="begin"/>
        </w:r>
        <w:r>
          <w:rPr>
            <w:noProof/>
            <w:webHidden/>
          </w:rPr>
          <w:instrText xml:space="preserve"> PAGEREF _Toc30775789 \h </w:instrText>
        </w:r>
        <w:r>
          <w:rPr>
            <w:noProof/>
            <w:webHidden/>
          </w:rPr>
        </w:r>
        <w:r>
          <w:rPr>
            <w:noProof/>
            <w:webHidden/>
          </w:rPr>
          <w:fldChar w:fldCharType="separate"/>
        </w:r>
        <w:r>
          <w:rPr>
            <w:noProof/>
            <w:webHidden/>
          </w:rPr>
          <w:t>15</w:t>
        </w:r>
        <w:r>
          <w:rPr>
            <w:noProof/>
            <w:webHidden/>
          </w:rPr>
          <w:fldChar w:fldCharType="end"/>
        </w:r>
      </w:hyperlink>
    </w:p>
    <w:p w14:paraId="75469924" w14:textId="77777777" w:rsidR="00AE6C03" w:rsidRDefault="00AE6C03">
      <w:pPr>
        <w:pStyle w:val="TOC2"/>
        <w:rPr>
          <w:rFonts w:asciiTheme="minorHAnsi" w:eastAsiaTheme="minorEastAsia" w:hAnsiTheme="minorHAnsi" w:cstheme="minorBidi"/>
          <w:noProof/>
          <w:color w:val="auto"/>
          <w:sz w:val="22"/>
          <w:szCs w:val="22"/>
        </w:rPr>
      </w:pPr>
      <w:hyperlink w:anchor="_Toc30775790" w:history="1">
        <w:r w:rsidRPr="00A541B6">
          <w:rPr>
            <w:rStyle w:val="Hyperlink"/>
            <w:noProof/>
          </w:rPr>
          <w:t>10.1.</w:t>
        </w:r>
        <w:r>
          <w:rPr>
            <w:rFonts w:asciiTheme="minorHAnsi" w:eastAsiaTheme="minorEastAsia" w:hAnsiTheme="minorHAnsi" w:cstheme="minorBidi"/>
            <w:noProof/>
            <w:color w:val="auto"/>
            <w:sz w:val="22"/>
            <w:szCs w:val="22"/>
          </w:rPr>
          <w:tab/>
        </w:r>
        <w:r w:rsidRPr="00A541B6">
          <w:rPr>
            <w:rStyle w:val="Hyperlink"/>
            <w:noProof/>
          </w:rPr>
          <w:t>TSAT/VSAT Performance Issues</w:t>
        </w:r>
        <w:r>
          <w:rPr>
            <w:noProof/>
            <w:webHidden/>
          </w:rPr>
          <w:tab/>
        </w:r>
        <w:r>
          <w:rPr>
            <w:noProof/>
            <w:webHidden/>
          </w:rPr>
          <w:fldChar w:fldCharType="begin"/>
        </w:r>
        <w:r>
          <w:rPr>
            <w:noProof/>
            <w:webHidden/>
          </w:rPr>
          <w:instrText xml:space="preserve"> PAGEREF _Toc30775790 \h </w:instrText>
        </w:r>
        <w:r>
          <w:rPr>
            <w:noProof/>
            <w:webHidden/>
          </w:rPr>
        </w:r>
        <w:r>
          <w:rPr>
            <w:noProof/>
            <w:webHidden/>
          </w:rPr>
          <w:fldChar w:fldCharType="separate"/>
        </w:r>
        <w:r>
          <w:rPr>
            <w:noProof/>
            <w:webHidden/>
          </w:rPr>
          <w:t>15</w:t>
        </w:r>
        <w:r>
          <w:rPr>
            <w:noProof/>
            <w:webHidden/>
          </w:rPr>
          <w:fldChar w:fldCharType="end"/>
        </w:r>
      </w:hyperlink>
    </w:p>
    <w:p w14:paraId="306E02E6" w14:textId="77777777" w:rsidR="00AE6C03" w:rsidRDefault="00AE6C03">
      <w:pPr>
        <w:pStyle w:val="TOC2"/>
        <w:rPr>
          <w:rFonts w:asciiTheme="minorHAnsi" w:eastAsiaTheme="minorEastAsia" w:hAnsiTheme="minorHAnsi" w:cstheme="minorBidi"/>
          <w:noProof/>
          <w:color w:val="auto"/>
          <w:sz w:val="22"/>
          <w:szCs w:val="22"/>
        </w:rPr>
      </w:pPr>
      <w:hyperlink w:anchor="_Toc30775791" w:history="1">
        <w:r w:rsidRPr="00A541B6">
          <w:rPr>
            <w:rStyle w:val="Hyperlink"/>
            <w:noProof/>
          </w:rPr>
          <w:t>10.2.</w:t>
        </w:r>
        <w:r>
          <w:rPr>
            <w:rFonts w:asciiTheme="minorHAnsi" w:eastAsiaTheme="minorEastAsia" w:hAnsiTheme="minorHAnsi" w:cstheme="minorBidi"/>
            <w:noProof/>
            <w:color w:val="auto"/>
            <w:sz w:val="22"/>
            <w:szCs w:val="22"/>
          </w:rPr>
          <w:tab/>
        </w:r>
        <w:r w:rsidRPr="00A541B6">
          <w:rPr>
            <w:rStyle w:val="Hyperlink"/>
            <w:noProof/>
          </w:rPr>
          <w:t>Communication Issues</w:t>
        </w:r>
        <w:r>
          <w:rPr>
            <w:noProof/>
            <w:webHidden/>
          </w:rPr>
          <w:tab/>
        </w:r>
        <w:r>
          <w:rPr>
            <w:noProof/>
            <w:webHidden/>
          </w:rPr>
          <w:fldChar w:fldCharType="begin"/>
        </w:r>
        <w:r>
          <w:rPr>
            <w:noProof/>
            <w:webHidden/>
          </w:rPr>
          <w:instrText xml:space="preserve"> PAGEREF _Toc30775791 \h </w:instrText>
        </w:r>
        <w:r>
          <w:rPr>
            <w:noProof/>
            <w:webHidden/>
          </w:rPr>
        </w:r>
        <w:r>
          <w:rPr>
            <w:noProof/>
            <w:webHidden/>
          </w:rPr>
          <w:fldChar w:fldCharType="separate"/>
        </w:r>
        <w:r>
          <w:rPr>
            <w:noProof/>
            <w:webHidden/>
          </w:rPr>
          <w:t>15</w:t>
        </w:r>
        <w:r>
          <w:rPr>
            <w:noProof/>
            <w:webHidden/>
          </w:rPr>
          <w:fldChar w:fldCharType="end"/>
        </w:r>
      </w:hyperlink>
    </w:p>
    <w:p w14:paraId="0771FF1C" w14:textId="77777777" w:rsidR="00AE6C03" w:rsidRDefault="00AE6C03">
      <w:pPr>
        <w:pStyle w:val="TOC2"/>
        <w:rPr>
          <w:rFonts w:asciiTheme="minorHAnsi" w:eastAsiaTheme="minorEastAsia" w:hAnsiTheme="minorHAnsi" w:cstheme="minorBidi"/>
          <w:noProof/>
          <w:color w:val="auto"/>
          <w:sz w:val="22"/>
          <w:szCs w:val="22"/>
        </w:rPr>
      </w:pPr>
      <w:hyperlink w:anchor="_Toc30775792" w:history="1">
        <w:r w:rsidRPr="00A541B6">
          <w:rPr>
            <w:rStyle w:val="Hyperlink"/>
            <w:noProof/>
          </w:rPr>
          <w:t>10.3.</w:t>
        </w:r>
        <w:r>
          <w:rPr>
            <w:rFonts w:asciiTheme="minorHAnsi" w:eastAsiaTheme="minorEastAsia" w:hAnsiTheme="minorHAnsi" w:cstheme="minorBidi"/>
            <w:noProof/>
            <w:color w:val="auto"/>
            <w:sz w:val="22"/>
            <w:szCs w:val="22"/>
          </w:rPr>
          <w:tab/>
        </w:r>
        <w:r w:rsidRPr="00A541B6">
          <w:rPr>
            <w:rStyle w:val="Hyperlink"/>
            <w:noProof/>
          </w:rPr>
          <w:t>Market System Issues</w:t>
        </w:r>
        <w:r>
          <w:rPr>
            <w:noProof/>
            <w:webHidden/>
          </w:rPr>
          <w:tab/>
        </w:r>
        <w:r>
          <w:rPr>
            <w:noProof/>
            <w:webHidden/>
          </w:rPr>
          <w:fldChar w:fldCharType="begin"/>
        </w:r>
        <w:r>
          <w:rPr>
            <w:noProof/>
            <w:webHidden/>
          </w:rPr>
          <w:instrText xml:space="preserve"> PAGEREF _Toc30775792 \h </w:instrText>
        </w:r>
        <w:r>
          <w:rPr>
            <w:noProof/>
            <w:webHidden/>
          </w:rPr>
        </w:r>
        <w:r>
          <w:rPr>
            <w:noProof/>
            <w:webHidden/>
          </w:rPr>
          <w:fldChar w:fldCharType="separate"/>
        </w:r>
        <w:r>
          <w:rPr>
            <w:noProof/>
            <w:webHidden/>
          </w:rPr>
          <w:t>15</w:t>
        </w:r>
        <w:r>
          <w:rPr>
            <w:noProof/>
            <w:webHidden/>
          </w:rPr>
          <w:fldChar w:fldCharType="end"/>
        </w:r>
      </w:hyperlink>
    </w:p>
    <w:p w14:paraId="3B548893" w14:textId="77777777" w:rsidR="00AE6C03" w:rsidRDefault="00AE6C03">
      <w:pPr>
        <w:pStyle w:val="TOC1"/>
        <w:rPr>
          <w:rFonts w:asciiTheme="minorHAnsi" w:eastAsiaTheme="minorEastAsia" w:hAnsiTheme="minorHAnsi" w:cstheme="minorBidi"/>
          <w:noProof/>
          <w:color w:val="auto"/>
          <w:sz w:val="22"/>
          <w:szCs w:val="22"/>
        </w:rPr>
      </w:pPr>
      <w:hyperlink w:anchor="_Toc30775793" w:history="1">
        <w:r w:rsidRPr="00A541B6">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A541B6">
          <w:rPr>
            <w:rStyle w:val="Hyperlink"/>
            <w:noProof/>
          </w:rPr>
          <w:t>Model Updates</w:t>
        </w:r>
        <w:r>
          <w:rPr>
            <w:noProof/>
            <w:webHidden/>
          </w:rPr>
          <w:tab/>
        </w:r>
        <w:r>
          <w:rPr>
            <w:noProof/>
            <w:webHidden/>
          </w:rPr>
          <w:fldChar w:fldCharType="begin"/>
        </w:r>
        <w:r>
          <w:rPr>
            <w:noProof/>
            <w:webHidden/>
          </w:rPr>
          <w:instrText xml:space="preserve"> PAGEREF _Toc30775793 \h </w:instrText>
        </w:r>
        <w:r>
          <w:rPr>
            <w:noProof/>
            <w:webHidden/>
          </w:rPr>
        </w:r>
        <w:r>
          <w:rPr>
            <w:noProof/>
            <w:webHidden/>
          </w:rPr>
          <w:fldChar w:fldCharType="separate"/>
        </w:r>
        <w:r>
          <w:rPr>
            <w:noProof/>
            <w:webHidden/>
          </w:rPr>
          <w:t>16</w:t>
        </w:r>
        <w:r>
          <w:rPr>
            <w:noProof/>
            <w:webHidden/>
          </w:rPr>
          <w:fldChar w:fldCharType="end"/>
        </w:r>
      </w:hyperlink>
    </w:p>
    <w:p w14:paraId="35083A1B" w14:textId="77777777" w:rsidR="00AE6C03" w:rsidRDefault="00AE6C03">
      <w:pPr>
        <w:pStyle w:val="TOC1"/>
        <w:rPr>
          <w:rFonts w:asciiTheme="minorHAnsi" w:eastAsiaTheme="minorEastAsia" w:hAnsiTheme="minorHAnsi" w:cstheme="minorBidi"/>
          <w:noProof/>
          <w:color w:val="auto"/>
          <w:sz w:val="22"/>
          <w:szCs w:val="22"/>
        </w:rPr>
      </w:pPr>
      <w:hyperlink w:anchor="_Toc30775794" w:history="1">
        <w:r w:rsidRPr="00A541B6">
          <w:rPr>
            <w:rStyle w:val="Hyperlink"/>
            <w:noProof/>
          </w:rPr>
          <w:t>Appendix A: Real-Time Constraints</w:t>
        </w:r>
        <w:r>
          <w:rPr>
            <w:noProof/>
            <w:webHidden/>
          </w:rPr>
          <w:tab/>
        </w:r>
        <w:r>
          <w:rPr>
            <w:noProof/>
            <w:webHidden/>
          </w:rPr>
          <w:fldChar w:fldCharType="begin"/>
        </w:r>
        <w:r>
          <w:rPr>
            <w:noProof/>
            <w:webHidden/>
          </w:rPr>
          <w:instrText xml:space="preserve"> PAGEREF _Toc30775794 \h </w:instrText>
        </w:r>
        <w:r>
          <w:rPr>
            <w:noProof/>
            <w:webHidden/>
          </w:rPr>
        </w:r>
        <w:r>
          <w:rPr>
            <w:noProof/>
            <w:webHidden/>
          </w:rPr>
          <w:fldChar w:fldCharType="separate"/>
        </w:r>
        <w:r>
          <w:rPr>
            <w:noProof/>
            <w:webHidden/>
          </w:rPr>
          <w:t>18</w:t>
        </w:r>
        <w:r>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775760"/>
      <w:r w:rsidRPr="008F1C1D">
        <w:lastRenderedPageBreak/>
        <w:t>Report Highlights</w:t>
      </w:r>
      <w:bookmarkEnd w:id="250"/>
    </w:p>
    <w:p w14:paraId="7A56EB4A" w14:textId="30AA6753"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310403">
        <w:rPr>
          <w:color w:val="auto"/>
        </w:rPr>
        <w:t>56,066</w:t>
      </w:r>
      <w:r w:rsidR="00660386" w:rsidRPr="00217631">
        <w:rPr>
          <w:color w:val="auto"/>
        </w:rPr>
        <w:t xml:space="preserve"> </w:t>
      </w:r>
      <w:r w:rsidR="00AB470E" w:rsidRPr="00217631">
        <w:rPr>
          <w:color w:val="auto"/>
        </w:rPr>
        <w:t>MW</w:t>
      </w:r>
      <w:r w:rsidRPr="00217631">
        <w:rPr>
          <w:color w:val="auto"/>
        </w:rPr>
        <w:t>.</w:t>
      </w:r>
    </w:p>
    <w:p w14:paraId="738D67EC" w14:textId="6D53C35F" w:rsidR="00A41DDC" w:rsidRPr="00217631" w:rsidRDefault="00A41DDC" w:rsidP="00A41DDC">
      <w:pPr>
        <w:pStyle w:val="bulletlevel1"/>
        <w:rPr>
          <w:rFonts w:cs="Arial"/>
          <w:color w:val="auto"/>
        </w:rPr>
      </w:pPr>
      <w:r w:rsidRPr="00217631">
        <w:rPr>
          <w:rFonts w:cs="Arial"/>
          <w:color w:val="auto"/>
        </w:rPr>
        <w:t xml:space="preserve">There </w:t>
      </w:r>
      <w:r w:rsidR="004336E5">
        <w:rPr>
          <w:rFonts w:cs="Arial"/>
          <w:color w:val="auto"/>
        </w:rPr>
        <w:t>was</w:t>
      </w:r>
      <w:r w:rsidR="00934F7F" w:rsidRPr="00217631">
        <w:rPr>
          <w:rFonts w:cs="Arial"/>
          <w:color w:val="auto"/>
        </w:rPr>
        <w:t xml:space="preserve"> </w:t>
      </w:r>
      <w:r w:rsidR="00A06836">
        <w:rPr>
          <w:rFonts w:cs="Arial"/>
          <w:color w:val="auto"/>
        </w:rPr>
        <w:t>1</w:t>
      </w:r>
      <w:r w:rsidR="00516C42" w:rsidRPr="00217631">
        <w:rPr>
          <w:rFonts w:cs="Arial"/>
          <w:color w:val="auto"/>
        </w:rPr>
        <w:t xml:space="preserve"> </w:t>
      </w:r>
      <w:r w:rsidRPr="00217631">
        <w:rPr>
          <w:rFonts w:cs="Arial"/>
          <w:color w:val="auto"/>
        </w:rPr>
        <w:t xml:space="preserve">frequency event. </w:t>
      </w:r>
    </w:p>
    <w:p w14:paraId="12D8B442" w14:textId="0E345E8D" w:rsidR="00A41DDC" w:rsidRPr="00217631" w:rsidRDefault="00A41DDC" w:rsidP="00A41DDC">
      <w:pPr>
        <w:pStyle w:val="bulletlevel1"/>
        <w:rPr>
          <w:rFonts w:cs="Arial"/>
          <w:color w:val="auto"/>
        </w:rPr>
      </w:pPr>
      <w:r w:rsidRPr="00217631">
        <w:rPr>
          <w:rFonts w:cs="Arial"/>
          <w:color w:val="auto"/>
        </w:rPr>
        <w:t xml:space="preserve">There </w:t>
      </w:r>
      <w:r w:rsidR="004336E5">
        <w:rPr>
          <w:rFonts w:cs="Arial"/>
          <w:color w:val="auto"/>
        </w:rPr>
        <w:t>was</w:t>
      </w:r>
      <w:r w:rsidR="00635DA7" w:rsidRPr="00217631">
        <w:rPr>
          <w:rFonts w:cs="Arial"/>
          <w:color w:val="auto"/>
        </w:rPr>
        <w:t xml:space="preserve"> </w:t>
      </w:r>
      <w:r w:rsidR="00A06836">
        <w:rPr>
          <w:rFonts w:cs="Arial"/>
          <w:color w:val="auto"/>
        </w:rPr>
        <w:t>1</w:t>
      </w:r>
      <w:r w:rsidR="00F036ED" w:rsidRPr="00217631">
        <w:rPr>
          <w:rFonts w:cs="Arial"/>
          <w:color w:val="auto"/>
        </w:rPr>
        <w:t xml:space="preserve"> </w:t>
      </w:r>
      <w:r w:rsidRPr="00217631">
        <w:rPr>
          <w:rFonts w:cs="Arial"/>
          <w:color w:val="auto"/>
        </w:rPr>
        <w:t>instance where Responsive Reserves were deployed</w:t>
      </w:r>
      <w:r w:rsidR="002444F0" w:rsidRPr="00217631">
        <w:rPr>
          <w:rFonts w:cs="Arial"/>
          <w:color w:val="auto"/>
        </w:rPr>
        <w:t>.</w:t>
      </w:r>
    </w:p>
    <w:p w14:paraId="5B84A1AA" w14:textId="7F88C3A9" w:rsidR="00AF3471" w:rsidRPr="00217631" w:rsidRDefault="00A41DDC" w:rsidP="005D55F7">
      <w:pPr>
        <w:pStyle w:val="bulletlevel1"/>
        <w:rPr>
          <w:color w:val="auto"/>
        </w:rPr>
      </w:pPr>
      <w:r w:rsidRPr="00217631">
        <w:rPr>
          <w:color w:val="auto"/>
        </w:rPr>
        <w:t xml:space="preserve">There </w:t>
      </w:r>
      <w:r w:rsidR="0005492C" w:rsidRPr="00217631">
        <w:rPr>
          <w:color w:val="auto"/>
        </w:rPr>
        <w:t>w</w:t>
      </w:r>
      <w:r w:rsidR="00310403">
        <w:rPr>
          <w:color w:val="auto"/>
        </w:rPr>
        <w:t>as</w:t>
      </w:r>
      <w:r w:rsidR="0005492C" w:rsidRPr="00217631">
        <w:rPr>
          <w:color w:val="auto"/>
        </w:rPr>
        <w:t xml:space="preserve"> </w:t>
      </w:r>
      <w:r w:rsidR="00310403">
        <w:rPr>
          <w:color w:val="auto"/>
        </w:rPr>
        <w:t>1</w:t>
      </w:r>
      <w:r w:rsidR="0005492C" w:rsidRPr="00217631">
        <w:rPr>
          <w:color w:val="auto"/>
        </w:rPr>
        <w:t xml:space="preserve"> </w:t>
      </w:r>
      <w:r w:rsidR="00F93257" w:rsidRPr="00217631">
        <w:rPr>
          <w:color w:val="auto"/>
        </w:rPr>
        <w:t>RUC</w:t>
      </w:r>
      <w:r w:rsidRPr="00217631">
        <w:rPr>
          <w:color w:val="auto"/>
        </w:rPr>
        <w:t xml:space="preserve"> commitment</w:t>
      </w:r>
      <w:r w:rsidR="00A72428" w:rsidRPr="00217631">
        <w:rPr>
          <w:color w:val="auto"/>
        </w:rPr>
        <w:t>.</w:t>
      </w:r>
    </w:p>
    <w:p w14:paraId="144A9620" w14:textId="1FB99FFF" w:rsidR="006F0788" w:rsidRPr="006F0788" w:rsidRDefault="006F0788" w:rsidP="006F0788">
      <w:pPr>
        <w:pStyle w:val="bulletlevel1"/>
        <w:rPr>
          <w:rFonts w:cs="Arial"/>
          <w:color w:val="auto"/>
        </w:rPr>
      </w:pPr>
      <w:r w:rsidRPr="006F0788">
        <w:rPr>
          <w:color w:val="auto"/>
        </w:rPr>
        <w:t xml:space="preserve">Congestion in the West Load Zone </w:t>
      </w:r>
      <w:r w:rsidR="00A06836">
        <w:rPr>
          <w:color w:val="auto"/>
        </w:rPr>
        <w:t xml:space="preserve">(LZ) </w:t>
      </w:r>
      <w:r w:rsidRPr="006F0788">
        <w:rPr>
          <w:color w:val="auto"/>
        </w:rPr>
        <w:t>can mostly be attributed to low conventional and renewable generation with high loads</w:t>
      </w:r>
      <w:r>
        <w:rPr>
          <w:color w:val="auto"/>
        </w:rPr>
        <w:t>. Congestion in the South</w:t>
      </w:r>
      <w:r w:rsidR="00823862">
        <w:rPr>
          <w:color w:val="auto"/>
        </w:rPr>
        <w:t>, North, and Houston</w:t>
      </w:r>
      <w:r>
        <w:rPr>
          <w:color w:val="auto"/>
        </w:rPr>
        <w:t xml:space="preserve"> LZ</w:t>
      </w:r>
      <w:r w:rsidR="00823862">
        <w:rPr>
          <w:color w:val="auto"/>
        </w:rPr>
        <w:t>s were mostly due to planned outages. There were 17 days of congestion on the Panhandle GTC and 2 on the Red Tap GTC.</w:t>
      </w:r>
    </w:p>
    <w:p w14:paraId="6D73FCA7" w14:textId="205A2D26" w:rsidR="00ED095C" w:rsidRPr="00152357" w:rsidRDefault="00EA74B8" w:rsidP="00BF1F13">
      <w:pPr>
        <w:pStyle w:val="bulletlevel1"/>
        <w:rPr>
          <w:rFonts w:cs="Arial"/>
          <w:color w:val="auto"/>
        </w:rPr>
      </w:pPr>
      <w:r w:rsidRPr="00E91655">
        <w:rPr>
          <w:color w:val="auto"/>
        </w:rPr>
        <w:t xml:space="preserve">There </w:t>
      </w:r>
      <w:r w:rsidR="00310403">
        <w:rPr>
          <w:color w:val="auto"/>
        </w:rPr>
        <w:t xml:space="preserve">were </w:t>
      </w:r>
      <w:r w:rsidR="006F0788">
        <w:rPr>
          <w:color w:val="auto"/>
        </w:rPr>
        <w:t>3</w:t>
      </w:r>
      <w:r w:rsidR="007F2F75" w:rsidRPr="00E91655">
        <w:rPr>
          <w:color w:val="auto"/>
        </w:rPr>
        <w:t xml:space="preserve"> </w:t>
      </w:r>
      <w:r w:rsidRPr="00E91655">
        <w:rPr>
          <w:color w:val="auto"/>
        </w:rPr>
        <w:t>DC Tie curtailment</w:t>
      </w:r>
      <w:r w:rsidR="00310403">
        <w:rPr>
          <w:color w:val="auto"/>
        </w:rPr>
        <w:t>s</w:t>
      </w:r>
      <w:r w:rsidR="007950C6" w:rsidRPr="00E91655">
        <w:rPr>
          <w:color w:val="auto"/>
        </w:rPr>
        <w:t>.</w:t>
      </w:r>
      <w:r w:rsidR="00660386" w:rsidRPr="00E91655">
        <w:rPr>
          <w:color w:val="auto"/>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775761"/>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30775762"/>
      <w:r w:rsidRPr="00AE52B0">
        <w:t>Frequency Events</w:t>
      </w:r>
      <w:bookmarkEnd w:id="252"/>
    </w:p>
    <w:p w14:paraId="5BA19DCF" w14:textId="20C415E5" w:rsidR="00AE7132" w:rsidRPr="0034593D" w:rsidRDefault="00AE7132" w:rsidP="00AE7132">
      <w:pPr>
        <w:rPr>
          <w:szCs w:val="21"/>
        </w:rPr>
      </w:pPr>
      <w:r w:rsidRPr="00FA7255">
        <w:rPr>
          <w:szCs w:val="21"/>
        </w:rPr>
        <w:t xml:space="preserve">The ERCOT Interconnection experienced </w:t>
      </w:r>
      <w:r w:rsidR="004E0584">
        <w:rPr>
          <w:szCs w:val="21"/>
        </w:rPr>
        <w:t>one</w:t>
      </w:r>
      <w:r w:rsidR="00B30850">
        <w:rPr>
          <w:szCs w:val="21"/>
        </w:rPr>
        <w:t xml:space="preserve"> </w:t>
      </w:r>
      <w:r w:rsidRPr="00FA7255">
        <w:rPr>
          <w:szCs w:val="21"/>
        </w:rPr>
        <w:t>frequency event</w:t>
      </w:r>
      <w:r w:rsidR="002C7D89">
        <w:rPr>
          <w:szCs w:val="21"/>
        </w:rPr>
        <w:t>,</w:t>
      </w:r>
      <w:r w:rsidR="00B30850">
        <w:rPr>
          <w:szCs w:val="21"/>
        </w:rPr>
        <w:t xml:space="preserve"> </w:t>
      </w:r>
      <w:r w:rsidR="002C7D89">
        <w:rPr>
          <w:szCs w:val="21"/>
        </w:rPr>
        <w:t>which resulted from a unit trip</w:t>
      </w:r>
      <w:r w:rsidRPr="00FA7255">
        <w:rPr>
          <w:szCs w:val="21"/>
        </w:rPr>
        <w:t xml:space="preserve">. The average event duration was </w:t>
      </w:r>
      <w:r w:rsidR="002A44A8">
        <w:rPr>
          <w:szCs w:val="21"/>
        </w:rPr>
        <w:t>00:0</w:t>
      </w:r>
      <w:r w:rsidR="004E0584">
        <w:rPr>
          <w:szCs w:val="21"/>
        </w:rPr>
        <w:t>5</w:t>
      </w:r>
      <w:r w:rsidR="002A44A8">
        <w:rPr>
          <w:szCs w:val="21"/>
        </w:rPr>
        <w:t>:</w:t>
      </w:r>
      <w:r w:rsidR="004E0584">
        <w:rPr>
          <w:szCs w:val="21"/>
        </w:rPr>
        <w:t>13</w:t>
      </w:r>
      <w:r w:rsidR="00E61EF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0B8A342B" w14:textId="77777777"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255"/>
        <w:gridCol w:w="995"/>
        <w:gridCol w:w="1165"/>
        <w:gridCol w:w="995"/>
        <w:gridCol w:w="990"/>
        <w:gridCol w:w="990"/>
        <w:gridCol w:w="1046"/>
        <w:gridCol w:w="844"/>
        <w:gridCol w:w="720"/>
        <w:gridCol w:w="990"/>
      </w:tblGrid>
      <w:tr w:rsidR="002C04C2" w:rsidRPr="00CE14E6" w14:paraId="7DF8B68D" w14:textId="77777777" w:rsidTr="002C04C2">
        <w:trPr>
          <w:trHeight w:val="615"/>
          <w:jc w:val="center"/>
        </w:trPr>
        <w:tc>
          <w:tcPr>
            <w:tcW w:w="125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2C04C2" w:rsidRPr="00CE14E6" w:rsidRDefault="002C04C2" w:rsidP="000F540E">
            <w:pPr>
              <w:jc w:val="center"/>
              <w:rPr>
                <w:rFonts w:cs="Arial"/>
                <w:b/>
                <w:bCs/>
                <w:color w:val="FFFFFF"/>
              </w:rPr>
            </w:pPr>
            <w:r w:rsidRPr="003954D8">
              <w:rPr>
                <w:rFonts w:cs="Arial"/>
                <w:b/>
                <w:bCs/>
                <w:color w:val="FFFFFF"/>
                <w:sz w:val="18"/>
                <w:szCs w:val="18"/>
              </w:rPr>
              <w:t>Date and Time</w:t>
            </w:r>
          </w:p>
        </w:tc>
        <w:tc>
          <w:tcPr>
            <w:tcW w:w="995"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2C04C2" w:rsidRPr="00CE14E6" w:rsidRDefault="002C04C2" w:rsidP="000F540E">
            <w:pPr>
              <w:jc w:val="center"/>
              <w:rPr>
                <w:rFonts w:cs="Arial"/>
                <w:b/>
                <w:bCs/>
                <w:color w:val="FFFFFF"/>
              </w:rPr>
            </w:pPr>
            <w:r w:rsidRPr="003954D8">
              <w:rPr>
                <w:rFonts w:cs="Arial"/>
                <w:b/>
                <w:bCs/>
                <w:color w:val="FFFFFF"/>
                <w:sz w:val="18"/>
                <w:szCs w:val="18"/>
              </w:rPr>
              <w:t>Delta Frequency</w:t>
            </w:r>
          </w:p>
        </w:tc>
        <w:tc>
          <w:tcPr>
            <w:tcW w:w="1165"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2C04C2" w:rsidRPr="00CE14E6" w:rsidRDefault="002C04C2" w:rsidP="000F540E">
            <w:pPr>
              <w:jc w:val="center"/>
              <w:rPr>
                <w:rFonts w:cs="Arial"/>
                <w:b/>
                <w:bCs/>
                <w:color w:val="FFFFFF"/>
              </w:rPr>
            </w:pPr>
            <w:r w:rsidRPr="003954D8">
              <w:rPr>
                <w:rFonts w:cs="Arial"/>
                <w:b/>
                <w:bCs/>
                <w:color w:val="FFFFFF"/>
                <w:sz w:val="18"/>
                <w:szCs w:val="18"/>
              </w:rPr>
              <w:t>Max/Min Frequency</w:t>
            </w:r>
          </w:p>
        </w:tc>
        <w:tc>
          <w:tcPr>
            <w:tcW w:w="99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2C04C2" w:rsidRPr="00CE14E6" w:rsidRDefault="002C04C2"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2C04C2" w:rsidRPr="00CE14E6" w:rsidRDefault="002C04C2"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2C04C2" w:rsidRPr="00CE14E6" w:rsidRDefault="002C04C2"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2C04C2" w:rsidRPr="00CE14E6" w:rsidRDefault="002C04C2"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2C04C2" w:rsidRPr="00CE14E6" w:rsidRDefault="002C04C2"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2C04C2" w:rsidRPr="00CE14E6" w:rsidRDefault="002C04C2" w:rsidP="000F540E">
            <w:pPr>
              <w:jc w:val="center"/>
              <w:rPr>
                <w:rFonts w:cs="Arial"/>
                <w:b/>
                <w:bCs/>
                <w:color w:val="FFFFFF"/>
              </w:rPr>
            </w:pPr>
            <w:r w:rsidRPr="003954D8">
              <w:rPr>
                <w:rFonts w:cs="Arial"/>
                <w:b/>
                <w:bCs/>
                <w:color w:val="FFFFFF"/>
                <w:sz w:val="18"/>
                <w:szCs w:val="18"/>
              </w:rPr>
              <w:t>Inertia</w:t>
            </w:r>
          </w:p>
        </w:tc>
      </w:tr>
      <w:tr w:rsidR="002C04C2" w:rsidRPr="00CE14E6" w14:paraId="10F2E703" w14:textId="77777777" w:rsidTr="002C04C2">
        <w:trPr>
          <w:trHeight w:val="615"/>
          <w:jc w:val="center"/>
        </w:trPr>
        <w:tc>
          <w:tcPr>
            <w:tcW w:w="1255" w:type="dxa"/>
            <w:vMerge/>
            <w:tcBorders>
              <w:top w:val="single" w:sz="4" w:space="0" w:color="auto"/>
              <w:left w:val="single" w:sz="4" w:space="0" w:color="auto"/>
              <w:bottom w:val="single" w:sz="4" w:space="0" w:color="000000"/>
              <w:right w:val="single" w:sz="4" w:space="0" w:color="auto"/>
            </w:tcBorders>
            <w:vAlign w:val="center"/>
            <w:hideMark/>
          </w:tcPr>
          <w:p w14:paraId="49804DBC" w14:textId="77777777" w:rsidR="002C04C2" w:rsidRPr="00CE14E6" w:rsidRDefault="002C04C2" w:rsidP="000F540E">
            <w:pPr>
              <w:rPr>
                <w:rFonts w:cs="Arial"/>
                <w:b/>
                <w:bCs/>
                <w:color w:val="FFFFFF"/>
              </w:rPr>
            </w:pPr>
          </w:p>
        </w:tc>
        <w:tc>
          <w:tcPr>
            <w:tcW w:w="995" w:type="dxa"/>
            <w:tcBorders>
              <w:top w:val="nil"/>
              <w:left w:val="nil"/>
              <w:bottom w:val="single" w:sz="4" w:space="0" w:color="auto"/>
              <w:right w:val="single" w:sz="4" w:space="0" w:color="auto"/>
            </w:tcBorders>
            <w:shd w:val="clear" w:color="000000" w:fill="444D53"/>
            <w:vAlign w:val="center"/>
            <w:hideMark/>
          </w:tcPr>
          <w:p w14:paraId="5A3311B8" w14:textId="77777777" w:rsidR="002C04C2" w:rsidRPr="00CE14E6" w:rsidRDefault="002C04C2"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65" w:type="dxa"/>
            <w:tcBorders>
              <w:top w:val="nil"/>
              <w:left w:val="nil"/>
              <w:bottom w:val="single" w:sz="4" w:space="0" w:color="auto"/>
              <w:right w:val="single" w:sz="4" w:space="0" w:color="auto"/>
            </w:tcBorders>
            <w:shd w:val="clear" w:color="000000" w:fill="444D53"/>
            <w:vAlign w:val="center"/>
            <w:hideMark/>
          </w:tcPr>
          <w:p w14:paraId="743B9350" w14:textId="77777777" w:rsidR="002C04C2" w:rsidRPr="00CE14E6" w:rsidRDefault="002C04C2" w:rsidP="000F540E">
            <w:pPr>
              <w:jc w:val="center"/>
              <w:rPr>
                <w:rFonts w:cs="Arial"/>
                <w:b/>
                <w:bCs/>
                <w:color w:val="FFFFFF"/>
              </w:rPr>
            </w:pPr>
            <w:r w:rsidRPr="003954D8">
              <w:rPr>
                <w:rFonts w:cs="Arial"/>
                <w:b/>
                <w:bCs/>
                <w:color w:val="FFFFFF"/>
                <w:sz w:val="18"/>
                <w:szCs w:val="18"/>
              </w:rPr>
              <w:t>(Hz)</w:t>
            </w:r>
          </w:p>
        </w:tc>
        <w:tc>
          <w:tcPr>
            <w:tcW w:w="995" w:type="dxa"/>
            <w:vMerge/>
            <w:tcBorders>
              <w:top w:val="single" w:sz="4" w:space="0" w:color="auto"/>
              <w:left w:val="single" w:sz="4" w:space="0" w:color="auto"/>
              <w:bottom w:val="single" w:sz="4" w:space="0" w:color="000000"/>
              <w:right w:val="single" w:sz="4" w:space="0" w:color="auto"/>
            </w:tcBorders>
            <w:vAlign w:val="center"/>
            <w:hideMark/>
          </w:tcPr>
          <w:p w14:paraId="2C8F4B3E" w14:textId="77777777" w:rsidR="002C04C2" w:rsidRPr="00CE14E6" w:rsidRDefault="002C04C2"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104641A6" w14:textId="77777777" w:rsidR="002C04C2" w:rsidRPr="00CE14E6" w:rsidRDefault="002C04C2"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2C04C2" w:rsidRPr="00CE14E6" w:rsidRDefault="002C04C2"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30111719" w14:textId="77777777" w:rsidR="002C04C2" w:rsidRPr="00CE14E6" w:rsidRDefault="002C04C2"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14:paraId="1AAFD940" w14:textId="77777777" w:rsidR="002C04C2" w:rsidRPr="00CE14E6" w:rsidRDefault="002C04C2"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72E2472" w14:textId="77777777" w:rsidR="002C04C2" w:rsidRPr="00CE14E6" w:rsidRDefault="002C04C2"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14:paraId="70390C18" w14:textId="77777777" w:rsidR="002C04C2" w:rsidRPr="00CE14E6" w:rsidRDefault="002C04C2"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2C04C2" w:rsidRPr="00336836" w14:paraId="73F52ECE" w14:textId="77777777" w:rsidTr="002C04C2">
        <w:trPr>
          <w:trHeight w:val="600"/>
          <w:jc w:val="center"/>
        </w:trPr>
        <w:tc>
          <w:tcPr>
            <w:tcW w:w="1255" w:type="dxa"/>
            <w:tcBorders>
              <w:top w:val="nil"/>
              <w:left w:val="single" w:sz="8" w:space="0" w:color="auto"/>
              <w:bottom w:val="single" w:sz="8" w:space="0" w:color="auto"/>
              <w:right w:val="single" w:sz="8" w:space="0" w:color="auto"/>
            </w:tcBorders>
            <w:shd w:val="clear" w:color="000000" w:fill="B8CCE4"/>
            <w:noWrap/>
            <w:vAlign w:val="center"/>
          </w:tcPr>
          <w:p w14:paraId="51950BCC" w14:textId="29200CD2" w:rsidR="002C04C2" w:rsidRDefault="002C04C2" w:rsidP="004E0584">
            <w:pPr>
              <w:jc w:val="center"/>
              <w:rPr>
                <w:rFonts w:cs="Arial"/>
                <w:color w:val="000000"/>
                <w:sz w:val="18"/>
                <w:szCs w:val="18"/>
              </w:rPr>
            </w:pPr>
            <w:r w:rsidRPr="00D41FD5">
              <w:t>12/29/2019 22:27</w:t>
            </w:r>
          </w:p>
        </w:tc>
        <w:tc>
          <w:tcPr>
            <w:tcW w:w="995" w:type="dxa"/>
            <w:tcBorders>
              <w:top w:val="single" w:sz="8" w:space="0" w:color="auto"/>
              <w:left w:val="nil"/>
              <w:bottom w:val="single" w:sz="8" w:space="0" w:color="auto"/>
              <w:right w:val="single" w:sz="8" w:space="0" w:color="auto"/>
            </w:tcBorders>
            <w:shd w:val="clear" w:color="000000" w:fill="B8CCE4"/>
            <w:noWrap/>
            <w:vAlign w:val="center"/>
          </w:tcPr>
          <w:p w14:paraId="5DF2634E" w14:textId="7194453E" w:rsidR="002C04C2" w:rsidRDefault="002C04C2" w:rsidP="004E0584">
            <w:pPr>
              <w:jc w:val="center"/>
              <w:rPr>
                <w:rFonts w:cs="Arial"/>
                <w:color w:val="000000"/>
                <w:sz w:val="18"/>
                <w:szCs w:val="18"/>
              </w:rPr>
            </w:pPr>
            <w:r w:rsidRPr="00D41FD5">
              <w:t>0.093</w:t>
            </w:r>
          </w:p>
        </w:tc>
        <w:tc>
          <w:tcPr>
            <w:tcW w:w="1165" w:type="dxa"/>
            <w:tcBorders>
              <w:top w:val="single" w:sz="8" w:space="0" w:color="auto"/>
              <w:left w:val="nil"/>
              <w:bottom w:val="single" w:sz="8" w:space="0" w:color="auto"/>
              <w:right w:val="single" w:sz="8" w:space="0" w:color="auto"/>
            </w:tcBorders>
            <w:shd w:val="clear" w:color="000000" w:fill="B8CCE4"/>
            <w:noWrap/>
            <w:vAlign w:val="center"/>
          </w:tcPr>
          <w:p w14:paraId="36D88B24" w14:textId="5BEFD5E9" w:rsidR="002C04C2" w:rsidRDefault="002C04C2" w:rsidP="004E0584">
            <w:pPr>
              <w:jc w:val="center"/>
              <w:rPr>
                <w:rFonts w:cs="Arial"/>
                <w:color w:val="000000"/>
                <w:sz w:val="18"/>
                <w:szCs w:val="18"/>
              </w:rPr>
            </w:pPr>
            <w:r w:rsidRPr="00D41FD5">
              <w:t>59.892</w:t>
            </w:r>
          </w:p>
        </w:tc>
        <w:tc>
          <w:tcPr>
            <w:tcW w:w="995" w:type="dxa"/>
            <w:tcBorders>
              <w:top w:val="single" w:sz="8" w:space="0" w:color="auto"/>
              <w:left w:val="nil"/>
              <w:bottom w:val="single" w:sz="8" w:space="0" w:color="auto"/>
              <w:right w:val="single" w:sz="8" w:space="0" w:color="auto"/>
            </w:tcBorders>
            <w:shd w:val="clear" w:color="000000" w:fill="B8CCE4"/>
            <w:noWrap/>
            <w:vAlign w:val="center"/>
          </w:tcPr>
          <w:p w14:paraId="2C5EBBD2" w14:textId="619520F0" w:rsidR="002C04C2" w:rsidRDefault="002C04C2" w:rsidP="004E0584">
            <w:pPr>
              <w:jc w:val="center"/>
              <w:rPr>
                <w:rFonts w:cs="Arial"/>
                <w:color w:val="000000"/>
                <w:sz w:val="18"/>
                <w:szCs w:val="18"/>
              </w:rPr>
            </w:pPr>
            <w:r w:rsidRPr="00D41FD5">
              <w:t>0:05:13</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14:paraId="495835AA" w14:textId="14E9ED85" w:rsidR="002C04C2" w:rsidRDefault="002C04C2" w:rsidP="004E0584">
            <w:pPr>
              <w:jc w:val="center"/>
              <w:rPr>
                <w:rFonts w:cs="Arial"/>
                <w:color w:val="000000"/>
                <w:sz w:val="18"/>
                <w:szCs w:val="18"/>
              </w:rPr>
            </w:pPr>
            <w:r>
              <w:rPr>
                <w:rFonts w:cs="Arial"/>
                <w:color w:val="000000"/>
                <w:sz w:val="18"/>
                <w:szCs w:val="18"/>
              </w:rPr>
              <w:t>No PMU Data Available</w:t>
            </w:r>
          </w:p>
        </w:tc>
        <w:tc>
          <w:tcPr>
            <w:tcW w:w="1046" w:type="dxa"/>
            <w:tcBorders>
              <w:top w:val="single" w:sz="8" w:space="0" w:color="auto"/>
              <w:left w:val="nil"/>
              <w:bottom w:val="single" w:sz="8" w:space="0" w:color="auto"/>
              <w:right w:val="single" w:sz="8" w:space="0" w:color="auto"/>
            </w:tcBorders>
            <w:shd w:val="clear" w:color="000000" w:fill="B8CCE4"/>
            <w:noWrap/>
            <w:vAlign w:val="center"/>
          </w:tcPr>
          <w:p w14:paraId="580F9472" w14:textId="1BC37BBC" w:rsidR="002C04C2" w:rsidRDefault="002C04C2" w:rsidP="004E0584">
            <w:pPr>
              <w:jc w:val="center"/>
              <w:rPr>
                <w:rFonts w:cs="Arial"/>
                <w:color w:val="000000"/>
                <w:sz w:val="18"/>
                <w:szCs w:val="18"/>
              </w:rPr>
            </w:pPr>
            <w:r w:rsidRPr="00CC37DF">
              <w:t>458.75</w:t>
            </w:r>
          </w:p>
        </w:tc>
        <w:tc>
          <w:tcPr>
            <w:tcW w:w="844" w:type="dxa"/>
            <w:tcBorders>
              <w:top w:val="single" w:sz="8" w:space="0" w:color="auto"/>
              <w:left w:val="nil"/>
              <w:bottom w:val="single" w:sz="8" w:space="0" w:color="auto"/>
              <w:right w:val="single" w:sz="8" w:space="0" w:color="auto"/>
            </w:tcBorders>
            <w:shd w:val="clear" w:color="000000" w:fill="B8CCE4"/>
            <w:noWrap/>
            <w:vAlign w:val="center"/>
          </w:tcPr>
          <w:p w14:paraId="68BEC383" w14:textId="6D2316B4" w:rsidR="002C04C2" w:rsidRDefault="002C04C2" w:rsidP="004E0584">
            <w:pPr>
              <w:jc w:val="center"/>
              <w:rPr>
                <w:rFonts w:cs="Arial"/>
                <w:color w:val="000000"/>
                <w:sz w:val="18"/>
                <w:szCs w:val="18"/>
              </w:rPr>
            </w:pPr>
            <w:r w:rsidRPr="00CC37DF">
              <w:t>38,993</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95F5A38" w14:textId="66EB30AC" w:rsidR="002C04C2" w:rsidRDefault="002C04C2" w:rsidP="004E0584">
            <w:pPr>
              <w:jc w:val="center"/>
              <w:rPr>
                <w:rFonts w:cs="Arial"/>
                <w:color w:val="000000"/>
                <w:sz w:val="18"/>
                <w:szCs w:val="18"/>
              </w:rPr>
            </w:pPr>
            <w:r w:rsidRPr="00CC37DF">
              <w:t>14%</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5A150A2E" w14:textId="7AD68E50" w:rsidR="002C04C2" w:rsidRDefault="002C04C2" w:rsidP="004E0584">
            <w:pPr>
              <w:jc w:val="center"/>
              <w:rPr>
                <w:rFonts w:cs="Arial"/>
                <w:color w:val="000000"/>
                <w:sz w:val="18"/>
                <w:szCs w:val="18"/>
              </w:rPr>
            </w:pPr>
            <w:r w:rsidRPr="00CC37DF">
              <w:t>237,436</w:t>
            </w:r>
          </w:p>
        </w:tc>
      </w:tr>
    </w:tbl>
    <w:p w14:paraId="47D1C996" w14:textId="77777777" w:rsidR="00091816" w:rsidRPr="004E0584" w:rsidRDefault="00091816" w:rsidP="00091816">
      <w:pPr>
        <w:rPr>
          <w:rFonts w:cs="Arial"/>
          <w:szCs w:val="16"/>
        </w:rPr>
      </w:pPr>
    </w:p>
    <w:p w14:paraId="19FAF1E8" w14:textId="61FFA695" w:rsidR="00F851DA" w:rsidRPr="00F851DA" w:rsidRDefault="002113A7" w:rsidP="00F851DA">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27A68808" w14:textId="6429C092" w:rsidR="004E0584" w:rsidRDefault="004E0584" w:rsidP="00B21C71">
      <w:r>
        <w:rPr>
          <w:noProof/>
        </w:rPr>
        <w:lastRenderedPageBreak/>
        <w:drawing>
          <wp:inline distT="0" distB="0" distL="0" distR="0" wp14:anchorId="49FC80D8" wp14:editId="757BD1E5">
            <wp:extent cx="5943600" cy="353512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09970D4" w14:textId="4E85A4C4" w:rsidR="003A690D" w:rsidRPr="007066F0" w:rsidRDefault="003A690D" w:rsidP="00823697">
      <w:pPr>
        <w:pStyle w:val="Heading2"/>
      </w:pPr>
      <w:bookmarkStart w:id="253" w:name="_Toc30775763"/>
      <w:r w:rsidRPr="007066F0">
        <w:t>Responsive Reserve Events</w:t>
      </w:r>
      <w:bookmarkEnd w:id="253"/>
    </w:p>
    <w:p w14:paraId="5CE55442" w14:textId="245813E3" w:rsidR="007066F0" w:rsidRDefault="007066F0" w:rsidP="007066F0">
      <w:pPr>
        <w:rPr>
          <w:szCs w:val="21"/>
        </w:rPr>
      </w:pPr>
      <w:r w:rsidRPr="00E06176">
        <w:rPr>
          <w:szCs w:val="21"/>
        </w:rPr>
        <w:t xml:space="preserve">There </w:t>
      </w:r>
      <w:r w:rsidR="00632315">
        <w:rPr>
          <w:szCs w:val="21"/>
        </w:rPr>
        <w:t xml:space="preserve">was </w:t>
      </w:r>
      <w:r w:rsidR="004E0584">
        <w:rPr>
          <w:szCs w:val="21"/>
        </w:rPr>
        <w:t>1</w:t>
      </w:r>
      <w:r w:rsidR="00632315">
        <w:rPr>
          <w:szCs w:val="21"/>
        </w:rPr>
        <w:t xml:space="preserve"> event</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jc w:val="center"/>
        <w:tblLook w:val="04A0" w:firstRow="1" w:lastRow="0" w:firstColumn="1" w:lastColumn="0" w:noHBand="0" w:noVBand="1"/>
      </w:tblPr>
      <w:tblGrid>
        <w:gridCol w:w="1960"/>
        <w:gridCol w:w="1960"/>
        <w:gridCol w:w="1360"/>
        <w:gridCol w:w="1660"/>
        <w:gridCol w:w="2920"/>
      </w:tblGrid>
      <w:tr w:rsidR="00091816" w:rsidRPr="00576FCC" w14:paraId="02190614" w14:textId="77777777" w:rsidTr="007B63B7">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4E0584" w:rsidRPr="0024397C" w14:paraId="5553CEF5" w14:textId="77777777" w:rsidTr="007B63B7">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6A8120C6" w14:textId="7F8DAAC9" w:rsidR="004E0584" w:rsidRPr="003D730F" w:rsidRDefault="004E0584" w:rsidP="004E0584">
            <w:pPr>
              <w:jc w:val="center"/>
              <w:rPr>
                <w:rFonts w:asciiTheme="majorHAnsi" w:hAnsiTheme="majorHAnsi" w:cstheme="majorHAnsi"/>
                <w:color w:val="000000"/>
                <w:sz w:val="22"/>
                <w:szCs w:val="22"/>
              </w:rPr>
            </w:pPr>
            <w:r w:rsidRPr="0090259C">
              <w:t>12/29/2019 22:27</w:t>
            </w:r>
          </w:p>
        </w:tc>
        <w:tc>
          <w:tcPr>
            <w:tcW w:w="1960" w:type="dxa"/>
            <w:tcBorders>
              <w:top w:val="nil"/>
              <w:left w:val="nil"/>
              <w:bottom w:val="single" w:sz="8" w:space="0" w:color="000000"/>
              <w:right w:val="single" w:sz="8" w:space="0" w:color="auto"/>
            </w:tcBorders>
            <w:shd w:val="clear" w:color="000000" w:fill="B8CCE4"/>
            <w:vAlign w:val="center"/>
          </w:tcPr>
          <w:p w14:paraId="76D348FB" w14:textId="7069F83B" w:rsidR="004E0584" w:rsidRPr="003D730F" w:rsidRDefault="004E0584" w:rsidP="004E0584">
            <w:pPr>
              <w:jc w:val="center"/>
              <w:rPr>
                <w:rFonts w:asciiTheme="majorHAnsi" w:hAnsiTheme="majorHAnsi" w:cstheme="majorHAnsi"/>
                <w:color w:val="000000"/>
                <w:sz w:val="22"/>
                <w:szCs w:val="22"/>
              </w:rPr>
            </w:pPr>
            <w:r w:rsidRPr="0090259C">
              <w:t>12/29/2019 22:31</w:t>
            </w:r>
          </w:p>
        </w:tc>
        <w:tc>
          <w:tcPr>
            <w:tcW w:w="1360" w:type="dxa"/>
            <w:tcBorders>
              <w:top w:val="single" w:sz="8" w:space="0" w:color="auto"/>
              <w:left w:val="nil"/>
              <w:bottom w:val="single" w:sz="8" w:space="0" w:color="auto"/>
              <w:right w:val="single" w:sz="8" w:space="0" w:color="auto"/>
            </w:tcBorders>
            <w:shd w:val="clear" w:color="000000" w:fill="B8CCE4"/>
            <w:noWrap/>
            <w:vAlign w:val="center"/>
          </w:tcPr>
          <w:p w14:paraId="22A3CB75" w14:textId="35C8E34B" w:rsidR="004E0584" w:rsidRPr="003D730F" w:rsidRDefault="004E0584" w:rsidP="004E0584">
            <w:pPr>
              <w:jc w:val="center"/>
              <w:rPr>
                <w:rFonts w:asciiTheme="majorHAnsi" w:hAnsiTheme="majorHAnsi" w:cstheme="majorHAnsi"/>
                <w:color w:val="000000"/>
                <w:sz w:val="22"/>
                <w:szCs w:val="22"/>
              </w:rPr>
            </w:pPr>
            <w:r w:rsidRPr="0090259C">
              <w:t>00:04:12</w:t>
            </w:r>
          </w:p>
        </w:tc>
        <w:tc>
          <w:tcPr>
            <w:tcW w:w="1660" w:type="dxa"/>
            <w:tcBorders>
              <w:top w:val="nil"/>
              <w:left w:val="nil"/>
              <w:bottom w:val="single" w:sz="8" w:space="0" w:color="000000"/>
              <w:right w:val="single" w:sz="8" w:space="0" w:color="auto"/>
            </w:tcBorders>
            <w:shd w:val="clear" w:color="000000" w:fill="B8CCE4"/>
            <w:vAlign w:val="center"/>
          </w:tcPr>
          <w:p w14:paraId="00C10E2A" w14:textId="6B0AB080" w:rsidR="004E0584" w:rsidRPr="003D730F" w:rsidRDefault="004E0584" w:rsidP="004E0584">
            <w:pPr>
              <w:jc w:val="center"/>
              <w:rPr>
                <w:rFonts w:asciiTheme="majorHAnsi" w:hAnsiTheme="majorHAnsi" w:cstheme="majorHAnsi"/>
                <w:color w:val="000000"/>
                <w:sz w:val="22"/>
                <w:szCs w:val="22"/>
              </w:rPr>
            </w:pPr>
            <w:r w:rsidRPr="0090259C">
              <w:t>689</w:t>
            </w:r>
          </w:p>
        </w:tc>
        <w:tc>
          <w:tcPr>
            <w:tcW w:w="2920" w:type="dxa"/>
            <w:tcBorders>
              <w:top w:val="nil"/>
              <w:left w:val="nil"/>
              <w:bottom w:val="single" w:sz="8" w:space="0" w:color="auto"/>
              <w:right w:val="single" w:sz="8" w:space="0" w:color="auto"/>
            </w:tcBorders>
            <w:shd w:val="clear" w:color="000000" w:fill="B8CCE4"/>
            <w:vAlign w:val="center"/>
          </w:tcPr>
          <w:p w14:paraId="09491FC0" w14:textId="14221C9B" w:rsidR="004E0584" w:rsidRPr="00474829" w:rsidRDefault="004E0584" w:rsidP="004E0584">
            <w:pPr>
              <w:jc w:val="center"/>
              <w:rPr>
                <w:rFonts w:cs="Arial"/>
                <w:color w:val="000000"/>
              </w:rPr>
            </w:pP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4" w:name="_Toc30775764"/>
      <w:r w:rsidRPr="00902E18">
        <w:t>Load Resource Events</w:t>
      </w:r>
      <w:bookmarkEnd w:id="254"/>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5" w:name="_Toc30775765"/>
      <w:r w:rsidRPr="0040571E">
        <w:t>Reliability Unit Commitment</w:t>
      </w:r>
      <w:bookmarkEnd w:id="255"/>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154D7430" w:rsidR="008C2500" w:rsidRDefault="00082EBF" w:rsidP="00F92EB8">
      <w:pPr>
        <w:rPr>
          <w:rFonts w:cs="Arial"/>
          <w:szCs w:val="21"/>
        </w:rPr>
      </w:pPr>
      <w:r w:rsidRPr="002361A8">
        <w:rPr>
          <w:rFonts w:cs="Arial"/>
          <w:szCs w:val="21"/>
        </w:rPr>
        <w:t xml:space="preserve">There </w:t>
      </w:r>
      <w:r w:rsidR="00B821D4">
        <w:rPr>
          <w:rFonts w:cs="Arial"/>
          <w:szCs w:val="21"/>
        </w:rPr>
        <w:t>was 1</w:t>
      </w:r>
      <w:r w:rsidR="00121F8E">
        <w:rPr>
          <w:rFonts w:cs="Arial"/>
          <w:szCs w:val="21"/>
        </w:rPr>
        <w:t xml:space="preserve"> </w:t>
      </w:r>
      <w:r w:rsidR="006B39C9" w:rsidRPr="002361A8">
        <w:rPr>
          <w:rFonts w:cs="Arial"/>
          <w:szCs w:val="21"/>
        </w:rPr>
        <w:t>HRUC commitment</w:t>
      </w:r>
      <w:r w:rsidRPr="002361A8">
        <w:rPr>
          <w:rFonts w:cs="Arial"/>
          <w:szCs w:val="21"/>
        </w:rPr>
        <w:t>.</w:t>
      </w:r>
    </w:p>
    <w:p w14:paraId="4DE63FF2" w14:textId="77777777" w:rsidR="00474829" w:rsidRDefault="00474829" w:rsidP="00F92EB8">
      <w:pPr>
        <w:rPr>
          <w:rFonts w:cs="Arial"/>
          <w:szCs w:val="21"/>
        </w:rPr>
      </w:pPr>
    </w:p>
    <w:tbl>
      <w:tblPr>
        <w:tblW w:w="7645" w:type="dxa"/>
        <w:jc w:val="center"/>
        <w:tblLayout w:type="fixed"/>
        <w:tblLook w:val="04A0" w:firstRow="1" w:lastRow="0" w:firstColumn="1" w:lastColumn="0" w:noHBand="0" w:noVBand="1"/>
      </w:tblPr>
      <w:tblGrid>
        <w:gridCol w:w="1345"/>
        <w:gridCol w:w="1260"/>
        <w:gridCol w:w="1260"/>
        <w:gridCol w:w="1440"/>
        <w:gridCol w:w="900"/>
        <w:gridCol w:w="1440"/>
      </w:tblGrid>
      <w:tr w:rsidR="002C04C2" w:rsidRPr="00466ECB" w14:paraId="5BDABF06" w14:textId="77777777" w:rsidTr="002C04C2">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2C04C2" w:rsidRPr="005B6F68" w:rsidRDefault="002C04C2"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2C04C2" w:rsidRPr="009A1901" w14:paraId="15BA3B5A" w14:textId="77777777" w:rsidTr="002C04C2">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F4290" w14:textId="0A88FF9B" w:rsidR="002C04C2" w:rsidRPr="005B6F68" w:rsidRDefault="002C04C2" w:rsidP="0084182A">
            <w:pPr>
              <w:jc w:val="center"/>
              <w:rPr>
                <w:rFonts w:asciiTheme="majorHAnsi" w:hAnsiTheme="majorHAnsi" w:cstheme="majorHAnsi"/>
                <w:color w:val="000000"/>
              </w:rPr>
            </w:pPr>
            <w:r>
              <w:rPr>
                <w:rFonts w:cs="Arial"/>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9720B" w14:textId="78335570" w:rsidR="002C04C2" w:rsidRPr="005B6F68" w:rsidRDefault="002C04C2" w:rsidP="0084182A">
            <w:pPr>
              <w:jc w:val="center"/>
              <w:rPr>
                <w:rFonts w:asciiTheme="majorHAnsi" w:hAnsiTheme="majorHAnsi" w:cstheme="majorHAnsi"/>
                <w:color w:val="000000"/>
              </w:rPr>
            </w:pPr>
            <w:r>
              <w:rPr>
                <w:rFonts w:cs="Arial"/>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8E0D9" w14:textId="7D64F065" w:rsidR="002C04C2" w:rsidRPr="005B6F68" w:rsidRDefault="002C04C2" w:rsidP="0084182A">
            <w:pPr>
              <w:jc w:val="center"/>
              <w:rPr>
                <w:rFonts w:asciiTheme="majorHAnsi" w:hAnsiTheme="majorHAnsi" w:cstheme="majorHAnsi"/>
                <w:color w:val="000000"/>
              </w:rPr>
            </w:pPr>
            <w:r>
              <w:rPr>
                <w:rFonts w:cs="Arial"/>
                <w:color w:val="000000"/>
              </w:rPr>
              <w:t>12/4/2019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697EE" w14:textId="742E57F2" w:rsidR="002C04C2" w:rsidRPr="005B6F68" w:rsidRDefault="002C04C2" w:rsidP="0084182A">
            <w:pPr>
              <w:jc w:val="center"/>
              <w:rPr>
                <w:rFonts w:asciiTheme="majorHAnsi" w:hAnsiTheme="majorHAnsi" w:cstheme="majorHAnsi"/>
                <w:color w:val="000000"/>
              </w:rPr>
            </w:pPr>
            <w:r>
              <w:rPr>
                <w:rFonts w:cs="Arial"/>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F8105" w14:textId="2906C268" w:rsidR="002C04C2" w:rsidRPr="005B6F68" w:rsidRDefault="002C04C2" w:rsidP="0084182A">
            <w:pPr>
              <w:jc w:val="center"/>
              <w:rPr>
                <w:rFonts w:asciiTheme="majorHAnsi" w:hAnsiTheme="majorHAnsi" w:cstheme="majorHAnsi"/>
                <w:color w:val="000000"/>
              </w:rPr>
            </w:pPr>
            <w:r>
              <w:rPr>
                <w:rFonts w:cs="Arial"/>
                <w:color w:val="000000"/>
              </w:rPr>
              <w:t xml:space="preserve">70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56473" w14:textId="3DA7CA0A" w:rsidR="002C04C2" w:rsidRPr="005B6F68" w:rsidRDefault="002C04C2" w:rsidP="0084182A">
            <w:pPr>
              <w:jc w:val="center"/>
              <w:rPr>
                <w:rFonts w:asciiTheme="majorHAnsi" w:hAnsiTheme="majorHAnsi" w:cstheme="majorHAnsi"/>
                <w:color w:val="000000"/>
              </w:rPr>
            </w:pPr>
            <w:r w:rsidRPr="00B821D4">
              <w:rPr>
                <w:rFonts w:cs="Arial"/>
                <w:color w:val="000000"/>
              </w:rPr>
              <w:t>VDI / SECNMO28</w:t>
            </w:r>
          </w:p>
        </w:tc>
      </w:tr>
    </w:tbl>
    <w:p w14:paraId="2C8497EB" w14:textId="77777777" w:rsidR="005B6F68" w:rsidRDefault="005B6F68" w:rsidP="00F92EB8">
      <w:pPr>
        <w:rPr>
          <w:rFonts w:cs="Arial"/>
          <w:szCs w:val="21"/>
        </w:rPr>
      </w:pPr>
    </w:p>
    <w:p w14:paraId="21F1A37D" w14:textId="274A0896" w:rsidR="009000C5" w:rsidRPr="00EA4592" w:rsidRDefault="00524A24" w:rsidP="00EA4592">
      <w:pPr>
        <w:pStyle w:val="Heading1"/>
      </w:pPr>
      <w:bookmarkStart w:id="256" w:name="_Toc30775766"/>
      <w:r w:rsidRPr="00D469BE">
        <w:t>Wind Generation as a Percent of Load</w:t>
      </w:r>
      <w:bookmarkEnd w:id="256"/>
    </w:p>
    <w:p w14:paraId="5E9E57B9" w14:textId="07F32244" w:rsidR="001D0DE2" w:rsidRDefault="001D0DE2" w:rsidP="0024397C"/>
    <w:p w14:paraId="01242900" w14:textId="104C1A22" w:rsidR="000F673D" w:rsidRDefault="00CD4984" w:rsidP="00491A5D">
      <w:pPr>
        <w:jc w:val="center"/>
      </w:pPr>
      <w:r>
        <w:rPr>
          <w:noProof/>
        </w:rPr>
        <w:drawing>
          <wp:inline distT="0" distB="0" distL="0" distR="0" wp14:anchorId="7073C9AE" wp14:editId="26F2263A">
            <wp:extent cx="5943600" cy="3492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92195"/>
                    </a:xfrm>
                    <a:prstGeom prst="rect">
                      <a:avLst/>
                    </a:prstGeom>
                    <a:noFill/>
                  </pic:spPr>
                </pic:pic>
              </a:graphicData>
            </a:graphic>
          </wp:inline>
        </w:drawing>
      </w:r>
    </w:p>
    <w:p w14:paraId="32B1535E" w14:textId="77777777" w:rsidR="00CD4984" w:rsidRDefault="00CD4984" w:rsidP="00CD4984"/>
    <w:p w14:paraId="6A357112" w14:textId="7239E89A" w:rsidR="00644519" w:rsidRPr="00152357" w:rsidRDefault="009349AD" w:rsidP="00644519">
      <w:r w:rsidRPr="00152357">
        <w:t xml:space="preserve">Wind Generation Record: </w:t>
      </w:r>
      <w:r w:rsidR="00AF0497" w:rsidRPr="00152357">
        <w:t>19,672 MW on 01/21/2019 at 19:19</w:t>
      </w:r>
    </w:p>
    <w:p w14:paraId="1F3FB926" w14:textId="7BCA7FFF" w:rsidR="00644519" w:rsidRDefault="009349AD" w:rsidP="00644519">
      <w:r w:rsidRPr="00152357">
        <w:t xml:space="preserve">Wind Penetration Record: </w:t>
      </w:r>
      <w:r w:rsidR="00152357" w:rsidRPr="00152357">
        <w:t>57.88% on 11/26/2019 03:52</w:t>
      </w:r>
    </w:p>
    <w:p w14:paraId="2DCCB93C" w14:textId="54856509" w:rsidR="009164FB" w:rsidRPr="00EA4592" w:rsidRDefault="00765583" w:rsidP="009164FB">
      <w:pPr>
        <w:pStyle w:val="Heading1"/>
      </w:pPr>
      <w:bookmarkStart w:id="257" w:name="_Toc30775767"/>
      <w:r>
        <w:t xml:space="preserve">Largest </w:t>
      </w:r>
      <w:r w:rsidR="009164FB">
        <w:t>Net-Load Ramp</w:t>
      </w:r>
      <w:bookmarkEnd w:id="257"/>
    </w:p>
    <w:p w14:paraId="27D71BF4" w14:textId="20D1AB64" w:rsidR="00CD36BA" w:rsidRDefault="0087353F"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w:t>
      </w:r>
      <w:r w:rsidRPr="00AB569B">
        <w:rPr>
          <w:rFonts w:asciiTheme="minorHAnsi" w:hAnsiTheme="minorHAnsi" w:cstheme="minorHAnsi"/>
        </w:rPr>
        <w:t xml:space="preserve">10-min, 15-min, 30-min and 60-min in </w:t>
      </w:r>
      <w:r w:rsidR="00AB569B" w:rsidRPr="00AB569B">
        <w:rPr>
          <w:rFonts w:asciiTheme="minorHAnsi" w:hAnsiTheme="minorHAnsi" w:cstheme="minorHAnsi"/>
        </w:rPr>
        <w:t>December</w:t>
      </w:r>
      <w:r w:rsidRPr="00AB569B">
        <w:rPr>
          <w:rFonts w:asciiTheme="minorHAnsi" w:hAnsiTheme="minorHAnsi" w:cstheme="minorHAnsi"/>
        </w:rPr>
        <w:t xml:space="preserve"> 2019 is </w:t>
      </w:r>
      <w:r w:rsidR="009F1F46">
        <w:rPr>
          <w:rFonts w:asciiTheme="minorHAnsi" w:hAnsiTheme="minorHAnsi" w:cstheme="minorHAnsi"/>
          <w:color w:val="000000"/>
        </w:rPr>
        <w:t>1186</w:t>
      </w:r>
      <w:r w:rsidR="00AB569B" w:rsidRPr="00AB569B">
        <w:rPr>
          <w:rFonts w:asciiTheme="minorHAnsi" w:hAnsiTheme="minorHAnsi" w:cstheme="minorHAnsi"/>
          <w:color w:val="000000"/>
        </w:rPr>
        <w:t xml:space="preserve"> MW, 1681 MW, 2462 MW, 4083 MW, and 6890 MW, respectively</w:t>
      </w:r>
      <w:r w:rsidRPr="00AB569B">
        <w:rPr>
          <w:rFonts w:asciiTheme="minorHAnsi" w:hAnsiTheme="minorHAnsi" w:cstheme="minorHAnsi"/>
        </w:rPr>
        <w:t>. The</w:t>
      </w:r>
      <w:r>
        <w:t xml:space="preserve"> comparison with respect to the historical values is given in the table below.</w:t>
      </w:r>
    </w:p>
    <w:p w14:paraId="489940F4" w14:textId="3A5DACE1" w:rsidR="00AB569B" w:rsidRDefault="00AB569B">
      <w:r>
        <w:br w:type="page"/>
      </w:r>
    </w:p>
    <w:p w14:paraId="36BDFE38" w14:textId="77777777" w:rsidR="00AB569B" w:rsidRDefault="00AB569B"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7353F" w14:paraId="34E3CF69" w14:textId="77777777" w:rsidTr="00AB569B">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095084" w14:textId="77777777" w:rsidR="0087353F" w:rsidRDefault="0087353F" w:rsidP="00AB569B">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862CC8B" w14:textId="77777777" w:rsidR="0087353F" w:rsidRDefault="0087353F" w:rsidP="00AB569B">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4DBC40" w14:textId="77777777" w:rsidR="0087353F" w:rsidRDefault="0087353F" w:rsidP="00AB569B">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E3BAF3A" w14:textId="77777777" w:rsidR="0087353F" w:rsidRDefault="0087353F" w:rsidP="00AB569B">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BE24F5" w14:textId="77777777" w:rsidR="0087353F" w:rsidRDefault="0087353F" w:rsidP="00AB569B">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39C793C" w14:textId="77777777" w:rsidR="0087353F" w:rsidRDefault="0087353F" w:rsidP="00AB569B">
            <w:pPr>
              <w:spacing w:line="252" w:lineRule="auto"/>
              <w:jc w:val="center"/>
              <w:rPr>
                <w:b/>
                <w:bCs/>
                <w:color w:val="FFFFFF"/>
              </w:rPr>
            </w:pPr>
            <w:r>
              <w:rPr>
                <w:b/>
                <w:bCs/>
                <w:color w:val="FFFFFF"/>
              </w:rPr>
              <w:t>60 min</w:t>
            </w:r>
          </w:p>
        </w:tc>
      </w:tr>
      <w:tr w:rsidR="00AB569B" w14:paraId="5C6CB15A" w14:textId="77777777" w:rsidTr="00AB569B">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2298CD1B" w14:textId="4392A63B" w:rsidR="00AB569B" w:rsidRDefault="00AB569B" w:rsidP="00AB569B">
            <w:pPr>
              <w:spacing w:line="252" w:lineRule="auto"/>
              <w:jc w:val="center"/>
            </w:pPr>
            <w:r w:rsidRPr="002D5E20">
              <w:t>Dec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B01561B" w14:textId="598EB3F8" w:rsidR="00AB569B" w:rsidRDefault="00AB569B" w:rsidP="00AB569B">
            <w:pPr>
              <w:jc w:val="center"/>
              <w:rPr>
                <w:color w:val="000000"/>
              </w:rPr>
            </w:pPr>
            <w:r w:rsidRPr="002D5E20">
              <w:t>1186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5126B8" w14:textId="20C5C716" w:rsidR="00AB569B" w:rsidRPr="00421B4C" w:rsidRDefault="00AB569B" w:rsidP="00AB569B">
            <w:pPr>
              <w:jc w:val="center"/>
              <w:rPr>
                <w:rFonts w:ascii="Calibri" w:hAnsi="Calibri"/>
                <w:color w:val="000000"/>
                <w:sz w:val="22"/>
                <w:szCs w:val="22"/>
              </w:rPr>
            </w:pPr>
            <w:r w:rsidRPr="002D5E20">
              <w:t>1681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D4743AD" w14:textId="08C5E637" w:rsidR="00AB569B" w:rsidRPr="00421B4C" w:rsidRDefault="00AB569B" w:rsidP="00AB569B">
            <w:pPr>
              <w:jc w:val="center"/>
              <w:rPr>
                <w:rFonts w:ascii="Calibri" w:hAnsi="Calibri"/>
                <w:color w:val="000000"/>
                <w:sz w:val="22"/>
                <w:szCs w:val="22"/>
              </w:rPr>
            </w:pPr>
            <w:r w:rsidRPr="002D5E20">
              <w:t>2462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1FC0DBB" w14:textId="28615E24" w:rsidR="00AB569B" w:rsidRPr="00421B4C" w:rsidRDefault="00AB569B" w:rsidP="00AB569B">
            <w:pPr>
              <w:jc w:val="center"/>
              <w:rPr>
                <w:rFonts w:ascii="Calibri" w:hAnsi="Calibri"/>
                <w:color w:val="000000"/>
                <w:sz w:val="22"/>
                <w:szCs w:val="22"/>
              </w:rPr>
            </w:pPr>
            <w:r w:rsidRPr="002D5E20">
              <w:t>4083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3DA77628" w14:textId="5A4E518C" w:rsidR="00AB569B" w:rsidRPr="00421B4C" w:rsidRDefault="00AB569B" w:rsidP="00AB569B">
            <w:pPr>
              <w:jc w:val="center"/>
              <w:rPr>
                <w:rFonts w:ascii="Calibri" w:hAnsi="Calibri"/>
                <w:color w:val="000000"/>
                <w:sz w:val="22"/>
                <w:szCs w:val="22"/>
              </w:rPr>
            </w:pPr>
            <w:r w:rsidRPr="002D5E20">
              <w:t>6890 MW</w:t>
            </w:r>
          </w:p>
        </w:tc>
      </w:tr>
      <w:tr w:rsidR="00AB569B" w14:paraId="56706182"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0DCABDA" w14:textId="27A999DE" w:rsidR="00AB569B" w:rsidRDefault="00AB569B" w:rsidP="00AB569B">
            <w:pPr>
              <w:spacing w:line="252" w:lineRule="auto"/>
              <w:jc w:val="center"/>
            </w:pPr>
            <w:r w:rsidRPr="002D5E20">
              <w:t>Dec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CB9A216" w14:textId="53E2DA8C" w:rsidR="00AB569B" w:rsidRPr="00286A16" w:rsidRDefault="00AB569B" w:rsidP="00AB569B">
            <w:pPr>
              <w:jc w:val="center"/>
            </w:pPr>
            <w:r w:rsidRPr="002D5E20">
              <w:t>1014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88C024E" w14:textId="7C09BAE6" w:rsidR="00AB569B" w:rsidRPr="00286A16" w:rsidRDefault="00AB569B" w:rsidP="00AB569B">
            <w:pPr>
              <w:jc w:val="center"/>
            </w:pPr>
            <w:r w:rsidRPr="002D5E20">
              <w:t>1689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413BC8" w14:textId="604EDA7B" w:rsidR="00AB569B" w:rsidRPr="00286A16" w:rsidRDefault="00AB569B" w:rsidP="00AB569B">
            <w:pPr>
              <w:jc w:val="center"/>
            </w:pPr>
            <w:r w:rsidRPr="002D5E20">
              <w:t>2112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79F5281" w14:textId="14991D66" w:rsidR="00AB569B" w:rsidRPr="00286A16" w:rsidRDefault="00AB569B" w:rsidP="00AB569B">
            <w:pPr>
              <w:jc w:val="center"/>
            </w:pPr>
            <w:r w:rsidRPr="002D5E20">
              <w:t>3034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62CF99B" w14:textId="765A184E" w:rsidR="00AB569B" w:rsidRPr="00286A16" w:rsidRDefault="00AB569B" w:rsidP="00AB569B">
            <w:pPr>
              <w:jc w:val="center"/>
            </w:pPr>
            <w:r w:rsidRPr="002D5E20">
              <w:t>5296 MW</w:t>
            </w:r>
          </w:p>
        </w:tc>
      </w:tr>
      <w:tr w:rsidR="00AB569B" w14:paraId="2AAC8D4C"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059ACE4" w14:textId="76E799B5" w:rsidR="00AB569B" w:rsidRDefault="00AB569B" w:rsidP="00AB569B">
            <w:pPr>
              <w:spacing w:line="252" w:lineRule="auto"/>
              <w:jc w:val="center"/>
            </w:pPr>
            <w:r w:rsidRPr="002D5E20">
              <w:t>Dec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B4A798C" w14:textId="68091C57" w:rsidR="00AB569B" w:rsidRPr="00286A16" w:rsidRDefault="00AB569B" w:rsidP="00AB569B">
            <w:pPr>
              <w:jc w:val="center"/>
            </w:pPr>
            <w:r w:rsidRPr="002D5E20">
              <w:t>962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325DE13" w14:textId="1C124BA9" w:rsidR="00AB569B" w:rsidRPr="00286A16" w:rsidRDefault="00AB569B" w:rsidP="00AB569B">
            <w:pPr>
              <w:jc w:val="center"/>
            </w:pPr>
            <w:r w:rsidRPr="002D5E20">
              <w:t>1637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EC5869A" w14:textId="200E119F" w:rsidR="00AB569B" w:rsidRPr="00286A16" w:rsidRDefault="00AB569B" w:rsidP="00AB569B">
            <w:pPr>
              <w:jc w:val="center"/>
            </w:pPr>
            <w:r w:rsidRPr="002D5E20">
              <w:t>1995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AC9739F" w14:textId="23E2CCF5" w:rsidR="00AB569B" w:rsidRPr="00286A16" w:rsidRDefault="00AB569B" w:rsidP="00AB569B">
            <w:pPr>
              <w:jc w:val="center"/>
            </w:pPr>
            <w:r w:rsidRPr="002D5E20">
              <w:t>3241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D658503" w14:textId="27961F27" w:rsidR="00AB569B" w:rsidRPr="00286A16" w:rsidRDefault="00AB569B" w:rsidP="00AB569B">
            <w:pPr>
              <w:jc w:val="center"/>
            </w:pPr>
            <w:r w:rsidRPr="002D5E20">
              <w:t>5516 MW</w:t>
            </w:r>
          </w:p>
        </w:tc>
      </w:tr>
      <w:tr w:rsidR="00AB569B" w14:paraId="0A8408E5"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8B561D8" w14:textId="40C04E03" w:rsidR="00AB569B" w:rsidRDefault="00AB569B" w:rsidP="00AB569B">
            <w:pPr>
              <w:spacing w:line="252" w:lineRule="auto"/>
              <w:jc w:val="center"/>
            </w:pPr>
            <w:r w:rsidRPr="002D5E20">
              <w:t>Dec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776F04" w14:textId="6B9B2DB9" w:rsidR="00AB569B" w:rsidRPr="00286A16" w:rsidRDefault="00AB569B" w:rsidP="00AB569B">
            <w:pPr>
              <w:jc w:val="center"/>
            </w:pPr>
            <w:r w:rsidRPr="002D5E20">
              <w:t>857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DEAB43B" w14:textId="2475B795" w:rsidR="00AB569B" w:rsidRPr="00286A16" w:rsidRDefault="00AB569B" w:rsidP="00AB569B">
            <w:pPr>
              <w:jc w:val="center"/>
            </w:pPr>
            <w:r w:rsidRPr="002D5E20">
              <w:t>1404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113C16" w14:textId="3B9A640B" w:rsidR="00AB569B" w:rsidRPr="00286A16" w:rsidRDefault="00AB569B" w:rsidP="00AB569B">
            <w:pPr>
              <w:jc w:val="center"/>
            </w:pPr>
            <w:r w:rsidRPr="002D5E20">
              <w:t>1827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03AED30" w14:textId="76C293AA" w:rsidR="00AB569B" w:rsidRPr="00286A16" w:rsidRDefault="00AB569B" w:rsidP="00AB569B">
            <w:pPr>
              <w:jc w:val="center"/>
            </w:pPr>
            <w:r w:rsidRPr="002D5E20">
              <w:t>3166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FAA1212" w14:textId="41E69E3F" w:rsidR="00AB569B" w:rsidRPr="00286A16" w:rsidRDefault="00AB569B" w:rsidP="00AB569B">
            <w:pPr>
              <w:jc w:val="center"/>
            </w:pPr>
            <w:r w:rsidRPr="002D5E20">
              <w:t>5866 MW</w:t>
            </w:r>
          </w:p>
        </w:tc>
      </w:tr>
      <w:tr w:rsidR="00AB569B" w14:paraId="6C285C34"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655F031" w14:textId="2590AEC0" w:rsidR="00AB569B" w:rsidRDefault="00AB569B" w:rsidP="00AB569B">
            <w:pPr>
              <w:spacing w:line="252" w:lineRule="auto"/>
              <w:jc w:val="center"/>
            </w:pPr>
            <w:r w:rsidRPr="002D5E20">
              <w:t>Dec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EC47B7" w14:textId="45C5CC3B" w:rsidR="00AB569B" w:rsidRPr="00286A16" w:rsidRDefault="00AB569B" w:rsidP="00AB569B">
            <w:pPr>
              <w:jc w:val="center"/>
            </w:pPr>
            <w:r w:rsidRPr="002D5E20">
              <w:t>964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8880EFF" w14:textId="2B5088D3" w:rsidR="00AB569B" w:rsidRPr="00286A16" w:rsidRDefault="00AB569B" w:rsidP="00AB569B">
            <w:pPr>
              <w:jc w:val="center"/>
            </w:pPr>
            <w:r w:rsidRPr="002D5E20">
              <w:t>1581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B42C78" w14:textId="7DEEAAAA" w:rsidR="00AB569B" w:rsidRPr="00286A16" w:rsidRDefault="00AB569B" w:rsidP="00AB569B">
            <w:pPr>
              <w:jc w:val="center"/>
            </w:pPr>
            <w:r w:rsidRPr="002D5E20">
              <w:t>2078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91ADDA6" w14:textId="173547A2" w:rsidR="00AB569B" w:rsidRPr="00286A16" w:rsidRDefault="00AB569B" w:rsidP="00AB569B">
            <w:pPr>
              <w:jc w:val="center"/>
            </w:pPr>
            <w:r w:rsidRPr="002D5E20">
              <w:t>3393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6B5EBEA" w14:textId="7D008C61" w:rsidR="00AB569B" w:rsidRPr="00286A16" w:rsidRDefault="00AB569B" w:rsidP="00AB569B">
            <w:pPr>
              <w:jc w:val="center"/>
            </w:pPr>
            <w:r w:rsidRPr="002D5E20">
              <w:t>5708 MW</w:t>
            </w:r>
          </w:p>
        </w:tc>
      </w:tr>
      <w:tr w:rsidR="00AB569B" w14:paraId="73EEF445"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3661BD1" w14:textId="0D499A43" w:rsidR="00AB569B" w:rsidRDefault="00AB569B" w:rsidP="00AB569B">
            <w:pPr>
              <w:spacing w:line="252" w:lineRule="auto"/>
              <w:jc w:val="center"/>
            </w:pPr>
            <w:r w:rsidRPr="002D5E20">
              <w:t>Dec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46148A" w14:textId="0187ED9B" w:rsidR="00AB569B" w:rsidRPr="00286A16" w:rsidRDefault="00AB569B" w:rsidP="00AB569B">
            <w:pPr>
              <w:jc w:val="center"/>
            </w:pPr>
            <w:r w:rsidRPr="002D5E20">
              <w:t>923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1E8ED664" w14:textId="2CB942F6" w:rsidR="00AB569B" w:rsidRPr="00286A16" w:rsidRDefault="00AB569B" w:rsidP="00AB569B">
            <w:pPr>
              <w:jc w:val="center"/>
            </w:pPr>
            <w:r w:rsidRPr="002D5E20">
              <w:t>1553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8C36F27" w14:textId="7D85DB0B" w:rsidR="00AB569B" w:rsidRPr="00286A16" w:rsidRDefault="00AB569B" w:rsidP="00AB569B">
            <w:pPr>
              <w:jc w:val="center"/>
            </w:pPr>
            <w:r w:rsidRPr="002D5E20">
              <w:t>2148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C8C072E" w14:textId="63202845" w:rsidR="00AB569B" w:rsidRPr="00286A16" w:rsidRDefault="00AB569B" w:rsidP="00AB569B">
            <w:pPr>
              <w:jc w:val="center"/>
            </w:pPr>
            <w:r w:rsidRPr="002D5E20">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2FC4BA7" w14:textId="5196DF02" w:rsidR="00AB569B" w:rsidRPr="00286A16" w:rsidRDefault="00AB569B" w:rsidP="00AB569B">
            <w:pPr>
              <w:jc w:val="center"/>
            </w:pPr>
            <w:r w:rsidRPr="002D5E20">
              <w:t>7218 MW</w:t>
            </w:r>
          </w:p>
        </w:tc>
      </w:tr>
      <w:tr w:rsidR="00AB569B" w14:paraId="54586358" w14:textId="77777777" w:rsidTr="00AB569B">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311DFA85" w14:textId="359CD1BD" w:rsidR="00AB569B" w:rsidRDefault="00AB569B" w:rsidP="00AB569B">
            <w:pPr>
              <w:spacing w:line="252" w:lineRule="auto"/>
              <w:jc w:val="center"/>
            </w:pPr>
            <w:r w:rsidRPr="002D5E20">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620991B" w14:textId="5F1362D3" w:rsidR="00AB569B" w:rsidRDefault="00AB569B" w:rsidP="00AB569B">
            <w:pPr>
              <w:spacing w:line="252" w:lineRule="auto"/>
              <w:jc w:val="center"/>
              <w:rPr>
                <w:color w:val="000000"/>
              </w:rPr>
            </w:pPr>
            <w:r w:rsidRPr="002D5E20">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B9E8404" w14:textId="27222387" w:rsidR="00AB569B" w:rsidRPr="00421B4C" w:rsidRDefault="00AB569B" w:rsidP="00AB569B">
            <w:pPr>
              <w:spacing w:line="252" w:lineRule="auto"/>
              <w:jc w:val="center"/>
              <w:rPr>
                <w:rFonts w:ascii="Calibri" w:hAnsi="Calibri"/>
                <w:color w:val="000000"/>
                <w:sz w:val="22"/>
                <w:szCs w:val="22"/>
              </w:rPr>
            </w:pPr>
            <w:r w:rsidRPr="002D5E20">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3B53CF" w14:textId="64464E87" w:rsidR="00AB569B" w:rsidRPr="00152780" w:rsidRDefault="00AB569B" w:rsidP="00AB569B">
            <w:pPr>
              <w:jc w:val="center"/>
              <w:rPr>
                <w:rFonts w:ascii="Calibri" w:hAnsi="Calibri"/>
                <w:color w:val="000000"/>
                <w:sz w:val="22"/>
                <w:szCs w:val="22"/>
              </w:rPr>
            </w:pPr>
            <w:r w:rsidRPr="002D5E20">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0E0B1B8C" w14:textId="3966530D" w:rsidR="00AB569B" w:rsidRPr="00152780" w:rsidRDefault="00AB569B" w:rsidP="00AB569B">
            <w:pPr>
              <w:jc w:val="center"/>
              <w:rPr>
                <w:rFonts w:ascii="Calibri" w:hAnsi="Calibri"/>
                <w:color w:val="000000"/>
                <w:sz w:val="22"/>
                <w:szCs w:val="22"/>
              </w:rPr>
            </w:pPr>
            <w:r w:rsidRPr="002D5E20">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2C7A30" w14:textId="2AC7B43A" w:rsidR="00AB569B" w:rsidRPr="00152780" w:rsidRDefault="00AB569B" w:rsidP="00AB569B">
            <w:pPr>
              <w:jc w:val="center"/>
              <w:rPr>
                <w:rFonts w:ascii="Calibri" w:hAnsi="Calibri"/>
                <w:color w:val="000000"/>
                <w:sz w:val="22"/>
                <w:szCs w:val="22"/>
              </w:rPr>
            </w:pPr>
            <w:r w:rsidRPr="002D5E20">
              <w:t>7218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58" w:name="_Toc30775768"/>
      <w:r w:rsidRPr="002A7681">
        <w:t>COP Error Analysis</w:t>
      </w:r>
      <w:bookmarkEnd w:id="258"/>
    </w:p>
    <w:p w14:paraId="5F81308A" w14:textId="75E76AF5" w:rsidR="003C517A" w:rsidRDefault="003C517A" w:rsidP="003C517A">
      <w:pPr>
        <w:rPr>
          <w:szCs w:val="21"/>
        </w:rPr>
      </w:pPr>
      <w:r w:rsidRPr="00FB5B1C">
        <w:rPr>
          <w:szCs w:val="21"/>
        </w:rPr>
        <w:t xml:space="preserve">COP Error is calculated as the capacity difference between the COP HSL and real-time HSL of the unit. Mean Absolute Error (MAE) stayed high over </w:t>
      </w:r>
      <w:r w:rsidR="00755528">
        <w:rPr>
          <w:szCs w:val="21"/>
        </w:rPr>
        <w:t>6,9</w:t>
      </w:r>
      <w:r>
        <w:rPr>
          <w:szCs w:val="21"/>
        </w:rPr>
        <w:t xml:space="preserve">00 </w:t>
      </w:r>
      <w:r w:rsidRPr="00FB5B1C">
        <w:rPr>
          <w:szCs w:val="21"/>
        </w:rPr>
        <w:t>MW until Day-Ahead at 12:00, t</w:t>
      </w:r>
      <w:r w:rsidR="00755528">
        <w:rPr>
          <w:szCs w:val="21"/>
        </w:rPr>
        <w:t>hen dropped significantly to 1,</w:t>
      </w:r>
      <w:r w:rsidR="005D67A6">
        <w:rPr>
          <w:szCs w:val="21"/>
        </w:rPr>
        <w:t>204</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w:t>
      </w:r>
      <w:r>
        <w:rPr>
          <w:szCs w:val="21"/>
        </w:rPr>
        <w:t xml:space="preserve"> with the exception of eight hours</w:t>
      </w:r>
      <w:r w:rsidRPr="00FB5B1C">
        <w:rPr>
          <w:szCs w:val="21"/>
        </w:rPr>
        <w:t>. However, COP error for the Operating Hour freez</w:t>
      </w:r>
      <w:r>
        <w:rPr>
          <w:szCs w:val="21"/>
        </w:rPr>
        <w:t>es after the Adjustment Period.</w:t>
      </w:r>
      <w:r w:rsidRPr="006557B6">
        <w:rPr>
          <w:szCs w:val="21"/>
        </w:rPr>
        <w:t xml:space="preserve"> </w:t>
      </w:r>
    </w:p>
    <w:p w14:paraId="64F4FB5F" w14:textId="77777777" w:rsidR="00BA67E0" w:rsidRDefault="00BA67E0" w:rsidP="00771CE2">
      <w:pPr>
        <w:rPr>
          <w:szCs w:val="21"/>
        </w:rPr>
      </w:pPr>
    </w:p>
    <w:p w14:paraId="4C4F28CF" w14:textId="385F07EB" w:rsidR="00566395" w:rsidRDefault="005D67A6" w:rsidP="00771CE2">
      <w:pPr>
        <w:rPr>
          <w:szCs w:val="21"/>
        </w:rPr>
      </w:pPr>
      <w:r>
        <w:rPr>
          <w:noProof/>
          <w:szCs w:val="21"/>
        </w:rPr>
        <w:drawing>
          <wp:inline distT="0" distB="0" distL="0" distR="0" wp14:anchorId="548A3BBA" wp14:editId="7833C35E">
            <wp:extent cx="5943600" cy="357214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72148"/>
                    </a:xfrm>
                    <a:prstGeom prst="rect">
                      <a:avLst/>
                    </a:prstGeom>
                    <a:noFill/>
                  </pic:spPr>
                </pic:pic>
              </a:graphicData>
            </a:graphic>
          </wp:inline>
        </w:drawing>
      </w:r>
    </w:p>
    <w:p w14:paraId="13DD5895" w14:textId="77777777" w:rsidR="00566395" w:rsidRDefault="00566395" w:rsidP="00771CE2">
      <w:pPr>
        <w:rPr>
          <w:szCs w:val="21"/>
        </w:rPr>
      </w:pPr>
    </w:p>
    <w:p w14:paraId="6F613439" w14:textId="0B38C5DD" w:rsidR="00F177D1" w:rsidRDefault="00FB5B1C" w:rsidP="00771CE2">
      <w:pPr>
        <w:rPr>
          <w:noProof/>
        </w:rPr>
      </w:pPr>
      <w:r w:rsidRPr="00FB5B1C">
        <w:rPr>
          <w:szCs w:val="21"/>
        </w:rPr>
        <w:t xml:space="preserve">Monthly MAE for the Latest COP at the end of the Adjustment Period was </w:t>
      </w:r>
      <w:r w:rsidR="005D67A6">
        <w:rPr>
          <w:szCs w:val="21"/>
        </w:rPr>
        <w:t>275</w:t>
      </w:r>
      <w:r w:rsidRPr="00FB5B1C">
        <w:rPr>
          <w:szCs w:val="21"/>
        </w:rPr>
        <w:t xml:space="preserve"> MW with median ranging from</w:t>
      </w:r>
      <w:r w:rsidR="00B814EC">
        <w:rPr>
          <w:szCs w:val="21"/>
        </w:rPr>
        <w:t xml:space="preserve"> </w:t>
      </w:r>
      <w:r w:rsidR="003C517A">
        <w:rPr>
          <w:szCs w:val="21"/>
        </w:rPr>
        <w:t>-</w:t>
      </w:r>
      <w:r w:rsidR="005D67A6">
        <w:rPr>
          <w:szCs w:val="21"/>
        </w:rPr>
        <w:t>71</w:t>
      </w:r>
      <w:r w:rsidRPr="00FB5B1C">
        <w:rPr>
          <w:szCs w:val="21"/>
        </w:rPr>
        <w:t xml:space="preserve"> MW for Hour-Ending (HE) </w:t>
      </w:r>
      <w:r w:rsidR="005D67A6">
        <w:rPr>
          <w:szCs w:val="21"/>
        </w:rPr>
        <w:t>6</w:t>
      </w:r>
      <w:r w:rsidRPr="00FB5B1C">
        <w:rPr>
          <w:szCs w:val="21"/>
        </w:rPr>
        <w:t xml:space="preserve"> to </w:t>
      </w:r>
      <w:r w:rsidR="005D67A6">
        <w:rPr>
          <w:szCs w:val="21"/>
        </w:rPr>
        <w:t xml:space="preserve">220 </w:t>
      </w:r>
      <w:r w:rsidRPr="00FB5B1C">
        <w:rPr>
          <w:szCs w:val="21"/>
        </w:rPr>
        <w:t>MW for HE</w:t>
      </w:r>
      <w:r w:rsidR="004C700F">
        <w:rPr>
          <w:szCs w:val="21"/>
        </w:rPr>
        <w:t xml:space="preserve"> </w:t>
      </w:r>
      <w:r w:rsidR="009242BB">
        <w:rPr>
          <w:szCs w:val="21"/>
        </w:rPr>
        <w:t>1</w:t>
      </w:r>
      <w:r w:rsidR="005D67A6">
        <w:rPr>
          <w:szCs w:val="21"/>
        </w:rPr>
        <w:t>0</w:t>
      </w:r>
      <w:r w:rsidRPr="00FB5B1C">
        <w:rPr>
          <w:szCs w:val="21"/>
        </w:rPr>
        <w:t xml:space="preserve">. </w:t>
      </w:r>
      <w:r w:rsidR="0001710D">
        <w:rPr>
          <w:szCs w:val="21"/>
        </w:rPr>
        <w:t xml:space="preserve">HE </w:t>
      </w:r>
      <w:r w:rsidR="005D67A6">
        <w:rPr>
          <w:szCs w:val="21"/>
        </w:rPr>
        <w:t>20</w:t>
      </w:r>
      <w:r w:rsidR="005B2CFD">
        <w:rPr>
          <w:szCs w:val="21"/>
        </w:rPr>
        <w:t xml:space="preserve"> on the </w:t>
      </w:r>
      <w:r w:rsidR="009242BB">
        <w:rPr>
          <w:szCs w:val="21"/>
        </w:rPr>
        <w:t>2</w:t>
      </w:r>
      <w:r w:rsidR="005D67A6">
        <w:rPr>
          <w:szCs w:val="21"/>
        </w:rPr>
        <w:t>4th</w:t>
      </w:r>
      <w:r w:rsidRPr="00FB5B1C">
        <w:rPr>
          <w:szCs w:val="21"/>
        </w:rPr>
        <w:t xml:space="preserve"> had the largest Over-Scheduling Error (</w:t>
      </w:r>
      <w:r w:rsidR="003C517A">
        <w:rPr>
          <w:szCs w:val="21"/>
        </w:rPr>
        <w:t>1,</w:t>
      </w:r>
      <w:r w:rsidR="005D67A6">
        <w:rPr>
          <w:szCs w:val="21"/>
        </w:rPr>
        <w:t>252</w:t>
      </w:r>
      <w:r w:rsidR="001A69C6">
        <w:rPr>
          <w:szCs w:val="21"/>
        </w:rPr>
        <w:t xml:space="preserve"> </w:t>
      </w:r>
      <w:r w:rsidRPr="00FB5B1C">
        <w:rPr>
          <w:szCs w:val="21"/>
        </w:rPr>
        <w:t xml:space="preserve">MW) and </w:t>
      </w:r>
      <w:r w:rsidR="0001710D">
        <w:rPr>
          <w:szCs w:val="21"/>
        </w:rPr>
        <w:t xml:space="preserve">HE </w:t>
      </w:r>
      <w:r w:rsidR="005D67A6">
        <w:rPr>
          <w:szCs w:val="21"/>
        </w:rPr>
        <w:t>9</w:t>
      </w:r>
      <w:r w:rsidR="00B814EC">
        <w:rPr>
          <w:szCs w:val="21"/>
        </w:rPr>
        <w:t xml:space="preserve"> on the </w:t>
      </w:r>
      <w:r w:rsidR="005D67A6">
        <w:rPr>
          <w:szCs w:val="21"/>
        </w:rPr>
        <w:t>18</w:t>
      </w:r>
      <w:r w:rsidR="009242BB">
        <w:rPr>
          <w:szCs w:val="21"/>
        </w:rPr>
        <w:t>th</w:t>
      </w:r>
      <w:r w:rsidR="001A69C6">
        <w:rPr>
          <w:szCs w:val="21"/>
        </w:rPr>
        <w:t xml:space="preserve"> </w:t>
      </w:r>
      <w:r w:rsidRPr="00FB5B1C">
        <w:rPr>
          <w:szCs w:val="21"/>
        </w:rPr>
        <w:t>had the la</w:t>
      </w:r>
      <w:r w:rsidR="0001710D">
        <w:rPr>
          <w:szCs w:val="21"/>
        </w:rPr>
        <w:t>rgest Under-Scheduling Error (-</w:t>
      </w:r>
      <w:r w:rsidR="005D67A6">
        <w:rPr>
          <w:szCs w:val="21"/>
        </w:rPr>
        <w:t xml:space="preserve">1,323 </w:t>
      </w:r>
      <w:r>
        <w:rPr>
          <w:szCs w:val="21"/>
        </w:rPr>
        <w:t>MW).</w:t>
      </w:r>
      <w:r w:rsidR="00F177D1" w:rsidRPr="00F177D1">
        <w:rPr>
          <w:noProof/>
        </w:rPr>
        <w:t xml:space="preserve"> </w:t>
      </w:r>
    </w:p>
    <w:p w14:paraId="0747671E" w14:textId="77777777" w:rsidR="00DA6AD5" w:rsidRDefault="00DA6AD5" w:rsidP="00771CE2">
      <w:pPr>
        <w:rPr>
          <w:noProof/>
        </w:rPr>
      </w:pPr>
    </w:p>
    <w:p w14:paraId="0D710B1E" w14:textId="1CEC1074" w:rsidR="00A44855" w:rsidRDefault="005D67A6" w:rsidP="00771CE2">
      <w:pPr>
        <w:rPr>
          <w:noProof/>
        </w:rPr>
      </w:pPr>
      <w:r>
        <w:rPr>
          <w:noProof/>
        </w:rPr>
        <w:lastRenderedPageBreak/>
        <w:drawing>
          <wp:inline distT="0" distB="0" distL="0" distR="0" wp14:anchorId="6984EFFC" wp14:editId="772FCE82">
            <wp:extent cx="5943600" cy="3508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08745"/>
                    </a:xfrm>
                    <a:prstGeom prst="rect">
                      <a:avLst/>
                    </a:prstGeom>
                    <a:noFill/>
                  </pic:spPr>
                </pic:pic>
              </a:graphicData>
            </a:graphic>
          </wp:inline>
        </w:drawing>
      </w:r>
    </w:p>
    <w:p w14:paraId="06D5196D" w14:textId="6DD07792" w:rsidR="00771CE2" w:rsidRPr="006557B6" w:rsidRDefault="00771CE2" w:rsidP="00771CE2">
      <w:pPr>
        <w:rPr>
          <w:b/>
        </w:rPr>
      </w:pPr>
    </w:p>
    <w:p w14:paraId="22974779" w14:textId="2675703D"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5D67A6">
        <w:rPr>
          <w:szCs w:val="21"/>
        </w:rPr>
        <w:t>6,940</w:t>
      </w:r>
      <w:r w:rsidR="00361550">
        <w:rPr>
          <w:szCs w:val="21"/>
        </w:rPr>
        <w:t xml:space="preserve"> </w:t>
      </w:r>
      <w:r w:rsidR="0087320A">
        <w:rPr>
          <w:szCs w:val="21"/>
        </w:rPr>
        <w:t>MW wi</w:t>
      </w:r>
      <w:r w:rsidR="00B814EC">
        <w:rPr>
          <w:szCs w:val="21"/>
        </w:rPr>
        <w:t xml:space="preserve">th median ranging from </w:t>
      </w:r>
      <w:r w:rsidR="00DD4BFD">
        <w:rPr>
          <w:szCs w:val="21"/>
        </w:rPr>
        <w:t>-</w:t>
      </w:r>
      <w:r w:rsidR="00640C49">
        <w:rPr>
          <w:szCs w:val="21"/>
        </w:rPr>
        <w:t xml:space="preserve">8,978 </w:t>
      </w:r>
      <w:r w:rsidR="001A69C6">
        <w:rPr>
          <w:szCs w:val="21"/>
        </w:rPr>
        <w:t xml:space="preserve">MW for Hour-Ending (HE) </w:t>
      </w:r>
      <w:r w:rsidR="003C517A">
        <w:rPr>
          <w:szCs w:val="21"/>
        </w:rPr>
        <w:t>1</w:t>
      </w:r>
      <w:r w:rsidR="00640C49">
        <w:rPr>
          <w:szCs w:val="21"/>
        </w:rPr>
        <w:t>1</w:t>
      </w:r>
      <w:r w:rsidR="003C517A">
        <w:rPr>
          <w:szCs w:val="21"/>
        </w:rPr>
        <w:t xml:space="preserve"> </w:t>
      </w:r>
      <w:r w:rsidRPr="00FB5B1C">
        <w:rPr>
          <w:szCs w:val="21"/>
        </w:rPr>
        <w:t>to</w:t>
      </w:r>
      <w:r w:rsidR="002337EF">
        <w:rPr>
          <w:szCs w:val="21"/>
        </w:rPr>
        <w:t xml:space="preserve"> -</w:t>
      </w:r>
      <w:r w:rsidR="005D67A6">
        <w:rPr>
          <w:szCs w:val="21"/>
        </w:rPr>
        <w:t>4,097</w:t>
      </w:r>
      <w:r w:rsidR="003C517A">
        <w:rPr>
          <w:szCs w:val="21"/>
        </w:rPr>
        <w:t xml:space="preserve"> </w:t>
      </w:r>
      <w:r w:rsidRPr="00FB5B1C">
        <w:rPr>
          <w:szCs w:val="21"/>
        </w:rPr>
        <w:t xml:space="preserve">MW for HE </w:t>
      </w:r>
      <w:r w:rsidR="00640C49">
        <w:rPr>
          <w:szCs w:val="21"/>
        </w:rPr>
        <w:t>1</w:t>
      </w:r>
      <w:r w:rsidRPr="00FB5B1C">
        <w:rPr>
          <w:szCs w:val="21"/>
        </w:rPr>
        <w:t xml:space="preserve">. HE </w:t>
      </w:r>
      <w:r w:rsidR="00640C49">
        <w:rPr>
          <w:szCs w:val="21"/>
        </w:rPr>
        <w:t>8</w:t>
      </w:r>
      <w:r w:rsidR="00B814EC">
        <w:rPr>
          <w:szCs w:val="21"/>
        </w:rPr>
        <w:t xml:space="preserve"> on the </w:t>
      </w:r>
      <w:r w:rsidR="00640C49">
        <w:rPr>
          <w:szCs w:val="21"/>
        </w:rPr>
        <w:t>2nd</w:t>
      </w:r>
      <w:r w:rsidRPr="00FB5B1C">
        <w:rPr>
          <w:szCs w:val="21"/>
        </w:rPr>
        <w:t xml:space="preserve"> had the largest Under-Scheduling Error (-</w:t>
      </w:r>
      <w:r w:rsidR="00B92A45">
        <w:rPr>
          <w:szCs w:val="21"/>
        </w:rPr>
        <w:t>15,</w:t>
      </w:r>
      <w:r w:rsidR="00640C49">
        <w:rPr>
          <w:szCs w:val="21"/>
        </w:rPr>
        <w:t>918</w:t>
      </w:r>
      <w:r w:rsidR="008A372D">
        <w:rPr>
          <w:szCs w:val="21"/>
        </w:rPr>
        <w:t xml:space="preserve"> </w:t>
      </w:r>
      <w:r w:rsidR="00640C49">
        <w:rPr>
          <w:szCs w:val="21"/>
        </w:rPr>
        <w:t>MW) and HE 2 on the 25th</w:t>
      </w:r>
      <w:r w:rsidR="00B92A45">
        <w:rPr>
          <w:szCs w:val="21"/>
        </w:rPr>
        <w:t xml:space="preserve"> had the largest Over-Scheduling Error (</w:t>
      </w:r>
      <w:r w:rsidR="00640C49">
        <w:rPr>
          <w:szCs w:val="21"/>
        </w:rPr>
        <w:t>2,367 MW).</w:t>
      </w:r>
    </w:p>
    <w:p w14:paraId="377464AF" w14:textId="77777777" w:rsidR="00DA6AD5" w:rsidRDefault="00DA6AD5" w:rsidP="00FB5B1C">
      <w:pPr>
        <w:rPr>
          <w:noProof/>
        </w:rPr>
      </w:pPr>
    </w:p>
    <w:p w14:paraId="3B80B629" w14:textId="669B479D" w:rsidR="00A44855" w:rsidRDefault="005D67A6" w:rsidP="00FB5B1C">
      <w:pPr>
        <w:rPr>
          <w:noProof/>
        </w:rPr>
      </w:pPr>
      <w:r>
        <w:rPr>
          <w:noProof/>
        </w:rPr>
        <w:drawing>
          <wp:inline distT="0" distB="0" distL="0" distR="0" wp14:anchorId="1364233C" wp14:editId="4F466E0E">
            <wp:extent cx="5943600" cy="37579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57954"/>
                    </a:xfrm>
                    <a:prstGeom prst="rect">
                      <a:avLst/>
                    </a:prstGeom>
                    <a:noFill/>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59" w:name="_Toc30775769"/>
      <w:r w:rsidRPr="00085370">
        <w:lastRenderedPageBreak/>
        <w:t>Congestion Analysis</w:t>
      </w:r>
      <w:bookmarkEnd w:id="259"/>
    </w:p>
    <w:p w14:paraId="43A3FE67" w14:textId="5A8C01A3" w:rsidR="00D43D21" w:rsidRPr="00FD7D1E" w:rsidRDefault="00F41DE4" w:rsidP="00D43D21">
      <w:pPr>
        <w:pStyle w:val="Heading2"/>
      </w:pPr>
      <w:bookmarkStart w:id="260" w:name="_Toc30775770"/>
      <w:r w:rsidRPr="00FD7D1E">
        <w:t>Notable Constraints</w:t>
      </w:r>
      <w:bookmarkEnd w:id="260"/>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704"/>
        <w:gridCol w:w="1765"/>
      </w:tblGrid>
      <w:tr w:rsidR="002C04C2" w:rsidRPr="001C20FF" w14:paraId="05FA3DC8" w14:textId="77777777" w:rsidTr="002C04C2">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57F1F539" w14:textId="77777777" w:rsidR="002C04C2" w:rsidRPr="001C20FF" w:rsidRDefault="002C04C2" w:rsidP="001C20FF">
            <w:pPr>
              <w:jc w:val="center"/>
              <w:rPr>
                <w:rFonts w:asciiTheme="minorHAnsi" w:hAnsiTheme="minorHAnsi" w:cstheme="minorHAnsi"/>
                <w:b/>
                <w:bCs/>
                <w:color w:val="FFFFFF"/>
              </w:rPr>
            </w:pPr>
            <w:r w:rsidRPr="001C20FF">
              <w:rPr>
                <w:rFonts w:asciiTheme="minorHAnsi" w:hAnsiTheme="minorHAnsi" w:cstheme="minorHAnsi"/>
                <w:b/>
                <w:bCs/>
                <w:color w:val="FFFFFF"/>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78596192" w14:textId="77777777" w:rsidR="002C04C2" w:rsidRPr="001C20FF" w:rsidRDefault="002C04C2" w:rsidP="001C20FF">
            <w:pPr>
              <w:jc w:val="center"/>
              <w:rPr>
                <w:rFonts w:asciiTheme="minorHAnsi" w:hAnsiTheme="minorHAnsi" w:cstheme="minorHAnsi"/>
                <w:b/>
                <w:bCs/>
                <w:color w:val="FFFFFF"/>
              </w:rPr>
            </w:pPr>
            <w:r w:rsidRPr="001C20FF">
              <w:rPr>
                <w:rFonts w:asciiTheme="minorHAnsi" w:hAnsiTheme="minorHAnsi" w:cstheme="minorHAnsi"/>
                <w:b/>
                <w:bCs/>
                <w:color w:val="FFFFFF"/>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18012463" w14:textId="77777777" w:rsidR="002C04C2" w:rsidRPr="001C20FF" w:rsidRDefault="002C04C2" w:rsidP="001C20FF">
            <w:pPr>
              <w:jc w:val="center"/>
              <w:rPr>
                <w:rFonts w:asciiTheme="minorHAnsi" w:hAnsiTheme="minorHAnsi" w:cstheme="minorHAnsi"/>
                <w:b/>
                <w:bCs/>
                <w:color w:val="FFFFFF"/>
              </w:rPr>
            </w:pPr>
            <w:r w:rsidRPr="001C20FF">
              <w:rPr>
                <w:rFonts w:asciiTheme="minorHAnsi" w:hAnsiTheme="minorHAnsi" w:cstheme="minorHAnsi"/>
                <w:b/>
                <w:bCs/>
                <w:color w:val="FFFFFF"/>
              </w:rPr>
              <w:t># of Days Constraint Active</w:t>
            </w:r>
          </w:p>
        </w:tc>
        <w:tc>
          <w:tcPr>
            <w:tcW w:w="1704" w:type="dxa"/>
            <w:tcBorders>
              <w:top w:val="single" w:sz="8" w:space="0" w:color="auto"/>
              <w:left w:val="nil"/>
              <w:bottom w:val="single" w:sz="4" w:space="0" w:color="auto"/>
              <w:right w:val="single" w:sz="8" w:space="0" w:color="auto"/>
            </w:tcBorders>
            <w:shd w:val="clear" w:color="000000" w:fill="808080"/>
            <w:vAlign w:val="center"/>
            <w:hideMark/>
          </w:tcPr>
          <w:p w14:paraId="7EDDB7A9" w14:textId="77777777" w:rsidR="002C04C2" w:rsidRPr="001C20FF" w:rsidRDefault="002C04C2" w:rsidP="001C20FF">
            <w:pPr>
              <w:jc w:val="center"/>
              <w:rPr>
                <w:rFonts w:asciiTheme="minorHAnsi" w:hAnsiTheme="minorHAnsi" w:cstheme="minorHAnsi"/>
                <w:b/>
                <w:bCs/>
                <w:color w:val="FFFFFF"/>
              </w:rPr>
            </w:pPr>
            <w:r w:rsidRPr="001C20FF">
              <w:rPr>
                <w:rFonts w:asciiTheme="minorHAnsi" w:hAnsiTheme="minorHAnsi" w:cstheme="minorHAnsi"/>
                <w:b/>
                <w:bCs/>
                <w:color w:val="FFFFFF"/>
              </w:rPr>
              <w:t>Congestion Rent</w:t>
            </w:r>
          </w:p>
        </w:tc>
        <w:tc>
          <w:tcPr>
            <w:tcW w:w="1765" w:type="dxa"/>
            <w:tcBorders>
              <w:top w:val="single" w:sz="8" w:space="0" w:color="auto"/>
              <w:left w:val="nil"/>
              <w:bottom w:val="single" w:sz="4" w:space="0" w:color="auto"/>
              <w:right w:val="single" w:sz="8" w:space="0" w:color="auto"/>
            </w:tcBorders>
            <w:shd w:val="clear" w:color="000000" w:fill="808080"/>
            <w:vAlign w:val="center"/>
            <w:hideMark/>
          </w:tcPr>
          <w:p w14:paraId="1ADBDC76" w14:textId="77777777" w:rsidR="002C04C2" w:rsidRPr="001C20FF" w:rsidRDefault="002C04C2" w:rsidP="001C20FF">
            <w:pPr>
              <w:jc w:val="center"/>
              <w:rPr>
                <w:rFonts w:asciiTheme="minorHAnsi" w:hAnsiTheme="minorHAnsi" w:cstheme="minorHAnsi"/>
                <w:b/>
                <w:bCs/>
                <w:color w:val="FFFFFF"/>
              </w:rPr>
            </w:pPr>
            <w:r w:rsidRPr="001C20FF">
              <w:rPr>
                <w:rFonts w:asciiTheme="minorHAnsi" w:hAnsiTheme="minorHAnsi" w:cstheme="minorHAnsi"/>
                <w:b/>
                <w:bCs/>
                <w:color w:val="FFFFFF"/>
              </w:rPr>
              <w:t>Transmission Project</w:t>
            </w:r>
          </w:p>
        </w:tc>
      </w:tr>
      <w:tr w:rsidR="002C04C2" w:rsidRPr="001C20FF" w14:paraId="1FB20062" w14:textId="77777777" w:rsidTr="002C04C2">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20C23F" w14:textId="4ABAE224" w:rsidR="002C04C2" w:rsidRPr="001C20FF" w:rsidRDefault="002C04C2" w:rsidP="001C20FF">
            <w:pPr>
              <w:jc w:val="center"/>
              <w:rPr>
                <w:rFonts w:asciiTheme="minorHAnsi" w:hAnsiTheme="minorHAnsi" w:cstheme="minorHAnsi"/>
                <w:color w:val="000000" w:themeColor="text1"/>
              </w:rPr>
            </w:pPr>
            <w:r w:rsidRPr="001C20FF">
              <w:t>MOSS SWITCH to ECTOR COUNTY NORTH SWITCHING STATION LIN _A</w:t>
            </w:r>
          </w:p>
        </w:tc>
        <w:tc>
          <w:tcPr>
            <w:tcW w:w="1684" w:type="dxa"/>
            <w:tcBorders>
              <w:top w:val="single" w:sz="8" w:space="0" w:color="auto"/>
              <w:left w:val="nil"/>
              <w:bottom w:val="single" w:sz="8" w:space="0" w:color="auto"/>
              <w:right w:val="single" w:sz="8" w:space="0" w:color="auto"/>
            </w:tcBorders>
            <w:shd w:val="clear" w:color="auto" w:fill="auto"/>
            <w:noWrap/>
            <w:vAlign w:val="center"/>
          </w:tcPr>
          <w:p w14:paraId="3FC8EB9D" w14:textId="7E826C05" w:rsidR="002C04C2" w:rsidRPr="001C20FF" w:rsidRDefault="002C04C2" w:rsidP="001C20FF">
            <w:pPr>
              <w:jc w:val="center"/>
              <w:rPr>
                <w:rFonts w:asciiTheme="minorHAnsi" w:hAnsiTheme="minorHAnsi" w:cstheme="minorHAnsi"/>
                <w:color w:val="000000" w:themeColor="text1"/>
              </w:rPr>
            </w:pPr>
            <w:proofErr w:type="spellStart"/>
            <w:r w:rsidRPr="001C20FF">
              <w:t>Dollarhide</w:t>
            </w:r>
            <w:proofErr w:type="spellEnd"/>
            <w:r w:rsidRPr="001C20FF">
              <w:t xml:space="preserve"> - No Trees Switch 138kV</w:t>
            </w:r>
          </w:p>
        </w:tc>
        <w:tc>
          <w:tcPr>
            <w:tcW w:w="1344" w:type="dxa"/>
            <w:tcBorders>
              <w:top w:val="single" w:sz="8" w:space="0" w:color="auto"/>
              <w:left w:val="nil"/>
              <w:bottom w:val="single" w:sz="8" w:space="0" w:color="auto"/>
              <w:right w:val="single" w:sz="8" w:space="0" w:color="auto"/>
            </w:tcBorders>
            <w:shd w:val="clear" w:color="auto" w:fill="auto"/>
            <w:noWrap/>
            <w:vAlign w:val="center"/>
          </w:tcPr>
          <w:p w14:paraId="1A03C246" w14:textId="223562AC" w:rsidR="002C04C2" w:rsidRPr="001C20FF" w:rsidRDefault="002C04C2" w:rsidP="001C20FF">
            <w:pPr>
              <w:jc w:val="center"/>
              <w:rPr>
                <w:rFonts w:asciiTheme="minorHAnsi" w:hAnsiTheme="minorHAnsi" w:cstheme="minorHAnsi"/>
                <w:color w:val="000000" w:themeColor="text1"/>
              </w:rPr>
            </w:pPr>
            <w:r w:rsidRPr="001C20FF">
              <w:t>28</w:t>
            </w:r>
          </w:p>
        </w:tc>
        <w:tc>
          <w:tcPr>
            <w:tcW w:w="1704" w:type="dxa"/>
            <w:tcBorders>
              <w:top w:val="single" w:sz="8" w:space="0" w:color="auto"/>
              <w:left w:val="nil"/>
              <w:bottom w:val="single" w:sz="8" w:space="0" w:color="auto"/>
              <w:right w:val="single" w:sz="8" w:space="0" w:color="auto"/>
            </w:tcBorders>
            <w:shd w:val="clear" w:color="auto" w:fill="auto"/>
            <w:noWrap/>
            <w:vAlign w:val="center"/>
          </w:tcPr>
          <w:p w14:paraId="1D40C1E9" w14:textId="75171ADA" w:rsidR="002C04C2" w:rsidRPr="001C20FF" w:rsidRDefault="002C04C2" w:rsidP="001C20FF">
            <w:pPr>
              <w:jc w:val="center"/>
              <w:rPr>
                <w:rFonts w:asciiTheme="minorHAnsi" w:hAnsiTheme="minorHAnsi" w:cstheme="minorHAnsi"/>
                <w:color w:val="000000" w:themeColor="text1"/>
              </w:rPr>
            </w:pPr>
            <w:r w:rsidRPr="001C20FF">
              <w:t>$38,701,105.25</w:t>
            </w:r>
          </w:p>
        </w:tc>
        <w:tc>
          <w:tcPr>
            <w:tcW w:w="1765" w:type="dxa"/>
            <w:tcBorders>
              <w:top w:val="single" w:sz="8" w:space="0" w:color="auto"/>
              <w:left w:val="nil"/>
              <w:bottom w:val="single" w:sz="8" w:space="0" w:color="auto"/>
              <w:right w:val="single" w:sz="8" w:space="0" w:color="auto"/>
            </w:tcBorders>
            <w:shd w:val="clear" w:color="auto" w:fill="auto"/>
            <w:noWrap/>
            <w:vAlign w:val="center"/>
          </w:tcPr>
          <w:p w14:paraId="585BD040" w14:textId="418DC8A4" w:rsidR="002C04C2" w:rsidRPr="001C20FF" w:rsidRDefault="002C04C2" w:rsidP="001C20FF">
            <w:pPr>
              <w:jc w:val="center"/>
              <w:rPr>
                <w:rFonts w:asciiTheme="minorHAnsi" w:hAnsiTheme="minorHAnsi" w:cstheme="minorHAnsi"/>
                <w:color w:val="000000" w:themeColor="text1"/>
              </w:rPr>
            </w:pPr>
            <w:r w:rsidRPr="001C20FF">
              <w:t>Andrews County South Switch - No Trees Switch 138 kV Line (7171)</w:t>
            </w:r>
          </w:p>
        </w:tc>
      </w:tr>
      <w:tr w:rsidR="002C04C2" w:rsidRPr="001C20FF" w14:paraId="12B758E2"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AC57464" w14:textId="6C770010" w:rsidR="002C04C2" w:rsidRPr="001C20FF" w:rsidRDefault="002C04C2" w:rsidP="001C20FF">
            <w:pPr>
              <w:jc w:val="center"/>
              <w:rPr>
                <w:rFonts w:asciiTheme="minorHAnsi" w:hAnsiTheme="minorHAnsi" w:cstheme="minorHAnsi"/>
                <w:color w:val="000000" w:themeColor="text1"/>
              </w:rPr>
            </w:pPr>
            <w:r w:rsidRPr="001C20FF">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540ECA10" w14:textId="2C4A5695" w:rsidR="002C04C2" w:rsidRPr="001C20FF" w:rsidRDefault="002C04C2" w:rsidP="001C20FF">
            <w:pPr>
              <w:jc w:val="center"/>
              <w:rPr>
                <w:rFonts w:asciiTheme="minorHAnsi" w:hAnsiTheme="minorHAnsi" w:cstheme="minorHAnsi"/>
                <w:color w:val="000000" w:themeColor="text1"/>
              </w:rPr>
            </w:pPr>
            <w:proofErr w:type="spellStart"/>
            <w:r w:rsidRPr="001C20FF">
              <w:t>Dollarhide</w:t>
            </w:r>
            <w:proofErr w:type="spellEnd"/>
            <w:r w:rsidRPr="001C20FF">
              <w:t xml:space="preserv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566AA852" w14:textId="126E0A25" w:rsidR="002C04C2" w:rsidRPr="001C20FF" w:rsidRDefault="002C04C2" w:rsidP="001C20FF">
            <w:pPr>
              <w:jc w:val="center"/>
              <w:rPr>
                <w:rFonts w:asciiTheme="minorHAnsi" w:hAnsiTheme="minorHAnsi" w:cstheme="minorHAnsi"/>
                <w:color w:val="000000" w:themeColor="text1"/>
              </w:rPr>
            </w:pPr>
            <w:r w:rsidRPr="001C20FF">
              <w:t>26</w:t>
            </w:r>
          </w:p>
        </w:tc>
        <w:tc>
          <w:tcPr>
            <w:tcW w:w="1704" w:type="dxa"/>
            <w:tcBorders>
              <w:top w:val="nil"/>
              <w:left w:val="nil"/>
              <w:bottom w:val="single" w:sz="8" w:space="0" w:color="auto"/>
              <w:right w:val="single" w:sz="8" w:space="0" w:color="auto"/>
            </w:tcBorders>
            <w:shd w:val="clear" w:color="auto" w:fill="auto"/>
            <w:noWrap/>
            <w:vAlign w:val="center"/>
          </w:tcPr>
          <w:p w14:paraId="54C829D4" w14:textId="2287E51E" w:rsidR="002C04C2" w:rsidRPr="001C20FF" w:rsidRDefault="002C04C2" w:rsidP="001C20FF">
            <w:pPr>
              <w:jc w:val="center"/>
              <w:rPr>
                <w:rFonts w:asciiTheme="minorHAnsi" w:hAnsiTheme="minorHAnsi" w:cstheme="minorHAnsi"/>
                <w:color w:val="000000" w:themeColor="text1"/>
              </w:rPr>
            </w:pPr>
            <w:r w:rsidRPr="001C20FF">
              <w:t>$23,757,613.88</w:t>
            </w:r>
          </w:p>
        </w:tc>
        <w:tc>
          <w:tcPr>
            <w:tcW w:w="1765" w:type="dxa"/>
            <w:tcBorders>
              <w:top w:val="nil"/>
              <w:left w:val="nil"/>
              <w:bottom w:val="single" w:sz="8" w:space="0" w:color="auto"/>
              <w:right w:val="single" w:sz="8" w:space="0" w:color="auto"/>
            </w:tcBorders>
            <w:shd w:val="clear" w:color="auto" w:fill="auto"/>
            <w:noWrap/>
            <w:vAlign w:val="center"/>
          </w:tcPr>
          <w:p w14:paraId="1DF99444" w14:textId="775717F6" w:rsidR="002C04C2" w:rsidRPr="001C20FF" w:rsidRDefault="002C04C2" w:rsidP="001C20FF">
            <w:pPr>
              <w:jc w:val="center"/>
              <w:rPr>
                <w:rFonts w:asciiTheme="minorHAnsi" w:hAnsiTheme="minorHAnsi" w:cstheme="minorHAnsi"/>
                <w:color w:val="000000" w:themeColor="text1"/>
              </w:rPr>
            </w:pPr>
            <w:r w:rsidRPr="001C20FF">
              <w:t>Andrews County South Switch - No Trees Switch 138 kV Line (7171)</w:t>
            </w:r>
          </w:p>
        </w:tc>
      </w:tr>
      <w:tr w:rsidR="002C04C2" w:rsidRPr="001C20FF" w14:paraId="75EEAAB9"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1ED98349" w14:textId="3AE853D7" w:rsidR="002C04C2" w:rsidRPr="001C20FF" w:rsidRDefault="002C04C2" w:rsidP="001C20FF">
            <w:pPr>
              <w:jc w:val="center"/>
              <w:rPr>
                <w:rFonts w:asciiTheme="minorHAnsi" w:hAnsiTheme="minorHAnsi" w:cstheme="minorHAnsi"/>
                <w:color w:val="000000" w:themeColor="text1"/>
              </w:rPr>
            </w:pPr>
            <w:proofErr w:type="spellStart"/>
            <w:r w:rsidRPr="001C20FF">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198E4F4E" w14:textId="7DE54468" w:rsidR="002C04C2" w:rsidRPr="001C20FF" w:rsidRDefault="002C04C2" w:rsidP="001C20FF">
            <w:pPr>
              <w:jc w:val="center"/>
              <w:rPr>
                <w:rFonts w:asciiTheme="minorHAnsi" w:hAnsiTheme="minorHAnsi" w:cstheme="minorHAnsi"/>
                <w:color w:val="000000" w:themeColor="text1"/>
              </w:rPr>
            </w:pPr>
            <w:r w:rsidRPr="001C20FF">
              <w:t>PNHNDL GTC</w:t>
            </w:r>
          </w:p>
        </w:tc>
        <w:tc>
          <w:tcPr>
            <w:tcW w:w="1344" w:type="dxa"/>
            <w:tcBorders>
              <w:top w:val="nil"/>
              <w:left w:val="nil"/>
              <w:bottom w:val="single" w:sz="8" w:space="0" w:color="auto"/>
              <w:right w:val="single" w:sz="8" w:space="0" w:color="auto"/>
            </w:tcBorders>
            <w:shd w:val="clear" w:color="000000" w:fill="DA9694"/>
            <w:noWrap/>
            <w:vAlign w:val="center"/>
          </w:tcPr>
          <w:p w14:paraId="03851744" w14:textId="526D61CD" w:rsidR="002C04C2" w:rsidRPr="001C20FF" w:rsidRDefault="002C04C2" w:rsidP="001C20FF">
            <w:pPr>
              <w:jc w:val="center"/>
              <w:rPr>
                <w:rFonts w:asciiTheme="minorHAnsi" w:hAnsiTheme="minorHAnsi" w:cstheme="minorHAnsi"/>
                <w:color w:val="000000" w:themeColor="text1"/>
              </w:rPr>
            </w:pPr>
            <w:r w:rsidRPr="001C20FF">
              <w:t>25</w:t>
            </w:r>
          </w:p>
        </w:tc>
        <w:tc>
          <w:tcPr>
            <w:tcW w:w="1704" w:type="dxa"/>
            <w:tcBorders>
              <w:top w:val="nil"/>
              <w:left w:val="nil"/>
              <w:bottom w:val="single" w:sz="8" w:space="0" w:color="auto"/>
              <w:right w:val="single" w:sz="8" w:space="0" w:color="auto"/>
            </w:tcBorders>
            <w:shd w:val="clear" w:color="000000" w:fill="DA9694"/>
            <w:noWrap/>
            <w:vAlign w:val="center"/>
          </w:tcPr>
          <w:p w14:paraId="23DA3A76" w14:textId="494DCE43" w:rsidR="002C04C2" w:rsidRPr="001C20FF" w:rsidRDefault="002C04C2" w:rsidP="001C20FF">
            <w:pPr>
              <w:jc w:val="center"/>
              <w:rPr>
                <w:rFonts w:asciiTheme="minorHAnsi" w:hAnsiTheme="minorHAnsi" w:cstheme="minorHAnsi"/>
                <w:color w:val="000000" w:themeColor="text1"/>
              </w:rPr>
            </w:pPr>
            <w:r w:rsidRPr="001C20FF">
              <w:t>$18,209,225.26</w:t>
            </w:r>
          </w:p>
        </w:tc>
        <w:tc>
          <w:tcPr>
            <w:tcW w:w="1765" w:type="dxa"/>
            <w:tcBorders>
              <w:top w:val="nil"/>
              <w:left w:val="nil"/>
              <w:bottom w:val="single" w:sz="8" w:space="0" w:color="auto"/>
              <w:right w:val="single" w:sz="8" w:space="0" w:color="auto"/>
            </w:tcBorders>
            <w:shd w:val="clear" w:color="auto" w:fill="DA9694"/>
            <w:noWrap/>
            <w:vAlign w:val="center"/>
          </w:tcPr>
          <w:p w14:paraId="06018189" w14:textId="633F3725" w:rsidR="002C04C2" w:rsidRPr="001C20FF" w:rsidRDefault="002C04C2" w:rsidP="001C20FF">
            <w:pPr>
              <w:jc w:val="center"/>
              <w:rPr>
                <w:rFonts w:asciiTheme="minorHAnsi" w:hAnsiTheme="minorHAnsi" w:cstheme="minorHAnsi"/>
                <w:color w:val="000000" w:themeColor="text1"/>
              </w:rPr>
            </w:pPr>
            <w:r w:rsidRPr="001C20FF">
              <w:rPr>
                <w:rFonts w:asciiTheme="minorHAnsi" w:hAnsiTheme="minorHAnsi" w:cstheme="minorHAnsi"/>
                <w:color w:val="000000" w:themeColor="text1"/>
              </w:rPr>
              <w:t>LP&amp;L Integration Tie Lines (43367 A,B,C) and Panhandle Loop</w:t>
            </w:r>
          </w:p>
        </w:tc>
      </w:tr>
      <w:tr w:rsidR="002C04C2" w:rsidRPr="001C20FF" w14:paraId="15D57681"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0186502" w14:textId="5F7E39CC" w:rsidR="002C04C2" w:rsidRPr="001C20FF" w:rsidRDefault="002C04C2" w:rsidP="001C20FF">
            <w:pPr>
              <w:jc w:val="center"/>
              <w:rPr>
                <w:rFonts w:asciiTheme="minorHAnsi" w:hAnsiTheme="minorHAnsi" w:cstheme="minorHAnsi"/>
                <w:color w:val="000000" w:themeColor="text1"/>
              </w:rPr>
            </w:pPr>
            <w:proofErr w:type="spellStart"/>
            <w:r w:rsidRPr="001C20FF">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22E7DA91" w14:textId="087C363B" w:rsidR="002C04C2" w:rsidRPr="001C20FF" w:rsidRDefault="002C04C2" w:rsidP="001C20FF">
            <w:pPr>
              <w:jc w:val="center"/>
              <w:rPr>
                <w:rFonts w:asciiTheme="minorHAnsi" w:hAnsiTheme="minorHAnsi" w:cstheme="minorHAnsi"/>
                <w:color w:val="000000" w:themeColor="text1"/>
              </w:rPr>
            </w:pPr>
            <w:r w:rsidRPr="001C20FF">
              <w:t>Center - Cedar Bayou Plant 345kV</w:t>
            </w:r>
          </w:p>
        </w:tc>
        <w:tc>
          <w:tcPr>
            <w:tcW w:w="1344" w:type="dxa"/>
            <w:tcBorders>
              <w:top w:val="nil"/>
              <w:left w:val="nil"/>
              <w:bottom w:val="single" w:sz="8" w:space="0" w:color="auto"/>
              <w:right w:val="single" w:sz="8" w:space="0" w:color="auto"/>
            </w:tcBorders>
            <w:shd w:val="clear" w:color="auto" w:fill="auto"/>
            <w:noWrap/>
            <w:vAlign w:val="center"/>
          </w:tcPr>
          <w:p w14:paraId="33B8A22D" w14:textId="48EEC38B"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auto"/>
            <w:noWrap/>
            <w:vAlign w:val="center"/>
          </w:tcPr>
          <w:p w14:paraId="4D326659" w14:textId="0AD09838" w:rsidR="002C04C2" w:rsidRPr="001C20FF" w:rsidRDefault="002C04C2" w:rsidP="001C20FF">
            <w:pPr>
              <w:jc w:val="center"/>
              <w:rPr>
                <w:rFonts w:asciiTheme="minorHAnsi" w:hAnsiTheme="minorHAnsi" w:cstheme="minorHAnsi"/>
                <w:color w:val="000000" w:themeColor="text1"/>
              </w:rPr>
            </w:pPr>
            <w:r w:rsidRPr="001C20FF">
              <w:t>$6,375,893.45</w:t>
            </w:r>
          </w:p>
        </w:tc>
        <w:tc>
          <w:tcPr>
            <w:tcW w:w="1765" w:type="dxa"/>
            <w:tcBorders>
              <w:top w:val="nil"/>
              <w:left w:val="nil"/>
              <w:bottom w:val="single" w:sz="8" w:space="0" w:color="auto"/>
              <w:right w:val="single" w:sz="8" w:space="0" w:color="auto"/>
            </w:tcBorders>
            <w:shd w:val="clear" w:color="auto" w:fill="auto"/>
            <w:noWrap/>
            <w:vAlign w:val="center"/>
          </w:tcPr>
          <w:p w14:paraId="218D418C" w14:textId="0B336D2C" w:rsidR="002C04C2" w:rsidRPr="001C20FF" w:rsidRDefault="002C04C2" w:rsidP="001C20FF">
            <w:pPr>
              <w:jc w:val="center"/>
              <w:rPr>
                <w:rFonts w:asciiTheme="minorHAnsi" w:hAnsiTheme="minorHAnsi" w:cstheme="minorHAnsi"/>
                <w:color w:val="000000" w:themeColor="text1"/>
              </w:rPr>
            </w:pPr>
            <w:r w:rsidRPr="001C20FF">
              <w:t>Baytown Area Upgrades (43284B, 43284E, 43284D, 43284F, 43284G)</w:t>
            </w:r>
          </w:p>
        </w:tc>
      </w:tr>
      <w:tr w:rsidR="002C04C2" w:rsidRPr="001C20FF" w14:paraId="56D311C1"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92FEB96" w14:textId="20393739" w:rsidR="002C04C2" w:rsidRPr="001C20FF" w:rsidRDefault="002C04C2" w:rsidP="001C20FF">
            <w:pPr>
              <w:jc w:val="center"/>
              <w:rPr>
                <w:rFonts w:asciiTheme="minorHAnsi" w:hAnsiTheme="minorHAnsi" w:cstheme="minorHAnsi"/>
                <w:color w:val="000000" w:themeColor="text1"/>
              </w:rPr>
            </w:pPr>
            <w:r w:rsidRPr="001C20FF">
              <w:t>Lynx to RIO PECOS LIN 1</w:t>
            </w:r>
          </w:p>
        </w:tc>
        <w:tc>
          <w:tcPr>
            <w:tcW w:w="1684" w:type="dxa"/>
            <w:tcBorders>
              <w:top w:val="nil"/>
              <w:left w:val="nil"/>
              <w:bottom w:val="single" w:sz="8" w:space="0" w:color="auto"/>
              <w:right w:val="single" w:sz="8" w:space="0" w:color="auto"/>
            </w:tcBorders>
            <w:shd w:val="clear" w:color="auto" w:fill="auto"/>
            <w:noWrap/>
            <w:vAlign w:val="center"/>
          </w:tcPr>
          <w:p w14:paraId="7E6DA039" w14:textId="4E084B9D" w:rsidR="002C04C2" w:rsidRPr="001C20FF" w:rsidRDefault="002C04C2" w:rsidP="001C20FF">
            <w:pPr>
              <w:jc w:val="center"/>
              <w:rPr>
                <w:rFonts w:asciiTheme="minorHAnsi" w:hAnsiTheme="minorHAnsi" w:cstheme="minorHAnsi"/>
                <w:color w:val="000000" w:themeColor="text1"/>
              </w:rPr>
            </w:pPr>
            <w:r w:rsidRPr="001C20FF">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4EA89687" w14:textId="7F6C6552" w:rsidR="002C04C2" w:rsidRPr="001C20FF" w:rsidRDefault="002C04C2" w:rsidP="001C20FF">
            <w:pPr>
              <w:jc w:val="center"/>
              <w:rPr>
                <w:rFonts w:asciiTheme="minorHAnsi" w:hAnsiTheme="minorHAnsi" w:cstheme="minorHAnsi"/>
                <w:color w:val="000000" w:themeColor="text1"/>
              </w:rPr>
            </w:pPr>
            <w:r w:rsidRPr="001C20FF">
              <w:t>21</w:t>
            </w:r>
          </w:p>
        </w:tc>
        <w:tc>
          <w:tcPr>
            <w:tcW w:w="1704" w:type="dxa"/>
            <w:tcBorders>
              <w:top w:val="nil"/>
              <w:left w:val="nil"/>
              <w:bottom w:val="single" w:sz="8" w:space="0" w:color="auto"/>
              <w:right w:val="single" w:sz="8" w:space="0" w:color="auto"/>
            </w:tcBorders>
            <w:shd w:val="clear" w:color="auto" w:fill="auto"/>
            <w:noWrap/>
            <w:vAlign w:val="center"/>
          </w:tcPr>
          <w:p w14:paraId="34A3A192" w14:textId="7C77F7D7" w:rsidR="002C04C2" w:rsidRPr="001C20FF" w:rsidRDefault="002C04C2" w:rsidP="001C20FF">
            <w:pPr>
              <w:jc w:val="center"/>
              <w:rPr>
                <w:rFonts w:asciiTheme="minorHAnsi" w:hAnsiTheme="minorHAnsi" w:cstheme="minorHAnsi"/>
                <w:color w:val="000000" w:themeColor="text1"/>
              </w:rPr>
            </w:pPr>
            <w:r w:rsidRPr="001C20FF">
              <w:t>$6,034,910.24</w:t>
            </w:r>
          </w:p>
        </w:tc>
        <w:tc>
          <w:tcPr>
            <w:tcW w:w="1765" w:type="dxa"/>
            <w:tcBorders>
              <w:top w:val="nil"/>
              <w:left w:val="nil"/>
              <w:bottom w:val="single" w:sz="8" w:space="0" w:color="auto"/>
              <w:right w:val="single" w:sz="8" w:space="0" w:color="auto"/>
            </w:tcBorders>
            <w:shd w:val="clear" w:color="auto" w:fill="auto"/>
            <w:noWrap/>
            <w:vAlign w:val="center"/>
          </w:tcPr>
          <w:p w14:paraId="047A206E" w14:textId="4EEFE595" w:rsidR="002C04C2" w:rsidRPr="001C20FF" w:rsidRDefault="002C04C2" w:rsidP="001C20FF">
            <w:pPr>
              <w:jc w:val="center"/>
              <w:rPr>
                <w:rFonts w:asciiTheme="minorHAnsi" w:hAnsiTheme="minorHAnsi" w:cstheme="minorHAnsi"/>
                <w:color w:val="000000" w:themeColor="text1"/>
              </w:rPr>
            </w:pPr>
            <w:r w:rsidRPr="001C20FF">
              <w:t>Lynx: Expand 138 kV station (45503) and Solstice: Build 345 kV station (5530) and Solstice to Bakersfield: Build 345 kV line (5539)</w:t>
            </w:r>
          </w:p>
        </w:tc>
      </w:tr>
      <w:tr w:rsidR="002C04C2" w:rsidRPr="001C20FF" w14:paraId="0CE8E37A"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A5D0B87" w14:textId="2F49B1EF" w:rsidR="002C04C2" w:rsidRPr="001C20FF" w:rsidRDefault="002C04C2" w:rsidP="001C20FF">
            <w:pPr>
              <w:jc w:val="center"/>
              <w:rPr>
                <w:rFonts w:asciiTheme="minorHAnsi" w:hAnsiTheme="minorHAnsi" w:cstheme="minorHAnsi"/>
                <w:color w:val="000000" w:themeColor="text1"/>
              </w:rPr>
            </w:pPr>
            <w:r w:rsidRPr="001C20FF">
              <w:t>TOMBSTONE to Lynx LIN 1</w:t>
            </w:r>
          </w:p>
        </w:tc>
        <w:tc>
          <w:tcPr>
            <w:tcW w:w="1684" w:type="dxa"/>
            <w:tcBorders>
              <w:top w:val="nil"/>
              <w:left w:val="nil"/>
              <w:bottom w:val="single" w:sz="8" w:space="0" w:color="auto"/>
              <w:right w:val="single" w:sz="8" w:space="0" w:color="auto"/>
            </w:tcBorders>
            <w:shd w:val="clear" w:color="auto" w:fill="auto"/>
            <w:noWrap/>
            <w:vAlign w:val="center"/>
          </w:tcPr>
          <w:p w14:paraId="5E9021E4" w14:textId="393BE6E1" w:rsidR="002C04C2" w:rsidRPr="001C20FF" w:rsidRDefault="002C04C2" w:rsidP="001C20FF">
            <w:pPr>
              <w:jc w:val="center"/>
              <w:rPr>
                <w:rFonts w:asciiTheme="minorHAnsi" w:hAnsiTheme="minorHAnsi" w:cstheme="minorHAnsi"/>
                <w:color w:val="000000" w:themeColor="text1"/>
              </w:rPr>
            </w:pPr>
            <w:r w:rsidRPr="001C20FF">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5A711EBD" w14:textId="216BF974" w:rsidR="002C04C2" w:rsidRPr="001C20FF" w:rsidRDefault="002C04C2" w:rsidP="001C20FF">
            <w:pPr>
              <w:jc w:val="center"/>
              <w:rPr>
                <w:rFonts w:asciiTheme="minorHAnsi" w:hAnsiTheme="minorHAnsi" w:cstheme="minorHAnsi"/>
                <w:color w:val="000000" w:themeColor="text1"/>
              </w:rPr>
            </w:pPr>
            <w:r w:rsidRPr="001C20FF">
              <w:t>26</w:t>
            </w:r>
          </w:p>
        </w:tc>
        <w:tc>
          <w:tcPr>
            <w:tcW w:w="1704" w:type="dxa"/>
            <w:tcBorders>
              <w:top w:val="nil"/>
              <w:left w:val="nil"/>
              <w:bottom w:val="single" w:sz="8" w:space="0" w:color="auto"/>
              <w:right w:val="single" w:sz="8" w:space="0" w:color="auto"/>
            </w:tcBorders>
            <w:shd w:val="clear" w:color="auto" w:fill="auto"/>
            <w:noWrap/>
            <w:vAlign w:val="center"/>
          </w:tcPr>
          <w:p w14:paraId="40B51C9D" w14:textId="464DA4D7" w:rsidR="002C04C2" w:rsidRPr="001C20FF" w:rsidRDefault="002C04C2" w:rsidP="001C20FF">
            <w:pPr>
              <w:jc w:val="center"/>
              <w:rPr>
                <w:rFonts w:asciiTheme="minorHAnsi" w:hAnsiTheme="minorHAnsi" w:cstheme="minorHAnsi"/>
                <w:color w:val="000000" w:themeColor="text1"/>
              </w:rPr>
            </w:pPr>
            <w:r w:rsidRPr="001C20FF">
              <w:t>$5,056,775.41</w:t>
            </w:r>
          </w:p>
        </w:tc>
        <w:tc>
          <w:tcPr>
            <w:tcW w:w="1765" w:type="dxa"/>
            <w:tcBorders>
              <w:top w:val="nil"/>
              <w:left w:val="nil"/>
              <w:bottom w:val="single" w:sz="8" w:space="0" w:color="auto"/>
              <w:right w:val="single" w:sz="8" w:space="0" w:color="auto"/>
            </w:tcBorders>
            <w:shd w:val="clear" w:color="auto" w:fill="auto"/>
            <w:noWrap/>
            <w:vAlign w:val="center"/>
          </w:tcPr>
          <w:p w14:paraId="7F1798B6" w14:textId="64477299" w:rsidR="002C04C2" w:rsidRPr="001C20FF" w:rsidRDefault="002C04C2" w:rsidP="001C20FF">
            <w:pPr>
              <w:jc w:val="center"/>
              <w:rPr>
                <w:rFonts w:asciiTheme="minorHAnsi" w:hAnsiTheme="minorHAnsi" w:cstheme="minorHAnsi"/>
                <w:color w:val="000000" w:themeColor="text1"/>
              </w:rPr>
            </w:pPr>
            <w:r w:rsidRPr="001C20FF">
              <w:t>Lynx: Expand 138 kV station (45503) and Solstice: Build 345 kV station (5530) and Solstice to Bakersfield: Build 345 kV line (5539)</w:t>
            </w:r>
          </w:p>
        </w:tc>
      </w:tr>
      <w:tr w:rsidR="002C04C2" w:rsidRPr="001C20FF" w14:paraId="6F8B512A"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D6B7C03" w14:textId="4A152366" w:rsidR="002C04C2" w:rsidRPr="001C20FF" w:rsidRDefault="002C04C2" w:rsidP="001C20FF">
            <w:pPr>
              <w:jc w:val="center"/>
              <w:rPr>
                <w:rFonts w:asciiTheme="minorHAnsi" w:hAnsiTheme="minorHAnsi" w:cstheme="minorHAnsi"/>
                <w:color w:val="000000" w:themeColor="text1"/>
              </w:rPr>
            </w:pPr>
            <w:proofErr w:type="spellStart"/>
            <w:r w:rsidRPr="001C20FF">
              <w:t>Basecase</w:t>
            </w:r>
            <w:proofErr w:type="spellEnd"/>
          </w:p>
        </w:tc>
        <w:tc>
          <w:tcPr>
            <w:tcW w:w="1684" w:type="dxa"/>
            <w:tcBorders>
              <w:top w:val="nil"/>
              <w:left w:val="nil"/>
              <w:bottom w:val="single" w:sz="8" w:space="0" w:color="auto"/>
              <w:right w:val="single" w:sz="8" w:space="0" w:color="auto"/>
            </w:tcBorders>
            <w:shd w:val="clear" w:color="auto" w:fill="B8CCE4"/>
            <w:noWrap/>
            <w:vAlign w:val="center"/>
          </w:tcPr>
          <w:p w14:paraId="7F815DDF" w14:textId="27FBDBD8" w:rsidR="002C04C2" w:rsidRPr="001C20FF" w:rsidRDefault="002C04C2" w:rsidP="001C20FF">
            <w:pPr>
              <w:jc w:val="center"/>
              <w:rPr>
                <w:rFonts w:asciiTheme="minorHAnsi" w:hAnsiTheme="minorHAnsi" w:cstheme="minorHAnsi"/>
                <w:color w:val="000000" w:themeColor="text1"/>
              </w:rPr>
            </w:pPr>
            <w:r w:rsidRPr="001C20FF">
              <w:t>EASTEX GTC</w:t>
            </w:r>
          </w:p>
        </w:tc>
        <w:tc>
          <w:tcPr>
            <w:tcW w:w="1344" w:type="dxa"/>
            <w:tcBorders>
              <w:top w:val="nil"/>
              <w:left w:val="nil"/>
              <w:bottom w:val="single" w:sz="8" w:space="0" w:color="auto"/>
              <w:right w:val="single" w:sz="8" w:space="0" w:color="auto"/>
            </w:tcBorders>
            <w:shd w:val="clear" w:color="auto" w:fill="B8CCE4"/>
            <w:noWrap/>
            <w:vAlign w:val="center"/>
          </w:tcPr>
          <w:p w14:paraId="20FB2B99" w14:textId="2BB9B3CF" w:rsidR="002C04C2" w:rsidRPr="001C20FF" w:rsidRDefault="002C04C2" w:rsidP="001C20FF">
            <w:pPr>
              <w:jc w:val="center"/>
              <w:rPr>
                <w:rFonts w:asciiTheme="minorHAnsi" w:hAnsiTheme="minorHAnsi" w:cstheme="minorHAnsi"/>
                <w:color w:val="000000" w:themeColor="text1"/>
              </w:rPr>
            </w:pPr>
            <w:r w:rsidRPr="001C20FF">
              <w:t>4</w:t>
            </w:r>
          </w:p>
        </w:tc>
        <w:tc>
          <w:tcPr>
            <w:tcW w:w="1704" w:type="dxa"/>
            <w:tcBorders>
              <w:top w:val="nil"/>
              <w:left w:val="nil"/>
              <w:bottom w:val="single" w:sz="8" w:space="0" w:color="auto"/>
              <w:right w:val="single" w:sz="8" w:space="0" w:color="auto"/>
            </w:tcBorders>
            <w:shd w:val="clear" w:color="auto" w:fill="B8CCE4"/>
            <w:noWrap/>
            <w:vAlign w:val="center"/>
          </w:tcPr>
          <w:p w14:paraId="5EC46286" w14:textId="0E33CEAA" w:rsidR="002C04C2" w:rsidRPr="001C20FF" w:rsidRDefault="002C04C2" w:rsidP="001C20FF">
            <w:pPr>
              <w:jc w:val="center"/>
              <w:rPr>
                <w:rFonts w:asciiTheme="minorHAnsi" w:hAnsiTheme="minorHAnsi" w:cstheme="minorHAnsi"/>
                <w:color w:val="000000" w:themeColor="text1"/>
              </w:rPr>
            </w:pPr>
            <w:r w:rsidRPr="001C20FF">
              <w:t>$4,111,811.93</w:t>
            </w:r>
          </w:p>
        </w:tc>
        <w:tc>
          <w:tcPr>
            <w:tcW w:w="1765" w:type="dxa"/>
            <w:tcBorders>
              <w:top w:val="nil"/>
              <w:left w:val="nil"/>
              <w:bottom w:val="single" w:sz="8" w:space="0" w:color="auto"/>
              <w:right w:val="single" w:sz="8" w:space="0" w:color="auto"/>
            </w:tcBorders>
            <w:shd w:val="clear" w:color="auto" w:fill="B8CCE4"/>
            <w:noWrap/>
            <w:vAlign w:val="center"/>
          </w:tcPr>
          <w:p w14:paraId="2F0495A2" w14:textId="0E810E21" w:rsidR="002C04C2" w:rsidRPr="001C20FF" w:rsidRDefault="002C04C2" w:rsidP="001C20FF">
            <w:pPr>
              <w:jc w:val="center"/>
              <w:rPr>
                <w:rFonts w:asciiTheme="minorHAnsi" w:hAnsiTheme="minorHAnsi" w:cstheme="minorHAnsi"/>
                <w:color w:val="000000" w:themeColor="text1"/>
              </w:rPr>
            </w:pPr>
          </w:p>
        </w:tc>
      </w:tr>
      <w:tr w:rsidR="002C04C2" w:rsidRPr="001C20FF" w14:paraId="7E81FFCB"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4EB5A1AE" w14:textId="042DB481" w:rsidR="002C04C2" w:rsidRPr="001C20FF" w:rsidRDefault="002C04C2" w:rsidP="001C20FF">
            <w:pPr>
              <w:jc w:val="center"/>
              <w:rPr>
                <w:rFonts w:asciiTheme="minorHAnsi" w:hAnsiTheme="minorHAnsi" w:cstheme="minorHAnsi"/>
                <w:color w:val="000000" w:themeColor="text1"/>
              </w:rPr>
            </w:pPr>
            <w:r w:rsidRPr="001C20FF">
              <w:lastRenderedPageBreak/>
              <w:t>CRLNW-LWSSW 345kV</w:t>
            </w:r>
          </w:p>
        </w:tc>
        <w:tc>
          <w:tcPr>
            <w:tcW w:w="1684" w:type="dxa"/>
            <w:tcBorders>
              <w:top w:val="nil"/>
              <w:left w:val="nil"/>
              <w:bottom w:val="single" w:sz="8" w:space="0" w:color="auto"/>
              <w:right w:val="single" w:sz="8" w:space="0" w:color="auto"/>
            </w:tcBorders>
            <w:shd w:val="clear" w:color="auto" w:fill="B8CCE4"/>
            <w:noWrap/>
            <w:vAlign w:val="center"/>
          </w:tcPr>
          <w:p w14:paraId="29087FEE" w14:textId="687273D4" w:rsidR="002C04C2" w:rsidRPr="001C20FF" w:rsidRDefault="002C04C2" w:rsidP="001C20FF">
            <w:pPr>
              <w:jc w:val="center"/>
              <w:rPr>
                <w:rFonts w:asciiTheme="minorHAnsi" w:hAnsiTheme="minorHAnsi" w:cstheme="minorHAnsi"/>
                <w:color w:val="000000" w:themeColor="text1"/>
              </w:rPr>
            </w:pPr>
            <w:r w:rsidRPr="001C20FF">
              <w:t xml:space="preserve">Jones Street </w:t>
            </w:r>
            <w:proofErr w:type="spellStart"/>
            <w:r w:rsidRPr="001C20FF">
              <w:t>Tnp</w:t>
            </w:r>
            <w:proofErr w:type="spellEnd"/>
            <w:r w:rsidRPr="001C20FF">
              <w:t xml:space="preserve"> - </w:t>
            </w:r>
            <w:proofErr w:type="spellStart"/>
            <w:r w:rsidRPr="001C20FF">
              <w:t>Lakepointe</w:t>
            </w:r>
            <w:proofErr w:type="spellEnd"/>
            <w:r w:rsidRPr="001C20FF">
              <w:t xml:space="preserve"> </w:t>
            </w:r>
            <w:proofErr w:type="spellStart"/>
            <w:r w:rsidRPr="001C20FF">
              <w:t>Tnp</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B8CCE4"/>
            <w:noWrap/>
            <w:vAlign w:val="center"/>
          </w:tcPr>
          <w:p w14:paraId="4620A0A2" w14:textId="748C07A7" w:rsidR="002C04C2" w:rsidRPr="001C20FF" w:rsidRDefault="002C04C2" w:rsidP="001C20FF">
            <w:pPr>
              <w:jc w:val="center"/>
              <w:rPr>
                <w:rFonts w:asciiTheme="minorHAnsi" w:hAnsiTheme="minorHAnsi" w:cstheme="minorHAnsi"/>
                <w:color w:val="000000" w:themeColor="text1"/>
              </w:rPr>
            </w:pPr>
            <w:r w:rsidRPr="001C20FF">
              <w:t>15</w:t>
            </w:r>
          </w:p>
        </w:tc>
        <w:tc>
          <w:tcPr>
            <w:tcW w:w="1704" w:type="dxa"/>
            <w:tcBorders>
              <w:top w:val="nil"/>
              <w:left w:val="nil"/>
              <w:bottom w:val="single" w:sz="8" w:space="0" w:color="auto"/>
              <w:right w:val="single" w:sz="8" w:space="0" w:color="auto"/>
            </w:tcBorders>
            <w:shd w:val="clear" w:color="auto" w:fill="B8CCE4"/>
            <w:noWrap/>
            <w:vAlign w:val="center"/>
          </w:tcPr>
          <w:p w14:paraId="6CBF3227" w14:textId="3B0E7ED7" w:rsidR="002C04C2" w:rsidRPr="001C20FF" w:rsidRDefault="002C04C2" w:rsidP="001C20FF">
            <w:pPr>
              <w:jc w:val="center"/>
              <w:rPr>
                <w:rFonts w:asciiTheme="minorHAnsi" w:hAnsiTheme="minorHAnsi" w:cstheme="minorHAnsi"/>
                <w:color w:val="000000" w:themeColor="text1"/>
              </w:rPr>
            </w:pPr>
            <w:r w:rsidRPr="001C20FF">
              <w:t>$1,021,782.76</w:t>
            </w:r>
          </w:p>
        </w:tc>
        <w:tc>
          <w:tcPr>
            <w:tcW w:w="1765" w:type="dxa"/>
            <w:tcBorders>
              <w:top w:val="nil"/>
              <w:left w:val="nil"/>
              <w:bottom w:val="single" w:sz="8" w:space="0" w:color="auto"/>
              <w:right w:val="single" w:sz="8" w:space="0" w:color="auto"/>
            </w:tcBorders>
            <w:shd w:val="clear" w:color="auto" w:fill="B8CCE4"/>
            <w:noWrap/>
            <w:vAlign w:val="center"/>
          </w:tcPr>
          <w:p w14:paraId="7DF3F10F" w14:textId="24043FE2" w:rsidR="002C04C2" w:rsidRPr="001C20FF" w:rsidRDefault="002C04C2" w:rsidP="001C20FF">
            <w:pPr>
              <w:jc w:val="center"/>
              <w:rPr>
                <w:rFonts w:asciiTheme="minorHAnsi" w:hAnsiTheme="minorHAnsi" w:cstheme="minorHAnsi"/>
                <w:color w:val="000000" w:themeColor="text1"/>
              </w:rPr>
            </w:pPr>
            <w:r w:rsidRPr="001C20FF">
              <w:t xml:space="preserve">Lewisville - Lewisville Jones - </w:t>
            </w:r>
            <w:proofErr w:type="spellStart"/>
            <w:r w:rsidRPr="001C20FF">
              <w:t>Lakepointe</w:t>
            </w:r>
            <w:proofErr w:type="spellEnd"/>
            <w:r w:rsidRPr="001C20FF">
              <w:t xml:space="preserve"> 138 kV Line (45537)</w:t>
            </w:r>
          </w:p>
        </w:tc>
      </w:tr>
      <w:tr w:rsidR="002C04C2" w:rsidRPr="001C20FF" w14:paraId="1F25F634"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C3F007C" w14:textId="09D28A59" w:rsidR="002C04C2" w:rsidRPr="001C20FF" w:rsidRDefault="002C04C2" w:rsidP="001C20FF">
            <w:pPr>
              <w:jc w:val="center"/>
              <w:rPr>
                <w:rFonts w:asciiTheme="minorHAnsi" w:hAnsiTheme="minorHAnsi" w:cstheme="minorHAnsi"/>
                <w:color w:val="000000" w:themeColor="text1"/>
              </w:rPr>
            </w:pPr>
            <w:r w:rsidRPr="001C20FF">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78028B0E" w14:textId="6D12353F" w:rsidR="002C04C2" w:rsidRPr="001C20FF" w:rsidRDefault="002C04C2" w:rsidP="001C20FF">
            <w:pPr>
              <w:jc w:val="center"/>
              <w:rPr>
                <w:rFonts w:asciiTheme="minorHAnsi" w:hAnsiTheme="minorHAnsi" w:cstheme="minorHAnsi"/>
                <w:color w:val="000000" w:themeColor="text1"/>
              </w:rPr>
            </w:pPr>
            <w:r w:rsidRPr="001C20FF">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149D9B83" w14:textId="3624CA9C" w:rsidR="002C04C2" w:rsidRPr="001C20FF" w:rsidRDefault="002C04C2" w:rsidP="001C20FF">
            <w:pPr>
              <w:jc w:val="center"/>
              <w:rPr>
                <w:rFonts w:asciiTheme="minorHAnsi" w:hAnsiTheme="minorHAnsi" w:cstheme="minorHAnsi"/>
                <w:color w:val="000000" w:themeColor="text1"/>
              </w:rPr>
            </w:pPr>
            <w:r w:rsidRPr="001C20FF">
              <w:t>20</w:t>
            </w:r>
          </w:p>
        </w:tc>
        <w:tc>
          <w:tcPr>
            <w:tcW w:w="1704" w:type="dxa"/>
            <w:tcBorders>
              <w:top w:val="nil"/>
              <w:left w:val="nil"/>
              <w:bottom w:val="single" w:sz="8" w:space="0" w:color="auto"/>
              <w:right w:val="single" w:sz="8" w:space="0" w:color="auto"/>
            </w:tcBorders>
            <w:shd w:val="clear" w:color="auto" w:fill="auto"/>
            <w:noWrap/>
            <w:vAlign w:val="center"/>
          </w:tcPr>
          <w:p w14:paraId="7D63BB24" w14:textId="3C7D879B" w:rsidR="002C04C2" w:rsidRPr="001C20FF" w:rsidRDefault="002C04C2" w:rsidP="001C20FF">
            <w:pPr>
              <w:jc w:val="center"/>
              <w:rPr>
                <w:rFonts w:asciiTheme="minorHAnsi" w:hAnsiTheme="minorHAnsi" w:cstheme="minorHAnsi"/>
                <w:color w:val="000000" w:themeColor="text1"/>
              </w:rPr>
            </w:pPr>
            <w:r w:rsidRPr="001C20FF">
              <w:t>$977,021.99</w:t>
            </w:r>
          </w:p>
        </w:tc>
        <w:tc>
          <w:tcPr>
            <w:tcW w:w="1765" w:type="dxa"/>
            <w:tcBorders>
              <w:top w:val="nil"/>
              <w:left w:val="nil"/>
              <w:bottom w:val="single" w:sz="8" w:space="0" w:color="auto"/>
              <w:right w:val="single" w:sz="8" w:space="0" w:color="auto"/>
            </w:tcBorders>
            <w:shd w:val="clear" w:color="auto" w:fill="auto"/>
            <w:noWrap/>
            <w:vAlign w:val="center"/>
          </w:tcPr>
          <w:p w14:paraId="760F4A03" w14:textId="521394F2" w:rsidR="002C04C2" w:rsidRPr="001C20FF" w:rsidRDefault="002C04C2" w:rsidP="001C20FF">
            <w:pPr>
              <w:jc w:val="center"/>
              <w:rPr>
                <w:rFonts w:asciiTheme="minorHAnsi" w:hAnsiTheme="minorHAnsi" w:cstheme="minorHAnsi"/>
                <w:color w:val="000000" w:themeColor="text1"/>
              </w:rPr>
            </w:pPr>
            <w:r w:rsidRPr="001C20FF">
              <w:t>Brackettville to Escondido: Construct 138 kV line (5206)</w:t>
            </w:r>
          </w:p>
        </w:tc>
      </w:tr>
      <w:tr w:rsidR="002C04C2" w:rsidRPr="001C20FF" w14:paraId="15E64739"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E62E8E2" w14:textId="6E91A593" w:rsidR="002C04C2" w:rsidRPr="001C20FF" w:rsidRDefault="002C04C2" w:rsidP="001C20FF">
            <w:pPr>
              <w:jc w:val="center"/>
              <w:rPr>
                <w:rFonts w:asciiTheme="minorHAnsi" w:hAnsiTheme="minorHAnsi" w:cstheme="minorHAnsi"/>
                <w:color w:val="000000" w:themeColor="text1"/>
              </w:rPr>
            </w:pPr>
            <w:r w:rsidRPr="001C20FF">
              <w:t>BLESSING TRX 1382 345/138</w:t>
            </w:r>
          </w:p>
        </w:tc>
        <w:tc>
          <w:tcPr>
            <w:tcW w:w="1684" w:type="dxa"/>
            <w:tcBorders>
              <w:top w:val="nil"/>
              <w:left w:val="nil"/>
              <w:bottom w:val="single" w:sz="8" w:space="0" w:color="auto"/>
              <w:right w:val="single" w:sz="8" w:space="0" w:color="auto"/>
            </w:tcBorders>
            <w:shd w:val="clear" w:color="auto" w:fill="B8CCE4"/>
            <w:noWrap/>
            <w:vAlign w:val="center"/>
          </w:tcPr>
          <w:p w14:paraId="038CDE3A" w14:textId="6489E39F" w:rsidR="002C04C2" w:rsidRPr="001C20FF" w:rsidRDefault="002C04C2" w:rsidP="001C20FF">
            <w:pPr>
              <w:jc w:val="center"/>
              <w:rPr>
                <w:rFonts w:asciiTheme="minorHAnsi" w:hAnsiTheme="minorHAnsi" w:cstheme="minorHAnsi"/>
                <w:color w:val="000000" w:themeColor="text1"/>
              </w:rPr>
            </w:pPr>
            <w:r w:rsidRPr="001C20FF">
              <w:t>Sargent Sub - Franklins Camp Sub 69kV</w:t>
            </w:r>
          </w:p>
        </w:tc>
        <w:tc>
          <w:tcPr>
            <w:tcW w:w="1344" w:type="dxa"/>
            <w:tcBorders>
              <w:top w:val="nil"/>
              <w:left w:val="nil"/>
              <w:bottom w:val="single" w:sz="8" w:space="0" w:color="auto"/>
              <w:right w:val="single" w:sz="8" w:space="0" w:color="auto"/>
            </w:tcBorders>
            <w:shd w:val="clear" w:color="auto" w:fill="B8CCE4"/>
            <w:noWrap/>
            <w:vAlign w:val="center"/>
          </w:tcPr>
          <w:p w14:paraId="4E360C6B" w14:textId="36C82358"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B8CCE4"/>
            <w:noWrap/>
            <w:vAlign w:val="center"/>
          </w:tcPr>
          <w:p w14:paraId="0A874B4D" w14:textId="3700BF3C" w:rsidR="002C04C2" w:rsidRPr="001C20FF" w:rsidRDefault="002C04C2" w:rsidP="001C20FF">
            <w:pPr>
              <w:jc w:val="center"/>
              <w:rPr>
                <w:rFonts w:asciiTheme="minorHAnsi" w:hAnsiTheme="minorHAnsi" w:cstheme="minorHAnsi"/>
                <w:color w:val="000000" w:themeColor="text1"/>
              </w:rPr>
            </w:pPr>
            <w:r w:rsidRPr="001C20FF">
              <w:t>$800,994.98</w:t>
            </w:r>
          </w:p>
        </w:tc>
        <w:tc>
          <w:tcPr>
            <w:tcW w:w="1765" w:type="dxa"/>
            <w:tcBorders>
              <w:top w:val="nil"/>
              <w:left w:val="nil"/>
              <w:bottom w:val="single" w:sz="8" w:space="0" w:color="auto"/>
              <w:right w:val="single" w:sz="8" w:space="0" w:color="auto"/>
            </w:tcBorders>
            <w:shd w:val="clear" w:color="auto" w:fill="B8CCE4"/>
            <w:noWrap/>
            <w:vAlign w:val="center"/>
          </w:tcPr>
          <w:p w14:paraId="03608811" w14:textId="4A76A3DB" w:rsidR="002C04C2" w:rsidRPr="001C20FF" w:rsidRDefault="002C04C2" w:rsidP="001C20FF">
            <w:pPr>
              <w:jc w:val="center"/>
              <w:rPr>
                <w:rFonts w:asciiTheme="minorHAnsi" w:hAnsiTheme="minorHAnsi" w:cstheme="minorHAnsi"/>
                <w:color w:val="000000" w:themeColor="text1"/>
              </w:rPr>
            </w:pPr>
          </w:p>
        </w:tc>
      </w:tr>
      <w:tr w:rsidR="002C04C2" w:rsidRPr="001C20FF" w14:paraId="1E652EAB"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E471147" w14:textId="18EE4845" w:rsidR="002C04C2" w:rsidRPr="001C20FF" w:rsidRDefault="002C04C2" w:rsidP="001C20FF">
            <w:pPr>
              <w:jc w:val="center"/>
              <w:rPr>
                <w:rFonts w:asciiTheme="minorHAnsi" w:hAnsiTheme="minorHAnsi" w:cstheme="minorHAnsi"/>
                <w:color w:val="000000" w:themeColor="text1"/>
              </w:rPr>
            </w:pPr>
            <w:r w:rsidRPr="001C20FF">
              <w:t>Manual LOBO TO SAN MIGUEL 345 kV</w:t>
            </w:r>
          </w:p>
        </w:tc>
        <w:tc>
          <w:tcPr>
            <w:tcW w:w="1684" w:type="dxa"/>
            <w:tcBorders>
              <w:top w:val="nil"/>
              <w:left w:val="nil"/>
              <w:bottom w:val="single" w:sz="8" w:space="0" w:color="auto"/>
              <w:right w:val="single" w:sz="8" w:space="0" w:color="auto"/>
            </w:tcBorders>
            <w:shd w:val="clear" w:color="auto" w:fill="auto"/>
            <w:noWrap/>
            <w:vAlign w:val="center"/>
          </w:tcPr>
          <w:p w14:paraId="476E93C7" w14:textId="08573C10" w:rsidR="002C04C2" w:rsidRPr="001C20FF" w:rsidRDefault="002C04C2" w:rsidP="001C20FF">
            <w:pPr>
              <w:jc w:val="center"/>
              <w:rPr>
                <w:rFonts w:asciiTheme="minorHAnsi" w:hAnsiTheme="minorHAnsi" w:cstheme="minorHAnsi"/>
                <w:color w:val="000000" w:themeColor="text1"/>
              </w:rPr>
            </w:pPr>
            <w:proofErr w:type="spellStart"/>
            <w:r w:rsidRPr="001C20FF">
              <w:t>Bruni</w:t>
            </w:r>
            <w:proofErr w:type="spellEnd"/>
            <w:r w:rsidRPr="001C20FF">
              <w:t xml:space="preserve"> Sub 138kV</w:t>
            </w:r>
          </w:p>
        </w:tc>
        <w:tc>
          <w:tcPr>
            <w:tcW w:w="1344" w:type="dxa"/>
            <w:tcBorders>
              <w:top w:val="nil"/>
              <w:left w:val="nil"/>
              <w:bottom w:val="single" w:sz="8" w:space="0" w:color="auto"/>
              <w:right w:val="single" w:sz="8" w:space="0" w:color="auto"/>
            </w:tcBorders>
            <w:shd w:val="clear" w:color="auto" w:fill="auto"/>
            <w:noWrap/>
            <w:vAlign w:val="center"/>
          </w:tcPr>
          <w:p w14:paraId="782821F7" w14:textId="32B53997" w:rsidR="002C04C2" w:rsidRPr="001C20FF" w:rsidRDefault="002C04C2" w:rsidP="001C20FF">
            <w:pPr>
              <w:jc w:val="center"/>
              <w:rPr>
                <w:rFonts w:asciiTheme="minorHAnsi" w:hAnsiTheme="minorHAnsi" w:cstheme="minorHAnsi"/>
                <w:color w:val="000000" w:themeColor="text1"/>
              </w:rPr>
            </w:pPr>
            <w:r w:rsidRPr="001C20FF">
              <w:t>5</w:t>
            </w:r>
          </w:p>
        </w:tc>
        <w:tc>
          <w:tcPr>
            <w:tcW w:w="1704" w:type="dxa"/>
            <w:tcBorders>
              <w:top w:val="nil"/>
              <w:left w:val="nil"/>
              <w:bottom w:val="single" w:sz="8" w:space="0" w:color="auto"/>
              <w:right w:val="single" w:sz="8" w:space="0" w:color="auto"/>
            </w:tcBorders>
            <w:shd w:val="clear" w:color="auto" w:fill="auto"/>
            <w:noWrap/>
            <w:vAlign w:val="center"/>
          </w:tcPr>
          <w:p w14:paraId="36ABF76B" w14:textId="6D6F12B2" w:rsidR="002C04C2" w:rsidRPr="001C20FF" w:rsidRDefault="002C04C2" w:rsidP="001C20FF">
            <w:pPr>
              <w:jc w:val="center"/>
              <w:rPr>
                <w:rFonts w:asciiTheme="minorHAnsi" w:hAnsiTheme="minorHAnsi" w:cstheme="minorHAnsi"/>
                <w:color w:val="000000" w:themeColor="text1"/>
              </w:rPr>
            </w:pPr>
            <w:r w:rsidRPr="001C20FF">
              <w:t>$761,950.12</w:t>
            </w:r>
          </w:p>
        </w:tc>
        <w:tc>
          <w:tcPr>
            <w:tcW w:w="1765" w:type="dxa"/>
            <w:tcBorders>
              <w:top w:val="nil"/>
              <w:left w:val="nil"/>
              <w:bottom w:val="single" w:sz="8" w:space="0" w:color="auto"/>
              <w:right w:val="single" w:sz="8" w:space="0" w:color="auto"/>
            </w:tcBorders>
            <w:shd w:val="clear" w:color="auto" w:fill="auto"/>
            <w:noWrap/>
            <w:vAlign w:val="center"/>
          </w:tcPr>
          <w:p w14:paraId="7E3F92EB" w14:textId="4453D548" w:rsidR="002C04C2" w:rsidRPr="001C20FF" w:rsidRDefault="002C04C2" w:rsidP="001C20FF">
            <w:pPr>
              <w:jc w:val="center"/>
              <w:rPr>
                <w:rFonts w:asciiTheme="minorHAnsi" w:hAnsiTheme="minorHAnsi" w:cstheme="minorHAnsi"/>
                <w:color w:val="000000" w:themeColor="text1"/>
              </w:rPr>
            </w:pPr>
          </w:p>
        </w:tc>
      </w:tr>
      <w:tr w:rsidR="002C04C2" w:rsidRPr="001C20FF" w14:paraId="18A67BAD"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ABC22B3" w14:textId="15A7DFBF" w:rsidR="002C04C2" w:rsidRPr="001C20FF" w:rsidRDefault="002C04C2" w:rsidP="001C20FF">
            <w:pPr>
              <w:jc w:val="center"/>
              <w:rPr>
                <w:rFonts w:asciiTheme="minorHAnsi" w:hAnsiTheme="minorHAnsi" w:cstheme="minorHAnsi"/>
                <w:color w:val="000000" w:themeColor="text1"/>
              </w:rPr>
            </w:pPr>
            <w:proofErr w:type="spellStart"/>
            <w:r w:rsidRPr="001C20FF">
              <w:t>Bbses-Rchbr</w:t>
            </w:r>
            <w:proofErr w:type="spellEnd"/>
            <w:r w:rsidRPr="001C20FF">
              <w:t xml:space="preserve"> 345kV</w:t>
            </w:r>
          </w:p>
        </w:tc>
        <w:tc>
          <w:tcPr>
            <w:tcW w:w="1684" w:type="dxa"/>
            <w:tcBorders>
              <w:top w:val="nil"/>
              <w:left w:val="nil"/>
              <w:bottom w:val="single" w:sz="8" w:space="0" w:color="auto"/>
              <w:right w:val="single" w:sz="8" w:space="0" w:color="auto"/>
            </w:tcBorders>
            <w:shd w:val="clear" w:color="auto" w:fill="B8CCE4"/>
            <w:noWrap/>
            <w:vAlign w:val="center"/>
          </w:tcPr>
          <w:p w14:paraId="0E8BF8EF" w14:textId="643F631F" w:rsidR="002C04C2" w:rsidRPr="001C20FF" w:rsidRDefault="002C04C2" w:rsidP="001C20FF">
            <w:pPr>
              <w:jc w:val="center"/>
              <w:rPr>
                <w:rFonts w:asciiTheme="minorHAnsi" w:hAnsiTheme="minorHAnsi" w:cstheme="minorHAnsi"/>
                <w:color w:val="000000" w:themeColor="text1"/>
              </w:rPr>
            </w:pPr>
            <w:r w:rsidRPr="001C20FF">
              <w:t>Seagoville - Kleberg Tap 138kV</w:t>
            </w:r>
          </w:p>
        </w:tc>
        <w:tc>
          <w:tcPr>
            <w:tcW w:w="1344" w:type="dxa"/>
            <w:tcBorders>
              <w:top w:val="nil"/>
              <w:left w:val="nil"/>
              <w:bottom w:val="single" w:sz="8" w:space="0" w:color="auto"/>
              <w:right w:val="single" w:sz="8" w:space="0" w:color="auto"/>
            </w:tcBorders>
            <w:shd w:val="clear" w:color="auto" w:fill="B8CCE4"/>
            <w:noWrap/>
            <w:vAlign w:val="center"/>
          </w:tcPr>
          <w:p w14:paraId="2AD99C60" w14:textId="592D2362" w:rsidR="002C04C2" w:rsidRPr="001C20FF" w:rsidRDefault="002C04C2" w:rsidP="001C20FF">
            <w:pPr>
              <w:jc w:val="center"/>
              <w:rPr>
                <w:rFonts w:asciiTheme="minorHAnsi" w:hAnsiTheme="minorHAnsi" w:cstheme="minorHAnsi"/>
                <w:color w:val="000000" w:themeColor="text1"/>
              </w:rPr>
            </w:pPr>
            <w:r w:rsidRPr="001C20FF">
              <w:t>4</w:t>
            </w:r>
          </w:p>
        </w:tc>
        <w:tc>
          <w:tcPr>
            <w:tcW w:w="1704" w:type="dxa"/>
            <w:tcBorders>
              <w:top w:val="nil"/>
              <w:left w:val="nil"/>
              <w:bottom w:val="single" w:sz="8" w:space="0" w:color="auto"/>
              <w:right w:val="single" w:sz="8" w:space="0" w:color="auto"/>
            </w:tcBorders>
            <w:shd w:val="clear" w:color="auto" w:fill="B8CCE4"/>
            <w:noWrap/>
            <w:vAlign w:val="center"/>
          </w:tcPr>
          <w:p w14:paraId="7950E783" w14:textId="33B35605" w:rsidR="002C04C2" w:rsidRPr="001C20FF" w:rsidRDefault="002C04C2" w:rsidP="001C20FF">
            <w:pPr>
              <w:jc w:val="center"/>
              <w:rPr>
                <w:rFonts w:asciiTheme="minorHAnsi" w:hAnsiTheme="minorHAnsi" w:cstheme="minorHAnsi"/>
                <w:color w:val="000000" w:themeColor="text1"/>
              </w:rPr>
            </w:pPr>
            <w:r w:rsidRPr="001C20FF">
              <w:t>$695,762.01</w:t>
            </w:r>
          </w:p>
        </w:tc>
        <w:tc>
          <w:tcPr>
            <w:tcW w:w="1765" w:type="dxa"/>
            <w:tcBorders>
              <w:top w:val="nil"/>
              <w:left w:val="nil"/>
              <w:bottom w:val="single" w:sz="8" w:space="0" w:color="auto"/>
              <w:right w:val="single" w:sz="8" w:space="0" w:color="auto"/>
            </w:tcBorders>
            <w:shd w:val="clear" w:color="auto" w:fill="B8CCE4"/>
            <w:noWrap/>
            <w:vAlign w:val="center"/>
          </w:tcPr>
          <w:p w14:paraId="2FCE8839" w14:textId="18D8FBB6" w:rsidR="002C04C2" w:rsidRPr="001C20FF" w:rsidRDefault="002C04C2" w:rsidP="001C20FF">
            <w:pPr>
              <w:jc w:val="center"/>
              <w:rPr>
                <w:rFonts w:asciiTheme="minorHAnsi" w:hAnsiTheme="minorHAnsi" w:cstheme="minorHAnsi"/>
                <w:color w:val="000000" w:themeColor="text1"/>
              </w:rPr>
            </w:pPr>
          </w:p>
        </w:tc>
      </w:tr>
      <w:tr w:rsidR="002C04C2" w:rsidRPr="001C20FF" w14:paraId="26E4AE65"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45E34AFA" w14:textId="6ECA9A10" w:rsidR="002C04C2" w:rsidRPr="001C20FF" w:rsidRDefault="002C04C2" w:rsidP="001C20FF">
            <w:pPr>
              <w:jc w:val="center"/>
              <w:rPr>
                <w:rFonts w:asciiTheme="minorHAnsi" w:hAnsiTheme="minorHAnsi" w:cstheme="minorHAnsi"/>
                <w:color w:val="000000" w:themeColor="text1"/>
              </w:rPr>
            </w:pPr>
            <w:proofErr w:type="spellStart"/>
            <w:r w:rsidRPr="001C20FF">
              <w:t>Berghe</w:t>
            </w:r>
            <w:proofErr w:type="spellEnd"/>
            <w:r w:rsidRPr="001C20FF">
              <w:t xml:space="preserve">-Kendal 345kv &amp; </w:t>
            </w:r>
            <w:proofErr w:type="spellStart"/>
            <w:r w:rsidRPr="001C20FF">
              <w:t>Welfar</w:t>
            </w:r>
            <w:proofErr w:type="spellEnd"/>
            <w:r w:rsidRPr="001C20FF">
              <w:t xml:space="preserve"> 138kv</w:t>
            </w:r>
          </w:p>
        </w:tc>
        <w:tc>
          <w:tcPr>
            <w:tcW w:w="1684" w:type="dxa"/>
            <w:tcBorders>
              <w:top w:val="nil"/>
              <w:left w:val="nil"/>
              <w:bottom w:val="single" w:sz="8" w:space="0" w:color="auto"/>
              <w:right w:val="single" w:sz="8" w:space="0" w:color="auto"/>
            </w:tcBorders>
            <w:shd w:val="clear" w:color="auto" w:fill="B8CCE4"/>
            <w:noWrap/>
            <w:vAlign w:val="center"/>
          </w:tcPr>
          <w:p w14:paraId="3BC03C53" w14:textId="6D85570A" w:rsidR="002C04C2" w:rsidRPr="001C20FF" w:rsidRDefault="002C04C2" w:rsidP="001C20FF">
            <w:pPr>
              <w:jc w:val="center"/>
              <w:rPr>
                <w:rFonts w:asciiTheme="minorHAnsi" w:hAnsiTheme="minorHAnsi" w:cstheme="minorHAnsi"/>
                <w:color w:val="000000" w:themeColor="text1"/>
              </w:rPr>
            </w:pPr>
            <w:r w:rsidRPr="001C20FF">
              <w:t xml:space="preserve">Kendall - </w:t>
            </w:r>
            <w:proofErr w:type="spellStart"/>
            <w:r w:rsidRPr="001C20FF">
              <w:t>Cagnon</w:t>
            </w:r>
            <w:proofErr w:type="spellEnd"/>
            <w:r w:rsidRPr="001C20FF">
              <w:t xml:space="preserve"> 345kV</w:t>
            </w:r>
          </w:p>
        </w:tc>
        <w:tc>
          <w:tcPr>
            <w:tcW w:w="1344" w:type="dxa"/>
            <w:tcBorders>
              <w:top w:val="nil"/>
              <w:left w:val="nil"/>
              <w:bottom w:val="single" w:sz="8" w:space="0" w:color="auto"/>
              <w:right w:val="single" w:sz="8" w:space="0" w:color="auto"/>
            </w:tcBorders>
            <w:shd w:val="clear" w:color="auto" w:fill="B8CCE4"/>
            <w:noWrap/>
            <w:vAlign w:val="center"/>
          </w:tcPr>
          <w:p w14:paraId="58D71E62" w14:textId="01F7DB7B"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B8CCE4"/>
            <w:noWrap/>
            <w:vAlign w:val="center"/>
          </w:tcPr>
          <w:p w14:paraId="4FB57476" w14:textId="1CABB31C" w:rsidR="002C04C2" w:rsidRPr="001C20FF" w:rsidRDefault="002C04C2" w:rsidP="001C20FF">
            <w:pPr>
              <w:jc w:val="center"/>
              <w:rPr>
                <w:rFonts w:asciiTheme="minorHAnsi" w:hAnsiTheme="minorHAnsi" w:cstheme="minorHAnsi"/>
                <w:color w:val="000000" w:themeColor="text1"/>
              </w:rPr>
            </w:pPr>
            <w:r w:rsidRPr="001C20FF">
              <w:t>$561,321.67</w:t>
            </w:r>
          </w:p>
        </w:tc>
        <w:tc>
          <w:tcPr>
            <w:tcW w:w="1765" w:type="dxa"/>
            <w:tcBorders>
              <w:top w:val="nil"/>
              <w:left w:val="nil"/>
              <w:bottom w:val="single" w:sz="8" w:space="0" w:color="auto"/>
              <w:right w:val="single" w:sz="8" w:space="0" w:color="auto"/>
            </w:tcBorders>
            <w:shd w:val="clear" w:color="auto" w:fill="B8CCE4"/>
            <w:noWrap/>
            <w:vAlign w:val="center"/>
          </w:tcPr>
          <w:p w14:paraId="7F41AB0E" w14:textId="5445EB91" w:rsidR="002C04C2" w:rsidRPr="001C20FF" w:rsidRDefault="002C04C2" w:rsidP="001C20FF">
            <w:pPr>
              <w:jc w:val="center"/>
              <w:rPr>
                <w:rFonts w:asciiTheme="minorHAnsi" w:hAnsiTheme="minorHAnsi" w:cstheme="minorHAnsi"/>
                <w:color w:val="000000" w:themeColor="text1"/>
              </w:rPr>
            </w:pPr>
            <w:r w:rsidRPr="001C20FF">
              <w:t xml:space="preserve">Boerne </w:t>
            </w:r>
            <w:proofErr w:type="spellStart"/>
            <w:r w:rsidRPr="001C20FF">
              <w:t>Cico</w:t>
            </w:r>
            <w:proofErr w:type="spellEnd"/>
            <w:r w:rsidRPr="001C20FF">
              <w:t xml:space="preserve"> - Comfort - Kendall Transmission Line Upgrade (6982)</w:t>
            </w:r>
          </w:p>
        </w:tc>
      </w:tr>
      <w:tr w:rsidR="002C04C2" w:rsidRPr="001C20FF" w14:paraId="7B5E8EAB"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031EAD" w14:textId="2F6904F5" w:rsidR="002C04C2" w:rsidRPr="001C20FF" w:rsidRDefault="002C04C2" w:rsidP="001C20FF">
            <w:pPr>
              <w:jc w:val="center"/>
              <w:rPr>
                <w:rFonts w:asciiTheme="minorHAnsi" w:hAnsiTheme="minorHAnsi" w:cstheme="minorHAnsi"/>
                <w:color w:val="000000" w:themeColor="text1"/>
              </w:rPr>
            </w:pPr>
            <w:proofErr w:type="spellStart"/>
            <w:r w:rsidRPr="001C20FF">
              <w:t>Riohondo-Nedin</w:t>
            </w:r>
            <w:proofErr w:type="spellEnd"/>
            <w:r w:rsidRPr="001C20FF">
              <w:t xml:space="preserve"> 345kV&amp;Harlnsw 138kV</w:t>
            </w:r>
          </w:p>
        </w:tc>
        <w:tc>
          <w:tcPr>
            <w:tcW w:w="1684" w:type="dxa"/>
            <w:tcBorders>
              <w:top w:val="nil"/>
              <w:left w:val="nil"/>
              <w:bottom w:val="single" w:sz="8" w:space="0" w:color="auto"/>
              <w:right w:val="single" w:sz="8" w:space="0" w:color="auto"/>
            </w:tcBorders>
            <w:shd w:val="clear" w:color="auto" w:fill="auto"/>
            <w:noWrap/>
            <w:vAlign w:val="center"/>
          </w:tcPr>
          <w:p w14:paraId="48BC9F59" w14:textId="6AEFFB40" w:rsidR="002C04C2" w:rsidRPr="001C20FF" w:rsidRDefault="002C04C2" w:rsidP="001C20FF">
            <w:pPr>
              <w:jc w:val="center"/>
              <w:rPr>
                <w:rFonts w:asciiTheme="minorHAnsi" w:hAnsiTheme="minorHAnsi" w:cstheme="minorHAnsi"/>
                <w:color w:val="000000" w:themeColor="text1"/>
              </w:rPr>
            </w:pPr>
            <w:r w:rsidRPr="001C20FF">
              <w:t>Burns Sub - Rio Hondo 138kV</w:t>
            </w:r>
          </w:p>
        </w:tc>
        <w:tc>
          <w:tcPr>
            <w:tcW w:w="1344" w:type="dxa"/>
            <w:tcBorders>
              <w:top w:val="nil"/>
              <w:left w:val="nil"/>
              <w:bottom w:val="single" w:sz="8" w:space="0" w:color="auto"/>
              <w:right w:val="single" w:sz="8" w:space="0" w:color="auto"/>
            </w:tcBorders>
            <w:shd w:val="clear" w:color="auto" w:fill="auto"/>
            <w:noWrap/>
            <w:vAlign w:val="center"/>
          </w:tcPr>
          <w:p w14:paraId="073A04A2" w14:textId="02030036" w:rsidR="002C04C2" w:rsidRPr="001C20FF" w:rsidRDefault="002C04C2" w:rsidP="001C20FF">
            <w:pPr>
              <w:jc w:val="center"/>
              <w:rPr>
                <w:rFonts w:asciiTheme="minorHAnsi" w:hAnsiTheme="minorHAnsi" w:cstheme="minorHAnsi"/>
                <w:color w:val="000000" w:themeColor="text1"/>
              </w:rPr>
            </w:pPr>
            <w:r w:rsidRPr="001C20FF">
              <w:t>4</w:t>
            </w:r>
          </w:p>
        </w:tc>
        <w:tc>
          <w:tcPr>
            <w:tcW w:w="1704" w:type="dxa"/>
            <w:tcBorders>
              <w:top w:val="nil"/>
              <w:left w:val="nil"/>
              <w:bottom w:val="single" w:sz="8" w:space="0" w:color="auto"/>
              <w:right w:val="single" w:sz="8" w:space="0" w:color="auto"/>
            </w:tcBorders>
            <w:shd w:val="clear" w:color="auto" w:fill="auto"/>
            <w:noWrap/>
            <w:vAlign w:val="center"/>
          </w:tcPr>
          <w:p w14:paraId="57D07286" w14:textId="482BC33A" w:rsidR="002C04C2" w:rsidRPr="001C20FF" w:rsidRDefault="002C04C2" w:rsidP="001C20FF">
            <w:pPr>
              <w:jc w:val="center"/>
              <w:rPr>
                <w:rFonts w:asciiTheme="minorHAnsi" w:hAnsiTheme="minorHAnsi" w:cstheme="minorHAnsi"/>
                <w:color w:val="000000" w:themeColor="text1"/>
              </w:rPr>
            </w:pPr>
            <w:r w:rsidRPr="001C20FF">
              <w:t>$512,738.14</w:t>
            </w:r>
          </w:p>
        </w:tc>
        <w:tc>
          <w:tcPr>
            <w:tcW w:w="1765" w:type="dxa"/>
            <w:tcBorders>
              <w:top w:val="nil"/>
              <w:left w:val="nil"/>
              <w:bottom w:val="single" w:sz="8" w:space="0" w:color="auto"/>
              <w:right w:val="single" w:sz="8" w:space="0" w:color="auto"/>
            </w:tcBorders>
            <w:shd w:val="clear" w:color="auto" w:fill="auto"/>
            <w:noWrap/>
            <w:vAlign w:val="center"/>
          </w:tcPr>
          <w:p w14:paraId="72C656F1" w14:textId="196B09D9" w:rsidR="002C04C2" w:rsidRPr="001C20FF" w:rsidRDefault="002C04C2" w:rsidP="001C20FF">
            <w:pPr>
              <w:jc w:val="center"/>
              <w:rPr>
                <w:rFonts w:asciiTheme="minorHAnsi" w:hAnsiTheme="minorHAnsi" w:cstheme="minorHAnsi"/>
                <w:color w:val="000000" w:themeColor="text1"/>
              </w:rPr>
            </w:pPr>
            <w:r w:rsidRPr="001C20FF">
              <w:t>Rebuild Rio Hondo to East Rio Hondo (6687)</w:t>
            </w:r>
          </w:p>
        </w:tc>
      </w:tr>
      <w:tr w:rsidR="002C04C2" w:rsidRPr="001C20FF" w14:paraId="2CA923CC"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59429CF" w14:textId="1386B4B3" w:rsidR="002C04C2" w:rsidRPr="001C20FF" w:rsidRDefault="002C04C2" w:rsidP="001C20FF">
            <w:pPr>
              <w:jc w:val="center"/>
              <w:rPr>
                <w:rFonts w:asciiTheme="minorHAnsi" w:hAnsiTheme="minorHAnsi" w:cstheme="minorHAnsi"/>
                <w:color w:val="000000" w:themeColor="text1"/>
              </w:rPr>
            </w:pPr>
            <w:r w:rsidRPr="001C20FF">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5014D56C" w14:textId="31CEE09D" w:rsidR="002C04C2" w:rsidRPr="001C20FF" w:rsidRDefault="002C04C2" w:rsidP="001C20FF">
            <w:pPr>
              <w:jc w:val="center"/>
              <w:rPr>
                <w:rFonts w:asciiTheme="minorHAnsi" w:hAnsiTheme="minorHAnsi" w:cstheme="minorHAnsi"/>
                <w:color w:val="000000" w:themeColor="text1"/>
              </w:rPr>
            </w:pPr>
            <w:r w:rsidRPr="001C20FF">
              <w:t xml:space="preserve">Yellow Jacket - </w:t>
            </w:r>
            <w:proofErr w:type="spellStart"/>
            <w:r w:rsidRPr="001C20FF">
              <w:t>Hext</w:t>
            </w:r>
            <w:proofErr w:type="spellEnd"/>
            <w:r w:rsidRPr="001C20FF">
              <w:t xml:space="preserve"> </w:t>
            </w:r>
            <w:proofErr w:type="spellStart"/>
            <w:r w:rsidRPr="001C20FF">
              <w:t>Lcra</w:t>
            </w:r>
            <w:proofErr w:type="spellEnd"/>
            <w:r w:rsidRPr="001C20FF">
              <w:t xml:space="preserve"> 69kV</w:t>
            </w:r>
          </w:p>
        </w:tc>
        <w:tc>
          <w:tcPr>
            <w:tcW w:w="1344" w:type="dxa"/>
            <w:tcBorders>
              <w:top w:val="nil"/>
              <w:left w:val="nil"/>
              <w:bottom w:val="single" w:sz="8" w:space="0" w:color="auto"/>
              <w:right w:val="single" w:sz="8" w:space="0" w:color="auto"/>
            </w:tcBorders>
            <w:shd w:val="clear" w:color="auto" w:fill="auto"/>
            <w:noWrap/>
            <w:vAlign w:val="center"/>
          </w:tcPr>
          <w:p w14:paraId="4A4C6760" w14:textId="51ED56F9" w:rsidR="002C04C2" w:rsidRPr="001C20FF" w:rsidRDefault="002C04C2" w:rsidP="001C20FF">
            <w:pPr>
              <w:jc w:val="center"/>
              <w:rPr>
                <w:rFonts w:asciiTheme="minorHAnsi" w:hAnsiTheme="minorHAnsi" w:cstheme="minorHAnsi"/>
                <w:color w:val="000000" w:themeColor="text1"/>
              </w:rPr>
            </w:pPr>
            <w:r w:rsidRPr="001C20FF">
              <w:t>16</w:t>
            </w:r>
          </w:p>
        </w:tc>
        <w:tc>
          <w:tcPr>
            <w:tcW w:w="1704" w:type="dxa"/>
            <w:tcBorders>
              <w:top w:val="nil"/>
              <w:left w:val="nil"/>
              <w:bottom w:val="single" w:sz="8" w:space="0" w:color="auto"/>
              <w:right w:val="single" w:sz="8" w:space="0" w:color="auto"/>
            </w:tcBorders>
            <w:shd w:val="clear" w:color="auto" w:fill="auto"/>
            <w:noWrap/>
            <w:vAlign w:val="center"/>
          </w:tcPr>
          <w:p w14:paraId="7026B13A" w14:textId="192E6334" w:rsidR="002C04C2" w:rsidRPr="001C20FF" w:rsidRDefault="002C04C2" w:rsidP="001C20FF">
            <w:pPr>
              <w:jc w:val="center"/>
              <w:rPr>
                <w:rFonts w:asciiTheme="minorHAnsi" w:hAnsiTheme="minorHAnsi" w:cstheme="minorHAnsi"/>
                <w:color w:val="000000" w:themeColor="text1"/>
              </w:rPr>
            </w:pPr>
            <w:r w:rsidRPr="001C20FF">
              <w:t>$490,898.56</w:t>
            </w:r>
          </w:p>
        </w:tc>
        <w:tc>
          <w:tcPr>
            <w:tcW w:w="1765" w:type="dxa"/>
            <w:tcBorders>
              <w:top w:val="nil"/>
              <w:left w:val="nil"/>
              <w:bottom w:val="single" w:sz="8" w:space="0" w:color="auto"/>
              <w:right w:val="single" w:sz="8" w:space="0" w:color="auto"/>
            </w:tcBorders>
            <w:shd w:val="clear" w:color="auto" w:fill="auto"/>
            <w:noWrap/>
            <w:vAlign w:val="center"/>
          </w:tcPr>
          <w:p w14:paraId="1769F8BB" w14:textId="76859DE5" w:rsidR="002C04C2" w:rsidRPr="001C20FF" w:rsidRDefault="002C04C2" w:rsidP="001C20FF">
            <w:pPr>
              <w:jc w:val="center"/>
              <w:rPr>
                <w:rFonts w:asciiTheme="minorHAnsi" w:hAnsiTheme="minorHAnsi" w:cstheme="minorHAnsi"/>
                <w:color w:val="000000" w:themeColor="text1"/>
              </w:rPr>
            </w:pPr>
          </w:p>
        </w:tc>
      </w:tr>
      <w:tr w:rsidR="002C04C2" w:rsidRPr="001C20FF" w14:paraId="0EBCD67E"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FCF1DDA" w14:textId="688BB99B" w:rsidR="002C04C2" w:rsidRPr="001C20FF" w:rsidRDefault="002C04C2" w:rsidP="001C20FF">
            <w:pPr>
              <w:jc w:val="center"/>
              <w:rPr>
                <w:rFonts w:asciiTheme="minorHAnsi" w:hAnsiTheme="minorHAnsi" w:cstheme="minorHAnsi"/>
                <w:color w:val="000000" w:themeColor="text1"/>
              </w:rPr>
            </w:pPr>
            <w:r w:rsidRPr="001C20FF">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77B91EBE" w14:textId="535C4F97" w:rsidR="002C04C2" w:rsidRPr="001C20FF" w:rsidRDefault="002C04C2" w:rsidP="001C20FF">
            <w:pPr>
              <w:jc w:val="center"/>
              <w:rPr>
                <w:rFonts w:asciiTheme="minorHAnsi" w:hAnsiTheme="minorHAnsi" w:cstheme="minorHAnsi"/>
                <w:color w:val="000000" w:themeColor="text1"/>
              </w:rPr>
            </w:pPr>
            <w:r w:rsidRPr="001C20FF">
              <w:t>Moss Switch - Shin Oak Pod 138kV</w:t>
            </w:r>
          </w:p>
        </w:tc>
        <w:tc>
          <w:tcPr>
            <w:tcW w:w="1344" w:type="dxa"/>
            <w:tcBorders>
              <w:top w:val="nil"/>
              <w:left w:val="nil"/>
              <w:bottom w:val="single" w:sz="8" w:space="0" w:color="auto"/>
              <w:right w:val="single" w:sz="8" w:space="0" w:color="auto"/>
            </w:tcBorders>
            <w:shd w:val="clear" w:color="auto" w:fill="auto"/>
            <w:noWrap/>
            <w:vAlign w:val="center"/>
          </w:tcPr>
          <w:p w14:paraId="13DD4441" w14:textId="23A08614"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auto"/>
            <w:noWrap/>
            <w:vAlign w:val="center"/>
          </w:tcPr>
          <w:p w14:paraId="2A903460" w14:textId="60446BFB" w:rsidR="002C04C2" w:rsidRPr="001C20FF" w:rsidRDefault="002C04C2" w:rsidP="001C20FF">
            <w:pPr>
              <w:jc w:val="center"/>
              <w:rPr>
                <w:rFonts w:asciiTheme="minorHAnsi" w:hAnsiTheme="minorHAnsi" w:cstheme="minorHAnsi"/>
                <w:color w:val="000000" w:themeColor="text1"/>
              </w:rPr>
            </w:pPr>
            <w:r w:rsidRPr="001C20FF">
              <w:t>$476,844.59</w:t>
            </w:r>
          </w:p>
        </w:tc>
        <w:tc>
          <w:tcPr>
            <w:tcW w:w="1765" w:type="dxa"/>
            <w:tcBorders>
              <w:top w:val="nil"/>
              <w:left w:val="nil"/>
              <w:bottom w:val="single" w:sz="8" w:space="0" w:color="auto"/>
              <w:right w:val="single" w:sz="8" w:space="0" w:color="auto"/>
            </w:tcBorders>
            <w:shd w:val="clear" w:color="auto" w:fill="auto"/>
            <w:noWrap/>
            <w:vAlign w:val="center"/>
          </w:tcPr>
          <w:p w14:paraId="79361AA4" w14:textId="0AD0959D" w:rsidR="002C04C2" w:rsidRPr="001C20FF" w:rsidRDefault="002C04C2" w:rsidP="001C20FF">
            <w:pPr>
              <w:jc w:val="center"/>
              <w:rPr>
                <w:rFonts w:asciiTheme="minorHAnsi" w:hAnsiTheme="minorHAnsi" w:cstheme="minorHAnsi"/>
                <w:color w:val="000000" w:themeColor="text1"/>
              </w:rPr>
            </w:pPr>
          </w:p>
        </w:tc>
      </w:tr>
      <w:tr w:rsidR="002C04C2" w:rsidRPr="001C20FF" w14:paraId="2A3AC7D1"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D7D569E" w14:textId="17663D5B" w:rsidR="002C04C2" w:rsidRPr="001C20FF" w:rsidRDefault="002C04C2" w:rsidP="001C20FF">
            <w:pPr>
              <w:jc w:val="center"/>
              <w:rPr>
                <w:rFonts w:asciiTheme="minorHAnsi" w:hAnsiTheme="minorHAnsi" w:cstheme="minorHAnsi"/>
                <w:color w:val="000000" w:themeColor="text1"/>
              </w:rPr>
            </w:pPr>
            <w:r w:rsidRPr="001C20FF">
              <w:t>KLEBERG AEP to LOYOLA SUB LIN 1</w:t>
            </w:r>
          </w:p>
        </w:tc>
        <w:tc>
          <w:tcPr>
            <w:tcW w:w="1684" w:type="dxa"/>
            <w:tcBorders>
              <w:top w:val="nil"/>
              <w:left w:val="nil"/>
              <w:bottom w:val="single" w:sz="8" w:space="0" w:color="auto"/>
              <w:right w:val="single" w:sz="8" w:space="0" w:color="auto"/>
            </w:tcBorders>
            <w:shd w:val="clear" w:color="auto" w:fill="auto"/>
            <w:noWrap/>
            <w:vAlign w:val="center"/>
          </w:tcPr>
          <w:p w14:paraId="4C70EA1A" w14:textId="484C9C4E" w:rsidR="002C04C2" w:rsidRPr="001C20FF" w:rsidRDefault="002C04C2" w:rsidP="001C20FF">
            <w:pPr>
              <w:jc w:val="center"/>
              <w:rPr>
                <w:rFonts w:asciiTheme="minorHAnsi" w:hAnsiTheme="minorHAnsi" w:cstheme="minorHAnsi"/>
                <w:color w:val="000000" w:themeColor="text1"/>
              </w:rPr>
            </w:pPr>
            <w:r w:rsidRPr="001C20FF">
              <w:t>Loyola Sub 138kV</w:t>
            </w:r>
          </w:p>
        </w:tc>
        <w:tc>
          <w:tcPr>
            <w:tcW w:w="1344" w:type="dxa"/>
            <w:tcBorders>
              <w:top w:val="nil"/>
              <w:left w:val="nil"/>
              <w:bottom w:val="single" w:sz="8" w:space="0" w:color="auto"/>
              <w:right w:val="single" w:sz="8" w:space="0" w:color="auto"/>
            </w:tcBorders>
            <w:shd w:val="clear" w:color="auto" w:fill="auto"/>
            <w:noWrap/>
            <w:vAlign w:val="center"/>
          </w:tcPr>
          <w:p w14:paraId="22D1C748" w14:textId="3BEF574C"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auto"/>
            <w:noWrap/>
            <w:vAlign w:val="center"/>
          </w:tcPr>
          <w:p w14:paraId="64D6D4D8" w14:textId="67F4D3A7" w:rsidR="002C04C2" w:rsidRPr="001C20FF" w:rsidRDefault="002C04C2" w:rsidP="001C20FF">
            <w:pPr>
              <w:jc w:val="center"/>
              <w:rPr>
                <w:rFonts w:asciiTheme="minorHAnsi" w:hAnsiTheme="minorHAnsi" w:cstheme="minorHAnsi"/>
                <w:color w:val="000000" w:themeColor="text1"/>
              </w:rPr>
            </w:pPr>
            <w:r w:rsidRPr="001C20FF">
              <w:t>$436,239.88</w:t>
            </w:r>
          </w:p>
        </w:tc>
        <w:tc>
          <w:tcPr>
            <w:tcW w:w="1765" w:type="dxa"/>
            <w:tcBorders>
              <w:top w:val="nil"/>
              <w:left w:val="nil"/>
              <w:bottom w:val="single" w:sz="8" w:space="0" w:color="auto"/>
              <w:right w:val="single" w:sz="8" w:space="0" w:color="auto"/>
            </w:tcBorders>
            <w:shd w:val="clear" w:color="auto" w:fill="auto"/>
            <w:noWrap/>
            <w:vAlign w:val="center"/>
          </w:tcPr>
          <w:p w14:paraId="20B04B72" w14:textId="1EF039F4" w:rsidR="002C04C2" w:rsidRPr="001C20FF" w:rsidRDefault="002C04C2" w:rsidP="001C20FF">
            <w:pPr>
              <w:jc w:val="center"/>
              <w:rPr>
                <w:rFonts w:asciiTheme="minorHAnsi" w:hAnsiTheme="minorHAnsi" w:cstheme="minorHAnsi"/>
                <w:color w:val="000000" w:themeColor="text1"/>
              </w:rPr>
            </w:pPr>
          </w:p>
        </w:tc>
      </w:tr>
      <w:tr w:rsidR="002C04C2" w:rsidRPr="001C20FF" w14:paraId="7D14C719"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C106A1A" w14:textId="3E154AC8" w:rsidR="002C04C2" w:rsidRPr="001C20FF" w:rsidRDefault="002C04C2" w:rsidP="001C20FF">
            <w:pPr>
              <w:jc w:val="center"/>
              <w:rPr>
                <w:rFonts w:asciiTheme="minorHAnsi" w:hAnsiTheme="minorHAnsi" w:cstheme="minorHAnsi"/>
                <w:color w:val="000000" w:themeColor="text1"/>
              </w:rPr>
            </w:pPr>
            <w:proofErr w:type="spellStart"/>
            <w:r w:rsidRPr="001C20FF">
              <w:t>Stp-Hlj</w:t>
            </w:r>
            <w:proofErr w:type="spellEnd"/>
            <w:r w:rsidRPr="001C20FF">
              <w:t>&amp;&amp;</w:t>
            </w:r>
            <w:proofErr w:type="spellStart"/>
            <w:r w:rsidRPr="001C20FF">
              <w:t>White_Pt</w:t>
            </w:r>
            <w:proofErr w:type="spellEnd"/>
            <w:r w:rsidRPr="001C20FF">
              <w:t xml:space="preserve"> 345kV</w:t>
            </w:r>
          </w:p>
        </w:tc>
        <w:tc>
          <w:tcPr>
            <w:tcW w:w="1684" w:type="dxa"/>
            <w:tcBorders>
              <w:top w:val="nil"/>
              <w:left w:val="nil"/>
              <w:bottom w:val="single" w:sz="8" w:space="0" w:color="auto"/>
              <w:right w:val="single" w:sz="8" w:space="0" w:color="auto"/>
            </w:tcBorders>
            <w:shd w:val="clear" w:color="auto" w:fill="B8CCE4"/>
            <w:noWrap/>
            <w:vAlign w:val="center"/>
          </w:tcPr>
          <w:p w14:paraId="0CC344BC" w14:textId="51E2AA74" w:rsidR="002C04C2" w:rsidRPr="001C20FF" w:rsidRDefault="002C04C2" w:rsidP="001C20FF">
            <w:pPr>
              <w:jc w:val="center"/>
              <w:rPr>
                <w:rFonts w:asciiTheme="minorHAnsi" w:hAnsiTheme="minorHAnsi" w:cstheme="minorHAnsi"/>
                <w:color w:val="000000" w:themeColor="text1"/>
              </w:rPr>
            </w:pPr>
            <w:r w:rsidRPr="001C20FF">
              <w:t>Blessing - Lolita 138kV</w:t>
            </w:r>
          </w:p>
        </w:tc>
        <w:tc>
          <w:tcPr>
            <w:tcW w:w="1344" w:type="dxa"/>
            <w:tcBorders>
              <w:top w:val="nil"/>
              <w:left w:val="nil"/>
              <w:bottom w:val="single" w:sz="8" w:space="0" w:color="auto"/>
              <w:right w:val="single" w:sz="8" w:space="0" w:color="auto"/>
            </w:tcBorders>
            <w:shd w:val="clear" w:color="auto" w:fill="B8CCE4"/>
            <w:noWrap/>
            <w:vAlign w:val="center"/>
          </w:tcPr>
          <w:p w14:paraId="3A30993E" w14:textId="36688DBA" w:rsidR="002C04C2" w:rsidRPr="001C20FF" w:rsidRDefault="002C04C2" w:rsidP="001C20FF">
            <w:pPr>
              <w:jc w:val="center"/>
              <w:rPr>
                <w:rFonts w:asciiTheme="minorHAnsi" w:hAnsiTheme="minorHAnsi" w:cstheme="minorHAnsi"/>
                <w:color w:val="000000" w:themeColor="text1"/>
              </w:rPr>
            </w:pPr>
            <w:r w:rsidRPr="001C20FF">
              <w:t>13</w:t>
            </w:r>
          </w:p>
        </w:tc>
        <w:tc>
          <w:tcPr>
            <w:tcW w:w="1704" w:type="dxa"/>
            <w:tcBorders>
              <w:top w:val="nil"/>
              <w:left w:val="nil"/>
              <w:bottom w:val="single" w:sz="8" w:space="0" w:color="auto"/>
              <w:right w:val="single" w:sz="8" w:space="0" w:color="auto"/>
            </w:tcBorders>
            <w:shd w:val="clear" w:color="auto" w:fill="B8CCE4"/>
            <w:noWrap/>
            <w:vAlign w:val="center"/>
          </w:tcPr>
          <w:p w14:paraId="7573BB28" w14:textId="6411ED2A" w:rsidR="002C04C2" w:rsidRPr="001C20FF" w:rsidRDefault="002C04C2" w:rsidP="001C20FF">
            <w:pPr>
              <w:jc w:val="center"/>
              <w:rPr>
                <w:rFonts w:asciiTheme="minorHAnsi" w:hAnsiTheme="minorHAnsi" w:cstheme="minorHAnsi"/>
                <w:color w:val="000000" w:themeColor="text1"/>
              </w:rPr>
            </w:pPr>
            <w:r w:rsidRPr="001C20FF">
              <w:t>$306,814.76</w:t>
            </w:r>
          </w:p>
        </w:tc>
        <w:tc>
          <w:tcPr>
            <w:tcW w:w="1765" w:type="dxa"/>
            <w:tcBorders>
              <w:top w:val="nil"/>
              <w:left w:val="nil"/>
              <w:bottom w:val="single" w:sz="8" w:space="0" w:color="auto"/>
              <w:right w:val="single" w:sz="8" w:space="0" w:color="auto"/>
            </w:tcBorders>
            <w:shd w:val="clear" w:color="auto" w:fill="B8CCE4"/>
            <w:noWrap/>
            <w:vAlign w:val="center"/>
          </w:tcPr>
          <w:p w14:paraId="73DFF35A" w14:textId="3A657A16" w:rsidR="002C04C2" w:rsidRPr="001C20FF" w:rsidRDefault="002C04C2" w:rsidP="001C20FF">
            <w:pPr>
              <w:jc w:val="center"/>
              <w:rPr>
                <w:rFonts w:asciiTheme="minorHAnsi" w:hAnsiTheme="minorHAnsi" w:cstheme="minorHAnsi"/>
                <w:color w:val="000000" w:themeColor="text1"/>
              </w:rPr>
            </w:pPr>
            <w:proofErr w:type="spellStart"/>
            <w:r w:rsidRPr="001C20FF">
              <w:t>Tidehaven</w:t>
            </w:r>
            <w:proofErr w:type="spellEnd"/>
            <w:r w:rsidRPr="001C20FF">
              <w:t>: Construct New Distribution Station (48776)</w:t>
            </w:r>
          </w:p>
        </w:tc>
      </w:tr>
      <w:tr w:rsidR="002C04C2" w:rsidRPr="001C20FF" w14:paraId="5EF30D1D"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126F335" w14:textId="7FB20F22" w:rsidR="002C04C2" w:rsidRPr="001C20FF" w:rsidRDefault="002C04C2" w:rsidP="001C20FF">
            <w:pPr>
              <w:jc w:val="center"/>
              <w:rPr>
                <w:rFonts w:asciiTheme="minorHAnsi" w:hAnsiTheme="minorHAnsi" w:cstheme="minorHAnsi"/>
                <w:color w:val="000000" w:themeColor="text1"/>
              </w:rPr>
            </w:pPr>
            <w:r w:rsidRPr="001C20FF">
              <w:t>CPSES-JONSW&amp;EVRSW 345kV</w:t>
            </w:r>
          </w:p>
        </w:tc>
        <w:tc>
          <w:tcPr>
            <w:tcW w:w="1684" w:type="dxa"/>
            <w:tcBorders>
              <w:top w:val="nil"/>
              <w:left w:val="nil"/>
              <w:bottom w:val="single" w:sz="8" w:space="0" w:color="auto"/>
              <w:right w:val="single" w:sz="8" w:space="0" w:color="auto"/>
            </w:tcBorders>
            <w:shd w:val="clear" w:color="auto" w:fill="B8CCE4"/>
            <w:noWrap/>
            <w:vAlign w:val="center"/>
          </w:tcPr>
          <w:p w14:paraId="6E4D0C19" w14:textId="6CFB9A3D" w:rsidR="002C04C2" w:rsidRPr="001C20FF" w:rsidRDefault="002C04C2" w:rsidP="001C20FF">
            <w:pPr>
              <w:jc w:val="center"/>
              <w:rPr>
                <w:rFonts w:asciiTheme="minorHAnsi" w:hAnsiTheme="minorHAnsi" w:cstheme="minorHAnsi"/>
                <w:color w:val="000000" w:themeColor="text1"/>
              </w:rPr>
            </w:pPr>
            <w:r w:rsidRPr="001C20FF">
              <w:t xml:space="preserve">Mitchell Bend Switch - </w:t>
            </w:r>
            <w:proofErr w:type="spellStart"/>
            <w:r w:rsidRPr="001C20FF">
              <w:t>Decordova</w:t>
            </w:r>
            <w:proofErr w:type="spellEnd"/>
            <w:r w:rsidRPr="001C20FF">
              <w:t xml:space="preserve"> </w:t>
            </w:r>
            <w:proofErr w:type="spellStart"/>
            <w:r w:rsidRPr="001C20FF">
              <w:t>Ses</w:t>
            </w:r>
            <w:proofErr w:type="spellEnd"/>
            <w:r w:rsidRPr="001C20FF">
              <w:t xml:space="preserve"> 345kV</w:t>
            </w:r>
          </w:p>
        </w:tc>
        <w:tc>
          <w:tcPr>
            <w:tcW w:w="1344" w:type="dxa"/>
            <w:tcBorders>
              <w:top w:val="nil"/>
              <w:left w:val="nil"/>
              <w:bottom w:val="single" w:sz="8" w:space="0" w:color="auto"/>
              <w:right w:val="single" w:sz="8" w:space="0" w:color="auto"/>
            </w:tcBorders>
            <w:shd w:val="clear" w:color="auto" w:fill="B8CCE4"/>
            <w:noWrap/>
            <w:vAlign w:val="center"/>
          </w:tcPr>
          <w:p w14:paraId="1CD5FEBD" w14:textId="1EC440DF" w:rsidR="002C04C2" w:rsidRPr="001C20FF" w:rsidRDefault="002C04C2" w:rsidP="001C20FF">
            <w:pPr>
              <w:jc w:val="center"/>
              <w:rPr>
                <w:rFonts w:asciiTheme="minorHAnsi" w:hAnsiTheme="minorHAnsi" w:cstheme="minorHAnsi"/>
                <w:color w:val="000000" w:themeColor="text1"/>
              </w:rPr>
            </w:pPr>
            <w:r w:rsidRPr="001C20FF">
              <w:t>5</w:t>
            </w:r>
          </w:p>
        </w:tc>
        <w:tc>
          <w:tcPr>
            <w:tcW w:w="1704" w:type="dxa"/>
            <w:tcBorders>
              <w:top w:val="nil"/>
              <w:left w:val="nil"/>
              <w:bottom w:val="single" w:sz="8" w:space="0" w:color="auto"/>
              <w:right w:val="single" w:sz="8" w:space="0" w:color="auto"/>
            </w:tcBorders>
            <w:shd w:val="clear" w:color="auto" w:fill="B8CCE4"/>
            <w:noWrap/>
            <w:vAlign w:val="center"/>
          </w:tcPr>
          <w:p w14:paraId="589A629D" w14:textId="69F971F7" w:rsidR="002C04C2" w:rsidRPr="001C20FF" w:rsidRDefault="002C04C2" w:rsidP="001C20FF">
            <w:pPr>
              <w:jc w:val="center"/>
              <w:rPr>
                <w:rFonts w:asciiTheme="minorHAnsi" w:hAnsiTheme="minorHAnsi" w:cstheme="minorHAnsi"/>
                <w:color w:val="000000" w:themeColor="text1"/>
              </w:rPr>
            </w:pPr>
            <w:r w:rsidRPr="001C20FF">
              <w:t>$278,447.68</w:t>
            </w:r>
          </w:p>
        </w:tc>
        <w:tc>
          <w:tcPr>
            <w:tcW w:w="1765" w:type="dxa"/>
            <w:tcBorders>
              <w:top w:val="nil"/>
              <w:left w:val="nil"/>
              <w:bottom w:val="single" w:sz="8" w:space="0" w:color="auto"/>
              <w:right w:val="single" w:sz="8" w:space="0" w:color="auto"/>
            </w:tcBorders>
            <w:shd w:val="clear" w:color="auto" w:fill="B8CCE4"/>
            <w:noWrap/>
            <w:vAlign w:val="center"/>
          </w:tcPr>
          <w:p w14:paraId="35C60597" w14:textId="620976EE" w:rsidR="002C04C2" w:rsidRPr="001C20FF" w:rsidRDefault="002C04C2" w:rsidP="001C20FF">
            <w:pPr>
              <w:jc w:val="center"/>
              <w:rPr>
                <w:rFonts w:asciiTheme="minorHAnsi" w:hAnsiTheme="minorHAnsi" w:cstheme="minorHAnsi"/>
                <w:color w:val="000000" w:themeColor="text1"/>
              </w:rPr>
            </w:pPr>
            <w:r w:rsidRPr="001C20FF">
              <w:t>Mitchell Bend - Rocky Creek 345 kV line (5312)</w:t>
            </w:r>
          </w:p>
        </w:tc>
      </w:tr>
      <w:tr w:rsidR="002C04C2" w:rsidRPr="001C20FF" w14:paraId="54260C09"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D4AEEF9" w14:textId="0B58FEFD" w:rsidR="002C04C2" w:rsidRPr="001C20FF" w:rsidRDefault="002C04C2" w:rsidP="001C20FF">
            <w:pPr>
              <w:jc w:val="center"/>
              <w:rPr>
                <w:rFonts w:asciiTheme="minorHAnsi" w:hAnsiTheme="minorHAnsi" w:cstheme="minorHAnsi"/>
                <w:color w:val="000000" w:themeColor="text1"/>
              </w:rPr>
            </w:pPr>
            <w:r w:rsidRPr="001C20FF">
              <w:t>ZORN - HAYSEN 345KV</w:t>
            </w:r>
          </w:p>
        </w:tc>
        <w:tc>
          <w:tcPr>
            <w:tcW w:w="1684" w:type="dxa"/>
            <w:tcBorders>
              <w:top w:val="nil"/>
              <w:left w:val="nil"/>
              <w:bottom w:val="single" w:sz="8" w:space="0" w:color="auto"/>
              <w:right w:val="single" w:sz="8" w:space="0" w:color="auto"/>
            </w:tcBorders>
            <w:shd w:val="clear" w:color="auto" w:fill="B8CCE4"/>
            <w:noWrap/>
            <w:vAlign w:val="center"/>
          </w:tcPr>
          <w:p w14:paraId="2EBE8D57" w14:textId="703AE7E1" w:rsidR="002C04C2" w:rsidRPr="001C20FF" w:rsidRDefault="002C04C2" w:rsidP="001C20FF">
            <w:pPr>
              <w:jc w:val="center"/>
              <w:rPr>
                <w:rFonts w:asciiTheme="minorHAnsi" w:hAnsiTheme="minorHAnsi" w:cstheme="minorHAnsi"/>
                <w:color w:val="000000" w:themeColor="text1"/>
              </w:rPr>
            </w:pPr>
            <w:proofErr w:type="spellStart"/>
            <w:r w:rsidRPr="001C20FF">
              <w:t>Fairra</w:t>
            </w:r>
            <w:proofErr w:type="spellEnd"/>
            <w:r w:rsidRPr="001C20FF">
              <w:t xml:space="preserve"> - Esperanza 138kV</w:t>
            </w:r>
          </w:p>
        </w:tc>
        <w:tc>
          <w:tcPr>
            <w:tcW w:w="1344" w:type="dxa"/>
            <w:tcBorders>
              <w:top w:val="nil"/>
              <w:left w:val="nil"/>
              <w:bottom w:val="single" w:sz="8" w:space="0" w:color="auto"/>
              <w:right w:val="single" w:sz="8" w:space="0" w:color="auto"/>
            </w:tcBorders>
            <w:shd w:val="clear" w:color="auto" w:fill="B8CCE4"/>
            <w:noWrap/>
            <w:vAlign w:val="center"/>
          </w:tcPr>
          <w:p w14:paraId="5F411600" w14:textId="21961176" w:rsidR="002C04C2" w:rsidRPr="001C20FF" w:rsidRDefault="002C04C2" w:rsidP="001C20FF">
            <w:pPr>
              <w:jc w:val="center"/>
              <w:rPr>
                <w:rFonts w:asciiTheme="minorHAnsi" w:hAnsiTheme="minorHAnsi" w:cstheme="minorHAnsi"/>
                <w:color w:val="000000" w:themeColor="text1"/>
              </w:rPr>
            </w:pPr>
            <w:r w:rsidRPr="001C20FF">
              <w:t>4</w:t>
            </w:r>
          </w:p>
        </w:tc>
        <w:tc>
          <w:tcPr>
            <w:tcW w:w="1704" w:type="dxa"/>
            <w:tcBorders>
              <w:top w:val="nil"/>
              <w:left w:val="nil"/>
              <w:bottom w:val="single" w:sz="8" w:space="0" w:color="auto"/>
              <w:right w:val="single" w:sz="8" w:space="0" w:color="auto"/>
            </w:tcBorders>
            <w:shd w:val="clear" w:color="auto" w:fill="B8CCE4"/>
            <w:noWrap/>
            <w:vAlign w:val="center"/>
          </w:tcPr>
          <w:p w14:paraId="5EF5DE35" w14:textId="15289198" w:rsidR="002C04C2" w:rsidRPr="001C20FF" w:rsidRDefault="002C04C2" w:rsidP="001C20FF">
            <w:pPr>
              <w:jc w:val="center"/>
              <w:rPr>
                <w:rFonts w:asciiTheme="minorHAnsi" w:hAnsiTheme="minorHAnsi" w:cstheme="minorHAnsi"/>
                <w:color w:val="000000" w:themeColor="text1"/>
              </w:rPr>
            </w:pPr>
            <w:r w:rsidRPr="001C20FF">
              <w:t>$204,283.81</w:t>
            </w:r>
          </w:p>
        </w:tc>
        <w:tc>
          <w:tcPr>
            <w:tcW w:w="1765" w:type="dxa"/>
            <w:tcBorders>
              <w:top w:val="nil"/>
              <w:left w:val="nil"/>
              <w:bottom w:val="single" w:sz="8" w:space="0" w:color="auto"/>
              <w:right w:val="single" w:sz="8" w:space="0" w:color="auto"/>
            </w:tcBorders>
            <w:shd w:val="clear" w:color="auto" w:fill="B8CCE4"/>
            <w:noWrap/>
            <w:vAlign w:val="center"/>
          </w:tcPr>
          <w:p w14:paraId="195A79CA" w14:textId="2024799B" w:rsidR="002C04C2" w:rsidRPr="001C20FF" w:rsidRDefault="002C04C2" w:rsidP="001C20FF">
            <w:pPr>
              <w:jc w:val="center"/>
              <w:rPr>
                <w:rFonts w:asciiTheme="minorHAnsi" w:hAnsiTheme="minorHAnsi" w:cstheme="minorHAnsi"/>
                <w:color w:val="000000" w:themeColor="text1"/>
              </w:rPr>
            </w:pPr>
            <w:r w:rsidRPr="001C20FF">
              <w:t xml:space="preserve">Boerne </w:t>
            </w:r>
            <w:proofErr w:type="spellStart"/>
            <w:r w:rsidRPr="001C20FF">
              <w:t>Cico</w:t>
            </w:r>
            <w:proofErr w:type="spellEnd"/>
            <w:r w:rsidRPr="001C20FF">
              <w:t xml:space="preserve"> - Comfort - Kendall Transmission Line Upgrade (6982)</w:t>
            </w:r>
          </w:p>
        </w:tc>
      </w:tr>
      <w:tr w:rsidR="002C04C2" w:rsidRPr="001C20FF" w14:paraId="080E748C"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2A88897" w14:textId="1EDE96E1" w:rsidR="002C04C2" w:rsidRPr="001C20FF" w:rsidRDefault="002C04C2" w:rsidP="001C20FF">
            <w:pPr>
              <w:jc w:val="center"/>
              <w:rPr>
                <w:rFonts w:asciiTheme="minorHAnsi" w:hAnsiTheme="minorHAnsi" w:cstheme="minorHAnsi"/>
                <w:color w:val="000000" w:themeColor="text1"/>
              </w:rPr>
            </w:pPr>
            <w:proofErr w:type="spellStart"/>
            <w:r w:rsidRPr="001C20FF">
              <w:t>Lon_Hill-Coleto</w:t>
            </w:r>
            <w:proofErr w:type="spellEnd"/>
            <w:r w:rsidRPr="001C20FF">
              <w:t xml:space="preserve"> 345kV&amp;Warburtn 138kV</w:t>
            </w:r>
          </w:p>
        </w:tc>
        <w:tc>
          <w:tcPr>
            <w:tcW w:w="1684" w:type="dxa"/>
            <w:tcBorders>
              <w:top w:val="nil"/>
              <w:left w:val="nil"/>
              <w:bottom w:val="single" w:sz="8" w:space="0" w:color="auto"/>
              <w:right w:val="single" w:sz="8" w:space="0" w:color="auto"/>
            </w:tcBorders>
            <w:shd w:val="clear" w:color="auto" w:fill="B8CCE4"/>
            <w:noWrap/>
            <w:vAlign w:val="center"/>
          </w:tcPr>
          <w:p w14:paraId="268CE219" w14:textId="5C4EFE31" w:rsidR="002C04C2" w:rsidRPr="001C20FF" w:rsidRDefault="002C04C2" w:rsidP="001C20FF">
            <w:pPr>
              <w:jc w:val="center"/>
              <w:rPr>
                <w:rFonts w:asciiTheme="minorHAnsi" w:hAnsiTheme="minorHAnsi" w:cstheme="minorHAnsi"/>
                <w:color w:val="000000" w:themeColor="text1"/>
              </w:rPr>
            </w:pPr>
            <w:r w:rsidRPr="001C20FF">
              <w:t>Rincon - Melon Creek 138kV</w:t>
            </w:r>
          </w:p>
        </w:tc>
        <w:tc>
          <w:tcPr>
            <w:tcW w:w="1344" w:type="dxa"/>
            <w:tcBorders>
              <w:top w:val="nil"/>
              <w:left w:val="nil"/>
              <w:bottom w:val="single" w:sz="8" w:space="0" w:color="auto"/>
              <w:right w:val="single" w:sz="8" w:space="0" w:color="auto"/>
            </w:tcBorders>
            <w:shd w:val="clear" w:color="auto" w:fill="B8CCE4"/>
            <w:noWrap/>
            <w:vAlign w:val="center"/>
          </w:tcPr>
          <w:p w14:paraId="05CA9960" w14:textId="506630C3"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B8CCE4"/>
            <w:noWrap/>
            <w:vAlign w:val="center"/>
          </w:tcPr>
          <w:p w14:paraId="486AA582" w14:textId="7B6979AF" w:rsidR="002C04C2" w:rsidRPr="001C20FF" w:rsidRDefault="002C04C2" w:rsidP="001C20FF">
            <w:pPr>
              <w:jc w:val="center"/>
              <w:rPr>
                <w:rFonts w:asciiTheme="minorHAnsi" w:hAnsiTheme="minorHAnsi" w:cstheme="minorHAnsi"/>
                <w:color w:val="000000" w:themeColor="text1"/>
              </w:rPr>
            </w:pPr>
            <w:r w:rsidRPr="001C20FF">
              <w:t>$204,260.78</w:t>
            </w:r>
          </w:p>
        </w:tc>
        <w:tc>
          <w:tcPr>
            <w:tcW w:w="1765" w:type="dxa"/>
            <w:tcBorders>
              <w:top w:val="nil"/>
              <w:left w:val="nil"/>
              <w:bottom w:val="single" w:sz="8" w:space="0" w:color="auto"/>
              <w:right w:val="single" w:sz="8" w:space="0" w:color="auto"/>
            </w:tcBorders>
            <w:shd w:val="clear" w:color="auto" w:fill="B8CCE4"/>
            <w:noWrap/>
            <w:vAlign w:val="center"/>
          </w:tcPr>
          <w:p w14:paraId="3E5C3774" w14:textId="124BC750" w:rsidR="002C04C2" w:rsidRPr="001C20FF" w:rsidRDefault="002C04C2" w:rsidP="001C20FF">
            <w:pPr>
              <w:jc w:val="center"/>
              <w:rPr>
                <w:rFonts w:asciiTheme="minorHAnsi" w:hAnsiTheme="minorHAnsi" w:cstheme="minorHAnsi"/>
                <w:color w:val="000000" w:themeColor="text1"/>
              </w:rPr>
            </w:pPr>
          </w:p>
        </w:tc>
      </w:tr>
      <w:tr w:rsidR="002C04C2" w:rsidRPr="001C20FF" w14:paraId="6C4AB2C8"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D99CA8B" w14:textId="5D7A9071" w:rsidR="002C04C2" w:rsidRPr="001C20FF" w:rsidRDefault="002C04C2" w:rsidP="001C20FF">
            <w:pPr>
              <w:jc w:val="center"/>
              <w:rPr>
                <w:rFonts w:asciiTheme="minorHAnsi" w:hAnsiTheme="minorHAnsi" w:cstheme="minorHAnsi"/>
                <w:color w:val="000000" w:themeColor="text1"/>
              </w:rPr>
            </w:pPr>
            <w:r w:rsidRPr="001C20FF">
              <w:lastRenderedPageBreak/>
              <w:t>TWR (345) JN-WAP64 &amp; JN-WAP72</w:t>
            </w:r>
          </w:p>
        </w:tc>
        <w:tc>
          <w:tcPr>
            <w:tcW w:w="1684" w:type="dxa"/>
            <w:tcBorders>
              <w:top w:val="nil"/>
              <w:left w:val="nil"/>
              <w:bottom w:val="single" w:sz="8" w:space="0" w:color="auto"/>
              <w:right w:val="single" w:sz="8" w:space="0" w:color="auto"/>
            </w:tcBorders>
            <w:shd w:val="clear" w:color="auto" w:fill="B8CCE4"/>
            <w:noWrap/>
            <w:vAlign w:val="center"/>
          </w:tcPr>
          <w:p w14:paraId="7FFC0C5C" w14:textId="42041571" w:rsidR="002C04C2" w:rsidRPr="001C20FF" w:rsidRDefault="002C04C2" w:rsidP="001C20FF">
            <w:pPr>
              <w:jc w:val="center"/>
              <w:rPr>
                <w:rFonts w:asciiTheme="minorHAnsi" w:hAnsiTheme="minorHAnsi" w:cstheme="minorHAnsi"/>
                <w:color w:val="000000" w:themeColor="text1"/>
              </w:rPr>
            </w:pPr>
            <w:r w:rsidRPr="001C20FF">
              <w:t>Bellaire - Smithers 345kV</w:t>
            </w:r>
          </w:p>
        </w:tc>
        <w:tc>
          <w:tcPr>
            <w:tcW w:w="1344" w:type="dxa"/>
            <w:tcBorders>
              <w:top w:val="nil"/>
              <w:left w:val="nil"/>
              <w:bottom w:val="single" w:sz="8" w:space="0" w:color="auto"/>
              <w:right w:val="single" w:sz="8" w:space="0" w:color="auto"/>
            </w:tcBorders>
            <w:shd w:val="clear" w:color="auto" w:fill="B8CCE4"/>
            <w:noWrap/>
            <w:vAlign w:val="center"/>
          </w:tcPr>
          <w:p w14:paraId="03732BC6" w14:textId="186E2E68" w:rsidR="002C04C2" w:rsidRPr="001C20FF" w:rsidRDefault="002C04C2" w:rsidP="001C20FF">
            <w:pPr>
              <w:jc w:val="center"/>
              <w:rPr>
                <w:rFonts w:asciiTheme="minorHAnsi" w:hAnsiTheme="minorHAnsi" w:cstheme="minorHAnsi"/>
                <w:color w:val="000000" w:themeColor="text1"/>
              </w:rPr>
            </w:pPr>
            <w:r w:rsidRPr="001C20FF">
              <w:t>7</w:t>
            </w:r>
          </w:p>
        </w:tc>
        <w:tc>
          <w:tcPr>
            <w:tcW w:w="1704" w:type="dxa"/>
            <w:tcBorders>
              <w:top w:val="nil"/>
              <w:left w:val="nil"/>
              <w:bottom w:val="single" w:sz="8" w:space="0" w:color="auto"/>
              <w:right w:val="single" w:sz="8" w:space="0" w:color="auto"/>
            </w:tcBorders>
            <w:shd w:val="clear" w:color="auto" w:fill="B8CCE4"/>
            <w:noWrap/>
            <w:vAlign w:val="center"/>
          </w:tcPr>
          <w:p w14:paraId="7462F244" w14:textId="55F6FAC3" w:rsidR="002C04C2" w:rsidRPr="001C20FF" w:rsidRDefault="002C04C2" w:rsidP="001C20FF">
            <w:pPr>
              <w:jc w:val="center"/>
              <w:rPr>
                <w:rFonts w:asciiTheme="minorHAnsi" w:hAnsiTheme="minorHAnsi" w:cstheme="minorHAnsi"/>
                <w:color w:val="000000" w:themeColor="text1"/>
              </w:rPr>
            </w:pPr>
            <w:r w:rsidRPr="001C20FF">
              <w:t>$184,735.63</w:t>
            </w:r>
          </w:p>
        </w:tc>
        <w:tc>
          <w:tcPr>
            <w:tcW w:w="1765" w:type="dxa"/>
            <w:tcBorders>
              <w:top w:val="nil"/>
              <w:left w:val="nil"/>
              <w:bottom w:val="single" w:sz="8" w:space="0" w:color="auto"/>
              <w:right w:val="single" w:sz="8" w:space="0" w:color="auto"/>
            </w:tcBorders>
            <w:shd w:val="clear" w:color="auto" w:fill="B8CCE4"/>
            <w:noWrap/>
            <w:vAlign w:val="center"/>
          </w:tcPr>
          <w:p w14:paraId="12F50268" w14:textId="2689597D" w:rsidR="002C04C2" w:rsidRPr="001C20FF" w:rsidRDefault="002C04C2" w:rsidP="001C20FF">
            <w:pPr>
              <w:jc w:val="center"/>
              <w:rPr>
                <w:rFonts w:asciiTheme="minorHAnsi" w:hAnsiTheme="minorHAnsi" w:cstheme="minorHAnsi"/>
                <w:color w:val="000000" w:themeColor="text1"/>
              </w:rPr>
            </w:pPr>
          </w:p>
        </w:tc>
      </w:tr>
      <w:tr w:rsidR="002C04C2" w:rsidRPr="001C20FF" w14:paraId="70624B67"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8B98FD5" w14:textId="31B77A73" w:rsidR="002C04C2" w:rsidRPr="001C20FF" w:rsidRDefault="002C04C2" w:rsidP="001C20FF">
            <w:pPr>
              <w:jc w:val="center"/>
              <w:rPr>
                <w:rFonts w:asciiTheme="minorHAnsi" w:hAnsiTheme="minorHAnsi" w:cstheme="minorHAnsi"/>
                <w:color w:val="000000" w:themeColor="text1"/>
              </w:rPr>
            </w:pPr>
            <w:r w:rsidRPr="001C20FF">
              <w:t>DANEVANG SWITCHING STATION to BLESSING LIN 1</w:t>
            </w:r>
          </w:p>
        </w:tc>
        <w:tc>
          <w:tcPr>
            <w:tcW w:w="1684" w:type="dxa"/>
            <w:tcBorders>
              <w:top w:val="nil"/>
              <w:left w:val="nil"/>
              <w:bottom w:val="single" w:sz="8" w:space="0" w:color="auto"/>
              <w:right w:val="single" w:sz="8" w:space="0" w:color="auto"/>
            </w:tcBorders>
            <w:shd w:val="clear" w:color="auto" w:fill="B8CCE4"/>
            <w:noWrap/>
            <w:vAlign w:val="center"/>
          </w:tcPr>
          <w:p w14:paraId="51CF8484" w14:textId="66E164EB" w:rsidR="002C04C2" w:rsidRPr="001C20FF" w:rsidRDefault="002C04C2" w:rsidP="001C20FF">
            <w:pPr>
              <w:jc w:val="center"/>
              <w:rPr>
                <w:rFonts w:asciiTheme="minorHAnsi" w:hAnsiTheme="minorHAnsi" w:cstheme="minorHAnsi"/>
                <w:color w:val="000000" w:themeColor="text1"/>
              </w:rPr>
            </w:pPr>
            <w:r w:rsidRPr="001C20FF">
              <w:t>Blessing 138kV</w:t>
            </w:r>
          </w:p>
        </w:tc>
        <w:tc>
          <w:tcPr>
            <w:tcW w:w="1344" w:type="dxa"/>
            <w:tcBorders>
              <w:top w:val="nil"/>
              <w:left w:val="nil"/>
              <w:bottom w:val="single" w:sz="8" w:space="0" w:color="auto"/>
              <w:right w:val="single" w:sz="8" w:space="0" w:color="auto"/>
            </w:tcBorders>
            <w:shd w:val="clear" w:color="auto" w:fill="B8CCE4"/>
            <w:noWrap/>
            <w:vAlign w:val="center"/>
          </w:tcPr>
          <w:p w14:paraId="211BA741" w14:textId="7EFEE068"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B8CCE4"/>
            <w:noWrap/>
            <w:vAlign w:val="center"/>
          </w:tcPr>
          <w:p w14:paraId="3CEC2049" w14:textId="12F3E042" w:rsidR="002C04C2" w:rsidRPr="001C20FF" w:rsidRDefault="002C04C2" w:rsidP="001C20FF">
            <w:pPr>
              <w:jc w:val="center"/>
              <w:rPr>
                <w:rFonts w:asciiTheme="minorHAnsi" w:hAnsiTheme="minorHAnsi" w:cstheme="minorHAnsi"/>
                <w:color w:val="000000" w:themeColor="text1"/>
              </w:rPr>
            </w:pPr>
            <w:r w:rsidRPr="001C20FF">
              <w:t>$176,355.01</w:t>
            </w:r>
          </w:p>
        </w:tc>
        <w:tc>
          <w:tcPr>
            <w:tcW w:w="1765" w:type="dxa"/>
            <w:tcBorders>
              <w:top w:val="nil"/>
              <w:left w:val="nil"/>
              <w:bottom w:val="single" w:sz="8" w:space="0" w:color="auto"/>
              <w:right w:val="single" w:sz="8" w:space="0" w:color="auto"/>
            </w:tcBorders>
            <w:shd w:val="clear" w:color="auto" w:fill="B8CCE4"/>
            <w:noWrap/>
            <w:vAlign w:val="center"/>
          </w:tcPr>
          <w:p w14:paraId="499F68C9" w14:textId="4398FD9E" w:rsidR="002C04C2" w:rsidRPr="001C20FF" w:rsidRDefault="002C04C2" w:rsidP="001C20FF">
            <w:pPr>
              <w:jc w:val="center"/>
              <w:rPr>
                <w:rFonts w:asciiTheme="minorHAnsi" w:hAnsiTheme="minorHAnsi" w:cstheme="minorHAnsi"/>
                <w:color w:val="000000" w:themeColor="text1"/>
              </w:rPr>
            </w:pPr>
          </w:p>
        </w:tc>
      </w:tr>
      <w:tr w:rsidR="002C04C2" w:rsidRPr="001C20FF" w14:paraId="790700EC"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5F39B25" w14:textId="6FE96EB9" w:rsidR="002C04C2" w:rsidRPr="001C20FF" w:rsidRDefault="002C04C2" w:rsidP="001C20FF">
            <w:pPr>
              <w:jc w:val="center"/>
              <w:rPr>
                <w:rFonts w:asciiTheme="minorHAnsi" w:hAnsiTheme="minorHAnsi" w:cstheme="minorHAnsi"/>
                <w:color w:val="000000" w:themeColor="text1"/>
              </w:rPr>
            </w:pPr>
            <w:r w:rsidRPr="001C20FF">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6D937D21" w14:textId="6949A9DD" w:rsidR="002C04C2" w:rsidRPr="001C20FF" w:rsidRDefault="002C04C2" w:rsidP="001C20FF">
            <w:pPr>
              <w:jc w:val="center"/>
              <w:rPr>
                <w:rFonts w:asciiTheme="minorHAnsi" w:hAnsiTheme="minorHAnsi" w:cstheme="minorHAnsi"/>
                <w:color w:val="000000" w:themeColor="text1"/>
              </w:rPr>
            </w:pPr>
            <w:proofErr w:type="spellStart"/>
            <w:r w:rsidRPr="001C20FF">
              <w:t>Bruni</w:t>
            </w:r>
            <w:proofErr w:type="spellEnd"/>
            <w:r w:rsidRPr="001C20FF">
              <w:t xml:space="preserve"> Sub 138kV</w:t>
            </w:r>
          </w:p>
        </w:tc>
        <w:tc>
          <w:tcPr>
            <w:tcW w:w="1344" w:type="dxa"/>
            <w:tcBorders>
              <w:top w:val="nil"/>
              <w:left w:val="nil"/>
              <w:bottom w:val="single" w:sz="8" w:space="0" w:color="auto"/>
              <w:right w:val="single" w:sz="8" w:space="0" w:color="auto"/>
            </w:tcBorders>
            <w:shd w:val="clear" w:color="auto" w:fill="auto"/>
            <w:noWrap/>
            <w:vAlign w:val="center"/>
          </w:tcPr>
          <w:p w14:paraId="4E345F03" w14:textId="30EEFBCD"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auto"/>
            <w:noWrap/>
            <w:vAlign w:val="center"/>
          </w:tcPr>
          <w:p w14:paraId="4A2DD207" w14:textId="5B3EA74F" w:rsidR="002C04C2" w:rsidRPr="001C20FF" w:rsidRDefault="002C04C2" w:rsidP="001C20FF">
            <w:pPr>
              <w:jc w:val="center"/>
              <w:rPr>
                <w:rFonts w:asciiTheme="minorHAnsi" w:hAnsiTheme="minorHAnsi" w:cstheme="minorHAnsi"/>
                <w:color w:val="000000" w:themeColor="text1"/>
              </w:rPr>
            </w:pPr>
            <w:r w:rsidRPr="001C20FF">
              <w:t>$169,607.33</w:t>
            </w:r>
          </w:p>
        </w:tc>
        <w:tc>
          <w:tcPr>
            <w:tcW w:w="1765" w:type="dxa"/>
            <w:tcBorders>
              <w:top w:val="nil"/>
              <w:left w:val="nil"/>
              <w:bottom w:val="single" w:sz="8" w:space="0" w:color="auto"/>
              <w:right w:val="single" w:sz="8" w:space="0" w:color="auto"/>
            </w:tcBorders>
            <w:shd w:val="clear" w:color="auto" w:fill="auto"/>
            <w:noWrap/>
            <w:vAlign w:val="center"/>
          </w:tcPr>
          <w:p w14:paraId="5ADF2B83" w14:textId="7E3AE7D9" w:rsidR="002C04C2" w:rsidRPr="001C20FF" w:rsidRDefault="002C04C2" w:rsidP="001C20FF">
            <w:pPr>
              <w:jc w:val="center"/>
              <w:rPr>
                <w:rFonts w:asciiTheme="minorHAnsi" w:hAnsiTheme="minorHAnsi" w:cstheme="minorHAnsi"/>
                <w:color w:val="000000" w:themeColor="text1"/>
              </w:rPr>
            </w:pPr>
          </w:p>
        </w:tc>
      </w:tr>
      <w:tr w:rsidR="002C04C2" w:rsidRPr="001C20FF" w14:paraId="6F207C88"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CBB6056" w14:textId="4A066A76" w:rsidR="002C04C2" w:rsidRPr="001C20FF" w:rsidRDefault="002C04C2" w:rsidP="001C20FF">
            <w:pPr>
              <w:jc w:val="center"/>
              <w:rPr>
                <w:rFonts w:asciiTheme="minorHAnsi" w:hAnsiTheme="minorHAnsi" w:cstheme="minorHAnsi"/>
                <w:color w:val="000000" w:themeColor="text1"/>
              </w:rPr>
            </w:pPr>
            <w:r w:rsidRPr="001C20FF">
              <w:t>PH ROBINSON to MEADOW LIN A</w:t>
            </w:r>
          </w:p>
        </w:tc>
        <w:tc>
          <w:tcPr>
            <w:tcW w:w="1684" w:type="dxa"/>
            <w:tcBorders>
              <w:top w:val="nil"/>
              <w:left w:val="nil"/>
              <w:bottom w:val="single" w:sz="8" w:space="0" w:color="auto"/>
              <w:right w:val="single" w:sz="8" w:space="0" w:color="auto"/>
            </w:tcBorders>
            <w:shd w:val="clear" w:color="auto" w:fill="B8CCE4"/>
            <w:noWrap/>
            <w:vAlign w:val="center"/>
          </w:tcPr>
          <w:p w14:paraId="5B6B8DCB" w14:textId="732F0F46" w:rsidR="002C04C2" w:rsidRPr="001C20FF" w:rsidRDefault="002C04C2" w:rsidP="001C20FF">
            <w:pPr>
              <w:jc w:val="center"/>
              <w:rPr>
                <w:rFonts w:asciiTheme="minorHAnsi" w:hAnsiTheme="minorHAnsi" w:cstheme="minorHAnsi"/>
                <w:color w:val="000000" w:themeColor="text1"/>
              </w:rPr>
            </w:pPr>
            <w:r w:rsidRPr="001C20FF">
              <w:t xml:space="preserve">Mainland </w:t>
            </w:r>
            <w:proofErr w:type="spellStart"/>
            <w:r w:rsidRPr="001C20FF">
              <w:t>Tnp</w:t>
            </w:r>
            <w:proofErr w:type="spellEnd"/>
            <w:r w:rsidRPr="001C20FF">
              <w:t xml:space="preserve"> - Alvin </w:t>
            </w:r>
            <w:proofErr w:type="spellStart"/>
            <w:r w:rsidRPr="001C20FF">
              <w:t>Tnp</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B8CCE4"/>
            <w:noWrap/>
            <w:vAlign w:val="center"/>
          </w:tcPr>
          <w:p w14:paraId="482B9AAF" w14:textId="0DA5789D"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B8CCE4"/>
            <w:noWrap/>
            <w:vAlign w:val="center"/>
          </w:tcPr>
          <w:p w14:paraId="4BDA01AB" w14:textId="2010DCA1" w:rsidR="002C04C2" w:rsidRPr="001C20FF" w:rsidRDefault="002C04C2" w:rsidP="001C20FF">
            <w:pPr>
              <w:jc w:val="center"/>
              <w:rPr>
                <w:rFonts w:asciiTheme="minorHAnsi" w:hAnsiTheme="minorHAnsi" w:cstheme="minorHAnsi"/>
                <w:color w:val="000000" w:themeColor="text1"/>
              </w:rPr>
            </w:pPr>
            <w:r w:rsidRPr="001C20FF">
              <w:t>$166,656.86</w:t>
            </w:r>
          </w:p>
        </w:tc>
        <w:tc>
          <w:tcPr>
            <w:tcW w:w="1765" w:type="dxa"/>
            <w:tcBorders>
              <w:top w:val="nil"/>
              <w:left w:val="nil"/>
              <w:bottom w:val="single" w:sz="8" w:space="0" w:color="auto"/>
              <w:right w:val="single" w:sz="8" w:space="0" w:color="auto"/>
            </w:tcBorders>
            <w:shd w:val="clear" w:color="auto" w:fill="B8CCE4"/>
            <w:noWrap/>
            <w:vAlign w:val="center"/>
          </w:tcPr>
          <w:p w14:paraId="057ECBA6" w14:textId="27DC7674" w:rsidR="002C04C2" w:rsidRPr="001C20FF" w:rsidRDefault="002C04C2" w:rsidP="001C20FF">
            <w:pPr>
              <w:jc w:val="center"/>
              <w:rPr>
                <w:rFonts w:asciiTheme="minorHAnsi" w:hAnsiTheme="minorHAnsi" w:cstheme="minorHAnsi"/>
                <w:color w:val="000000" w:themeColor="text1"/>
              </w:rPr>
            </w:pPr>
          </w:p>
        </w:tc>
      </w:tr>
      <w:tr w:rsidR="002C04C2" w:rsidRPr="001C20FF" w14:paraId="7FAB8238"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4C564FF0" w14:textId="6F69EB89" w:rsidR="002C04C2" w:rsidRPr="001C20FF" w:rsidRDefault="002C04C2" w:rsidP="001C20FF">
            <w:pPr>
              <w:jc w:val="center"/>
              <w:rPr>
                <w:rFonts w:asciiTheme="minorHAnsi" w:hAnsiTheme="minorHAnsi" w:cstheme="minorHAnsi"/>
                <w:color w:val="000000" w:themeColor="text1"/>
              </w:rPr>
            </w:pPr>
            <w:r w:rsidRPr="001C20FF">
              <w:t>ZORN - HAYSEN 345KV</w:t>
            </w:r>
          </w:p>
        </w:tc>
        <w:tc>
          <w:tcPr>
            <w:tcW w:w="1684" w:type="dxa"/>
            <w:tcBorders>
              <w:top w:val="nil"/>
              <w:left w:val="nil"/>
              <w:bottom w:val="single" w:sz="8" w:space="0" w:color="auto"/>
              <w:right w:val="single" w:sz="8" w:space="0" w:color="auto"/>
            </w:tcBorders>
            <w:shd w:val="clear" w:color="auto" w:fill="B8CCE4"/>
            <w:noWrap/>
            <w:vAlign w:val="center"/>
          </w:tcPr>
          <w:p w14:paraId="26457EA2" w14:textId="4D7DD164" w:rsidR="002C04C2" w:rsidRPr="001C20FF" w:rsidRDefault="002C04C2" w:rsidP="001C20FF">
            <w:pPr>
              <w:jc w:val="center"/>
              <w:rPr>
                <w:rFonts w:asciiTheme="minorHAnsi" w:hAnsiTheme="minorHAnsi" w:cstheme="minorHAnsi"/>
                <w:color w:val="000000" w:themeColor="text1"/>
              </w:rPr>
            </w:pPr>
            <w:r w:rsidRPr="001C20FF">
              <w:t xml:space="preserve">Kendall - </w:t>
            </w:r>
            <w:proofErr w:type="spellStart"/>
            <w:r w:rsidRPr="001C20FF">
              <w:t>Cagnon</w:t>
            </w:r>
            <w:proofErr w:type="spellEnd"/>
            <w:r w:rsidRPr="001C20FF">
              <w:t xml:space="preserve"> 345kV</w:t>
            </w:r>
          </w:p>
        </w:tc>
        <w:tc>
          <w:tcPr>
            <w:tcW w:w="1344" w:type="dxa"/>
            <w:tcBorders>
              <w:top w:val="nil"/>
              <w:left w:val="nil"/>
              <w:bottom w:val="single" w:sz="8" w:space="0" w:color="auto"/>
              <w:right w:val="single" w:sz="8" w:space="0" w:color="auto"/>
            </w:tcBorders>
            <w:shd w:val="clear" w:color="auto" w:fill="B8CCE4"/>
            <w:noWrap/>
            <w:vAlign w:val="center"/>
          </w:tcPr>
          <w:p w14:paraId="5317DB87" w14:textId="41ECCBCE"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B8CCE4"/>
            <w:noWrap/>
            <w:vAlign w:val="center"/>
          </w:tcPr>
          <w:p w14:paraId="554D993E" w14:textId="345363F8" w:rsidR="002C04C2" w:rsidRPr="001C20FF" w:rsidRDefault="002C04C2" w:rsidP="001C20FF">
            <w:pPr>
              <w:jc w:val="center"/>
              <w:rPr>
                <w:rFonts w:asciiTheme="minorHAnsi" w:hAnsiTheme="minorHAnsi" w:cstheme="minorHAnsi"/>
                <w:color w:val="000000" w:themeColor="text1"/>
              </w:rPr>
            </w:pPr>
            <w:r w:rsidRPr="001C20FF">
              <w:t>$162,381.21</w:t>
            </w:r>
          </w:p>
        </w:tc>
        <w:tc>
          <w:tcPr>
            <w:tcW w:w="1765" w:type="dxa"/>
            <w:tcBorders>
              <w:top w:val="nil"/>
              <w:left w:val="nil"/>
              <w:bottom w:val="single" w:sz="8" w:space="0" w:color="auto"/>
              <w:right w:val="single" w:sz="8" w:space="0" w:color="auto"/>
            </w:tcBorders>
            <w:shd w:val="clear" w:color="auto" w:fill="B8CCE4"/>
            <w:noWrap/>
            <w:vAlign w:val="center"/>
          </w:tcPr>
          <w:p w14:paraId="1CFCB924" w14:textId="3259ED6D" w:rsidR="002C04C2" w:rsidRPr="001C20FF" w:rsidRDefault="002C04C2" w:rsidP="001C20FF">
            <w:pPr>
              <w:jc w:val="center"/>
              <w:rPr>
                <w:rFonts w:asciiTheme="minorHAnsi" w:hAnsiTheme="minorHAnsi" w:cstheme="minorHAnsi"/>
                <w:color w:val="000000" w:themeColor="text1"/>
              </w:rPr>
            </w:pPr>
            <w:r w:rsidRPr="001C20FF">
              <w:t xml:space="preserve">Boerne </w:t>
            </w:r>
            <w:proofErr w:type="spellStart"/>
            <w:r w:rsidRPr="001C20FF">
              <w:t>Cico</w:t>
            </w:r>
            <w:proofErr w:type="spellEnd"/>
            <w:r w:rsidRPr="001C20FF">
              <w:t xml:space="preserve"> - Comfort - Kendall Transmission Line Upgrade (6982)</w:t>
            </w:r>
          </w:p>
        </w:tc>
      </w:tr>
      <w:tr w:rsidR="002C04C2" w:rsidRPr="001C20FF" w14:paraId="7C131422"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1AF91CE" w14:textId="6ED6D572" w:rsidR="002C04C2" w:rsidRPr="001C20FF" w:rsidRDefault="002C04C2" w:rsidP="001C20FF">
            <w:pPr>
              <w:jc w:val="center"/>
              <w:rPr>
                <w:rFonts w:asciiTheme="minorHAnsi" w:hAnsiTheme="minorHAnsi" w:cstheme="minorHAnsi"/>
                <w:color w:val="000000" w:themeColor="text1"/>
              </w:rPr>
            </w:pPr>
            <w:r w:rsidRPr="001C20FF">
              <w:t>LAQUINTA to LOBO LIN 1</w:t>
            </w:r>
          </w:p>
        </w:tc>
        <w:tc>
          <w:tcPr>
            <w:tcW w:w="1684" w:type="dxa"/>
            <w:tcBorders>
              <w:top w:val="nil"/>
              <w:left w:val="nil"/>
              <w:bottom w:val="single" w:sz="8" w:space="0" w:color="auto"/>
              <w:right w:val="single" w:sz="8" w:space="0" w:color="auto"/>
            </w:tcBorders>
            <w:shd w:val="clear" w:color="auto" w:fill="B8CCE4"/>
            <w:noWrap/>
            <w:vAlign w:val="center"/>
          </w:tcPr>
          <w:p w14:paraId="77798897" w14:textId="42C77ABD" w:rsidR="002C04C2" w:rsidRPr="001C20FF" w:rsidRDefault="002C04C2" w:rsidP="001C20FF">
            <w:pPr>
              <w:jc w:val="center"/>
              <w:rPr>
                <w:rFonts w:asciiTheme="minorHAnsi" w:hAnsiTheme="minorHAnsi" w:cstheme="minorHAnsi"/>
                <w:color w:val="000000" w:themeColor="text1"/>
              </w:rPr>
            </w:pPr>
            <w:r w:rsidRPr="001C20FF">
              <w:t>Falfurrias - Premont 69kV</w:t>
            </w:r>
          </w:p>
        </w:tc>
        <w:tc>
          <w:tcPr>
            <w:tcW w:w="1344" w:type="dxa"/>
            <w:tcBorders>
              <w:top w:val="nil"/>
              <w:left w:val="nil"/>
              <w:bottom w:val="single" w:sz="8" w:space="0" w:color="auto"/>
              <w:right w:val="single" w:sz="8" w:space="0" w:color="auto"/>
            </w:tcBorders>
            <w:shd w:val="clear" w:color="auto" w:fill="B8CCE4"/>
            <w:noWrap/>
            <w:vAlign w:val="center"/>
          </w:tcPr>
          <w:p w14:paraId="0C79F355" w14:textId="7E2EFB87"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B8CCE4"/>
            <w:noWrap/>
            <w:vAlign w:val="center"/>
          </w:tcPr>
          <w:p w14:paraId="3D78BBB3" w14:textId="6B747376" w:rsidR="002C04C2" w:rsidRPr="001C20FF" w:rsidRDefault="002C04C2" w:rsidP="001C20FF">
            <w:pPr>
              <w:jc w:val="center"/>
              <w:rPr>
                <w:rFonts w:asciiTheme="minorHAnsi" w:hAnsiTheme="minorHAnsi" w:cstheme="minorHAnsi"/>
                <w:color w:val="000000" w:themeColor="text1"/>
              </w:rPr>
            </w:pPr>
            <w:r w:rsidRPr="001C20FF">
              <w:t>$143,791.93</w:t>
            </w:r>
          </w:p>
        </w:tc>
        <w:tc>
          <w:tcPr>
            <w:tcW w:w="1765" w:type="dxa"/>
            <w:tcBorders>
              <w:top w:val="nil"/>
              <w:left w:val="nil"/>
              <w:bottom w:val="single" w:sz="8" w:space="0" w:color="auto"/>
              <w:right w:val="single" w:sz="8" w:space="0" w:color="auto"/>
            </w:tcBorders>
            <w:shd w:val="clear" w:color="auto" w:fill="B8CCE4"/>
            <w:noWrap/>
            <w:vAlign w:val="center"/>
          </w:tcPr>
          <w:p w14:paraId="5BC5A83A" w14:textId="3EF63854" w:rsidR="002C04C2" w:rsidRPr="001C20FF" w:rsidRDefault="002C04C2" w:rsidP="001C20FF">
            <w:pPr>
              <w:jc w:val="center"/>
              <w:rPr>
                <w:rFonts w:asciiTheme="minorHAnsi" w:hAnsiTheme="minorHAnsi" w:cstheme="minorHAnsi"/>
                <w:color w:val="000000" w:themeColor="text1"/>
              </w:rPr>
            </w:pPr>
            <w:r w:rsidRPr="001C20FF">
              <w:t>Premont - Falfurrias 69 kV Line (6203)</w:t>
            </w:r>
          </w:p>
        </w:tc>
      </w:tr>
      <w:tr w:rsidR="002C04C2" w:rsidRPr="001C20FF" w14:paraId="32C67BAD"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F86866" w14:textId="79BC761B" w:rsidR="002C04C2" w:rsidRPr="001C20FF" w:rsidRDefault="002C04C2" w:rsidP="001C20FF">
            <w:pPr>
              <w:jc w:val="center"/>
              <w:rPr>
                <w:rFonts w:asciiTheme="minorHAnsi" w:hAnsiTheme="minorHAnsi" w:cstheme="minorHAnsi"/>
                <w:color w:val="000000" w:themeColor="text1"/>
              </w:rPr>
            </w:pPr>
            <w:r w:rsidRPr="001C20FF">
              <w:t>Manual LOBO TO SAN MIGUEL 345 kV</w:t>
            </w:r>
          </w:p>
        </w:tc>
        <w:tc>
          <w:tcPr>
            <w:tcW w:w="1684" w:type="dxa"/>
            <w:tcBorders>
              <w:top w:val="nil"/>
              <w:left w:val="nil"/>
              <w:bottom w:val="single" w:sz="8" w:space="0" w:color="auto"/>
              <w:right w:val="single" w:sz="8" w:space="0" w:color="auto"/>
            </w:tcBorders>
            <w:shd w:val="clear" w:color="auto" w:fill="auto"/>
            <w:noWrap/>
            <w:vAlign w:val="center"/>
          </w:tcPr>
          <w:p w14:paraId="0EC9B0E7" w14:textId="4E0BD4A8" w:rsidR="002C04C2" w:rsidRPr="001C20FF" w:rsidRDefault="002C04C2" w:rsidP="001C20FF">
            <w:pPr>
              <w:jc w:val="center"/>
              <w:rPr>
                <w:rFonts w:asciiTheme="minorHAnsi" w:hAnsiTheme="minorHAnsi" w:cstheme="minorHAnsi"/>
                <w:color w:val="000000" w:themeColor="text1"/>
              </w:rPr>
            </w:pPr>
            <w:r w:rsidRPr="001C20FF">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14:paraId="6A9448F6" w14:textId="6D7E54CD" w:rsidR="002C04C2" w:rsidRPr="001C20FF" w:rsidRDefault="002C04C2" w:rsidP="001C20FF">
            <w:pPr>
              <w:jc w:val="center"/>
              <w:rPr>
                <w:rFonts w:asciiTheme="minorHAnsi" w:hAnsiTheme="minorHAnsi" w:cstheme="minorHAnsi"/>
                <w:color w:val="000000" w:themeColor="text1"/>
              </w:rPr>
            </w:pPr>
            <w:r w:rsidRPr="001C20FF">
              <w:t>5</w:t>
            </w:r>
          </w:p>
        </w:tc>
        <w:tc>
          <w:tcPr>
            <w:tcW w:w="1704" w:type="dxa"/>
            <w:tcBorders>
              <w:top w:val="nil"/>
              <w:left w:val="nil"/>
              <w:bottom w:val="single" w:sz="8" w:space="0" w:color="auto"/>
              <w:right w:val="single" w:sz="8" w:space="0" w:color="auto"/>
            </w:tcBorders>
            <w:shd w:val="clear" w:color="auto" w:fill="auto"/>
            <w:noWrap/>
            <w:vAlign w:val="center"/>
          </w:tcPr>
          <w:p w14:paraId="55BFFB4E" w14:textId="22881BB5" w:rsidR="002C04C2" w:rsidRPr="001C20FF" w:rsidRDefault="002C04C2" w:rsidP="001C20FF">
            <w:pPr>
              <w:jc w:val="center"/>
              <w:rPr>
                <w:rFonts w:asciiTheme="minorHAnsi" w:hAnsiTheme="minorHAnsi" w:cstheme="minorHAnsi"/>
                <w:color w:val="000000" w:themeColor="text1"/>
              </w:rPr>
            </w:pPr>
            <w:r w:rsidRPr="001C20FF">
              <w:t>$140,404.05</w:t>
            </w:r>
          </w:p>
        </w:tc>
        <w:tc>
          <w:tcPr>
            <w:tcW w:w="1765" w:type="dxa"/>
            <w:tcBorders>
              <w:top w:val="nil"/>
              <w:left w:val="nil"/>
              <w:bottom w:val="single" w:sz="8" w:space="0" w:color="auto"/>
              <w:right w:val="single" w:sz="8" w:space="0" w:color="auto"/>
            </w:tcBorders>
            <w:shd w:val="clear" w:color="auto" w:fill="auto"/>
            <w:noWrap/>
            <w:vAlign w:val="center"/>
          </w:tcPr>
          <w:p w14:paraId="4118B56E" w14:textId="7D918819" w:rsidR="002C04C2" w:rsidRPr="001C20FF" w:rsidRDefault="002C04C2" w:rsidP="001C20FF">
            <w:pPr>
              <w:jc w:val="center"/>
              <w:rPr>
                <w:rFonts w:asciiTheme="minorHAnsi" w:hAnsiTheme="minorHAnsi" w:cstheme="minorHAnsi"/>
                <w:color w:val="000000" w:themeColor="text1"/>
              </w:rPr>
            </w:pPr>
          </w:p>
        </w:tc>
      </w:tr>
      <w:tr w:rsidR="002C04C2" w:rsidRPr="001C20FF" w14:paraId="7AF9482E"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383576B" w14:textId="36EA0BC5" w:rsidR="002C04C2" w:rsidRPr="001C20FF" w:rsidRDefault="002C04C2" w:rsidP="001C20FF">
            <w:pPr>
              <w:jc w:val="center"/>
              <w:rPr>
                <w:rFonts w:asciiTheme="minorHAnsi" w:hAnsiTheme="minorHAnsi" w:cstheme="minorHAnsi"/>
                <w:color w:val="000000" w:themeColor="text1"/>
              </w:rPr>
            </w:pPr>
            <w:r w:rsidRPr="001C20FF">
              <w:t>LON HILL to NELSON SHARPE LIN 1</w:t>
            </w:r>
          </w:p>
        </w:tc>
        <w:tc>
          <w:tcPr>
            <w:tcW w:w="1684" w:type="dxa"/>
            <w:tcBorders>
              <w:top w:val="nil"/>
              <w:left w:val="nil"/>
              <w:bottom w:val="single" w:sz="8" w:space="0" w:color="auto"/>
              <w:right w:val="single" w:sz="8" w:space="0" w:color="auto"/>
            </w:tcBorders>
            <w:shd w:val="clear" w:color="auto" w:fill="B8CCE4"/>
            <w:noWrap/>
            <w:vAlign w:val="center"/>
          </w:tcPr>
          <w:p w14:paraId="60BD66DB" w14:textId="4BD25D22" w:rsidR="002C04C2" w:rsidRPr="001C20FF" w:rsidRDefault="002C04C2" w:rsidP="001C20FF">
            <w:pPr>
              <w:jc w:val="center"/>
              <w:rPr>
                <w:rFonts w:asciiTheme="minorHAnsi" w:hAnsiTheme="minorHAnsi" w:cstheme="minorHAnsi"/>
                <w:color w:val="000000" w:themeColor="text1"/>
              </w:rPr>
            </w:pPr>
            <w:r w:rsidRPr="001C20FF">
              <w:t xml:space="preserve">Kingsville - Kleberg </w:t>
            </w:r>
            <w:proofErr w:type="spellStart"/>
            <w:r w:rsidRPr="001C20FF">
              <w:t>Aep</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B8CCE4"/>
            <w:noWrap/>
            <w:vAlign w:val="center"/>
          </w:tcPr>
          <w:p w14:paraId="5D1FC83B" w14:textId="5A9BC37F"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B8CCE4"/>
            <w:noWrap/>
            <w:vAlign w:val="center"/>
          </w:tcPr>
          <w:p w14:paraId="2751761F" w14:textId="24A7C9B0" w:rsidR="002C04C2" w:rsidRPr="001C20FF" w:rsidRDefault="002C04C2" w:rsidP="001C20FF">
            <w:pPr>
              <w:jc w:val="center"/>
              <w:rPr>
                <w:rFonts w:asciiTheme="minorHAnsi" w:hAnsiTheme="minorHAnsi" w:cstheme="minorHAnsi"/>
                <w:color w:val="000000" w:themeColor="text1"/>
              </w:rPr>
            </w:pPr>
            <w:r w:rsidRPr="001C20FF">
              <w:t>$115,292.48</w:t>
            </w:r>
          </w:p>
        </w:tc>
        <w:tc>
          <w:tcPr>
            <w:tcW w:w="1765" w:type="dxa"/>
            <w:tcBorders>
              <w:top w:val="nil"/>
              <w:left w:val="nil"/>
              <w:bottom w:val="single" w:sz="8" w:space="0" w:color="auto"/>
              <w:right w:val="single" w:sz="8" w:space="0" w:color="auto"/>
            </w:tcBorders>
            <w:shd w:val="clear" w:color="auto" w:fill="B8CCE4"/>
            <w:noWrap/>
            <w:vAlign w:val="center"/>
          </w:tcPr>
          <w:p w14:paraId="7B2D524F" w14:textId="73E63E93" w:rsidR="002C04C2" w:rsidRPr="001C20FF" w:rsidRDefault="002C04C2" w:rsidP="001C20FF">
            <w:pPr>
              <w:jc w:val="center"/>
              <w:rPr>
                <w:rFonts w:asciiTheme="minorHAnsi" w:hAnsiTheme="minorHAnsi" w:cstheme="minorHAnsi"/>
                <w:color w:val="000000" w:themeColor="text1"/>
              </w:rPr>
            </w:pPr>
          </w:p>
        </w:tc>
      </w:tr>
      <w:tr w:rsidR="002C04C2" w:rsidRPr="001C20FF" w14:paraId="5B731592"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52FFA7" w14:textId="604BAFA6" w:rsidR="002C04C2" w:rsidRPr="001C20FF" w:rsidRDefault="002C04C2" w:rsidP="001C20FF">
            <w:pPr>
              <w:jc w:val="center"/>
              <w:rPr>
                <w:rFonts w:asciiTheme="minorHAnsi" w:hAnsiTheme="minorHAnsi" w:cstheme="minorHAnsi"/>
                <w:color w:val="000000" w:themeColor="text1"/>
              </w:rPr>
            </w:pPr>
            <w:r w:rsidRPr="001C20FF">
              <w:t>LOFTIN to COTTONWOOD ROAD SWITCH LIN 1</w:t>
            </w:r>
          </w:p>
        </w:tc>
        <w:tc>
          <w:tcPr>
            <w:tcW w:w="1684" w:type="dxa"/>
            <w:tcBorders>
              <w:top w:val="nil"/>
              <w:left w:val="nil"/>
              <w:bottom w:val="single" w:sz="8" w:space="0" w:color="auto"/>
              <w:right w:val="single" w:sz="8" w:space="0" w:color="auto"/>
            </w:tcBorders>
            <w:shd w:val="clear" w:color="auto" w:fill="auto"/>
            <w:noWrap/>
            <w:vAlign w:val="center"/>
          </w:tcPr>
          <w:p w14:paraId="332675B9" w14:textId="529E6C63" w:rsidR="002C04C2" w:rsidRPr="001C20FF" w:rsidRDefault="002C04C2" w:rsidP="001C20FF">
            <w:pPr>
              <w:jc w:val="center"/>
              <w:rPr>
                <w:rFonts w:asciiTheme="minorHAnsi" w:hAnsiTheme="minorHAnsi" w:cstheme="minorHAnsi"/>
                <w:color w:val="000000" w:themeColor="text1"/>
              </w:rPr>
            </w:pPr>
            <w:r w:rsidRPr="001C20FF">
              <w:t>Bowie 138kV</w:t>
            </w:r>
          </w:p>
        </w:tc>
        <w:tc>
          <w:tcPr>
            <w:tcW w:w="1344" w:type="dxa"/>
            <w:tcBorders>
              <w:top w:val="nil"/>
              <w:left w:val="nil"/>
              <w:bottom w:val="single" w:sz="8" w:space="0" w:color="auto"/>
              <w:right w:val="single" w:sz="8" w:space="0" w:color="auto"/>
            </w:tcBorders>
            <w:shd w:val="clear" w:color="auto" w:fill="auto"/>
            <w:noWrap/>
            <w:vAlign w:val="center"/>
          </w:tcPr>
          <w:p w14:paraId="657EFBB1" w14:textId="53F123A7" w:rsidR="002C04C2" w:rsidRPr="001C20FF" w:rsidRDefault="002C04C2" w:rsidP="001C20FF">
            <w:pPr>
              <w:jc w:val="center"/>
              <w:rPr>
                <w:rFonts w:asciiTheme="minorHAnsi" w:hAnsiTheme="minorHAnsi" w:cstheme="minorHAnsi"/>
                <w:color w:val="000000" w:themeColor="text1"/>
              </w:rPr>
            </w:pPr>
            <w:r w:rsidRPr="001C20FF">
              <w:t>17</w:t>
            </w:r>
          </w:p>
        </w:tc>
        <w:tc>
          <w:tcPr>
            <w:tcW w:w="1704" w:type="dxa"/>
            <w:tcBorders>
              <w:top w:val="nil"/>
              <w:left w:val="nil"/>
              <w:bottom w:val="single" w:sz="8" w:space="0" w:color="auto"/>
              <w:right w:val="single" w:sz="8" w:space="0" w:color="auto"/>
            </w:tcBorders>
            <w:shd w:val="clear" w:color="auto" w:fill="auto"/>
            <w:noWrap/>
            <w:vAlign w:val="center"/>
          </w:tcPr>
          <w:p w14:paraId="538AAC10" w14:textId="64F198C7" w:rsidR="002C04C2" w:rsidRPr="001C20FF" w:rsidRDefault="002C04C2" w:rsidP="001C20FF">
            <w:pPr>
              <w:jc w:val="center"/>
              <w:rPr>
                <w:rFonts w:asciiTheme="minorHAnsi" w:hAnsiTheme="minorHAnsi" w:cstheme="minorHAnsi"/>
                <w:color w:val="000000" w:themeColor="text1"/>
              </w:rPr>
            </w:pPr>
            <w:r w:rsidRPr="001C20FF">
              <w:t>$108,671.95</w:t>
            </w:r>
          </w:p>
        </w:tc>
        <w:tc>
          <w:tcPr>
            <w:tcW w:w="1765" w:type="dxa"/>
            <w:tcBorders>
              <w:top w:val="nil"/>
              <w:left w:val="nil"/>
              <w:bottom w:val="single" w:sz="8" w:space="0" w:color="auto"/>
              <w:right w:val="single" w:sz="8" w:space="0" w:color="auto"/>
            </w:tcBorders>
            <w:shd w:val="clear" w:color="auto" w:fill="auto"/>
            <w:noWrap/>
            <w:vAlign w:val="center"/>
          </w:tcPr>
          <w:p w14:paraId="09F7B7D5" w14:textId="0D769BE2" w:rsidR="002C04C2" w:rsidRPr="001C20FF" w:rsidRDefault="002C04C2" w:rsidP="001C20FF">
            <w:pPr>
              <w:jc w:val="center"/>
              <w:rPr>
                <w:rFonts w:asciiTheme="minorHAnsi" w:hAnsiTheme="minorHAnsi" w:cstheme="minorHAnsi"/>
                <w:color w:val="000000" w:themeColor="text1"/>
              </w:rPr>
            </w:pPr>
          </w:p>
        </w:tc>
      </w:tr>
      <w:tr w:rsidR="002C04C2" w:rsidRPr="001C20FF" w14:paraId="714CECBE"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90F63AB" w14:textId="22B10030" w:rsidR="002C04C2" w:rsidRPr="001C20FF" w:rsidRDefault="002C04C2" w:rsidP="001C20FF">
            <w:pPr>
              <w:jc w:val="center"/>
              <w:rPr>
                <w:rFonts w:asciiTheme="minorHAnsi" w:hAnsiTheme="minorHAnsi" w:cstheme="minorHAnsi"/>
                <w:color w:val="000000" w:themeColor="text1"/>
              </w:rPr>
            </w:pPr>
            <w:r w:rsidRPr="001C20FF">
              <w:t xml:space="preserve">MANUAL </w:t>
            </w:r>
            <w:proofErr w:type="spellStart"/>
            <w:r w:rsidRPr="001C20FF">
              <w:t>MANUAL</w:t>
            </w:r>
            <w:proofErr w:type="spellEnd"/>
            <w:r w:rsidRPr="001C20FF">
              <w:t xml:space="preserve"> RIOPECOS to LYNX 138 kV</w:t>
            </w:r>
          </w:p>
        </w:tc>
        <w:tc>
          <w:tcPr>
            <w:tcW w:w="1684" w:type="dxa"/>
            <w:tcBorders>
              <w:top w:val="nil"/>
              <w:left w:val="nil"/>
              <w:bottom w:val="single" w:sz="8" w:space="0" w:color="auto"/>
              <w:right w:val="single" w:sz="8" w:space="0" w:color="auto"/>
            </w:tcBorders>
            <w:shd w:val="clear" w:color="auto" w:fill="auto"/>
            <w:noWrap/>
            <w:vAlign w:val="center"/>
          </w:tcPr>
          <w:p w14:paraId="0E6F8AF7" w14:textId="7B60EC54" w:rsidR="002C04C2" w:rsidRPr="001C20FF" w:rsidRDefault="002C04C2" w:rsidP="001C20FF">
            <w:pPr>
              <w:jc w:val="center"/>
              <w:rPr>
                <w:rFonts w:asciiTheme="minorHAnsi" w:hAnsiTheme="minorHAnsi" w:cstheme="minorHAnsi"/>
                <w:color w:val="000000" w:themeColor="text1"/>
              </w:rPr>
            </w:pPr>
            <w:r w:rsidRPr="001C20FF">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6832D229" w14:textId="237F05B4"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auto"/>
            <w:noWrap/>
            <w:vAlign w:val="center"/>
          </w:tcPr>
          <w:p w14:paraId="00B56416" w14:textId="5B0A8416" w:rsidR="002C04C2" w:rsidRPr="001C20FF" w:rsidRDefault="002C04C2" w:rsidP="001C20FF">
            <w:pPr>
              <w:jc w:val="center"/>
              <w:rPr>
                <w:rFonts w:asciiTheme="minorHAnsi" w:hAnsiTheme="minorHAnsi" w:cstheme="minorHAnsi"/>
                <w:color w:val="000000" w:themeColor="text1"/>
              </w:rPr>
            </w:pPr>
            <w:r w:rsidRPr="001C20FF">
              <w:t>$101,670.01</w:t>
            </w:r>
          </w:p>
        </w:tc>
        <w:tc>
          <w:tcPr>
            <w:tcW w:w="1765" w:type="dxa"/>
            <w:tcBorders>
              <w:top w:val="nil"/>
              <w:left w:val="nil"/>
              <w:bottom w:val="single" w:sz="8" w:space="0" w:color="auto"/>
              <w:right w:val="single" w:sz="8" w:space="0" w:color="auto"/>
            </w:tcBorders>
            <w:shd w:val="clear" w:color="auto" w:fill="auto"/>
            <w:noWrap/>
            <w:vAlign w:val="center"/>
          </w:tcPr>
          <w:p w14:paraId="49CD56C4" w14:textId="06DBBE2B" w:rsidR="002C04C2" w:rsidRPr="001C20FF" w:rsidRDefault="002C04C2" w:rsidP="001C20FF">
            <w:pPr>
              <w:jc w:val="center"/>
              <w:rPr>
                <w:rFonts w:asciiTheme="minorHAnsi" w:hAnsiTheme="minorHAnsi" w:cstheme="minorHAnsi"/>
                <w:color w:val="000000" w:themeColor="text1"/>
              </w:rPr>
            </w:pPr>
            <w:r w:rsidRPr="001C20FF">
              <w:t>Lynx: Expand 138 kV station (45503) and Solstice: Build 345 kV station (5530) and Solstice to Bakersfield: Build 345 kV line (5539)</w:t>
            </w:r>
          </w:p>
        </w:tc>
      </w:tr>
      <w:tr w:rsidR="002C04C2" w:rsidRPr="001C20FF" w14:paraId="57A31754"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F233215" w14:textId="505749E0" w:rsidR="002C04C2" w:rsidRPr="001C20FF" w:rsidRDefault="002C04C2" w:rsidP="001C20FF">
            <w:pPr>
              <w:jc w:val="center"/>
              <w:rPr>
                <w:rFonts w:asciiTheme="minorHAnsi" w:hAnsiTheme="minorHAnsi" w:cstheme="minorHAnsi"/>
                <w:color w:val="000000" w:themeColor="text1"/>
              </w:rPr>
            </w:pPr>
            <w:r w:rsidRPr="001C20FF">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7445093F" w14:textId="3FB9FDDA" w:rsidR="002C04C2" w:rsidRPr="001C20FF" w:rsidRDefault="002C04C2" w:rsidP="001C20FF">
            <w:pPr>
              <w:jc w:val="center"/>
              <w:rPr>
                <w:rFonts w:asciiTheme="minorHAnsi" w:hAnsiTheme="minorHAnsi" w:cstheme="minorHAnsi"/>
                <w:color w:val="000000" w:themeColor="text1"/>
              </w:rPr>
            </w:pPr>
            <w:r w:rsidRPr="001C20FF">
              <w:t>Raymondville 2 138kV</w:t>
            </w:r>
          </w:p>
        </w:tc>
        <w:tc>
          <w:tcPr>
            <w:tcW w:w="1344" w:type="dxa"/>
            <w:tcBorders>
              <w:top w:val="nil"/>
              <w:left w:val="nil"/>
              <w:bottom w:val="single" w:sz="8" w:space="0" w:color="auto"/>
              <w:right w:val="single" w:sz="8" w:space="0" w:color="auto"/>
            </w:tcBorders>
            <w:shd w:val="clear" w:color="auto" w:fill="auto"/>
            <w:noWrap/>
            <w:vAlign w:val="center"/>
          </w:tcPr>
          <w:p w14:paraId="1780A9E1" w14:textId="3D7A1496" w:rsidR="002C04C2" w:rsidRPr="001C20FF" w:rsidRDefault="002C04C2" w:rsidP="001C20FF">
            <w:pPr>
              <w:jc w:val="center"/>
              <w:rPr>
                <w:rFonts w:asciiTheme="minorHAnsi" w:hAnsiTheme="minorHAnsi" w:cstheme="minorHAnsi"/>
                <w:color w:val="000000" w:themeColor="text1"/>
              </w:rPr>
            </w:pPr>
            <w:r w:rsidRPr="001C20FF">
              <w:t>6</w:t>
            </w:r>
          </w:p>
        </w:tc>
        <w:tc>
          <w:tcPr>
            <w:tcW w:w="1704" w:type="dxa"/>
            <w:tcBorders>
              <w:top w:val="nil"/>
              <w:left w:val="nil"/>
              <w:bottom w:val="single" w:sz="8" w:space="0" w:color="auto"/>
              <w:right w:val="single" w:sz="8" w:space="0" w:color="auto"/>
            </w:tcBorders>
            <w:shd w:val="clear" w:color="auto" w:fill="auto"/>
            <w:noWrap/>
            <w:vAlign w:val="center"/>
          </w:tcPr>
          <w:p w14:paraId="3E01D71C" w14:textId="0F749B1B" w:rsidR="002C04C2" w:rsidRPr="001C20FF" w:rsidRDefault="002C04C2" w:rsidP="001C20FF">
            <w:pPr>
              <w:jc w:val="center"/>
              <w:rPr>
                <w:rFonts w:asciiTheme="minorHAnsi" w:hAnsiTheme="minorHAnsi" w:cstheme="minorHAnsi"/>
                <w:color w:val="000000" w:themeColor="text1"/>
              </w:rPr>
            </w:pPr>
            <w:r w:rsidRPr="001C20FF">
              <w:t>$96,137.86</w:t>
            </w:r>
          </w:p>
        </w:tc>
        <w:tc>
          <w:tcPr>
            <w:tcW w:w="1765" w:type="dxa"/>
            <w:tcBorders>
              <w:top w:val="nil"/>
              <w:left w:val="nil"/>
              <w:bottom w:val="single" w:sz="8" w:space="0" w:color="auto"/>
              <w:right w:val="single" w:sz="8" w:space="0" w:color="auto"/>
            </w:tcBorders>
            <w:shd w:val="clear" w:color="auto" w:fill="auto"/>
            <w:noWrap/>
            <w:vAlign w:val="center"/>
          </w:tcPr>
          <w:p w14:paraId="67A613C1" w14:textId="371B2E52" w:rsidR="002C04C2" w:rsidRPr="001C20FF" w:rsidRDefault="002C04C2" w:rsidP="001C20FF">
            <w:pPr>
              <w:jc w:val="center"/>
              <w:rPr>
                <w:rFonts w:asciiTheme="minorHAnsi" w:hAnsiTheme="minorHAnsi" w:cstheme="minorHAnsi"/>
                <w:color w:val="000000" w:themeColor="text1"/>
              </w:rPr>
            </w:pPr>
            <w:r w:rsidRPr="001C20FF">
              <w:t>Harlingen SS - Raymondville #2: Convert to 138 kV (6167)</w:t>
            </w:r>
          </w:p>
        </w:tc>
      </w:tr>
      <w:tr w:rsidR="002C04C2" w:rsidRPr="001C20FF" w14:paraId="0C21E2F7"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6C2D28D" w14:textId="5D4C681D" w:rsidR="002C04C2" w:rsidRPr="001C20FF" w:rsidRDefault="002C04C2" w:rsidP="001C20FF">
            <w:pPr>
              <w:jc w:val="center"/>
              <w:rPr>
                <w:rFonts w:asciiTheme="minorHAnsi" w:hAnsiTheme="minorHAnsi" w:cstheme="minorHAnsi"/>
                <w:color w:val="000000" w:themeColor="text1"/>
              </w:rPr>
            </w:pPr>
            <w:r w:rsidRPr="001C20FF">
              <w:t>WXHCH-WXOCF_69kV &amp; ENWSW-STERT_138kV</w:t>
            </w:r>
          </w:p>
        </w:tc>
        <w:tc>
          <w:tcPr>
            <w:tcW w:w="1684" w:type="dxa"/>
            <w:tcBorders>
              <w:top w:val="nil"/>
              <w:left w:val="nil"/>
              <w:bottom w:val="single" w:sz="8" w:space="0" w:color="auto"/>
              <w:right w:val="single" w:sz="8" w:space="0" w:color="auto"/>
            </w:tcBorders>
            <w:shd w:val="clear" w:color="auto" w:fill="B8CCE4"/>
            <w:noWrap/>
            <w:vAlign w:val="center"/>
          </w:tcPr>
          <w:p w14:paraId="1B142751" w14:textId="57430B28" w:rsidR="002C04C2" w:rsidRPr="001C20FF" w:rsidRDefault="002C04C2" w:rsidP="001C20FF">
            <w:pPr>
              <w:jc w:val="center"/>
              <w:rPr>
                <w:rFonts w:asciiTheme="minorHAnsi" w:hAnsiTheme="minorHAnsi" w:cstheme="minorHAnsi"/>
                <w:color w:val="000000" w:themeColor="text1"/>
              </w:rPr>
            </w:pPr>
            <w:r w:rsidRPr="001C20FF">
              <w:t>Trumbull - Ennis Switch 138kV</w:t>
            </w:r>
          </w:p>
        </w:tc>
        <w:tc>
          <w:tcPr>
            <w:tcW w:w="1344" w:type="dxa"/>
            <w:tcBorders>
              <w:top w:val="nil"/>
              <w:left w:val="nil"/>
              <w:bottom w:val="single" w:sz="8" w:space="0" w:color="auto"/>
              <w:right w:val="single" w:sz="8" w:space="0" w:color="auto"/>
            </w:tcBorders>
            <w:shd w:val="clear" w:color="auto" w:fill="B8CCE4"/>
            <w:noWrap/>
            <w:vAlign w:val="center"/>
          </w:tcPr>
          <w:p w14:paraId="6F351BD3" w14:textId="076F21C5" w:rsidR="002C04C2" w:rsidRPr="001C20FF" w:rsidRDefault="002C04C2" w:rsidP="001C20FF">
            <w:pPr>
              <w:jc w:val="center"/>
              <w:rPr>
                <w:rFonts w:asciiTheme="minorHAnsi" w:hAnsiTheme="minorHAnsi" w:cstheme="minorHAnsi"/>
                <w:color w:val="000000" w:themeColor="text1"/>
              </w:rPr>
            </w:pPr>
            <w:r w:rsidRPr="001C20FF">
              <w:t>5</w:t>
            </w:r>
          </w:p>
        </w:tc>
        <w:tc>
          <w:tcPr>
            <w:tcW w:w="1704" w:type="dxa"/>
            <w:tcBorders>
              <w:top w:val="nil"/>
              <w:left w:val="nil"/>
              <w:bottom w:val="single" w:sz="8" w:space="0" w:color="auto"/>
              <w:right w:val="single" w:sz="8" w:space="0" w:color="auto"/>
            </w:tcBorders>
            <w:shd w:val="clear" w:color="auto" w:fill="B8CCE4"/>
            <w:noWrap/>
            <w:vAlign w:val="center"/>
          </w:tcPr>
          <w:p w14:paraId="63795FD7" w14:textId="4D6F3691" w:rsidR="002C04C2" w:rsidRPr="001C20FF" w:rsidRDefault="002C04C2" w:rsidP="001C20FF">
            <w:pPr>
              <w:jc w:val="center"/>
              <w:rPr>
                <w:rFonts w:asciiTheme="minorHAnsi" w:hAnsiTheme="minorHAnsi" w:cstheme="minorHAnsi"/>
                <w:color w:val="000000" w:themeColor="text1"/>
              </w:rPr>
            </w:pPr>
            <w:r w:rsidRPr="001C20FF">
              <w:t>$61,734.54</w:t>
            </w:r>
          </w:p>
        </w:tc>
        <w:tc>
          <w:tcPr>
            <w:tcW w:w="1765" w:type="dxa"/>
            <w:tcBorders>
              <w:top w:val="nil"/>
              <w:left w:val="nil"/>
              <w:bottom w:val="single" w:sz="8" w:space="0" w:color="auto"/>
              <w:right w:val="single" w:sz="8" w:space="0" w:color="auto"/>
            </w:tcBorders>
            <w:shd w:val="clear" w:color="auto" w:fill="B8CCE4"/>
            <w:noWrap/>
            <w:vAlign w:val="center"/>
          </w:tcPr>
          <w:p w14:paraId="425EB46A" w14:textId="73B0D40B" w:rsidR="002C04C2" w:rsidRPr="001C20FF" w:rsidRDefault="002C04C2" w:rsidP="001C20FF">
            <w:pPr>
              <w:jc w:val="center"/>
              <w:rPr>
                <w:rFonts w:asciiTheme="minorHAnsi" w:hAnsiTheme="minorHAnsi" w:cstheme="minorHAnsi"/>
                <w:color w:val="000000" w:themeColor="text1"/>
              </w:rPr>
            </w:pPr>
          </w:p>
        </w:tc>
      </w:tr>
      <w:tr w:rsidR="002C04C2" w:rsidRPr="001C20FF" w14:paraId="113E3684"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B0CC97E" w14:textId="420FE994" w:rsidR="002C04C2" w:rsidRPr="001C20FF" w:rsidRDefault="002C04C2" w:rsidP="001C20FF">
            <w:pPr>
              <w:jc w:val="center"/>
              <w:rPr>
                <w:rFonts w:asciiTheme="minorHAnsi" w:hAnsiTheme="minorHAnsi" w:cstheme="minorHAnsi"/>
                <w:color w:val="000000" w:themeColor="text1"/>
              </w:rPr>
            </w:pPr>
            <w:r w:rsidRPr="001C20FF">
              <w:t>WICHITA FALLS SOUTH SWITCH to NEWPORT BEPC LIN _E</w:t>
            </w:r>
          </w:p>
        </w:tc>
        <w:tc>
          <w:tcPr>
            <w:tcW w:w="1684" w:type="dxa"/>
            <w:tcBorders>
              <w:top w:val="nil"/>
              <w:left w:val="nil"/>
              <w:bottom w:val="single" w:sz="8" w:space="0" w:color="auto"/>
              <w:right w:val="single" w:sz="8" w:space="0" w:color="auto"/>
            </w:tcBorders>
            <w:shd w:val="clear" w:color="auto" w:fill="auto"/>
            <w:noWrap/>
            <w:vAlign w:val="center"/>
          </w:tcPr>
          <w:p w14:paraId="049A9D40" w14:textId="7780A9C1" w:rsidR="002C04C2" w:rsidRPr="001C20FF" w:rsidRDefault="002C04C2" w:rsidP="001C20FF">
            <w:pPr>
              <w:jc w:val="center"/>
              <w:rPr>
                <w:rFonts w:asciiTheme="minorHAnsi" w:hAnsiTheme="minorHAnsi" w:cstheme="minorHAnsi"/>
                <w:color w:val="000000" w:themeColor="text1"/>
              </w:rPr>
            </w:pPr>
            <w:r w:rsidRPr="001C20FF">
              <w:t>Bowie 138kV</w:t>
            </w:r>
          </w:p>
        </w:tc>
        <w:tc>
          <w:tcPr>
            <w:tcW w:w="1344" w:type="dxa"/>
            <w:tcBorders>
              <w:top w:val="nil"/>
              <w:left w:val="nil"/>
              <w:bottom w:val="single" w:sz="8" w:space="0" w:color="auto"/>
              <w:right w:val="single" w:sz="8" w:space="0" w:color="auto"/>
            </w:tcBorders>
            <w:shd w:val="clear" w:color="auto" w:fill="auto"/>
            <w:noWrap/>
            <w:vAlign w:val="center"/>
          </w:tcPr>
          <w:p w14:paraId="3A8F55C0" w14:textId="3E8D34C3"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auto"/>
            <w:noWrap/>
            <w:vAlign w:val="center"/>
          </w:tcPr>
          <w:p w14:paraId="27D974C1" w14:textId="4A2DFFBF" w:rsidR="002C04C2" w:rsidRPr="001C20FF" w:rsidRDefault="002C04C2" w:rsidP="001C20FF">
            <w:pPr>
              <w:jc w:val="center"/>
              <w:rPr>
                <w:rFonts w:asciiTheme="minorHAnsi" w:hAnsiTheme="minorHAnsi" w:cstheme="minorHAnsi"/>
                <w:color w:val="000000" w:themeColor="text1"/>
              </w:rPr>
            </w:pPr>
            <w:r w:rsidRPr="001C20FF">
              <w:t>$59,417.50</w:t>
            </w:r>
          </w:p>
        </w:tc>
        <w:tc>
          <w:tcPr>
            <w:tcW w:w="1765" w:type="dxa"/>
            <w:tcBorders>
              <w:top w:val="nil"/>
              <w:left w:val="nil"/>
              <w:bottom w:val="single" w:sz="8" w:space="0" w:color="auto"/>
              <w:right w:val="single" w:sz="8" w:space="0" w:color="auto"/>
            </w:tcBorders>
            <w:shd w:val="clear" w:color="auto" w:fill="auto"/>
            <w:noWrap/>
            <w:vAlign w:val="center"/>
          </w:tcPr>
          <w:p w14:paraId="5C60C6F6" w14:textId="3DECB251" w:rsidR="002C04C2" w:rsidRPr="001C20FF" w:rsidRDefault="002C04C2" w:rsidP="001C20FF">
            <w:pPr>
              <w:jc w:val="center"/>
              <w:rPr>
                <w:rFonts w:asciiTheme="minorHAnsi" w:hAnsiTheme="minorHAnsi" w:cstheme="minorHAnsi"/>
                <w:color w:val="000000" w:themeColor="text1"/>
              </w:rPr>
            </w:pPr>
          </w:p>
        </w:tc>
      </w:tr>
      <w:tr w:rsidR="002C04C2" w:rsidRPr="001C20FF" w14:paraId="1F6C42BC"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ABE1EAD" w14:textId="1DFD4CE6" w:rsidR="002C04C2" w:rsidRPr="001C20FF" w:rsidRDefault="002C04C2" w:rsidP="001C20FF">
            <w:pPr>
              <w:jc w:val="center"/>
              <w:rPr>
                <w:rFonts w:asciiTheme="minorHAnsi" w:hAnsiTheme="minorHAnsi" w:cstheme="minorHAnsi"/>
                <w:color w:val="000000" w:themeColor="text1"/>
              </w:rPr>
            </w:pPr>
            <w:r w:rsidRPr="001C20FF">
              <w:t xml:space="preserve">ODLAW SWITCHYARD to </w:t>
            </w:r>
            <w:r w:rsidRPr="001C20FF">
              <w:lastRenderedPageBreak/>
              <w:t>ASPHALT MINES LIN 1</w:t>
            </w:r>
          </w:p>
        </w:tc>
        <w:tc>
          <w:tcPr>
            <w:tcW w:w="1684" w:type="dxa"/>
            <w:tcBorders>
              <w:top w:val="nil"/>
              <w:left w:val="nil"/>
              <w:bottom w:val="single" w:sz="8" w:space="0" w:color="auto"/>
              <w:right w:val="single" w:sz="8" w:space="0" w:color="auto"/>
            </w:tcBorders>
            <w:shd w:val="clear" w:color="auto" w:fill="auto"/>
            <w:noWrap/>
            <w:vAlign w:val="center"/>
          </w:tcPr>
          <w:p w14:paraId="0AAB9995" w14:textId="197BC9BB" w:rsidR="002C04C2" w:rsidRPr="001C20FF" w:rsidRDefault="002C04C2" w:rsidP="001C20FF">
            <w:pPr>
              <w:jc w:val="center"/>
              <w:rPr>
                <w:rFonts w:asciiTheme="minorHAnsi" w:hAnsiTheme="minorHAnsi" w:cstheme="minorHAnsi"/>
                <w:color w:val="000000" w:themeColor="text1"/>
              </w:rPr>
            </w:pPr>
            <w:r w:rsidRPr="001C20FF">
              <w:lastRenderedPageBreak/>
              <w:t xml:space="preserve">Escondido - </w:t>
            </w:r>
            <w:proofErr w:type="spellStart"/>
            <w:r w:rsidRPr="001C20FF">
              <w:t>Ganso</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742FAE96" w14:textId="61B9133C" w:rsidR="002C04C2" w:rsidRPr="001C20FF" w:rsidRDefault="002C04C2" w:rsidP="001C20FF">
            <w:pPr>
              <w:jc w:val="center"/>
              <w:rPr>
                <w:rFonts w:asciiTheme="minorHAnsi" w:hAnsiTheme="minorHAnsi" w:cstheme="minorHAnsi"/>
                <w:color w:val="000000" w:themeColor="text1"/>
              </w:rPr>
            </w:pPr>
            <w:r w:rsidRPr="001C20FF">
              <w:t>10</w:t>
            </w:r>
          </w:p>
        </w:tc>
        <w:tc>
          <w:tcPr>
            <w:tcW w:w="1704" w:type="dxa"/>
            <w:tcBorders>
              <w:top w:val="nil"/>
              <w:left w:val="nil"/>
              <w:bottom w:val="single" w:sz="8" w:space="0" w:color="auto"/>
              <w:right w:val="single" w:sz="8" w:space="0" w:color="auto"/>
            </w:tcBorders>
            <w:shd w:val="clear" w:color="auto" w:fill="auto"/>
            <w:noWrap/>
            <w:vAlign w:val="center"/>
          </w:tcPr>
          <w:p w14:paraId="644998F1" w14:textId="1423BE44" w:rsidR="002C04C2" w:rsidRPr="001C20FF" w:rsidRDefault="002C04C2" w:rsidP="001C20FF">
            <w:pPr>
              <w:jc w:val="center"/>
              <w:rPr>
                <w:rFonts w:asciiTheme="minorHAnsi" w:hAnsiTheme="minorHAnsi" w:cstheme="minorHAnsi"/>
                <w:color w:val="000000" w:themeColor="text1"/>
              </w:rPr>
            </w:pPr>
            <w:r w:rsidRPr="001C20FF">
              <w:t>$51,954.19</w:t>
            </w:r>
          </w:p>
        </w:tc>
        <w:tc>
          <w:tcPr>
            <w:tcW w:w="1765" w:type="dxa"/>
            <w:tcBorders>
              <w:top w:val="nil"/>
              <w:left w:val="nil"/>
              <w:bottom w:val="single" w:sz="8" w:space="0" w:color="auto"/>
              <w:right w:val="single" w:sz="8" w:space="0" w:color="auto"/>
            </w:tcBorders>
            <w:shd w:val="clear" w:color="auto" w:fill="auto"/>
            <w:noWrap/>
            <w:vAlign w:val="center"/>
          </w:tcPr>
          <w:p w14:paraId="767D377B" w14:textId="28CCCA32" w:rsidR="002C04C2" w:rsidRPr="001C20FF" w:rsidRDefault="002C04C2" w:rsidP="001C20FF">
            <w:pPr>
              <w:jc w:val="center"/>
              <w:rPr>
                <w:rFonts w:asciiTheme="minorHAnsi" w:hAnsiTheme="minorHAnsi" w:cstheme="minorHAnsi"/>
                <w:color w:val="000000" w:themeColor="text1"/>
              </w:rPr>
            </w:pPr>
            <w:r w:rsidRPr="001C20FF">
              <w:t xml:space="preserve">Brackettville to Escondido: </w:t>
            </w:r>
            <w:r w:rsidRPr="001C20FF">
              <w:lastRenderedPageBreak/>
              <w:t>Construct 138 kV line (5206)</w:t>
            </w:r>
          </w:p>
        </w:tc>
      </w:tr>
      <w:tr w:rsidR="002C04C2" w:rsidRPr="001C20FF" w14:paraId="6C8775B1"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748DE32" w14:textId="3CF6CAEC" w:rsidR="002C04C2" w:rsidRPr="001C20FF" w:rsidRDefault="002C04C2" w:rsidP="001C20FF">
            <w:pPr>
              <w:jc w:val="center"/>
              <w:rPr>
                <w:rFonts w:asciiTheme="minorHAnsi" w:hAnsiTheme="minorHAnsi" w:cstheme="minorHAnsi"/>
                <w:color w:val="000000" w:themeColor="text1"/>
              </w:rPr>
            </w:pPr>
            <w:r w:rsidRPr="001C20FF">
              <w:lastRenderedPageBreak/>
              <w:t>CRLNW-LWSSW 345kV</w:t>
            </w:r>
          </w:p>
        </w:tc>
        <w:tc>
          <w:tcPr>
            <w:tcW w:w="1684" w:type="dxa"/>
            <w:tcBorders>
              <w:top w:val="nil"/>
              <w:left w:val="nil"/>
              <w:bottom w:val="single" w:sz="8" w:space="0" w:color="auto"/>
              <w:right w:val="single" w:sz="8" w:space="0" w:color="auto"/>
            </w:tcBorders>
            <w:shd w:val="clear" w:color="auto" w:fill="auto"/>
            <w:noWrap/>
            <w:vAlign w:val="center"/>
          </w:tcPr>
          <w:p w14:paraId="6180EAF8" w14:textId="62D39E38" w:rsidR="002C04C2" w:rsidRPr="001C20FF" w:rsidRDefault="002C04C2" w:rsidP="001C20FF">
            <w:pPr>
              <w:jc w:val="center"/>
              <w:rPr>
                <w:rFonts w:asciiTheme="minorHAnsi" w:hAnsiTheme="minorHAnsi" w:cstheme="minorHAnsi"/>
                <w:color w:val="000000" w:themeColor="text1"/>
              </w:rPr>
            </w:pPr>
            <w:proofErr w:type="spellStart"/>
            <w:r w:rsidRPr="001C20FF">
              <w:t>Ti</w:t>
            </w:r>
            <w:proofErr w:type="spellEnd"/>
            <w:r w:rsidRPr="001C20FF">
              <w:t xml:space="preserve"> </w:t>
            </w:r>
            <w:proofErr w:type="spellStart"/>
            <w:r w:rsidRPr="001C20FF">
              <w:t>Tnp</w:t>
            </w:r>
            <w:proofErr w:type="spellEnd"/>
            <w:r w:rsidRPr="001C20FF">
              <w:t xml:space="preserve"> - West </w:t>
            </w:r>
            <w:proofErr w:type="spellStart"/>
            <w:r w:rsidRPr="001C20FF">
              <w:t>Tnp</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29C31EE3" w14:textId="3A46E589"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auto"/>
            <w:noWrap/>
            <w:vAlign w:val="center"/>
          </w:tcPr>
          <w:p w14:paraId="3D84A86E" w14:textId="4CE08067" w:rsidR="002C04C2" w:rsidRPr="001C20FF" w:rsidRDefault="002C04C2" w:rsidP="001C20FF">
            <w:pPr>
              <w:jc w:val="center"/>
              <w:rPr>
                <w:rFonts w:asciiTheme="minorHAnsi" w:hAnsiTheme="minorHAnsi" w:cstheme="minorHAnsi"/>
                <w:color w:val="000000" w:themeColor="text1"/>
              </w:rPr>
            </w:pPr>
            <w:r w:rsidRPr="001C20FF">
              <w:t>$47,839.24</w:t>
            </w:r>
          </w:p>
        </w:tc>
        <w:tc>
          <w:tcPr>
            <w:tcW w:w="1765" w:type="dxa"/>
            <w:tcBorders>
              <w:top w:val="nil"/>
              <w:left w:val="nil"/>
              <w:bottom w:val="single" w:sz="8" w:space="0" w:color="auto"/>
              <w:right w:val="single" w:sz="8" w:space="0" w:color="auto"/>
            </w:tcBorders>
            <w:shd w:val="clear" w:color="auto" w:fill="auto"/>
            <w:noWrap/>
            <w:vAlign w:val="center"/>
          </w:tcPr>
          <w:p w14:paraId="253E661E" w14:textId="04C318BA" w:rsidR="002C04C2" w:rsidRPr="001C20FF" w:rsidRDefault="002C04C2" w:rsidP="001C20FF">
            <w:pPr>
              <w:jc w:val="center"/>
              <w:rPr>
                <w:rFonts w:asciiTheme="minorHAnsi" w:hAnsiTheme="minorHAnsi" w:cstheme="minorHAnsi"/>
                <w:color w:val="000000" w:themeColor="text1"/>
              </w:rPr>
            </w:pPr>
          </w:p>
        </w:tc>
      </w:tr>
      <w:tr w:rsidR="002C04C2" w:rsidRPr="001C20FF" w14:paraId="4086C587"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BAFF1D" w14:textId="6B69A60E" w:rsidR="002C04C2" w:rsidRPr="001C20FF" w:rsidRDefault="002C04C2" w:rsidP="001C20FF">
            <w:pPr>
              <w:jc w:val="center"/>
              <w:rPr>
                <w:rFonts w:asciiTheme="minorHAnsi" w:hAnsiTheme="minorHAnsi" w:cstheme="minorHAnsi"/>
                <w:color w:val="000000" w:themeColor="text1"/>
              </w:rPr>
            </w:pPr>
            <w:r w:rsidRPr="001C20FF">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57D9C018" w14:textId="4F144D83" w:rsidR="002C04C2" w:rsidRPr="001C20FF" w:rsidRDefault="002C04C2" w:rsidP="001C20FF">
            <w:pPr>
              <w:jc w:val="center"/>
              <w:rPr>
                <w:rFonts w:asciiTheme="minorHAnsi" w:hAnsiTheme="minorHAnsi" w:cstheme="minorHAnsi"/>
                <w:color w:val="000000" w:themeColor="text1"/>
              </w:rPr>
            </w:pPr>
            <w:r w:rsidRPr="001C20FF">
              <w:t xml:space="preserve">Bosque Switch - Rogers Hill </w:t>
            </w:r>
            <w:proofErr w:type="spellStart"/>
            <w:r w:rsidRPr="001C20FF">
              <w:t>Bepc</w:t>
            </w:r>
            <w:proofErr w:type="spellEnd"/>
            <w:r w:rsidRPr="001C20FF">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57AB3A46" w14:textId="5BAABBC5" w:rsidR="002C04C2" w:rsidRPr="001C20FF" w:rsidRDefault="002C04C2" w:rsidP="001C20FF">
            <w:pPr>
              <w:jc w:val="center"/>
              <w:rPr>
                <w:rFonts w:asciiTheme="minorHAnsi" w:hAnsiTheme="minorHAnsi" w:cstheme="minorHAnsi"/>
                <w:color w:val="000000" w:themeColor="text1"/>
              </w:rPr>
            </w:pPr>
            <w:r w:rsidRPr="001C20FF">
              <w:t>11</w:t>
            </w:r>
          </w:p>
        </w:tc>
        <w:tc>
          <w:tcPr>
            <w:tcW w:w="1704" w:type="dxa"/>
            <w:tcBorders>
              <w:top w:val="nil"/>
              <w:left w:val="nil"/>
              <w:bottom w:val="single" w:sz="8" w:space="0" w:color="auto"/>
              <w:right w:val="single" w:sz="8" w:space="0" w:color="auto"/>
            </w:tcBorders>
            <w:shd w:val="clear" w:color="auto" w:fill="auto"/>
            <w:noWrap/>
            <w:vAlign w:val="center"/>
          </w:tcPr>
          <w:p w14:paraId="5EE77C4D" w14:textId="3FF251ED" w:rsidR="002C04C2" w:rsidRPr="001C20FF" w:rsidRDefault="002C04C2" w:rsidP="001C20FF">
            <w:pPr>
              <w:jc w:val="center"/>
              <w:rPr>
                <w:rFonts w:asciiTheme="minorHAnsi" w:hAnsiTheme="minorHAnsi" w:cstheme="minorHAnsi"/>
                <w:color w:val="000000" w:themeColor="text1"/>
              </w:rPr>
            </w:pPr>
            <w:r w:rsidRPr="001C20FF">
              <w:t>$45,698.29</w:t>
            </w:r>
          </w:p>
        </w:tc>
        <w:tc>
          <w:tcPr>
            <w:tcW w:w="1765" w:type="dxa"/>
            <w:tcBorders>
              <w:top w:val="nil"/>
              <w:left w:val="nil"/>
              <w:bottom w:val="single" w:sz="8" w:space="0" w:color="auto"/>
              <w:right w:val="single" w:sz="8" w:space="0" w:color="auto"/>
            </w:tcBorders>
            <w:shd w:val="clear" w:color="auto" w:fill="auto"/>
            <w:noWrap/>
            <w:vAlign w:val="center"/>
          </w:tcPr>
          <w:p w14:paraId="71986CE3" w14:textId="602C76D2" w:rsidR="002C04C2" w:rsidRPr="001C20FF" w:rsidRDefault="002C04C2" w:rsidP="001C20FF">
            <w:pPr>
              <w:jc w:val="center"/>
              <w:rPr>
                <w:rFonts w:asciiTheme="minorHAnsi" w:hAnsiTheme="minorHAnsi" w:cstheme="minorHAnsi"/>
                <w:color w:val="000000" w:themeColor="text1"/>
              </w:rPr>
            </w:pPr>
          </w:p>
        </w:tc>
      </w:tr>
      <w:tr w:rsidR="002C04C2" w:rsidRPr="001C20FF" w14:paraId="10C2A1EE"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5492B4" w14:textId="58EE801E" w:rsidR="002C04C2" w:rsidRPr="001C20FF" w:rsidRDefault="002C04C2" w:rsidP="001C20FF">
            <w:pPr>
              <w:jc w:val="center"/>
              <w:rPr>
                <w:rFonts w:asciiTheme="minorHAnsi" w:hAnsiTheme="minorHAnsi" w:cstheme="minorHAnsi"/>
                <w:color w:val="000000" w:themeColor="text1"/>
              </w:rPr>
            </w:pPr>
            <w:r w:rsidRPr="001C20FF">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008CC1E3" w14:textId="50B5DD75" w:rsidR="002C04C2" w:rsidRPr="001C20FF" w:rsidRDefault="002C04C2" w:rsidP="001C20FF">
            <w:pPr>
              <w:jc w:val="center"/>
              <w:rPr>
                <w:rFonts w:asciiTheme="minorHAnsi" w:hAnsiTheme="minorHAnsi" w:cstheme="minorHAnsi"/>
                <w:color w:val="000000" w:themeColor="text1"/>
              </w:rPr>
            </w:pPr>
            <w:r w:rsidRPr="001C20FF">
              <w:t>Cheyenne Tap - Wink Sub 138kV</w:t>
            </w:r>
          </w:p>
        </w:tc>
        <w:tc>
          <w:tcPr>
            <w:tcW w:w="1344" w:type="dxa"/>
            <w:tcBorders>
              <w:top w:val="nil"/>
              <w:left w:val="nil"/>
              <w:bottom w:val="single" w:sz="8" w:space="0" w:color="auto"/>
              <w:right w:val="single" w:sz="8" w:space="0" w:color="auto"/>
            </w:tcBorders>
            <w:shd w:val="clear" w:color="auto" w:fill="auto"/>
            <w:noWrap/>
            <w:vAlign w:val="center"/>
          </w:tcPr>
          <w:p w14:paraId="32F6C14F" w14:textId="4E3DD760"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auto"/>
            <w:noWrap/>
            <w:vAlign w:val="center"/>
          </w:tcPr>
          <w:p w14:paraId="3F62D51C" w14:textId="357C5564" w:rsidR="002C04C2" w:rsidRPr="001C20FF" w:rsidRDefault="002C04C2" w:rsidP="001C20FF">
            <w:pPr>
              <w:jc w:val="center"/>
              <w:rPr>
                <w:rFonts w:asciiTheme="minorHAnsi" w:hAnsiTheme="minorHAnsi" w:cstheme="minorHAnsi"/>
                <w:color w:val="000000" w:themeColor="text1"/>
              </w:rPr>
            </w:pPr>
            <w:r w:rsidRPr="001C20FF">
              <w:t>$44,191.52</w:t>
            </w:r>
          </w:p>
        </w:tc>
        <w:tc>
          <w:tcPr>
            <w:tcW w:w="1765" w:type="dxa"/>
            <w:tcBorders>
              <w:top w:val="nil"/>
              <w:left w:val="nil"/>
              <w:bottom w:val="single" w:sz="8" w:space="0" w:color="auto"/>
              <w:right w:val="single" w:sz="8" w:space="0" w:color="auto"/>
            </w:tcBorders>
            <w:shd w:val="clear" w:color="auto" w:fill="auto"/>
            <w:noWrap/>
            <w:vAlign w:val="center"/>
          </w:tcPr>
          <w:p w14:paraId="4D96573E" w14:textId="5375A1CD" w:rsidR="002C04C2" w:rsidRPr="001C20FF" w:rsidRDefault="002C04C2" w:rsidP="001C20FF">
            <w:pPr>
              <w:jc w:val="center"/>
              <w:rPr>
                <w:rFonts w:asciiTheme="minorHAnsi" w:hAnsiTheme="minorHAnsi" w:cstheme="minorHAnsi"/>
                <w:color w:val="000000" w:themeColor="text1"/>
              </w:rPr>
            </w:pPr>
            <w:r w:rsidRPr="001C20FF">
              <w:t>Rebuild Wink Sw. Sta. - No Trees Sw. Sta. 138 kV Line (7101). Andrews County South Switch - No Trees Switch 138 kV Line (7171). Add Wink to Andrews County South 138 kV Second Circuit (51236)</w:t>
            </w:r>
          </w:p>
        </w:tc>
      </w:tr>
      <w:tr w:rsidR="002C04C2" w:rsidRPr="001C20FF" w14:paraId="18EF4203"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5CAE6B4" w14:textId="6BFDB42F" w:rsidR="002C04C2" w:rsidRPr="001C20FF" w:rsidRDefault="002C04C2" w:rsidP="001C20FF">
            <w:pPr>
              <w:jc w:val="center"/>
              <w:rPr>
                <w:rFonts w:asciiTheme="minorHAnsi" w:hAnsiTheme="minorHAnsi" w:cstheme="minorHAnsi"/>
                <w:color w:val="000000" w:themeColor="text1"/>
              </w:rPr>
            </w:pPr>
            <w:r w:rsidRPr="001C20FF">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2401468F" w14:textId="7EF65160" w:rsidR="002C04C2" w:rsidRPr="001C20FF" w:rsidRDefault="002C04C2" w:rsidP="001C20FF">
            <w:pPr>
              <w:jc w:val="center"/>
              <w:rPr>
                <w:rFonts w:asciiTheme="minorHAnsi" w:hAnsiTheme="minorHAnsi" w:cstheme="minorHAnsi"/>
                <w:color w:val="000000" w:themeColor="text1"/>
              </w:rPr>
            </w:pPr>
            <w:r w:rsidRPr="001C20FF">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5FFC9425" w14:textId="7DE4BD28" w:rsidR="002C04C2" w:rsidRPr="001C20FF" w:rsidRDefault="002C04C2" w:rsidP="001C20FF">
            <w:pPr>
              <w:jc w:val="center"/>
              <w:rPr>
                <w:rFonts w:asciiTheme="minorHAnsi" w:hAnsiTheme="minorHAnsi" w:cstheme="minorHAnsi"/>
                <w:color w:val="000000" w:themeColor="text1"/>
              </w:rPr>
            </w:pPr>
            <w:r w:rsidRPr="001C20FF">
              <w:t>14</w:t>
            </w:r>
          </w:p>
        </w:tc>
        <w:tc>
          <w:tcPr>
            <w:tcW w:w="1704" w:type="dxa"/>
            <w:tcBorders>
              <w:top w:val="nil"/>
              <w:left w:val="nil"/>
              <w:bottom w:val="single" w:sz="8" w:space="0" w:color="auto"/>
              <w:right w:val="single" w:sz="8" w:space="0" w:color="auto"/>
            </w:tcBorders>
            <w:shd w:val="clear" w:color="auto" w:fill="auto"/>
            <w:noWrap/>
            <w:vAlign w:val="center"/>
          </w:tcPr>
          <w:p w14:paraId="77CC321E" w14:textId="4B39B3F2" w:rsidR="002C04C2" w:rsidRPr="001C20FF" w:rsidRDefault="002C04C2" w:rsidP="001C20FF">
            <w:pPr>
              <w:jc w:val="center"/>
              <w:rPr>
                <w:rFonts w:asciiTheme="minorHAnsi" w:hAnsiTheme="minorHAnsi" w:cstheme="minorHAnsi"/>
                <w:color w:val="000000" w:themeColor="text1"/>
              </w:rPr>
            </w:pPr>
            <w:r w:rsidRPr="001C20FF">
              <w:t>$39,598.86</w:t>
            </w:r>
          </w:p>
        </w:tc>
        <w:tc>
          <w:tcPr>
            <w:tcW w:w="1765" w:type="dxa"/>
            <w:tcBorders>
              <w:top w:val="nil"/>
              <w:left w:val="nil"/>
              <w:bottom w:val="single" w:sz="8" w:space="0" w:color="auto"/>
              <w:right w:val="single" w:sz="8" w:space="0" w:color="auto"/>
            </w:tcBorders>
            <w:shd w:val="clear" w:color="auto" w:fill="auto"/>
            <w:noWrap/>
            <w:vAlign w:val="center"/>
          </w:tcPr>
          <w:p w14:paraId="6FABB191" w14:textId="62CD13CE" w:rsidR="002C04C2" w:rsidRPr="001C20FF" w:rsidRDefault="002C04C2" w:rsidP="001C20FF">
            <w:pPr>
              <w:jc w:val="center"/>
              <w:rPr>
                <w:rFonts w:asciiTheme="minorHAnsi" w:hAnsiTheme="minorHAnsi" w:cstheme="minorHAnsi"/>
                <w:color w:val="000000" w:themeColor="text1"/>
              </w:rPr>
            </w:pPr>
            <w:r w:rsidRPr="001C20FF">
              <w:t>Brackettville to Escondido: Construct 138 kV line (5206)</w:t>
            </w:r>
          </w:p>
        </w:tc>
      </w:tr>
      <w:tr w:rsidR="002C04C2" w:rsidRPr="001C20FF" w14:paraId="221004C2"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DC41FE5" w14:textId="4A9CDC11" w:rsidR="002C04C2" w:rsidRPr="001C20FF" w:rsidRDefault="002C04C2" w:rsidP="001C20FF">
            <w:pPr>
              <w:jc w:val="center"/>
              <w:rPr>
                <w:rFonts w:asciiTheme="minorHAnsi" w:hAnsiTheme="minorHAnsi" w:cstheme="minorHAnsi"/>
                <w:color w:val="000000" w:themeColor="text1"/>
              </w:rPr>
            </w:pPr>
            <w:r w:rsidRPr="001C20FF">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14:paraId="58084D83" w14:textId="7EB34C51" w:rsidR="002C04C2" w:rsidRPr="001C20FF" w:rsidRDefault="002C04C2" w:rsidP="001C20FF">
            <w:pPr>
              <w:jc w:val="center"/>
              <w:rPr>
                <w:rFonts w:asciiTheme="minorHAnsi" w:hAnsiTheme="minorHAnsi" w:cstheme="minorHAnsi"/>
                <w:color w:val="000000" w:themeColor="text1"/>
              </w:rPr>
            </w:pPr>
            <w:r w:rsidRPr="001C20FF">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519272B4" w14:textId="7FB93409"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auto"/>
            <w:noWrap/>
            <w:vAlign w:val="center"/>
          </w:tcPr>
          <w:p w14:paraId="7A47549B" w14:textId="7F0E3766" w:rsidR="002C04C2" w:rsidRPr="001C20FF" w:rsidRDefault="002C04C2" w:rsidP="001C20FF">
            <w:pPr>
              <w:jc w:val="center"/>
              <w:rPr>
                <w:rFonts w:asciiTheme="minorHAnsi" w:hAnsiTheme="minorHAnsi" w:cstheme="minorHAnsi"/>
                <w:color w:val="000000" w:themeColor="text1"/>
              </w:rPr>
            </w:pPr>
            <w:r w:rsidRPr="001C20FF">
              <w:t>$36,428.71</w:t>
            </w:r>
          </w:p>
        </w:tc>
        <w:tc>
          <w:tcPr>
            <w:tcW w:w="1765" w:type="dxa"/>
            <w:tcBorders>
              <w:top w:val="nil"/>
              <w:left w:val="nil"/>
              <w:bottom w:val="single" w:sz="8" w:space="0" w:color="auto"/>
              <w:right w:val="single" w:sz="8" w:space="0" w:color="auto"/>
            </w:tcBorders>
            <w:shd w:val="clear" w:color="auto" w:fill="auto"/>
            <w:noWrap/>
            <w:vAlign w:val="center"/>
          </w:tcPr>
          <w:p w14:paraId="1D85A9C2" w14:textId="707DB9F9" w:rsidR="002C04C2" w:rsidRPr="001C20FF" w:rsidRDefault="002C04C2" w:rsidP="001C20FF">
            <w:pPr>
              <w:jc w:val="center"/>
              <w:rPr>
                <w:rFonts w:asciiTheme="minorHAnsi" w:hAnsiTheme="minorHAnsi" w:cstheme="minorHAnsi"/>
                <w:color w:val="000000" w:themeColor="text1"/>
              </w:rPr>
            </w:pPr>
            <w:r w:rsidRPr="001C20FF">
              <w:t>Brackettville to Escondido: Construct 138 kV line (5206)</w:t>
            </w:r>
          </w:p>
        </w:tc>
      </w:tr>
      <w:tr w:rsidR="002C04C2" w:rsidRPr="001C20FF" w14:paraId="22538E6C"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9357C6" w14:textId="3F83BEF4" w:rsidR="002C04C2" w:rsidRPr="001C20FF" w:rsidRDefault="002C04C2" w:rsidP="001C20FF">
            <w:pPr>
              <w:jc w:val="center"/>
              <w:rPr>
                <w:rFonts w:asciiTheme="minorHAnsi" w:hAnsiTheme="minorHAnsi" w:cstheme="minorHAnsi"/>
                <w:color w:val="000000" w:themeColor="text1"/>
              </w:rPr>
            </w:pPr>
            <w:r w:rsidRPr="001C20FF">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3E9B23D7" w14:textId="3C417679" w:rsidR="002C04C2" w:rsidRPr="001C20FF" w:rsidRDefault="002C04C2" w:rsidP="001C20FF">
            <w:pPr>
              <w:jc w:val="center"/>
              <w:rPr>
                <w:rFonts w:asciiTheme="minorHAnsi" w:hAnsiTheme="minorHAnsi" w:cstheme="minorHAnsi"/>
                <w:color w:val="000000" w:themeColor="text1"/>
              </w:rPr>
            </w:pPr>
            <w:r w:rsidRPr="001C20FF">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60BAD1EF" w14:textId="5F704741" w:rsidR="002C04C2" w:rsidRPr="001C20FF" w:rsidRDefault="002C04C2" w:rsidP="001C20FF">
            <w:pPr>
              <w:jc w:val="center"/>
              <w:rPr>
                <w:rFonts w:asciiTheme="minorHAnsi" w:hAnsiTheme="minorHAnsi" w:cstheme="minorHAnsi"/>
                <w:color w:val="000000" w:themeColor="text1"/>
              </w:rPr>
            </w:pPr>
            <w:r w:rsidRPr="001C20FF">
              <w:t>8</w:t>
            </w:r>
          </w:p>
        </w:tc>
        <w:tc>
          <w:tcPr>
            <w:tcW w:w="1704" w:type="dxa"/>
            <w:tcBorders>
              <w:top w:val="nil"/>
              <w:left w:val="nil"/>
              <w:bottom w:val="single" w:sz="8" w:space="0" w:color="auto"/>
              <w:right w:val="single" w:sz="8" w:space="0" w:color="auto"/>
            </w:tcBorders>
            <w:shd w:val="clear" w:color="auto" w:fill="auto"/>
            <w:noWrap/>
            <w:vAlign w:val="center"/>
          </w:tcPr>
          <w:p w14:paraId="7A14AE10" w14:textId="716A648C" w:rsidR="002C04C2" w:rsidRPr="001C20FF" w:rsidRDefault="002C04C2" w:rsidP="001C20FF">
            <w:pPr>
              <w:jc w:val="center"/>
              <w:rPr>
                <w:rFonts w:asciiTheme="minorHAnsi" w:hAnsiTheme="minorHAnsi" w:cstheme="minorHAnsi"/>
                <w:color w:val="000000" w:themeColor="text1"/>
              </w:rPr>
            </w:pPr>
            <w:r w:rsidRPr="001C20FF">
              <w:t>$26,508.23</w:t>
            </w:r>
          </w:p>
        </w:tc>
        <w:tc>
          <w:tcPr>
            <w:tcW w:w="1765" w:type="dxa"/>
            <w:tcBorders>
              <w:top w:val="nil"/>
              <w:left w:val="nil"/>
              <w:bottom w:val="single" w:sz="8" w:space="0" w:color="auto"/>
              <w:right w:val="single" w:sz="8" w:space="0" w:color="auto"/>
            </w:tcBorders>
            <w:shd w:val="clear" w:color="auto" w:fill="auto"/>
            <w:noWrap/>
            <w:vAlign w:val="center"/>
          </w:tcPr>
          <w:p w14:paraId="06669FC4" w14:textId="22547421" w:rsidR="002C04C2" w:rsidRPr="001C20FF" w:rsidRDefault="002C04C2" w:rsidP="001C20FF">
            <w:pPr>
              <w:jc w:val="center"/>
              <w:rPr>
                <w:rFonts w:asciiTheme="minorHAnsi" w:hAnsiTheme="minorHAnsi" w:cstheme="minorHAnsi"/>
                <w:color w:val="000000" w:themeColor="text1"/>
              </w:rPr>
            </w:pPr>
            <w:r w:rsidRPr="001C20FF">
              <w:t>Lynx: Expand 138 kV station (45503) and Solstice: Build 345 kV station (5530) and Solstice to Bakersfield: Build 345 kV line (5539)</w:t>
            </w:r>
          </w:p>
        </w:tc>
      </w:tr>
      <w:tr w:rsidR="002C04C2" w:rsidRPr="001C20FF" w14:paraId="7C9366EF"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7A8B7BB4" w14:textId="366AE603" w:rsidR="002C04C2" w:rsidRPr="001C20FF" w:rsidRDefault="002C04C2" w:rsidP="001C20FF">
            <w:pPr>
              <w:jc w:val="center"/>
              <w:rPr>
                <w:rFonts w:asciiTheme="minorHAnsi" w:hAnsiTheme="minorHAnsi" w:cstheme="minorHAnsi"/>
                <w:color w:val="000000" w:themeColor="text1"/>
              </w:rPr>
            </w:pPr>
            <w:proofErr w:type="spellStart"/>
            <w:r w:rsidRPr="001C20FF">
              <w:t>Basecase</w:t>
            </w:r>
            <w:proofErr w:type="spellEnd"/>
          </w:p>
        </w:tc>
        <w:tc>
          <w:tcPr>
            <w:tcW w:w="1684" w:type="dxa"/>
            <w:tcBorders>
              <w:top w:val="nil"/>
              <w:left w:val="nil"/>
              <w:bottom w:val="single" w:sz="8" w:space="0" w:color="auto"/>
              <w:right w:val="single" w:sz="8" w:space="0" w:color="auto"/>
            </w:tcBorders>
            <w:shd w:val="clear" w:color="auto" w:fill="DA9694"/>
            <w:noWrap/>
            <w:vAlign w:val="center"/>
          </w:tcPr>
          <w:p w14:paraId="5415AA9D" w14:textId="3E06C3B4" w:rsidR="002C04C2" w:rsidRPr="001C20FF" w:rsidRDefault="002C04C2" w:rsidP="001C20FF">
            <w:pPr>
              <w:jc w:val="center"/>
              <w:rPr>
                <w:rFonts w:asciiTheme="minorHAnsi" w:hAnsiTheme="minorHAnsi" w:cstheme="minorHAnsi"/>
                <w:color w:val="000000" w:themeColor="text1"/>
              </w:rPr>
            </w:pPr>
            <w:r w:rsidRPr="001C20FF">
              <w:t>NE_LOB GTC</w:t>
            </w:r>
          </w:p>
        </w:tc>
        <w:tc>
          <w:tcPr>
            <w:tcW w:w="1344" w:type="dxa"/>
            <w:tcBorders>
              <w:top w:val="nil"/>
              <w:left w:val="nil"/>
              <w:bottom w:val="single" w:sz="8" w:space="0" w:color="auto"/>
              <w:right w:val="single" w:sz="8" w:space="0" w:color="auto"/>
            </w:tcBorders>
            <w:shd w:val="clear" w:color="auto" w:fill="DA9694"/>
            <w:noWrap/>
            <w:vAlign w:val="center"/>
          </w:tcPr>
          <w:p w14:paraId="5E3F3D8C" w14:textId="19A04A32" w:rsidR="002C04C2" w:rsidRPr="001C20FF" w:rsidRDefault="002C04C2" w:rsidP="001C20FF">
            <w:pPr>
              <w:jc w:val="center"/>
              <w:rPr>
                <w:rFonts w:asciiTheme="minorHAnsi" w:hAnsiTheme="minorHAnsi" w:cstheme="minorHAnsi"/>
                <w:color w:val="000000" w:themeColor="text1"/>
              </w:rPr>
            </w:pPr>
            <w:r w:rsidRPr="001C20FF">
              <w:t>10</w:t>
            </w:r>
          </w:p>
        </w:tc>
        <w:tc>
          <w:tcPr>
            <w:tcW w:w="1704" w:type="dxa"/>
            <w:tcBorders>
              <w:top w:val="nil"/>
              <w:left w:val="nil"/>
              <w:bottom w:val="single" w:sz="8" w:space="0" w:color="auto"/>
              <w:right w:val="single" w:sz="8" w:space="0" w:color="auto"/>
            </w:tcBorders>
            <w:shd w:val="clear" w:color="auto" w:fill="DA9694"/>
            <w:noWrap/>
            <w:vAlign w:val="center"/>
          </w:tcPr>
          <w:p w14:paraId="3B290F02" w14:textId="354B130B" w:rsidR="002C04C2" w:rsidRPr="001C20FF" w:rsidRDefault="002C04C2" w:rsidP="001C20FF">
            <w:pPr>
              <w:jc w:val="center"/>
              <w:rPr>
                <w:rFonts w:asciiTheme="minorHAnsi" w:hAnsiTheme="minorHAnsi" w:cstheme="minorHAnsi"/>
                <w:color w:val="000000" w:themeColor="text1"/>
              </w:rPr>
            </w:pPr>
            <w:r w:rsidRPr="001C20FF">
              <w:t>$20,829.24</w:t>
            </w:r>
          </w:p>
        </w:tc>
        <w:tc>
          <w:tcPr>
            <w:tcW w:w="1765" w:type="dxa"/>
            <w:tcBorders>
              <w:top w:val="nil"/>
              <w:left w:val="nil"/>
              <w:bottom w:val="single" w:sz="8" w:space="0" w:color="auto"/>
              <w:right w:val="single" w:sz="8" w:space="0" w:color="auto"/>
            </w:tcBorders>
            <w:shd w:val="clear" w:color="auto" w:fill="DA9694"/>
            <w:noWrap/>
            <w:vAlign w:val="center"/>
          </w:tcPr>
          <w:p w14:paraId="31318FD3" w14:textId="2C2D2BB0" w:rsidR="002C04C2" w:rsidRPr="001C20FF" w:rsidRDefault="002C04C2" w:rsidP="001C20FF">
            <w:pPr>
              <w:jc w:val="center"/>
              <w:rPr>
                <w:rFonts w:asciiTheme="minorHAnsi" w:hAnsiTheme="minorHAnsi" w:cstheme="minorHAnsi"/>
                <w:color w:val="000000" w:themeColor="text1"/>
              </w:rPr>
            </w:pPr>
          </w:p>
        </w:tc>
      </w:tr>
      <w:tr w:rsidR="002C04C2" w:rsidRPr="001C20FF" w14:paraId="174C78A3"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DE0C913" w14:textId="248E963A" w:rsidR="002C04C2" w:rsidRPr="001C20FF" w:rsidRDefault="002C04C2" w:rsidP="001C20FF">
            <w:pPr>
              <w:jc w:val="center"/>
              <w:rPr>
                <w:rFonts w:asciiTheme="minorHAnsi" w:hAnsiTheme="minorHAnsi" w:cstheme="minorHAnsi"/>
                <w:color w:val="000000" w:themeColor="text1"/>
              </w:rPr>
            </w:pPr>
            <w:proofErr w:type="spellStart"/>
            <w:r w:rsidRPr="001C20FF">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738EA741" w14:textId="0D25EDA4" w:rsidR="002C04C2" w:rsidRPr="001C20FF" w:rsidRDefault="002C04C2" w:rsidP="001C20FF">
            <w:pPr>
              <w:jc w:val="center"/>
              <w:rPr>
                <w:rFonts w:asciiTheme="minorHAnsi" w:hAnsiTheme="minorHAnsi" w:cstheme="minorHAnsi"/>
                <w:color w:val="000000" w:themeColor="text1"/>
              </w:rPr>
            </w:pPr>
            <w:proofErr w:type="spellStart"/>
            <w:r w:rsidRPr="001C20FF">
              <w:t>Randado</w:t>
            </w:r>
            <w:proofErr w:type="spellEnd"/>
            <w:r w:rsidRPr="001C20FF">
              <w:t xml:space="preserve"> </w:t>
            </w:r>
            <w:proofErr w:type="spellStart"/>
            <w:r w:rsidRPr="001C20FF">
              <w:t>Aep</w:t>
            </w:r>
            <w:proofErr w:type="spellEnd"/>
            <w:r w:rsidRPr="001C20FF">
              <w:t xml:space="preserve"> - Zapata 138kV</w:t>
            </w:r>
          </w:p>
        </w:tc>
        <w:tc>
          <w:tcPr>
            <w:tcW w:w="1344" w:type="dxa"/>
            <w:tcBorders>
              <w:top w:val="nil"/>
              <w:left w:val="nil"/>
              <w:bottom w:val="single" w:sz="8" w:space="0" w:color="auto"/>
              <w:right w:val="single" w:sz="8" w:space="0" w:color="auto"/>
            </w:tcBorders>
            <w:shd w:val="clear" w:color="auto" w:fill="auto"/>
            <w:noWrap/>
            <w:vAlign w:val="center"/>
          </w:tcPr>
          <w:p w14:paraId="42B36226" w14:textId="1C264D49" w:rsidR="002C04C2" w:rsidRPr="001C20FF" w:rsidRDefault="002C04C2" w:rsidP="001C20FF">
            <w:pPr>
              <w:jc w:val="center"/>
              <w:rPr>
                <w:rFonts w:asciiTheme="minorHAnsi" w:hAnsiTheme="minorHAnsi" w:cstheme="minorHAnsi"/>
                <w:color w:val="000000" w:themeColor="text1"/>
              </w:rPr>
            </w:pPr>
            <w:r w:rsidRPr="001C20FF">
              <w:t>10</w:t>
            </w:r>
          </w:p>
        </w:tc>
        <w:tc>
          <w:tcPr>
            <w:tcW w:w="1704" w:type="dxa"/>
            <w:tcBorders>
              <w:top w:val="nil"/>
              <w:left w:val="nil"/>
              <w:bottom w:val="single" w:sz="8" w:space="0" w:color="auto"/>
              <w:right w:val="single" w:sz="8" w:space="0" w:color="auto"/>
            </w:tcBorders>
            <w:shd w:val="clear" w:color="auto" w:fill="auto"/>
            <w:noWrap/>
            <w:vAlign w:val="center"/>
          </w:tcPr>
          <w:p w14:paraId="76C91741" w14:textId="046FBD85" w:rsidR="002C04C2" w:rsidRPr="001C20FF" w:rsidRDefault="002C04C2" w:rsidP="001C20FF">
            <w:pPr>
              <w:jc w:val="center"/>
              <w:rPr>
                <w:rFonts w:asciiTheme="minorHAnsi" w:hAnsiTheme="minorHAnsi" w:cstheme="minorHAnsi"/>
                <w:color w:val="000000" w:themeColor="text1"/>
              </w:rPr>
            </w:pPr>
            <w:r w:rsidRPr="001C20FF">
              <w:t>$20,296.36</w:t>
            </w:r>
          </w:p>
        </w:tc>
        <w:tc>
          <w:tcPr>
            <w:tcW w:w="1765" w:type="dxa"/>
            <w:tcBorders>
              <w:top w:val="nil"/>
              <w:left w:val="nil"/>
              <w:bottom w:val="single" w:sz="8" w:space="0" w:color="auto"/>
              <w:right w:val="single" w:sz="8" w:space="0" w:color="auto"/>
            </w:tcBorders>
            <w:shd w:val="clear" w:color="auto" w:fill="auto"/>
            <w:noWrap/>
            <w:vAlign w:val="center"/>
          </w:tcPr>
          <w:p w14:paraId="1B8E1572" w14:textId="1CF7D468" w:rsidR="002C04C2" w:rsidRPr="001C20FF" w:rsidRDefault="002C04C2" w:rsidP="001C20FF">
            <w:pPr>
              <w:jc w:val="center"/>
              <w:rPr>
                <w:rFonts w:asciiTheme="minorHAnsi" w:hAnsiTheme="minorHAnsi" w:cstheme="minorHAnsi"/>
                <w:color w:val="000000" w:themeColor="text1"/>
              </w:rPr>
            </w:pPr>
            <w:r w:rsidRPr="001C20FF">
              <w:t>Zapata: Add 138 kV Reactor (44393)</w:t>
            </w:r>
          </w:p>
        </w:tc>
      </w:tr>
      <w:tr w:rsidR="002C04C2" w:rsidRPr="001C20FF" w14:paraId="779B38B5"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BBCBA56" w14:textId="031A5365" w:rsidR="002C04C2" w:rsidRPr="001C20FF" w:rsidRDefault="002C04C2" w:rsidP="001C20FF">
            <w:pPr>
              <w:jc w:val="center"/>
              <w:rPr>
                <w:rFonts w:asciiTheme="minorHAnsi" w:hAnsiTheme="minorHAnsi" w:cstheme="minorHAnsi"/>
                <w:color w:val="000000" w:themeColor="text1"/>
              </w:rPr>
            </w:pPr>
            <w:r w:rsidRPr="001C20FF">
              <w:t>KING MOUNTAIN SWITCHYARD to ODESSA EHV SWITCH LIN 1</w:t>
            </w:r>
          </w:p>
        </w:tc>
        <w:tc>
          <w:tcPr>
            <w:tcW w:w="1684" w:type="dxa"/>
            <w:tcBorders>
              <w:top w:val="nil"/>
              <w:left w:val="nil"/>
              <w:bottom w:val="single" w:sz="8" w:space="0" w:color="auto"/>
              <w:right w:val="single" w:sz="8" w:space="0" w:color="auto"/>
            </w:tcBorders>
            <w:shd w:val="clear" w:color="auto" w:fill="auto"/>
            <w:noWrap/>
            <w:vAlign w:val="center"/>
          </w:tcPr>
          <w:p w14:paraId="42456D21" w14:textId="23FE009E" w:rsidR="002C04C2" w:rsidRPr="001C20FF" w:rsidRDefault="002C04C2" w:rsidP="001C20FF">
            <w:pPr>
              <w:jc w:val="center"/>
              <w:rPr>
                <w:rFonts w:asciiTheme="minorHAnsi" w:hAnsiTheme="minorHAnsi" w:cstheme="minorHAnsi"/>
                <w:color w:val="000000" w:themeColor="text1"/>
              </w:rPr>
            </w:pPr>
            <w:r w:rsidRPr="001C20FF">
              <w:t>Fort Stockton Plant - Solstice 138kV</w:t>
            </w:r>
          </w:p>
        </w:tc>
        <w:tc>
          <w:tcPr>
            <w:tcW w:w="1344" w:type="dxa"/>
            <w:tcBorders>
              <w:top w:val="nil"/>
              <w:left w:val="nil"/>
              <w:bottom w:val="single" w:sz="8" w:space="0" w:color="auto"/>
              <w:right w:val="single" w:sz="8" w:space="0" w:color="auto"/>
            </w:tcBorders>
            <w:shd w:val="clear" w:color="auto" w:fill="auto"/>
            <w:noWrap/>
            <w:vAlign w:val="center"/>
          </w:tcPr>
          <w:p w14:paraId="7C785670" w14:textId="4DC63C2E"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auto"/>
            <w:noWrap/>
            <w:vAlign w:val="center"/>
          </w:tcPr>
          <w:p w14:paraId="2F990385" w14:textId="48FF98A3" w:rsidR="002C04C2" w:rsidRPr="001C20FF" w:rsidRDefault="002C04C2" w:rsidP="001C20FF">
            <w:pPr>
              <w:jc w:val="center"/>
              <w:rPr>
                <w:rFonts w:asciiTheme="minorHAnsi" w:hAnsiTheme="minorHAnsi" w:cstheme="minorHAnsi"/>
                <w:color w:val="000000" w:themeColor="text1"/>
              </w:rPr>
            </w:pPr>
            <w:r w:rsidRPr="001C20FF">
              <w:t>$18,658.88</w:t>
            </w:r>
          </w:p>
        </w:tc>
        <w:tc>
          <w:tcPr>
            <w:tcW w:w="1765" w:type="dxa"/>
            <w:tcBorders>
              <w:top w:val="nil"/>
              <w:left w:val="nil"/>
              <w:bottom w:val="single" w:sz="8" w:space="0" w:color="auto"/>
              <w:right w:val="single" w:sz="8" w:space="0" w:color="auto"/>
            </w:tcBorders>
            <w:shd w:val="clear" w:color="auto" w:fill="auto"/>
            <w:noWrap/>
            <w:vAlign w:val="center"/>
          </w:tcPr>
          <w:p w14:paraId="1C28D079" w14:textId="6A9C5905" w:rsidR="002C04C2" w:rsidRPr="001C20FF" w:rsidRDefault="002C04C2" w:rsidP="001C20FF">
            <w:pPr>
              <w:jc w:val="center"/>
              <w:rPr>
                <w:rFonts w:asciiTheme="minorHAnsi" w:hAnsiTheme="minorHAnsi" w:cstheme="minorHAnsi"/>
                <w:color w:val="000000" w:themeColor="text1"/>
              </w:rPr>
            </w:pPr>
            <w:r w:rsidRPr="001C20FF">
              <w:t>Solstice: Build 345 kV station (5530)</w:t>
            </w:r>
          </w:p>
        </w:tc>
      </w:tr>
      <w:tr w:rsidR="002C04C2" w:rsidRPr="001C20FF" w14:paraId="1B027E07"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8DB6FA4" w14:textId="626A6658" w:rsidR="002C04C2" w:rsidRPr="001C20FF" w:rsidRDefault="002C04C2" w:rsidP="001C20FF">
            <w:pPr>
              <w:jc w:val="center"/>
              <w:rPr>
                <w:rFonts w:asciiTheme="minorHAnsi" w:hAnsiTheme="minorHAnsi" w:cstheme="minorHAnsi"/>
                <w:color w:val="000000" w:themeColor="text1"/>
              </w:rPr>
            </w:pPr>
            <w:r w:rsidRPr="001C20FF">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3556B208" w14:textId="26E5309C" w:rsidR="002C04C2" w:rsidRPr="001C20FF" w:rsidRDefault="002C04C2" w:rsidP="001C20FF">
            <w:pPr>
              <w:jc w:val="center"/>
              <w:rPr>
                <w:rFonts w:asciiTheme="minorHAnsi" w:hAnsiTheme="minorHAnsi" w:cstheme="minorHAnsi"/>
                <w:color w:val="000000" w:themeColor="text1"/>
              </w:rPr>
            </w:pPr>
            <w:r w:rsidRPr="001C20FF">
              <w:t>Alpine - Bronco 69kV</w:t>
            </w:r>
          </w:p>
        </w:tc>
        <w:tc>
          <w:tcPr>
            <w:tcW w:w="1344" w:type="dxa"/>
            <w:tcBorders>
              <w:top w:val="nil"/>
              <w:left w:val="nil"/>
              <w:bottom w:val="single" w:sz="8" w:space="0" w:color="auto"/>
              <w:right w:val="single" w:sz="8" w:space="0" w:color="auto"/>
            </w:tcBorders>
            <w:shd w:val="clear" w:color="auto" w:fill="auto"/>
            <w:noWrap/>
            <w:vAlign w:val="center"/>
          </w:tcPr>
          <w:p w14:paraId="59F8B35F" w14:textId="108F7C96" w:rsidR="002C04C2" w:rsidRPr="001C20FF" w:rsidRDefault="002C04C2" w:rsidP="001C20FF">
            <w:pPr>
              <w:jc w:val="center"/>
              <w:rPr>
                <w:rFonts w:asciiTheme="minorHAnsi" w:hAnsiTheme="minorHAnsi" w:cstheme="minorHAnsi"/>
                <w:color w:val="000000" w:themeColor="text1"/>
              </w:rPr>
            </w:pPr>
            <w:r w:rsidRPr="001C20FF">
              <w:t>4</w:t>
            </w:r>
          </w:p>
        </w:tc>
        <w:tc>
          <w:tcPr>
            <w:tcW w:w="1704" w:type="dxa"/>
            <w:tcBorders>
              <w:top w:val="nil"/>
              <w:left w:val="nil"/>
              <w:bottom w:val="single" w:sz="8" w:space="0" w:color="auto"/>
              <w:right w:val="single" w:sz="8" w:space="0" w:color="auto"/>
            </w:tcBorders>
            <w:shd w:val="clear" w:color="auto" w:fill="auto"/>
            <w:noWrap/>
            <w:vAlign w:val="center"/>
          </w:tcPr>
          <w:p w14:paraId="350634E1" w14:textId="6BAB3206" w:rsidR="002C04C2" w:rsidRPr="001C20FF" w:rsidRDefault="002C04C2" w:rsidP="001C20FF">
            <w:pPr>
              <w:jc w:val="center"/>
              <w:rPr>
                <w:rFonts w:asciiTheme="minorHAnsi" w:hAnsiTheme="minorHAnsi" w:cstheme="minorHAnsi"/>
                <w:color w:val="000000" w:themeColor="text1"/>
              </w:rPr>
            </w:pPr>
            <w:r w:rsidRPr="001C20FF">
              <w:t>$16,188.69</w:t>
            </w:r>
          </w:p>
        </w:tc>
        <w:tc>
          <w:tcPr>
            <w:tcW w:w="1765" w:type="dxa"/>
            <w:tcBorders>
              <w:top w:val="nil"/>
              <w:left w:val="nil"/>
              <w:bottom w:val="single" w:sz="8" w:space="0" w:color="auto"/>
              <w:right w:val="single" w:sz="8" w:space="0" w:color="auto"/>
            </w:tcBorders>
            <w:shd w:val="clear" w:color="auto" w:fill="auto"/>
            <w:noWrap/>
            <w:vAlign w:val="center"/>
          </w:tcPr>
          <w:p w14:paraId="4A276EC2" w14:textId="21329727" w:rsidR="002C04C2" w:rsidRPr="001C20FF" w:rsidRDefault="002C04C2" w:rsidP="001C20FF">
            <w:pPr>
              <w:jc w:val="center"/>
              <w:rPr>
                <w:rFonts w:asciiTheme="minorHAnsi" w:hAnsiTheme="minorHAnsi" w:cstheme="minorHAnsi"/>
                <w:color w:val="000000" w:themeColor="text1"/>
              </w:rPr>
            </w:pPr>
          </w:p>
        </w:tc>
      </w:tr>
      <w:tr w:rsidR="002C04C2" w:rsidRPr="001C20FF" w14:paraId="426CEEAE"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49A9A50A" w14:textId="4186A710" w:rsidR="002C04C2" w:rsidRPr="001C20FF" w:rsidRDefault="002C04C2" w:rsidP="001C20FF">
            <w:pPr>
              <w:jc w:val="center"/>
              <w:rPr>
                <w:rFonts w:asciiTheme="minorHAnsi" w:hAnsiTheme="minorHAnsi" w:cstheme="minorHAnsi"/>
                <w:color w:val="000000" w:themeColor="text1"/>
              </w:rPr>
            </w:pPr>
            <w:r w:rsidRPr="001C20FF">
              <w:t>COLEMAN LAKE IVIE TAP to EAST COLEMAN TAP LIN 1</w:t>
            </w:r>
          </w:p>
        </w:tc>
        <w:tc>
          <w:tcPr>
            <w:tcW w:w="1684" w:type="dxa"/>
            <w:tcBorders>
              <w:top w:val="nil"/>
              <w:left w:val="nil"/>
              <w:bottom w:val="single" w:sz="8" w:space="0" w:color="auto"/>
              <w:right w:val="single" w:sz="8" w:space="0" w:color="auto"/>
            </w:tcBorders>
            <w:shd w:val="clear" w:color="auto" w:fill="B8CCE4"/>
            <w:noWrap/>
            <w:vAlign w:val="center"/>
          </w:tcPr>
          <w:p w14:paraId="0C2D49F3" w14:textId="65C3FB35" w:rsidR="002C04C2" w:rsidRPr="001C20FF" w:rsidRDefault="002C04C2" w:rsidP="001C20FF">
            <w:pPr>
              <w:jc w:val="center"/>
              <w:rPr>
                <w:rFonts w:asciiTheme="minorHAnsi" w:hAnsiTheme="minorHAnsi" w:cstheme="minorHAnsi"/>
                <w:color w:val="000000" w:themeColor="text1"/>
              </w:rPr>
            </w:pPr>
            <w:r w:rsidRPr="001C20FF">
              <w:t>Ballinger - Ballinger Humble Tap 69kV</w:t>
            </w:r>
          </w:p>
        </w:tc>
        <w:tc>
          <w:tcPr>
            <w:tcW w:w="1344" w:type="dxa"/>
            <w:tcBorders>
              <w:top w:val="nil"/>
              <w:left w:val="nil"/>
              <w:bottom w:val="single" w:sz="8" w:space="0" w:color="auto"/>
              <w:right w:val="single" w:sz="8" w:space="0" w:color="auto"/>
            </w:tcBorders>
            <w:shd w:val="clear" w:color="auto" w:fill="B8CCE4"/>
            <w:noWrap/>
            <w:vAlign w:val="center"/>
          </w:tcPr>
          <w:p w14:paraId="407AB689" w14:textId="21AAFE7A"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B8CCE4"/>
            <w:noWrap/>
            <w:vAlign w:val="center"/>
          </w:tcPr>
          <w:p w14:paraId="3EB975A5" w14:textId="37F1502F" w:rsidR="002C04C2" w:rsidRPr="001C20FF" w:rsidRDefault="002C04C2" w:rsidP="001C20FF">
            <w:pPr>
              <w:jc w:val="center"/>
              <w:rPr>
                <w:rFonts w:asciiTheme="minorHAnsi" w:hAnsiTheme="minorHAnsi" w:cstheme="minorHAnsi"/>
                <w:color w:val="000000" w:themeColor="text1"/>
              </w:rPr>
            </w:pPr>
            <w:r w:rsidRPr="001C20FF">
              <w:t>$5,013.51</w:t>
            </w:r>
          </w:p>
        </w:tc>
        <w:tc>
          <w:tcPr>
            <w:tcW w:w="1765" w:type="dxa"/>
            <w:tcBorders>
              <w:top w:val="nil"/>
              <w:left w:val="nil"/>
              <w:bottom w:val="single" w:sz="8" w:space="0" w:color="auto"/>
              <w:right w:val="single" w:sz="8" w:space="0" w:color="auto"/>
            </w:tcBorders>
            <w:shd w:val="clear" w:color="auto" w:fill="B8CCE4"/>
            <w:noWrap/>
            <w:vAlign w:val="center"/>
          </w:tcPr>
          <w:p w14:paraId="6BE3068B" w14:textId="0B0FFA59" w:rsidR="002C04C2" w:rsidRPr="001C20FF" w:rsidRDefault="002C04C2" w:rsidP="001C20FF">
            <w:pPr>
              <w:jc w:val="center"/>
              <w:rPr>
                <w:rFonts w:asciiTheme="minorHAnsi" w:hAnsiTheme="minorHAnsi" w:cstheme="minorHAnsi"/>
                <w:color w:val="000000" w:themeColor="text1"/>
              </w:rPr>
            </w:pPr>
            <w:r w:rsidRPr="001C20FF">
              <w:t xml:space="preserve">Ballinger to Paint Rock 69 kV line: Rebuild 69 kV line (6347). Ballinger: </w:t>
            </w:r>
            <w:r w:rsidRPr="001C20FF">
              <w:lastRenderedPageBreak/>
              <w:t>Replace the 138/69 kV autotransformer (48818). Ballinger to Eden 69 kV line: Rebuild taps (6572)</w:t>
            </w:r>
          </w:p>
        </w:tc>
      </w:tr>
      <w:tr w:rsidR="002C04C2" w:rsidRPr="001C20FF" w14:paraId="10E13829"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680D5D0E" w14:textId="2A891DC3" w:rsidR="002C04C2" w:rsidRPr="001C20FF" w:rsidRDefault="002C04C2" w:rsidP="001C20FF">
            <w:pPr>
              <w:jc w:val="center"/>
              <w:rPr>
                <w:rFonts w:asciiTheme="minorHAnsi" w:hAnsiTheme="minorHAnsi" w:cstheme="minorHAnsi"/>
                <w:color w:val="000000" w:themeColor="text1"/>
              </w:rPr>
            </w:pPr>
            <w:r w:rsidRPr="001C20FF">
              <w:lastRenderedPageBreak/>
              <w:t>TWR(345) JCK-STP18 &amp; DOW-REF27</w:t>
            </w:r>
          </w:p>
        </w:tc>
        <w:tc>
          <w:tcPr>
            <w:tcW w:w="1684" w:type="dxa"/>
            <w:tcBorders>
              <w:top w:val="nil"/>
              <w:left w:val="nil"/>
              <w:bottom w:val="single" w:sz="8" w:space="0" w:color="auto"/>
              <w:right w:val="single" w:sz="8" w:space="0" w:color="auto"/>
            </w:tcBorders>
            <w:shd w:val="clear" w:color="auto" w:fill="DA9694"/>
            <w:noWrap/>
            <w:vAlign w:val="center"/>
          </w:tcPr>
          <w:p w14:paraId="63B7C5BD" w14:textId="69477ED4" w:rsidR="002C04C2" w:rsidRPr="001C20FF" w:rsidRDefault="002C04C2" w:rsidP="001C20FF">
            <w:pPr>
              <w:jc w:val="center"/>
              <w:rPr>
                <w:rFonts w:asciiTheme="minorHAnsi" w:hAnsiTheme="minorHAnsi" w:cstheme="minorHAnsi"/>
                <w:color w:val="000000" w:themeColor="text1"/>
              </w:rPr>
            </w:pPr>
            <w:proofErr w:type="spellStart"/>
            <w:r w:rsidRPr="001C20FF">
              <w:t>Hillje</w:t>
            </w:r>
            <w:proofErr w:type="spellEnd"/>
            <w:r w:rsidRPr="001C20FF">
              <w:t xml:space="preserve"> - South Texas Project 345kV</w:t>
            </w:r>
          </w:p>
        </w:tc>
        <w:tc>
          <w:tcPr>
            <w:tcW w:w="1344" w:type="dxa"/>
            <w:tcBorders>
              <w:top w:val="nil"/>
              <w:left w:val="nil"/>
              <w:bottom w:val="single" w:sz="8" w:space="0" w:color="auto"/>
              <w:right w:val="single" w:sz="8" w:space="0" w:color="auto"/>
            </w:tcBorders>
            <w:shd w:val="clear" w:color="auto" w:fill="DA9694"/>
            <w:noWrap/>
            <w:vAlign w:val="center"/>
          </w:tcPr>
          <w:p w14:paraId="1C29D3D5" w14:textId="3F9DE7F3"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DA9694"/>
            <w:noWrap/>
            <w:vAlign w:val="center"/>
          </w:tcPr>
          <w:p w14:paraId="0BB042A3" w14:textId="27D83D0E" w:rsidR="002C04C2" w:rsidRPr="001C20FF" w:rsidRDefault="002C04C2" w:rsidP="001C20FF">
            <w:pPr>
              <w:jc w:val="center"/>
              <w:rPr>
                <w:rFonts w:asciiTheme="minorHAnsi" w:hAnsiTheme="minorHAnsi" w:cstheme="minorHAnsi"/>
                <w:color w:val="000000" w:themeColor="text1"/>
              </w:rPr>
            </w:pPr>
            <w:r w:rsidRPr="001C20FF">
              <w:t>$4,288.19</w:t>
            </w:r>
          </w:p>
        </w:tc>
        <w:tc>
          <w:tcPr>
            <w:tcW w:w="1765" w:type="dxa"/>
            <w:tcBorders>
              <w:top w:val="nil"/>
              <w:left w:val="nil"/>
              <w:bottom w:val="single" w:sz="8" w:space="0" w:color="auto"/>
              <w:right w:val="single" w:sz="8" w:space="0" w:color="auto"/>
            </w:tcBorders>
            <w:shd w:val="clear" w:color="auto" w:fill="DA9694"/>
            <w:noWrap/>
            <w:vAlign w:val="center"/>
          </w:tcPr>
          <w:p w14:paraId="03F919CC" w14:textId="416F2ACC" w:rsidR="002C04C2" w:rsidRPr="001C20FF" w:rsidRDefault="002C04C2" w:rsidP="001C20FF">
            <w:pPr>
              <w:jc w:val="center"/>
              <w:rPr>
                <w:rFonts w:asciiTheme="minorHAnsi" w:hAnsiTheme="minorHAnsi" w:cstheme="minorHAnsi"/>
                <w:color w:val="000000" w:themeColor="text1"/>
              </w:rPr>
            </w:pPr>
          </w:p>
        </w:tc>
      </w:tr>
      <w:tr w:rsidR="002C04C2" w:rsidRPr="001C20FF" w14:paraId="6BA6DF65" w14:textId="77777777" w:rsidTr="002C04C2">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B3446A0" w14:textId="76D985AC" w:rsidR="002C04C2" w:rsidRPr="001C20FF" w:rsidRDefault="002C04C2" w:rsidP="001C20FF">
            <w:pPr>
              <w:jc w:val="center"/>
              <w:rPr>
                <w:rFonts w:asciiTheme="minorHAnsi" w:hAnsiTheme="minorHAnsi" w:cstheme="minorHAnsi"/>
                <w:color w:val="000000" w:themeColor="text1"/>
              </w:rPr>
            </w:pPr>
            <w:r w:rsidRPr="001C20FF">
              <w:t>GLEN HEIGHTS to DESOTO SWITCH LIN _A</w:t>
            </w:r>
          </w:p>
        </w:tc>
        <w:tc>
          <w:tcPr>
            <w:tcW w:w="1684" w:type="dxa"/>
            <w:tcBorders>
              <w:top w:val="nil"/>
              <w:left w:val="nil"/>
              <w:bottom w:val="single" w:sz="8" w:space="0" w:color="auto"/>
              <w:right w:val="single" w:sz="8" w:space="0" w:color="auto"/>
            </w:tcBorders>
            <w:shd w:val="clear" w:color="auto" w:fill="auto"/>
            <w:noWrap/>
            <w:vAlign w:val="center"/>
          </w:tcPr>
          <w:p w14:paraId="0F8637C7" w14:textId="11E9FE97" w:rsidR="002C04C2" w:rsidRPr="001C20FF" w:rsidRDefault="002C04C2" w:rsidP="001C20FF">
            <w:pPr>
              <w:jc w:val="center"/>
              <w:rPr>
                <w:rFonts w:asciiTheme="minorHAnsi" w:hAnsiTheme="minorHAnsi" w:cstheme="minorHAnsi"/>
                <w:color w:val="000000" w:themeColor="text1"/>
              </w:rPr>
            </w:pPr>
            <w:r w:rsidRPr="001C20FF">
              <w:t xml:space="preserve">Waxahachie </w:t>
            </w:r>
            <w:proofErr w:type="spellStart"/>
            <w:r w:rsidRPr="001C20FF">
              <w:t>Ocf</w:t>
            </w:r>
            <w:proofErr w:type="spellEnd"/>
            <w:r w:rsidRPr="001C20FF">
              <w:t xml:space="preserve"> - Waxahachie 69kV</w:t>
            </w:r>
          </w:p>
        </w:tc>
        <w:tc>
          <w:tcPr>
            <w:tcW w:w="1344" w:type="dxa"/>
            <w:tcBorders>
              <w:top w:val="nil"/>
              <w:left w:val="nil"/>
              <w:bottom w:val="single" w:sz="8" w:space="0" w:color="auto"/>
              <w:right w:val="single" w:sz="8" w:space="0" w:color="auto"/>
            </w:tcBorders>
            <w:shd w:val="clear" w:color="auto" w:fill="auto"/>
            <w:noWrap/>
            <w:vAlign w:val="center"/>
          </w:tcPr>
          <w:p w14:paraId="2B1683FE" w14:textId="2DAB0B84" w:rsidR="002C04C2" w:rsidRPr="001C20FF" w:rsidRDefault="002C04C2" w:rsidP="001C20FF">
            <w:pPr>
              <w:jc w:val="center"/>
              <w:rPr>
                <w:rFonts w:asciiTheme="minorHAnsi" w:hAnsiTheme="minorHAnsi" w:cstheme="minorHAnsi"/>
                <w:color w:val="000000" w:themeColor="text1"/>
              </w:rPr>
            </w:pPr>
            <w:r w:rsidRPr="001C20FF">
              <w:t>3</w:t>
            </w:r>
          </w:p>
        </w:tc>
        <w:tc>
          <w:tcPr>
            <w:tcW w:w="1704" w:type="dxa"/>
            <w:tcBorders>
              <w:top w:val="nil"/>
              <w:left w:val="nil"/>
              <w:bottom w:val="single" w:sz="8" w:space="0" w:color="auto"/>
              <w:right w:val="single" w:sz="8" w:space="0" w:color="auto"/>
            </w:tcBorders>
            <w:shd w:val="clear" w:color="auto" w:fill="auto"/>
            <w:noWrap/>
            <w:vAlign w:val="center"/>
          </w:tcPr>
          <w:p w14:paraId="19D271AE" w14:textId="15E5A118" w:rsidR="002C04C2" w:rsidRPr="001C20FF" w:rsidRDefault="002C04C2" w:rsidP="001C20FF">
            <w:pPr>
              <w:jc w:val="center"/>
              <w:rPr>
                <w:rFonts w:asciiTheme="minorHAnsi" w:hAnsiTheme="minorHAnsi" w:cstheme="minorHAnsi"/>
                <w:color w:val="000000" w:themeColor="text1"/>
              </w:rPr>
            </w:pPr>
            <w:r w:rsidRPr="001C20FF">
              <w:t>$3,252.27</w:t>
            </w:r>
          </w:p>
        </w:tc>
        <w:tc>
          <w:tcPr>
            <w:tcW w:w="1765" w:type="dxa"/>
            <w:tcBorders>
              <w:top w:val="nil"/>
              <w:left w:val="nil"/>
              <w:bottom w:val="single" w:sz="8" w:space="0" w:color="auto"/>
              <w:right w:val="single" w:sz="8" w:space="0" w:color="auto"/>
            </w:tcBorders>
            <w:shd w:val="clear" w:color="auto" w:fill="auto"/>
            <w:noWrap/>
            <w:vAlign w:val="center"/>
          </w:tcPr>
          <w:p w14:paraId="395FE1D9" w14:textId="52C97DB9" w:rsidR="002C04C2" w:rsidRPr="001C20FF" w:rsidRDefault="002C04C2" w:rsidP="001C20FF">
            <w:pPr>
              <w:jc w:val="center"/>
              <w:rPr>
                <w:rFonts w:asciiTheme="minorHAnsi" w:hAnsiTheme="minorHAnsi" w:cstheme="minorHAnsi"/>
                <w:color w:val="000000" w:themeColor="text1"/>
              </w:rPr>
            </w:pPr>
          </w:p>
        </w:tc>
      </w:tr>
    </w:tbl>
    <w:p w14:paraId="2FE01916" w14:textId="77777777" w:rsidR="001F644E" w:rsidRDefault="001F644E" w:rsidP="001F644E"/>
    <w:p w14:paraId="60FA8D2F" w14:textId="7697B3D4" w:rsidR="00C75BA0" w:rsidRPr="00217631" w:rsidRDefault="00F20217" w:rsidP="00C75BA0">
      <w:pPr>
        <w:pStyle w:val="Heading2"/>
      </w:pPr>
      <w:bookmarkStart w:id="261" w:name="_Toc30775771"/>
      <w:r w:rsidRPr="00217631">
        <w:t>Generic Transmission Constraint Congestion</w:t>
      </w:r>
      <w:bookmarkEnd w:id="261"/>
    </w:p>
    <w:p w14:paraId="46EAE856" w14:textId="5DCAD69A" w:rsidR="00C75BA0" w:rsidRPr="00217631" w:rsidRDefault="00C75BA0" w:rsidP="004B57CB">
      <w:r w:rsidRPr="00217631">
        <w:t xml:space="preserve">There </w:t>
      </w:r>
      <w:r w:rsidR="00763298" w:rsidRPr="00217631">
        <w:t>were</w:t>
      </w:r>
      <w:r w:rsidRPr="00217631">
        <w:t xml:space="preserve"> </w:t>
      </w:r>
      <w:r w:rsidR="00622923">
        <w:t>17</w:t>
      </w:r>
      <w:r w:rsidR="006633A0" w:rsidRPr="00217631">
        <w:t xml:space="preserve"> </w:t>
      </w:r>
      <w:r w:rsidRPr="00217631">
        <w:t>days</w:t>
      </w:r>
      <w:r w:rsidR="00E777CE" w:rsidRPr="00217631">
        <w:t xml:space="preserve"> of congestion</w:t>
      </w:r>
      <w:r w:rsidRPr="00217631">
        <w:t xml:space="preserve"> on the Panhandle GTC</w:t>
      </w:r>
      <w:r w:rsidR="00770A02">
        <w:t xml:space="preserve"> and 2</w:t>
      </w:r>
      <w:r w:rsidR="00D67DE5">
        <w:t xml:space="preserve"> day</w:t>
      </w:r>
      <w:r w:rsidR="00770A02">
        <w:t>s on the Red Tap</w:t>
      </w:r>
      <w:r w:rsidR="00D67DE5">
        <w:t xml:space="preserve"> GTC</w:t>
      </w:r>
      <w:r w:rsidR="00476844">
        <w:t>.</w:t>
      </w:r>
      <w:r w:rsidR="005B20B2" w:rsidRPr="00217631">
        <w:t xml:space="preserve"> </w:t>
      </w:r>
      <w:r w:rsidRPr="00217631">
        <w:t xml:space="preserve">There was no activity on the remaining GTCs during the </w:t>
      </w:r>
      <w:r w:rsidR="006633A0" w:rsidRPr="00217631">
        <w:t>m</w:t>
      </w:r>
      <w:r w:rsidRPr="00217631">
        <w:t>onth.</w:t>
      </w:r>
    </w:p>
    <w:p w14:paraId="1437A297" w14:textId="77777777" w:rsidR="004B57CB" w:rsidRPr="00217631" w:rsidRDefault="004B57CB" w:rsidP="004B57CB"/>
    <w:p w14:paraId="35653048" w14:textId="77777777" w:rsidR="004B57CB" w:rsidRPr="00757317" w:rsidRDefault="004B57CB" w:rsidP="004B57CB">
      <w:r w:rsidRPr="00217631">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2" w:name="_Toc30775772"/>
      <w:r w:rsidRPr="00757317">
        <w:t>Manual Override</w:t>
      </w:r>
      <w:r w:rsidR="00EA3478" w:rsidRPr="00757317">
        <w:t>s</w:t>
      </w:r>
      <w:bookmarkEnd w:id="262"/>
    </w:p>
    <w:p w14:paraId="5DB86AED" w14:textId="07A413D0" w:rsidR="00743FB5" w:rsidRPr="002A3BE9" w:rsidRDefault="006B1295" w:rsidP="007D2D64">
      <w:pPr>
        <w:rPr>
          <w:rFonts w:cs="Arial"/>
          <w:sz w:val="18"/>
        </w:rPr>
      </w:pPr>
      <w:r w:rsidRPr="002A3BE9">
        <w:rPr>
          <w:rFonts w:cs="Arial"/>
          <w:szCs w:val="21"/>
        </w:rPr>
        <w:t>None.</w:t>
      </w:r>
    </w:p>
    <w:p w14:paraId="27CE7D69" w14:textId="5AD528CE" w:rsidR="00F20217" w:rsidRPr="00FD7D1E" w:rsidRDefault="00F20217" w:rsidP="003954D8">
      <w:pPr>
        <w:pStyle w:val="Heading2"/>
      </w:pPr>
      <w:bookmarkStart w:id="263" w:name="_Toc30775773"/>
      <w:r w:rsidRPr="00FD7D1E">
        <w:t xml:space="preserve">Congestion Costs for Calendar Year </w:t>
      </w:r>
      <w:r w:rsidR="00122AEB" w:rsidRPr="00FD7D1E">
        <w:t>201</w:t>
      </w:r>
      <w:r w:rsidR="00D829EC">
        <w:t>9</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607"/>
        <w:gridCol w:w="3280"/>
      </w:tblGrid>
      <w:tr w:rsidR="00FC275E" w:rsidRPr="00DB330C" w14:paraId="51C162C7" w14:textId="77777777" w:rsidTr="00770A02">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607"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16B5A681" w14:textId="584218FE" w:rsidR="00FC275E" w:rsidRPr="00B821D4" w:rsidRDefault="00FC275E" w:rsidP="00B821D4">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tc>
      </w:tr>
      <w:tr w:rsidR="00770A02" w:rsidRPr="00081B17" w14:paraId="2D7953FB" w14:textId="77777777" w:rsidTr="00770A02">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70DEBD81" w:rsidR="00770A02" w:rsidRPr="00AD30A5" w:rsidRDefault="00770A02" w:rsidP="00770A02">
            <w:pPr>
              <w:jc w:val="center"/>
              <w:rPr>
                <w:rFonts w:asciiTheme="minorHAnsi" w:hAnsiTheme="minorHAnsi" w:cstheme="minorHAnsi"/>
                <w:color w:val="000000"/>
                <w:sz w:val="18"/>
                <w:szCs w:val="18"/>
              </w:rPr>
            </w:pPr>
            <w:r w:rsidRPr="00FE04DF">
              <w:t>MOSS SWITCH to ECTOR COUNTY NORTH SWITCHING STATION LIN _A</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55B245AD" w:rsidR="00770A02" w:rsidRPr="00AD30A5" w:rsidRDefault="00770A02" w:rsidP="00770A02">
            <w:pPr>
              <w:jc w:val="center"/>
              <w:rPr>
                <w:rFonts w:asciiTheme="minorHAnsi" w:hAnsiTheme="minorHAnsi" w:cstheme="minorHAnsi"/>
                <w:color w:val="000000"/>
                <w:sz w:val="18"/>
                <w:szCs w:val="18"/>
              </w:rPr>
            </w:pPr>
            <w:proofErr w:type="spellStart"/>
            <w:r w:rsidRPr="00FE04DF">
              <w:t>Dollarhide</w:t>
            </w:r>
            <w:proofErr w:type="spellEnd"/>
            <w:r w:rsidRPr="00FE04DF">
              <w:t xml:space="preserve"> - No Trees Switch 138kV</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351FB33" w14:textId="1ED73B14" w:rsidR="00770A02" w:rsidRPr="00AD30A5" w:rsidRDefault="00770A02" w:rsidP="00770A02">
            <w:pPr>
              <w:jc w:val="center"/>
              <w:rPr>
                <w:rFonts w:asciiTheme="minorHAnsi" w:hAnsiTheme="minorHAnsi" w:cstheme="minorHAnsi"/>
                <w:color w:val="000000"/>
                <w:sz w:val="18"/>
                <w:szCs w:val="18"/>
              </w:rPr>
            </w:pPr>
            <w:r w:rsidRPr="00FE04DF">
              <w:t>9,813</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B1EB562" w14:textId="6BB1EFB2" w:rsidR="00770A02" w:rsidRPr="00AD30A5" w:rsidRDefault="00770A02" w:rsidP="00770A02">
            <w:pPr>
              <w:jc w:val="center"/>
              <w:rPr>
                <w:rFonts w:asciiTheme="minorHAnsi" w:hAnsiTheme="minorHAnsi" w:cstheme="minorHAnsi"/>
                <w:color w:val="000000"/>
                <w:sz w:val="18"/>
                <w:szCs w:val="18"/>
              </w:rPr>
            </w:pPr>
            <w:r w:rsidRPr="00FE04DF">
              <w:t>124,222,369.15</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09FE6F81" w:rsidR="00770A02" w:rsidRPr="00AD30A5" w:rsidRDefault="00770A02" w:rsidP="00770A02">
            <w:pPr>
              <w:jc w:val="center"/>
              <w:rPr>
                <w:rFonts w:asciiTheme="minorHAnsi" w:hAnsiTheme="minorHAnsi" w:cstheme="minorHAnsi"/>
                <w:color w:val="000000"/>
                <w:sz w:val="18"/>
                <w:szCs w:val="18"/>
              </w:rPr>
            </w:pPr>
            <w:r w:rsidRPr="008B2BFB">
              <w:t>Andrews County South Switch - No Trees Switch 138 kV Line (7171)</w:t>
            </w:r>
          </w:p>
        </w:tc>
      </w:tr>
      <w:tr w:rsidR="00770A02" w:rsidRPr="00081B17" w14:paraId="551F28E8"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1641FC43" w:rsidR="00770A02" w:rsidRPr="00AD30A5" w:rsidRDefault="00770A02" w:rsidP="00770A02">
            <w:pPr>
              <w:jc w:val="center"/>
              <w:rPr>
                <w:rFonts w:asciiTheme="minorHAnsi" w:hAnsiTheme="minorHAnsi" w:cstheme="minorHAnsi"/>
                <w:color w:val="000000"/>
                <w:sz w:val="18"/>
                <w:szCs w:val="18"/>
              </w:rPr>
            </w:pPr>
            <w:proofErr w:type="spellStart"/>
            <w:r w:rsidRPr="00FE04DF">
              <w:t>Basecase</w:t>
            </w:r>
            <w:proofErr w:type="spellEnd"/>
          </w:p>
        </w:tc>
        <w:tc>
          <w:tcPr>
            <w:tcW w:w="1890" w:type="dxa"/>
            <w:tcBorders>
              <w:top w:val="nil"/>
              <w:left w:val="nil"/>
              <w:bottom w:val="single" w:sz="4" w:space="0" w:color="auto"/>
              <w:right w:val="single" w:sz="4" w:space="0" w:color="auto"/>
            </w:tcBorders>
            <w:shd w:val="clear" w:color="auto" w:fill="auto"/>
            <w:noWrap/>
            <w:vAlign w:val="center"/>
          </w:tcPr>
          <w:p w14:paraId="2C1AAEED" w14:textId="08C4B82D" w:rsidR="00770A02" w:rsidRPr="00AD30A5" w:rsidRDefault="00770A02" w:rsidP="00770A02">
            <w:pPr>
              <w:jc w:val="center"/>
              <w:rPr>
                <w:rFonts w:asciiTheme="minorHAnsi" w:hAnsiTheme="minorHAnsi" w:cstheme="minorHAnsi"/>
                <w:color w:val="000000"/>
                <w:sz w:val="18"/>
                <w:szCs w:val="18"/>
              </w:rPr>
            </w:pPr>
            <w:r w:rsidRPr="00FE04DF">
              <w:t>PNHNDL GTC</w:t>
            </w:r>
          </w:p>
        </w:tc>
        <w:tc>
          <w:tcPr>
            <w:tcW w:w="1106" w:type="dxa"/>
            <w:tcBorders>
              <w:top w:val="nil"/>
              <w:left w:val="nil"/>
              <w:bottom w:val="single" w:sz="4" w:space="0" w:color="auto"/>
              <w:right w:val="single" w:sz="4" w:space="0" w:color="auto"/>
            </w:tcBorders>
            <w:shd w:val="clear" w:color="auto" w:fill="auto"/>
            <w:noWrap/>
            <w:vAlign w:val="center"/>
          </w:tcPr>
          <w:p w14:paraId="16B57405" w14:textId="3C4E9E4E" w:rsidR="00770A02" w:rsidRPr="00AD30A5" w:rsidRDefault="00770A02" w:rsidP="00770A02">
            <w:pPr>
              <w:jc w:val="center"/>
              <w:rPr>
                <w:rFonts w:asciiTheme="minorHAnsi" w:hAnsiTheme="minorHAnsi" w:cstheme="minorHAnsi"/>
                <w:color w:val="000000"/>
                <w:sz w:val="18"/>
                <w:szCs w:val="18"/>
              </w:rPr>
            </w:pPr>
            <w:r w:rsidRPr="00FE04DF">
              <w:t>36,285</w:t>
            </w:r>
          </w:p>
        </w:tc>
        <w:tc>
          <w:tcPr>
            <w:tcW w:w="1607" w:type="dxa"/>
            <w:tcBorders>
              <w:top w:val="nil"/>
              <w:left w:val="nil"/>
              <w:bottom w:val="single" w:sz="4" w:space="0" w:color="auto"/>
              <w:right w:val="single" w:sz="4" w:space="0" w:color="auto"/>
            </w:tcBorders>
            <w:shd w:val="clear" w:color="auto" w:fill="auto"/>
            <w:noWrap/>
            <w:vAlign w:val="center"/>
          </w:tcPr>
          <w:p w14:paraId="4A30A6F4" w14:textId="5D1648D0" w:rsidR="00770A02" w:rsidRPr="00AD30A5" w:rsidRDefault="00770A02" w:rsidP="00770A02">
            <w:pPr>
              <w:jc w:val="center"/>
              <w:rPr>
                <w:rFonts w:asciiTheme="minorHAnsi" w:hAnsiTheme="minorHAnsi" w:cstheme="minorHAnsi"/>
                <w:color w:val="000000"/>
                <w:sz w:val="18"/>
                <w:szCs w:val="18"/>
              </w:rPr>
            </w:pPr>
            <w:r w:rsidRPr="00FE04DF">
              <w:t>97,120,897.62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781AEE4" w14:textId="5AA5C2EF" w:rsidR="00770A02" w:rsidRPr="00AD30A5" w:rsidRDefault="00770A02" w:rsidP="00770A02">
            <w:pPr>
              <w:jc w:val="center"/>
              <w:rPr>
                <w:rFonts w:asciiTheme="minorHAnsi" w:hAnsiTheme="minorHAnsi" w:cstheme="minorHAnsi"/>
                <w:color w:val="000000"/>
                <w:sz w:val="18"/>
                <w:szCs w:val="18"/>
              </w:rPr>
            </w:pPr>
          </w:p>
        </w:tc>
      </w:tr>
      <w:tr w:rsidR="00770A02" w:rsidRPr="00081B17" w14:paraId="282BCE57"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7714272" w14:textId="462DC6B1" w:rsidR="00770A02" w:rsidRPr="00AD30A5" w:rsidRDefault="00770A02" w:rsidP="00770A02">
            <w:pPr>
              <w:jc w:val="center"/>
              <w:rPr>
                <w:rFonts w:asciiTheme="minorHAnsi" w:hAnsiTheme="minorHAnsi" w:cstheme="minorHAnsi"/>
                <w:color w:val="000000"/>
                <w:sz w:val="18"/>
                <w:szCs w:val="18"/>
              </w:rPr>
            </w:pPr>
            <w:r w:rsidRPr="00FE04DF">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3F0ED40C" w14:textId="6F069506" w:rsidR="00770A02" w:rsidRPr="00AD30A5" w:rsidRDefault="00770A02" w:rsidP="00770A02">
            <w:pPr>
              <w:jc w:val="center"/>
              <w:rPr>
                <w:rFonts w:asciiTheme="minorHAnsi" w:hAnsiTheme="minorHAnsi" w:cstheme="minorHAnsi"/>
                <w:color w:val="000000"/>
                <w:sz w:val="18"/>
                <w:szCs w:val="18"/>
              </w:rPr>
            </w:pPr>
            <w:proofErr w:type="spellStart"/>
            <w:r w:rsidRPr="00FE04DF">
              <w:t>Dollarhide</w:t>
            </w:r>
            <w:proofErr w:type="spellEnd"/>
            <w:r w:rsidRPr="00FE04DF">
              <w:t xml:space="preserve"> - No Trees Switch 138kV</w:t>
            </w:r>
          </w:p>
        </w:tc>
        <w:tc>
          <w:tcPr>
            <w:tcW w:w="1106" w:type="dxa"/>
            <w:tcBorders>
              <w:top w:val="nil"/>
              <w:left w:val="nil"/>
              <w:bottom w:val="single" w:sz="4" w:space="0" w:color="auto"/>
              <w:right w:val="single" w:sz="4" w:space="0" w:color="auto"/>
            </w:tcBorders>
            <w:shd w:val="clear" w:color="auto" w:fill="auto"/>
            <w:noWrap/>
            <w:vAlign w:val="center"/>
          </w:tcPr>
          <w:p w14:paraId="36E9B8E3" w14:textId="31AED567" w:rsidR="00770A02" w:rsidRPr="00AD30A5" w:rsidRDefault="00770A02" w:rsidP="00770A02">
            <w:pPr>
              <w:jc w:val="center"/>
              <w:rPr>
                <w:rFonts w:asciiTheme="minorHAnsi" w:hAnsiTheme="minorHAnsi" w:cstheme="minorHAnsi"/>
                <w:color w:val="000000"/>
                <w:sz w:val="18"/>
                <w:szCs w:val="18"/>
              </w:rPr>
            </w:pPr>
            <w:r w:rsidRPr="00FE04DF">
              <w:t>5,685</w:t>
            </w:r>
          </w:p>
        </w:tc>
        <w:tc>
          <w:tcPr>
            <w:tcW w:w="1607" w:type="dxa"/>
            <w:tcBorders>
              <w:top w:val="nil"/>
              <w:left w:val="nil"/>
              <w:bottom w:val="single" w:sz="4" w:space="0" w:color="auto"/>
              <w:right w:val="single" w:sz="4" w:space="0" w:color="auto"/>
            </w:tcBorders>
            <w:shd w:val="clear" w:color="auto" w:fill="auto"/>
            <w:noWrap/>
            <w:vAlign w:val="center"/>
          </w:tcPr>
          <w:p w14:paraId="3F669EDA" w14:textId="25F06C37" w:rsidR="00770A02" w:rsidRPr="00AD30A5" w:rsidRDefault="00770A02" w:rsidP="00770A02">
            <w:pPr>
              <w:jc w:val="center"/>
              <w:rPr>
                <w:rFonts w:asciiTheme="minorHAnsi" w:hAnsiTheme="minorHAnsi" w:cstheme="minorHAnsi"/>
                <w:color w:val="000000"/>
                <w:sz w:val="18"/>
                <w:szCs w:val="18"/>
              </w:rPr>
            </w:pPr>
            <w:r w:rsidRPr="00FE04DF">
              <w:t>61,522,791.11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E8E87C" w14:textId="39C45D58" w:rsidR="00770A02" w:rsidRPr="00AD30A5" w:rsidRDefault="00770A02" w:rsidP="00770A02">
            <w:pPr>
              <w:jc w:val="center"/>
              <w:rPr>
                <w:rFonts w:asciiTheme="minorHAnsi" w:hAnsiTheme="minorHAnsi" w:cstheme="minorHAnsi"/>
                <w:color w:val="000000"/>
                <w:sz w:val="18"/>
                <w:szCs w:val="18"/>
              </w:rPr>
            </w:pPr>
            <w:r w:rsidRPr="008B2BFB">
              <w:t>Andrews County South Switch - No Trees Switch 138 kV Line (7171)</w:t>
            </w:r>
          </w:p>
        </w:tc>
      </w:tr>
      <w:tr w:rsidR="00770A02" w:rsidRPr="00081B17" w14:paraId="00FE44C3"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397ABA9" w14:textId="6B654EA6" w:rsidR="00770A02" w:rsidRPr="00AD30A5" w:rsidRDefault="00770A02" w:rsidP="00770A02">
            <w:pPr>
              <w:jc w:val="center"/>
              <w:rPr>
                <w:rFonts w:asciiTheme="minorHAnsi" w:hAnsiTheme="minorHAnsi" w:cstheme="minorHAnsi"/>
                <w:color w:val="000000"/>
                <w:sz w:val="18"/>
                <w:szCs w:val="18"/>
              </w:rPr>
            </w:pPr>
            <w:r w:rsidRPr="00FE04DF">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center"/>
          </w:tcPr>
          <w:p w14:paraId="5CA133E1" w14:textId="61D37DFB" w:rsidR="00770A02" w:rsidRPr="00AD30A5" w:rsidRDefault="00770A02" w:rsidP="00770A02">
            <w:pPr>
              <w:jc w:val="center"/>
              <w:rPr>
                <w:rFonts w:asciiTheme="minorHAnsi" w:hAnsiTheme="minorHAnsi" w:cstheme="minorHAnsi"/>
                <w:color w:val="000000"/>
                <w:sz w:val="18"/>
                <w:szCs w:val="18"/>
              </w:rPr>
            </w:pPr>
            <w:r w:rsidRPr="00FE04DF">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2F503580" w14:textId="31CD1C0C" w:rsidR="00770A02" w:rsidRPr="00AD30A5" w:rsidRDefault="00770A02" w:rsidP="00770A02">
            <w:pPr>
              <w:jc w:val="center"/>
              <w:rPr>
                <w:rFonts w:asciiTheme="minorHAnsi" w:hAnsiTheme="minorHAnsi" w:cstheme="minorHAnsi"/>
                <w:color w:val="000000"/>
                <w:sz w:val="18"/>
                <w:szCs w:val="18"/>
              </w:rPr>
            </w:pPr>
            <w:r w:rsidRPr="00FE04DF">
              <w:t>3,509</w:t>
            </w:r>
          </w:p>
        </w:tc>
        <w:tc>
          <w:tcPr>
            <w:tcW w:w="1607" w:type="dxa"/>
            <w:tcBorders>
              <w:top w:val="nil"/>
              <w:left w:val="nil"/>
              <w:bottom w:val="single" w:sz="4" w:space="0" w:color="auto"/>
              <w:right w:val="single" w:sz="4" w:space="0" w:color="auto"/>
            </w:tcBorders>
            <w:shd w:val="clear" w:color="auto" w:fill="auto"/>
            <w:noWrap/>
            <w:vAlign w:val="center"/>
          </w:tcPr>
          <w:p w14:paraId="33214585" w14:textId="0723A751" w:rsidR="00770A02" w:rsidRPr="00AD30A5" w:rsidRDefault="00770A02" w:rsidP="00770A02">
            <w:pPr>
              <w:jc w:val="center"/>
              <w:rPr>
                <w:rFonts w:asciiTheme="minorHAnsi" w:hAnsiTheme="minorHAnsi" w:cstheme="minorHAnsi"/>
                <w:color w:val="000000"/>
                <w:sz w:val="18"/>
                <w:szCs w:val="18"/>
              </w:rPr>
            </w:pPr>
            <w:r w:rsidRPr="00FE04DF">
              <w:t>36,990,892.12</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4C6E0" w14:textId="3D3DDC40" w:rsidR="00770A02" w:rsidRPr="00AD30A5" w:rsidRDefault="00770A02" w:rsidP="00770A02">
            <w:pPr>
              <w:jc w:val="center"/>
              <w:rPr>
                <w:rFonts w:asciiTheme="minorHAnsi" w:hAnsiTheme="minorHAnsi" w:cstheme="minorHAnsi"/>
                <w:color w:val="000000"/>
                <w:sz w:val="18"/>
                <w:szCs w:val="18"/>
              </w:rPr>
            </w:pPr>
            <w:r w:rsidRPr="008B2BFB">
              <w:t>Andrews County South Switch - No Trees Switch 138 kV Line (7171)</w:t>
            </w:r>
          </w:p>
        </w:tc>
      </w:tr>
      <w:tr w:rsidR="00770A02" w:rsidRPr="00081B17" w14:paraId="52347379"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5A0A7F6" w14:textId="28A9F372" w:rsidR="00770A02" w:rsidRPr="00AD30A5" w:rsidRDefault="00770A02" w:rsidP="00770A02">
            <w:pPr>
              <w:jc w:val="center"/>
              <w:rPr>
                <w:rFonts w:asciiTheme="minorHAnsi" w:hAnsiTheme="minorHAnsi" w:cstheme="minorHAnsi"/>
                <w:color w:val="000000"/>
                <w:sz w:val="18"/>
                <w:szCs w:val="18"/>
              </w:rPr>
            </w:pPr>
            <w:r w:rsidRPr="00FE04DF">
              <w:t>GAS PAD to FLAT TOP TNP LIN 1</w:t>
            </w:r>
          </w:p>
        </w:tc>
        <w:tc>
          <w:tcPr>
            <w:tcW w:w="1890" w:type="dxa"/>
            <w:tcBorders>
              <w:top w:val="nil"/>
              <w:left w:val="nil"/>
              <w:bottom w:val="single" w:sz="4" w:space="0" w:color="auto"/>
              <w:right w:val="single" w:sz="4" w:space="0" w:color="auto"/>
            </w:tcBorders>
            <w:shd w:val="clear" w:color="auto" w:fill="auto"/>
            <w:noWrap/>
            <w:vAlign w:val="center"/>
          </w:tcPr>
          <w:p w14:paraId="6F5847E8" w14:textId="1775823D" w:rsidR="00770A02" w:rsidRPr="00AD30A5" w:rsidRDefault="00770A02" w:rsidP="00770A02">
            <w:pPr>
              <w:jc w:val="center"/>
              <w:rPr>
                <w:rFonts w:asciiTheme="minorHAnsi" w:hAnsiTheme="minorHAnsi" w:cstheme="minorHAnsi"/>
                <w:color w:val="000000"/>
                <w:sz w:val="18"/>
                <w:szCs w:val="18"/>
              </w:rPr>
            </w:pPr>
            <w:r w:rsidRPr="00FE04DF">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28CB75C9" w14:textId="5C7A5205" w:rsidR="00770A02" w:rsidRPr="00AD30A5" w:rsidRDefault="00770A02" w:rsidP="00770A02">
            <w:pPr>
              <w:jc w:val="center"/>
              <w:rPr>
                <w:rFonts w:asciiTheme="minorHAnsi" w:hAnsiTheme="minorHAnsi" w:cstheme="minorHAnsi"/>
                <w:color w:val="000000"/>
                <w:sz w:val="18"/>
                <w:szCs w:val="18"/>
              </w:rPr>
            </w:pPr>
            <w:r w:rsidRPr="00FE04DF">
              <w:t>2,032</w:t>
            </w:r>
          </w:p>
        </w:tc>
        <w:tc>
          <w:tcPr>
            <w:tcW w:w="1607" w:type="dxa"/>
            <w:tcBorders>
              <w:top w:val="nil"/>
              <w:left w:val="nil"/>
              <w:bottom w:val="single" w:sz="4" w:space="0" w:color="auto"/>
              <w:right w:val="single" w:sz="4" w:space="0" w:color="auto"/>
            </w:tcBorders>
            <w:shd w:val="clear" w:color="auto" w:fill="auto"/>
            <w:noWrap/>
            <w:vAlign w:val="center"/>
          </w:tcPr>
          <w:p w14:paraId="20726614" w14:textId="0F469457" w:rsidR="00770A02" w:rsidRPr="00AD30A5" w:rsidRDefault="00770A02" w:rsidP="00770A02">
            <w:pPr>
              <w:jc w:val="center"/>
              <w:rPr>
                <w:rFonts w:asciiTheme="minorHAnsi" w:hAnsiTheme="minorHAnsi" w:cstheme="minorHAnsi"/>
                <w:color w:val="000000"/>
                <w:sz w:val="18"/>
                <w:szCs w:val="18"/>
              </w:rPr>
            </w:pPr>
            <w:r w:rsidRPr="00FE04DF">
              <w:t>31,254,543.67</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E0BC" w14:textId="24343826" w:rsidR="00770A02" w:rsidRPr="00AD30A5" w:rsidRDefault="00770A02" w:rsidP="00770A02">
            <w:pPr>
              <w:jc w:val="center"/>
              <w:rPr>
                <w:rFonts w:asciiTheme="minorHAnsi" w:hAnsiTheme="minorHAnsi" w:cstheme="minorHAnsi"/>
                <w:color w:val="000000"/>
                <w:sz w:val="18"/>
                <w:szCs w:val="18"/>
              </w:rPr>
            </w:pPr>
            <w:r w:rsidRPr="008B2BFB">
              <w:t>"Solstice: Build 345 kV station (5530)</w:t>
            </w:r>
          </w:p>
        </w:tc>
      </w:tr>
      <w:tr w:rsidR="00770A02" w:rsidRPr="00081B17" w14:paraId="4E8CED07"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13EC75E" w14:textId="4CB84232" w:rsidR="00770A02" w:rsidRPr="00AD30A5" w:rsidRDefault="00770A02" w:rsidP="00770A02">
            <w:pPr>
              <w:jc w:val="center"/>
              <w:rPr>
                <w:rFonts w:asciiTheme="minorHAnsi" w:hAnsiTheme="minorHAnsi" w:cstheme="minorHAnsi"/>
                <w:color w:val="000000"/>
                <w:sz w:val="18"/>
                <w:szCs w:val="18"/>
              </w:rPr>
            </w:pPr>
            <w:r w:rsidRPr="00FE04DF">
              <w:lastRenderedPageBreak/>
              <w:t>Hcksw-Sagna-138kv</w:t>
            </w:r>
          </w:p>
        </w:tc>
        <w:tc>
          <w:tcPr>
            <w:tcW w:w="1890" w:type="dxa"/>
            <w:tcBorders>
              <w:top w:val="nil"/>
              <w:left w:val="nil"/>
              <w:bottom w:val="single" w:sz="4" w:space="0" w:color="auto"/>
              <w:right w:val="single" w:sz="4" w:space="0" w:color="auto"/>
            </w:tcBorders>
            <w:shd w:val="clear" w:color="auto" w:fill="auto"/>
            <w:noWrap/>
            <w:vAlign w:val="center"/>
          </w:tcPr>
          <w:p w14:paraId="207335E5" w14:textId="799C0565" w:rsidR="00770A02" w:rsidRPr="00AD30A5" w:rsidRDefault="00770A02" w:rsidP="00770A02">
            <w:pPr>
              <w:jc w:val="center"/>
              <w:rPr>
                <w:rFonts w:asciiTheme="minorHAnsi" w:hAnsiTheme="minorHAnsi" w:cstheme="minorHAnsi"/>
                <w:color w:val="000000"/>
                <w:sz w:val="18"/>
                <w:szCs w:val="18"/>
              </w:rPr>
            </w:pPr>
            <w:r w:rsidRPr="00FE04DF">
              <w:t xml:space="preserve">Eagle Mountain </w:t>
            </w:r>
            <w:proofErr w:type="spellStart"/>
            <w:r w:rsidRPr="00FE04DF">
              <w:t>Ses</w:t>
            </w:r>
            <w:proofErr w:type="spellEnd"/>
            <w:r w:rsidRPr="00FE04DF">
              <w:t xml:space="preserve"> - Morris Dido 138kV</w:t>
            </w:r>
          </w:p>
        </w:tc>
        <w:tc>
          <w:tcPr>
            <w:tcW w:w="1106" w:type="dxa"/>
            <w:tcBorders>
              <w:top w:val="nil"/>
              <w:left w:val="nil"/>
              <w:bottom w:val="single" w:sz="4" w:space="0" w:color="auto"/>
              <w:right w:val="single" w:sz="4" w:space="0" w:color="auto"/>
            </w:tcBorders>
            <w:shd w:val="clear" w:color="auto" w:fill="auto"/>
            <w:noWrap/>
            <w:vAlign w:val="center"/>
          </w:tcPr>
          <w:p w14:paraId="7EE7565F" w14:textId="0662786D" w:rsidR="00770A02" w:rsidRPr="00AD30A5" w:rsidRDefault="00770A02" w:rsidP="00770A02">
            <w:pPr>
              <w:jc w:val="center"/>
              <w:rPr>
                <w:rFonts w:asciiTheme="minorHAnsi" w:hAnsiTheme="minorHAnsi" w:cstheme="minorHAnsi"/>
                <w:color w:val="000000"/>
                <w:sz w:val="18"/>
                <w:szCs w:val="18"/>
              </w:rPr>
            </w:pPr>
            <w:r w:rsidRPr="00FE04DF">
              <w:t>3,036</w:t>
            </w:r>
          </w:p>
        </w:tc>
        <w:tc>
          <w:tcPr>
            <w:tcW w:w="1607" w:type="dxa"/>
            <w:tcBorders>
              <w:top w:val="nil"/>
              <w:left w:val="nil"/>
              <w:bottom w:val="single" w:sz="4" w:space="0" w:color="auto"/>
              <w:right w:val="single" w:sz="4" w:space="0" w:color="auto"/>
            </w:tcBorders>
            <w:shd w:val="clear" w:color="auto" w:fill="auto"/>
            <w:noWrap/>
            <w:vAlign w:val="center"/>
          </w:tcPr>
          <w:p w14:paraId="0BE985F5" w14:textId="03051A21" w:rsidR="00770A02" w:rsidRPr="00AD30A5" w:rsidRDefault="00770A02" w:rsidP="00770A02">
            <w:pPr>
              <w:jc w:val="center"/>
              <w:rPr>
                <w:rFonts w:asciiTheme="minorHAnsi" w:hAnsiTheme="minorHAnsi" w:cstheme="minorHAnsi"/>
                <w:color w:val="000000"/>
                <w:sz w:val="18"/>
                <w:szCs w:val="18"/>
              </w:rPr>
            </w:pPr>
            <w:r w:rsidRPr="00FE04DF">
              <w:t>28,140,366.16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8C4BCD5" w14:textId="2BD2CED7" w:rsidR="00770A02" w:rsidRPr="00AD30A5" w:rsidRDefault="00770A02" w:rsidP="00770A02">
            <w:pPr>
              <w:jc w:val="center"/>
              <w:rPr>
                <w:rFonts w:asciiTheme="minorHAnsi" w:hAnsiTheme="minorHAnsi" w:cstheme="minorHAnsi"/>
                <w:color w:val="000000"/>
                <w:sz w:val="18"/>
                <w:szCs w:val="18"/>
              </w:rPr>
            </w:pPr>
            <w:r w:rsidRPr="008B2BFB">
              <w:t>Solstice to Bakersfield: Build 345 kV line (5539)"</w:t>
            </w:r>
          </w:p>
        </w:tc>
      </w:tr>
      <w:tr w:rsidR="00770A02" w:rsidRPr="00081B17" w14:paraId="4F88AC1C"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F6E017C" w14:textId="172ACE10" w:rsidR="00770A02" w:rsidRPr="00AD30A5" w:rsidRDefault="00770A02" w:rsidP="00770A02">
            <w:pPr>
              <w:jc w:val="center"/>
              <w:rPr>
                <w:rFonts w:asciiTheme="minorHAnsi" w:hAnsiTheme="minorHAnsi" w:cstheme="minorHAnsi"/>
                <w:color w:val="000000"/>
                <w:sz w:val="18"/>
                <w:szCs w:val="18"/>
              </w:rPr>
            </w:pPr>
            <w:r w:rsidRPr="00FE04DF">
              <w:t>CAGNON to KENDALL LIN 1</w:t>
            </w:r>
          </w:p>
        </w:tc>
        <w:tc>
          <w:tcPr>
            <w:tcW w:w="1890" w:type="dxa"/>
            <w:tcBorders>
              <w:top w:val="nil"/>
              <w:left w:val="nil"/>
              <w:bottom w:val="single" w:sz="4" w:space="0" w:color="auto"/>
              <w:right w:val="single" w:sz="4" w:space="0" w:color="auto"/>
            </w:tcBorders>
            <w:shd w:val="clear" w:color="auto" w:fill="auto"/>
            <w:noWrap/>
            <w:vAlign w:val="center"/>
          </w:tcPr>
          <w:p w14:paraId="0A3BA0A8" w14:textId="2DEF8E09" w:rsidR="00770A02" w:rsidRPr="00AD30A5" w:rsidRDefault="00770A02" w:rsidP="00770A02">
            <w:pPr>
              <w:jc w:val="center"/>
              <w:rPr>
                <w:rFonts w:asciiTheme="minorHAnsi" w:hAnsiTheme="minorHAnsi" w:cstheme="minorHAnsi"/>
                <w:color w:val="000000"/>
                <w:sz w:val="18"/>
                <w:szCs w:val="18"/>
              </w:rPr>
            </w:pPr>
            <w:proofErr w:type="spellStart"/>
            <w:r w:rsidRPr="00FE04DF">
              <w:t>Cico</w:t>
            </w:r>
            <w:proofErr w:type="spellEnd"/>
            <w:r w:rsidRPr="00FE04DF">
              <w:t xml:space="preserve"> - Comfort 138kV</w:t>
            </w:r>
          </w:p>
        </w:tc>
        <w:tc>
          <w:tcPr>
            <w:tcW w:w="1106" w:type="dxa"/>
            <w:tcBorders>
              <w:top w:val="nil"/>
              <w:left w:val="nil"/>
              <w:bottom w:val="single" w:sz="4" w:space="0" w:color="auto"/>
              <w:right w:val="single" w:sz="4" w:space="0" w:color="auto"/>
            </w:tcBorders>
            <w:shd w:val="clear" w:color="auto" w:fill="auto"/>
            <w:noWrap/>
            <w:vAlign w:val="center"/>
          </w:tcPr>
          <w:p w14:paraId="2C8EFFC2" w14:textId="64FAFF6B" w:rsidR="00770A02" w:rsidRPr="00AD30A5" w:rsidRDefault="00770A02" w:rsidP="00770A02">
            <w:pPr>
              <w:jc w:val="center"/>
              <w:rPr>
                <w:rFonts w:asciiTheme="minorHAnsi" w:hAnsiTheme="minorHAnsi" w:cstheme="minorHAnsi"/>
                <w:color w:val="000000"/>
                <w:sz w:val="18"/>
                <w:szCs w:val="18"/>
              </w:rPr>
            </w:pPr>
            <w:r w:rsidRPr="00FE04DF">
              <w:t>8,246</w:t>
            </w:r>
          </w:p>
        </w:tc>
        <w:tc>
          <w:tcPr>
            <w:tcW w:w="1607" w:type="dxa"/>
            <w:tcBorders>
              <w:top w:val="nil"/>
              <w:left w:val="nil"/>
              <w:bottom w:val="single" w:sz="4" w:space="0" w:color="auto"/>
              <w:right w:val="single" w:sz="4" w:space="0" w:color="auto"/>
            </w:tcBorders>
            <w:shd w:val="clear" w:color="auto" w:fill="auto"/>
            <w:noWrap/>
            <w:vAlign w:val="center"/>
          </w:tcPr>
          <w:p w14:paraId="04F68E32" w14:textId="185ED395" w:rsidR="00770A02" w:rsidRPr="00AD30A5" w:rsidRDefault="00770A02" w:rsidP="00770A02">
            <w:pPr>
              <w:jc w:val="center"/>
              <w:rPr>
                <w:rFonts w:asciiTheme="minorHAnsi" w:hAnsiTheme="minorHAnsi" w:cstheme="minorHAnsi"/>
                <w:color w:val="000000"/>
                <w:sz w:val="18"/>
                <w:szCs w:val="18"/>
              </w:rPr>
            </w:pPr>
            <w:r w:rsidRPr="00FE04DF">
              <w:t>27,467,121.10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5155D476" w:rsidR="00770A02" w:rsidRPr="00AD30A5" w:rsidRDefault="00770A02" w:rsidP="00770A02">
            <w:pPr>
              <w:jc w:val="center"/>
              <w:rPr>
                <w:rFonts w:asciiTheme="minorHAnsi" w:hAnsiTheme="minorHAnsi" w:cstheme="minorHAnsi"/>
                <w:color w:val="000000"/>
                <w:sz w:val="18"/>
                <w:szCs w:val="18"/>
              </w:rPr>
            </w:pPr>
            <w:r w:rsidRPr="008B2BFB">
              <w:t>Eagle Mountain-</w:t>
            </w:r>
            <w:proofErr w:type="spellStart"/>
            <w:r w:rsidRPr="008B2BFB">
              <w:t>Calmont</w:t>
            </w:r>
            <w:proofErr w:type="spellEnd"/>
            <w:r w:rsidRPr="008B2BFB">
              <w:t xml:space="preserve"> 138 kV Line (4253)</w:t>
            </w:r>
          </w:p>
        </w:tc>
      </w:tr>
      <w:tr w:rsidR="00770A02" w:rsidRPr="00081B17" w14:paraId="3DA10DAE"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93F9D25" w14:textId="3D446969" w:rsidR="00770A02" w:rsidRPr="00AD30A5" w:rsidRDefault="00770A02" w:rsidP="00770A02">
            <w:pPr>
              <w:jc w:val="center"/>
              <w:rPr>
                <w:rFonts w:asciiTheme="minorHAnsi" w:hAnsiTheme="minorHAnsi" w:cstheme="minorHAnsi"/>
                <w:color w:val="000000"/>
                <w:sz w:val="18"/>
                <w:szCs w:val="18"/>
              </w:rPr>
            </w:pPr>
            <w:proofErr w:type="spellStart"/>
            <w:r w:rsidRPr="00FE04DF">
              <w:t>Elmcreek</w:t>
            </w:r>
            <w:proofErr w:type="spellEnd"/>
            <w:r w:rsidRPr="00FE04DF">
              <w:t>-Skyline 345kV</w:t>
            </w:r>
          </w:p>
        </w:tc>
        <w:tc>
          <w:tcPr>
            <w:tcW w:w="1890" w:type="dxa"/>
            <w:tcBorders>
              <w:top w:val="nil"/>
              <w:left w:val="nil"/>
              <w:bottom w:val="single" w:sz="4" w:space="0" w:color="auto"/>
              <w:right w:val="single" w:sz="4" w:space="0" w:color="auto"/>
            </w:tcBorders>
            <w:shd w:val="clear" w:color="auto" w:fill="auto"/>
            <w:noWrap/>
            <w:vAlign w:val="center"/>
          </w:tcPr>
          <w:p w14:paraId="287C5F4C" w14:textId="23814328" w:rsidR="00770A02" w:rsidRPr="00AD30A5" w:rsidRDefault="00770A02" w:rsidP="00770A02">
            <w:pPr>
              <w:jc w:val="center"/>
              <w:rPr>
                <w:rFonts w:asciiTheme="minorHAnsi" w:hAnsiTheme="minorHAnsi" w:cstheme="minorHAnsi"/>
                <w:color w:val="000000"/>
                <w:sz w:val="18"/>
                <w:szCs w:val="18"/>
              </w:rPr>
            </w:pPr>
            <w:r w:rsidRPr="00FE04DF">
              <w:t>Hill Country - Marion 345kV</w:t>
            </w:r>
          </w:p>
        </w:tc>
        <w:tc>
          <w:tcPr>
            <w:tcW w:w="1106" w:type="dxa"/>
            <w:tcBorders>
              <w:top w:val="nil"/>
              <w:left w:val="nil"/>
              <w:bottom w:val="single" w:sz="4" w:space="0" w:color="auto"/>
              <w:right w:val="single" w:sz="4" w:space="0" w:color="auto"/>
            </w:tcBorders>
            <w:shd w:val="clear" w:color="auto" w:fill="auto"/>
            <w:noWrap/>
            <w:vAlign w:val="center"/>
          </w:tcPr>
          <w:p w14:paraId="4660ABB1" w14:textId="045216BA" w:rsidR="00770A02" w:rsidRPr="00AD30A5" w:rsidRDefault="00770A02" w:rsidP="00770A02">
            <w:pPr>
              <w:jc w:val="center"/>
              <w:rPr>
                <w:rFonts w:asciiTheme="minorHAnsi" w:hAnsiTheme="minorHAnsi" w:cstheme="minorHAnsi"/>
                <w:color w:val="000000"/>
                <w:sz w:val="18"/>
                <w:szCs w:val="18"/>
              </w:rPr>
            </w:pPr>
            <w:r w:rsidRPr="00FE04DF">
              <w:t>961</w:t>
            </w:r>
          </w:p>
        </w:tc>
        <w:tc>
          <w:tcPr>
            <w:tcW w:w="1607" w:type="dxa"/>
            <w:tcBorders>
              <w:top w:val="nil"/>
              <w:left w:val="nil"/>
              <w:bottom w:val="single" w:sz="4" w:space="0" w:color="auto"/>
              <w:right w:val="single" w:sz="4" w:space="0" w:color="auto"/>
            </w:tcBorders>
            <w:shd w:val="clear" w:color="auto" w:fill="auto"/>
            <w:noWrap/>
            <w:vAlign w:val="center"/>
          </w:tcPr>
          <w:p w14:paraId="05A79147" w14:textId="69F5AC82" w:rsidR="00770A02" w:rsidRPr="00AD30A5" w:rsidRDefault="00770A02" w:rsidP="00770A02">
            <w:pPr>
              <w:jc w:val="center"/>
              <w:rPr>
                <w:rFonts w:asciiTheme="minorHAnsi" w:hAnsiTheme="minorHAnsi" w:cstheme="minorHAnsi"/>
                <w:color w:val="000000"/>
                <w:sz w:val="18"/>
                <w:szCs w:val="18"/>
              </w:rPr>
            </w:pPr>
            <w:r w:rsidRPr="00FE04DF">
              <w:t>26,958,430.36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87CFA75" w14:textId="64C4A235" w:rsidR="00770A02" w:rsidRPr="00AD30A5" w:rsidRDefault="00770A02" w:rsidP="00770A02">
            <w:pPr>
              <w:jc w:val="center"/>
              <w:rPr>
                <w:rFonts w:asciiTheme="minorHAnsi" w:hAnsiTheme="minorHAnsi" w:cstheme="minorHAnsi"/>
                <w:color w:val="000000"/>
                <w:sz w:val="18"/>
                <w:szCs w:val="18"/>
              </w:rPr>
            </w:pPr>
            <w:r w:rsidRPr="008B2BFB">
              <w:t xml:space="preserve">Boerne </w:t>
            </w:r>
            <w:proofErr w:type="spellStart"/>
            <w:r w:rsidRPr="008B2BFB">
              <w:t>Cico</w:t>
            </w:r>
            <w:proofErr w:type="spellEnd"/>
            <w:r w:rsidRPr="008B2BFB">
              <w:t xml:space="preserve"> - Comfort - Kendall Transmission Line Upgrade (6982)</w:t>
            </w:r>
          </w:p>
        </w:tc>
      </w:tr>
      <w:tr w:rsidR="00770A02" w:rsidRPr="00081B17" w14:paraId="66FD5523"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6696A85F" w14:textId="2BF560B0" w:rsidR="00770A02" w:rsidRPr="00AD30A5" w:rsidRDefault="00770A02" w:rsidP="00770A02">
            <w:pPr>
              <w:jc w:val="center"/>
              <w:rPr>
                <w:rFonts w:asciiTheme="minorHAnsi" w:hAnsiTheme="minorHAnsi" w:cstheme="minorHAnsi"/>
                <w:color w:val="000000"/>
                <w:sz w:val="18"/>
                <w:szCs w:val="18"/>
              </w:rPr>
            </w:pPr>
            <w:r w:rsidRPr="00FE04DF">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3CC62E63" w14:textId="163ABB09" w:rsidR="00770A02" w:rsidRPr="00AD30A5" w:rsidRDefault="00770A02" w:rsidP="00770A02">
            <w:pPr>
              <w:jc w:val="center"/>
              <w:rPr>
                <w:rFonts w:asciiTheme="minorHAnsi" w:hAnsiTheme="minorHAnsi" w:cstheme="minorHAnsi"/>
                <w:color w:val="000000"/>
                <w:sz w:val="18"/>
                <w:szCs w:val="18"/>
              </w:rPr>
            </w:pPr>
            <w:r w:rsidRPr="00FE04DF">
              <w:t>Jones Creek - South Texas Project 345kV</w:t>
            </w:r>
          </w:p>
        </w:tc>
        <w:tc>
          <w:tcPr>
            <w:tcW w:w="1106" w:type="dxa"/>
            <w:tcBorders>
              <w:top w:val="nil"/>
              <w:left w:val="nil"/>
              <w:bottom w:val="single" w:sz="4" w:space="0" w:color="auto"/>
              <w:right w:val="single" w:sz="4" w:space="0" w:color="auto"/>
            </w:tcBorders>
            <w:shd w:val="clear" w:color="auto" w:fill="auto"/>
            <w:noWrap/>
            <w:vAlign w:val="center"/>
          </w:tcPr>
          <w:p w14:paraId="19EE58B2" w14:textId="5E4DF0FB" w:rsidR="00770A02" w:rsidRPr="00AD30A5" w:rsidRDefault="00770A02" w:rsidP="00770A02">
            <w:pPr>
              <w:jc w:val="center"/>
              <w:rPr>
                <w:rFonts w:asciiTheme="minorHAnsi" w:hAnsiTheme="minorHAnsi" w:cstheme="minorHAnsi"/>
                <w:color w:val="000000"/>
                <w:sz w:val="18"/>
                <w:szCs w:val="18"/>
              </w:rPr>
            </w:pPr>
            <w:r w:rsidRPr="00FE04DF">
              <w:t>6,554</w:t>
            </w:r>
          </w:p>
        </w:tc>
        <w:tc>
          <w:tcPr>
            <w:tcW w:w="1607" w:type="dxa"/>
            <w:tcBorders>
              <w:top w:val="nil"/>
              <w:left w:val="nil"/>
              <w:bottom w:val="single" w:sz="4" w:space="0" w:color="auto"/>
              <w:right w:val="single" w:sz="4" w:space="0" w:color="auto"/>
            </w:tcBorders>
            <w:shd w:val="clear" w:color="auto" w:fill="auto"/>
            <w:noWrap/>
            <w:vAlign w:val="center"/>
          </w:tcPr>
          <w:p w14:paraId="67CD5823" w14:textId="24876824" w:rsidR="00770A02" w:rsidRPr="00AD30A5" w:rsidRDefault="00770A02" w:rsidP="00770A02">
            <w:pPr>
              <w:jc w:val="center"/>
              <w:rPr>
                <w:rFonts w:asciiTheme="minorHAnsi" w:hAnsiTheme="minorHAnsi" w:cstheme="minorHAnsi"/>
                <w:color w:val="000000"/>
                <w:sz w:val="18"/>
                <w:szCs w:val="18"/>
              </w:rPr>
            </w:pPr>
            <w:r w:rsidRPr="00FE04DF">
              <w:t>25,411,174.07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668FC84F" w:rsidR="00770A02" w:rsidRPr="00AD30A5" w:rsidRDefault="00770A02" w:rsidP="00770A02">
            <w:pPr>
              <w:jc w:val="center"/>
              <w:rPr>
                <w:rFonts w:asciiTheme="minorHAnsi" w:hAnsiTheme="minorHAnsi" w:cstheme="minorHAnsi"/>
                <w:color w:val="000000"/>
                <w:sz w:val="18"/>
                <w:szCs w:val="18"/>
              </w:rPr>
            </w:pPr>
            <w:r w:rsidRPr="008B2BFB">
              <w:t>Zorn to Marion 2nd 345-kV Transmission Line Addition (4473)</w:t>
            </w:r>
          </w:p>
        </w:tc>
      </w:tr>
      <w:tr w:rsidR="00770A02" w:rsidRPr="00081B17" w14:paraId="559E66D8"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FB8144E" w14:textId="5F9F6AC6" w:rsidR="00770A02" w:rsidRPr="00AD30A5" w:rsidRDefault="00770A02" w:rsidP="00770A02">
            <w:pPr>
              <w:jc w:val="center"/>
              <w:rPr>
                <w:rFonts w:asciiTheme="minorHAnsi" w:hAnsiTheme="minorHAnsi" w:cstheme="minorHAnsi"/>
                <w:color w:val="000000"/>
                <w:sz w:val="18"/>
                <w:szCs w:val="18"/>
              </w:rPr>
            </w:pPr>
            <w:r w:rsidRPr="00FE04DF">
              <w:t>MIDESSA SOUTH SW TRX MDSSW_1_1 345/138</w:t>
            </w:r>
          </w:p>
        </w:tc>
        <w:tc>
          <w:tcPr>
            <w:tcW w:w="1890" w:type="dxa"/>
            <w:tcBorders>
              <w:top w:val="nil"/>
              <w:left w:val="nil"/>
              <w:bottom w:val="single" w:sz="4" w:space="0" w:color="auto"/>
              <w:right w:val="single" w:sz="4" w:space="0" w:color="auto"/>
            </w:tcBorders>
            <w:shd w:val="clear" w:color="auto" w:fill="auto"/>
            <w:noWrap/>
            <w:vAlign w:val="center"/>
          </w:tcPr>
          <w:p w14:paraId="73EFC016" w14:textId="248D64D4" w:rsidR="00770A02" w:rsidRPr="00AD30A5" w:rsidRDefault="00770A02" w:rsidP="00770A02">
            <w:pPr>
              <w:jc w:val="center"/>
              <w:rPr>
                <w:rFonts w:asciiTheme="minorHAnsi" w:hAnsiTheme="minorHAnsi" w:cstheme="minorHAnsi"/>
                <w:color w:val="000000"/>
                <w:sz w:val="18"/>
                <w:szCs w:val="18"/>
              </w:rPr>
            </w:pPr>
            <w:proofErr w:type="spellStart"/>
            <w:r w:rsidRPr="00FE04DF">
              <w:t>Trigas</w:t>
            </w:r>
            <w:proofErr w:type="spellEnd"/>
            <w:r w:rsidRPr="00FE04DF">
              <w:t xml:space="preserve"> Odessa Tap - Odessa </w:t>
            </w:r>
            <w:proofErr w:type="spellStart"/>
            <w:r w:rsidRPr="00FE04DF">
              <w:t>Ehv</w:t>
            </w:r>
            <w:proofErr w:type="spellEnd"/>
            <w:r w:rsidRPr="00FE04DF">
              <w:t xml:space="preserve"> Switch 138kV</w:t>
            </w:r>
          </w:p>
        </w:tc>
        <w:tc>
          <w:tcPr>
            <w:tcW w:w="1106" w:type="dxa"/>
            <w:tcBorders>
              <w:top w:val="nil"/>
              <w:left w:val="nil"/>
              <w:bottom w:val="single" w:sz="4" w:space="0" w:color="auto"/>
              <w:right w:val="single" w:sz="4" w:space="0" w:color="auto"/>
            </w:tcBorders>
            <w:shd w:val="clear" w:color="auto" w:fill="auto"/>
            <w:noWrap/>
            <w:vAlign w:val="center"/>
          </w:tcPr>
          <w:p w14:paraId="4FA8FE55" w14:textId="46B81D65" w:rsidR="00770A02" w:rsidRPr="00AD30A5" w:rsidRDefault="00770A02" w:rsidP="00770A02">
            <w:pPr>
              <w:jc w:val="center"/>
              <w:rPr>
                <w:rFonts w:asciiTheme="minorHAnsi" w:hAnsiTheme="minorHAnsi" w:cstheme="minorHAnsi"/>
                <w:color w:val="000000"/>
                <w:sz w:val="18"/>
                <w:szCs w:val="18"/>
              </w:rPr>
            </w:pPr>
            <w:r w:rsidRPr="00FE04DF">
              <w:t>1,490</w:t>
            </w:r>
          </w:p>
        </w:tc>
        <w:tc>
          <w:tcPr>
            <w:tcW w:w="1607" w:type="dxa"/>
            <w:tcBorders>
              <w:top w:val="nil"/>
              <w:left w:val="nil"/>
              <w:bottom w:val="single" w:sz="4" w:space="0" w:color="auto"/>
              <w:right w:val="single" w:sz="4" w:space="0" w:color="auto"/>
            </w:tcBorders>
            <w:shd w:val="clear" w:color="auto" w:fill="auto"/>
            <w:noWrap/>
            <w:vAlign w:val="center"/>
          </w:tcPr>
          <w:p w14:paraId="2131E3EA" w14:textId="340194B0" w:rsidR="00770A02" w:rsidRPr="00AD30A5" w:rsidRDefault="00770A02" w:rsidP="00770A02">
            <w:pPr>
              <w:jc w:val="center"/>
              <w:rPr>
                <w:rFonts w:asciiTheme="minorHAnsi" w:hAnsiTheme="minorHAnsi" w:cstheme="minorHAnsi"/>
                <w:color w:val="000000"/>
                <w:sz w:val="18"/>
                <w:szCs w:val="18"/>
              </w:rPr>
            </w:pPr>
            <w:r w:rsidRPr="00FE04DF">
              <w:t>23,618,361.58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201441A" w14:textId="35045E9C" w:rsidR="00770A02" w:rsidRPr="00AD30A5" w:rsidRDefault="00770A02" w:rsidP="00770A02">
            <w:pPr>
              <w:jc w:val="center"/>
              <w:rPr>
                <w:rFonts w:asciiTheme="minorHAnsi" w:hAnsiTheme="minorHAnsi" w:cstheme="minorHAnsi"/>
                <w:color w:val="000000"/>
                <w:sz w:val="18"/>
                <w:szCs w:val="18"/>
              </w:rPr>
            </w:pPr>
            <w:r w:rsidRPr="008B2BFB">
              <w:t>Freeport Master Plan (6668A)</w:t>
            </w:r>
          </w:p>
        </w:tc>
      </w:tr>
      <w:tr w:rsidR="00770A02" w:rsidRPr="00081B17" w14:paraId="63FCD484"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8DC5EA9" w14:textId="378F5F63" w:rsidR="00770A02" w:rsidRPr="00AD30A5" w:rsidRDefault="00770A02" w:rsidP="00770A02">
            <w:pPr>
              <w:jc w:val="center"/>
              <w:rPr>
                <w:rFonts w:asciiTheme="minorHAnsi" w:hAnsiTheme="minorHAnsi" w:cstheme="minorHAnsi"/>
                <w:color w:val="000000"/>
                <w:sz w:val="18"/>
                <w:szCs w:val="18"/>
              </w:rPr>
            </w:pPr>
            <w:r w:rsidRPr="00FE04DF">
              <w:t>Solstice to FORT STOCKTON PLANT LIN 1</w:t>
            </w:r>
          </w:p>
        </w:tc>
        <w:tc>
          <w:tcPr>
            <w:tcW w:w="1890" w:type="dxa"/>
            <w:tcBorders>
              <w:top w:val="nil"/>
              <w:left w:val="nil"/>
              <w:bottom w:val="single" w:sz="4" w:space="0" w:color="auto"/>
              <w:right w:val="single" w:sz="4" w:space="0" w:color="auto"/>
            </w:tcBorders>
            <w:shd w:val="clear" w:color="auto" w:fill="auto"/>
            <w:noWrap/>
            <w:vAlign w:val="center"/>
          </w:tcPr>
          <w:p w14:paraId="79284C56" w14:textId="683C8DC6" w:rsidR="00770A02" w:rsidRPr="00AD30A5" w:rsidRDefault="00770A02" w:rsidP="00770A02">
            <w:pPr>
              <w:jc w:val="center"/>
              <w:rPr>
                <w:rFonts w:asciiTheme="minorHAnsi" w:hAnsiTheme="minorHAnsi" w:cstheme="minorHAnsi"/>
                <w:color w:val="000000"/>
                <w:sz w:val="18"/>
                <w:szCs w:val="18"/>
              </w:rPr>
            </w:pPr>
            <w:proofErr w:type="spellStart"/>
            <w:r w:rsidRPr="00FE04DF">
              <w:t>Barrilla</w:t>
            </w:r>
            <w:proofErr w:type="spellEnd"/>
            <w:r w:rsidRPr="00FE04DF">
              <w:t xml:space="preserve"> - Fort Stockton Switch 69kV</w:t>
            </w:r>
          </w:p>
        </w:tc>
        <w:tc>
          <w:tcPr>
            <w:tcW w:w="1106" w:type="dxa"/>
            <w:tcBorders>
              <w:top w:val="nil"/>
              <w:left w:val="nil"/>
              <w:bottom w:val="single" w:sz="4" w:space="0" w:color="auto"/>
              <w:right w:val="single" w:sz="4" w:space="0" w:color="auto"/>
            </w:tcBorders>
            <w:shd w:val="clear" w:color="auto" w:fill="auto"/>
            <w:noWrap/>
            <w:vAlign w:val="center"/>
          </w:tcPr>
          <w:p w14:paraId="1A05825F" w14:textId="0DB57B6A" w:rsidR="00770A02" w:rsidRPr="00AD30A5" w:rsidRDefault="00770A02" w:rsidP="00770A02">
            <w:pPr>
              <w:jc w:val="center"/>
              <w:rPr>
                <w:rFonts w:asciiTheme="minorHAnsi" w:hAnsiTheme="minorHAnsi" w:cstheme="minorHAnsi"/>
                <w:color w:val="000000"/>
                <w:sz w:val="18"/>
                <w:szCs w:val="18"/>
              </w:rPr>
            </w:pPr>
            <w:r w:rsidRPr="00FE04DF">
              <w:t>15,075</w:t>
            </w:r>
          </w:p>
        </w:tc>
        <w:tc>
          <w:tcPr>
            <w:tcW w:w="1607" w:type="dxa"/>
            <w:tcBorders>
              <w:top w:val="nil"/>
              <w:left w:val="nil"/>
              <w:bottom w:val="single" w:sz="4" w:space="0" w:color="auto"/>
              <w:right w:val="single" w:sz="4" w:space="0" w:color="auto"/>
            </w:tcBorders>
            <w:shd w:val="clear" w:color="auto" w:fill="auto"/>
            <w:noWrap/>
            <w:vAlign w:val="center"/>
          </w:tcPr>
          <w:p w14:paraId="60672531" w14:textId="38CB3487" w:rsidR="00770A02" w:rsidRPr="00AD30A5" w:rsidRDefault="00770A02" w:rsidP="00770A02">
            <w:pPr>
              <w:jc w:val="center"/>
              <w:rPr>
                <w:rFonts w:asciiTheme="minorHAnsi" w:hAnsiTheme="minorHAnsi" w:cstheme="minorHAnsi"/>
                <w:color w:val="000000"/>
                <w:sz w:val="18"/>
                <w:szCs w:val="18"/>
              </w:rPr>
            </w:pPr>
            <w:r w:rsidRPr="00FE04DF">
              <w:t>23,366,135.59</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03AE4D55" w:rsidR="00770A02" w:rsidRPr="00AD30A5" w:rsidRDefault="00770A02" w:rsidP="00770A02">
            <w:pPr>
              <w:jc w:val="center"/>
              <w:rPr>
                <w:rFonts w:asciiTheme="minorHAnsi" w:hAnsiTheme="minorHAnsi" w:cstheme="minorHAnsi"/>
                <w:color w:val="000000"/>
                <w:sz w:val="18"/>
                <w:szCs w:val="18"/>
              </w:rPr>
            </w:pPr>
            <w:r w:rsidRPr="008B2BFB">
              <w:t>Riverton-Odessa EHV/Moss 345 kV Line (5445)</w:t>
            </w:r>
          </w:p>
        </w:tc>
      </w:tr>
      <w:tr w:rsidR="00770A02" w:rsidRPr="00081B17" w14:paraId="07813421"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571A8A3" w14:textId="46F594F7" w:rsidR="00770A02" w:rsidRPr="00AD30A5" w:rsidRDefault="00770A02" w:rsidP="00770A02">
            <w:pPr>
              <w:jc w:val="center"/>
              <w:rPr>
                <w:rFonts w:asciiTheme="minorHAnsi" w:hAnsiTheme="minorHAnsi" w:cstheme="minorHAnsi"/>
                <w:color w:val="000000"/>
                <w:sz w:val="18"/>
                <w:szCs w:val="18"/>
              </w:rPr>
            </w:pPr>
            <w:r w:rsidRPr="00FE04DF">
              <w:t>CRLNW-LWSSW 345kV</w:t>
            </w:r>
          </w:p>
        </w:tc>
        <w:tc>
          <w:tcPr>
            <w:tcW w:w="1890" w:type="dxa"/>
            <w:tcBorders>
              <w:top w:val="nil"/>
              <w:left w:val="nil"/>
              <w:bottom w:val="single" w:sz="4" w:space="0" w:color="auto"/>
              <w:right w:val="single" w:sz="4" w:space="0" w:color="auto"/>
            </w:tcBorders>
            <w:shd w:val="clear" w:color="auto" w:fill="auto"/>
            <w:noWrap/>
            <w:vAlign w:val="center"/>
          </w:tcPr>
          <w:p w14:paraId="245F6981" w14:textId="53D2B355" w:rsidR="00770A02" w:rsidRPr="00AD30A5" w:rsidRDefault="00770A02" w:rsidP="00770A02">
            <w:pPr>
              <w:jc w:val="center"/>
              <w:rPr>
                <w:rFonts w:asciiTheme="minorHAnsi" w:hAnsiTheme="minorHAnsi" w:cstheme="minorHAnsi"/>
                <w:color w:val="000000"/>
                <w:sz w:val="18"/>
                <w:szCs w:val="18"/>
              </w:rPr>
            </w:pPr>
            <w:r w:rsidRPr="00FE04DF">
              <w:t xml:space="preserve">Jones Street </w:t>
            </w:r>
            <w:proofErr w:type="spellStart"/>
            <w:r w:rsidRPr="00FE04DF">
              <w:t>Tnp</w:t>
            </w:r>
            <w:proofErr w:type="spellEnd"/>
            <w:r w:rsidRPr="00FE04DF">
              <w:t xml:space="preserve"> - </w:t>
            </w:r>
            <w:proofErr w:type="spellStart"/>
            <w:r w:rsidRPr="00FE04DF">
              <w:t>Lakepointe</w:t>
            </w:r>
            <w:proofErr w:type="spellEnd"/>
            <w:r w:rsidRPr="00FE04DF">
              <w:t xml:space="preserve"> </w:t>
            </w:r>
            <w:proofErr w:type="spellStart"/>
            <w:r w:rsidRPr="00FE04DF">
              <w:t>Tnp</w:t>
            </w:r>
            <w:proofErr w:type="spellEnd"/>
            <w:r w:rsidRPr="00FE04DF">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7B5F501A" w14:textId="2B47ADC7" w:rsidR="00770A02" w:rsidRPr="00AD30A5" w:rsidRDefault="00770A02" w:rsidP="00770A02">
            <w:pPr>
              <w:jc w:val="center"/>
              <w:rPr>
                <w:rFonts w:asciiTheme="minorHAnsi" w:hAnsiTheme="minorHAnsi" w:cstheme="minorHAnsi"/>
                <w:color w:val="000000"/>
                <w:sz w:val="18"/>
                <w:szCs w:val="18"/>
              </w:rPr>
            </w:pPr>
            <w:r w:rsidRPr="00FE04DF">
              <w:t>8,048</w:t>
            </w:r>
          </w:p>
        </w:tc>
        <w:tc>
          <w:tcPr>
            <w:tcW w:w="1607" w:type="dxa"/>
            <w:tcBorders>
              <w:top w:val="nil"/>
              <w:left w:val="nil"/>
              <w:bottom w:val="single" w:sz="4" w:space="0" w:color="auto"/>
              <w:right w:val="single" w:sz="4" w:space="0" w:color="auto"/>
            </w:tcBorders>
            <w:shd w:val="clear" w:color="auto" w:fill="auto"/>
            <w:noWrap/>
            <w:vAlign w:val="center"/>
          </w:tcPr>
          <w:p w14:paraId="1290F846" w14:textId="43856FCA" w:rsidR="00770A02" w:rsidRPr="00AD30A5" w:rsidRDefault="00770A02" w:rsidP="00770A02">
            <w:pPr>
              <w:jc w:val="center"/>
              <w:rPr>
                <w:rFonts w:asciiTheme="minorHAnsi" w:hAnsiTheme="minorHAnsi" w:cstheme="minorHAnsi"/>
                <w:color w:val="000000"/>
                <w:sz w:val="18"/>
                <w:szCs w:val="18"/>
              </w:rPr>
            </w:pPr>
            <w:r w:rsidRPr="00FE04DF">
              <w:t>21,845,320.86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914E99" w14:textId="50D9745E" w:rsidR="00770A02" w:rsidRPr="00AD30A5" w:rsidRDefault="00770A02" w:rsidP="00770A02">
            <w:pPr>
              <w:jc w:val="center"/>
              <w:rPr>
                <w:rFonts w:asciiTheme="minorHAnsi" w:hAnsiTheme="minorHAnsi" w:cstheme="minorHAnsi"/>
                <w:color w:val="000000"/>
                <w:sz w:val="18"/>
                <w:szCs w:val="18"/>
              </w:rPr>
            </w:pPr>
            <w:r w:rsidRPr="008B2BFB">
              <w:t>"Solstice: Build 345 kV station (5530) and Solstice to Bakersfield: Build 345 kV line (5539)</w:t>
            </w:r>
          </w:p>
        </w:tc>
      </w:tr>
      <w:tr w:rsidR="00770A02" w:rsidRPr="00081B17" w14:paraId="14731308"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2B982B9" w14:textId="37085247" w:rsidR="00770A02" w:rsidRPr="00AD30A5" w:rsidRDefault="00770A02" w:rsidP="00770A02">
            <w:pPr>
              <w:jc w:val="center"/>
              <w:rPr>
                <w:rFonts w:asciiTheme="minorHAnsi" w:hAnsiTheme="minorHAnsi" w:cstheme="minorHAnsi"/>
                <w:color w:val="000000"/>
                <w:sz w:val="18"/>
                <w:szCs w:val="18"/>
              </w:rPr>
            </w:pPr>
            <w:r w:rsidRPr="00FE04DF">
              <w:t>CRLNW-LWSSW 345kV</w:t>
            </w:r>
          </w:p>
        </w:tc>
        <w:tc>
          <w:tcPr>
            <w:tcW w:w="1890" w:type="dxa"/>
            <w:tcBorders>
              <w:top w:val="nil"/>
              <w:left w:val="nil"/>
              <w:bottom w:val="single" w:sz="4" w:space="0" w:color="auto"/>
              <w:right w:val="single" w:sz="4" w:space="0" w:color="auto"/>
            </w:tcBorders>
            <w:shd w:val="clear" w:color="auto" w:fill="auto"/>
            <w:noWrap/>
            <w:vAlign w:val="center"/>
          </w:tcPr>
          <w:p w14:paraId="21D8B78B" w14:textId="7695EBCC" w:rsidR="00770A02" w:rsidRPr="00AD30A5" w:rsidRDefault="00770A02" w:rsidP="00770A02">
            <w:pPr>
              <w:jc w:val="center"/>
              <w:rPr>
                <w:rFonts w:asciiTheme="minorHAnsi" w:hAnsiTheme="minorHAnsi" w:cstheme="minorHAnsi"/>
                <w:color w:val="000000"/>
                <w:sz w:val="18"/>
                <w:szCs w:val="18"/>
              </w:rPr>
            </w:pPr>
            <w:proofErr w:type="spellStart"/>
            <w:r w:rsidRPr="00FE04DF">
              <w:t>Ti</w:t>
            </w:r>
            <w:proofErr w:type="spellEnd"/>
            <w:r w:rsidRPr="00FE04DF">
              <w:t xml:space="preserve"> </w:t>
            </w:r>
            <w:proofErr w:type="spellStart"/>
            <w:r w:rsidRPr="00FE04DF">
              <w:t>Tnp</w:t>
            </w:r>
            <w:proofErr w:type="spellEnd"/>
            <w:r w:rsidRPr="00FE04DF">
              <w:t xml:space="preserve"> - West </w:t>
            </w:r>
            <w:proofErr w:type="spellStart"/>
            <w:r w:rsidRPr="00FE04DF">
              <w:t>Tnp</w:t>
            </w:r>
            <w:proofErr w:type="spellEnd"/>
            <w:r w:rsidRPr="00FE04DF">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12061C27" w14:textId="100424DE" w:rsidR="00770A02" w:rsidRPr="00AD30A5" w:rsidRDefault="00770A02" w:rsidP="00770A02">
            <w:pPr>
              <w:jc w:val="center"/>
              <w:rPr>
                <w:rFonts w:asciiTheme="minorHAnsi" w:hAnsiTheme="minorHAnsi" w:cstheme="minorHAnsi"/>
                <w:color w:val="000000"/>
                <w:sz w:val="18"/>
                <w:szCs w:val="18"/>
              </w:rPr>
            </w:pPr>
            <w:r w:rsidRPr="00FE04DF">
              <w:t>2,878</w:t>
            </w:r>
          </w:p>
        </w:tc>
        <w:tc>
          <w:tcPr>
            <w:tcW w:w="1607" w:type="dxa"/>
            <w:tcBorders>
              <w:top w:val="nil"/>
              <w:left w:val="nil"/>
              <w:bottom w:val="single" w:sz="4" w:space="0" w:color="auto"/>
              <w:right w:val="single" w:sz="4" w:space="0" w:color="auto"/>
            </w:tcBorders>
            <w:shd w:val="clear" w:color="auto" w:fill="auto"/>
            <w:noWrap/>
            <w:vAlign w:val="center"/>
          </w:tcPr>
          <w:p w14:paraId="0F72C7AF" w14:textId="49A2CDBB" w:rsidR="00770A02" w:rsidRPr="00AD30A5" w:rsidRDefault="00770A02" w:rsidP="00770A02">
            <w:pPr>
              <w:jc w:val="center"/>
              <w:rPr>
                <w:rFonts w:asciiTheme="minorHAnsi" w:hAnsiTheme="minorHAnsi" w:cstheme="minorHAnsi"/>
                <w:color w:val="000000"/>
                <w:sz w:val="18"/>
                <w:szCs w:val="18"/>
              </w:rPr>
            </w:pPr>
            <w:r w:rsidRPr="00FE04DF">
              <w:t>19,209,874.61</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32AF0" w14:textId="415226B8" w:rsidR="00770A02" w:rsidRPr="00AD30A5" w:rsidRDefault="00770A02" w:rsidP="00770A02">
            <w:pPr>
              <w:jc w:val="center"/>
              <w:rPr>
                <w:rFonts w:asciiTheme="minorHAnsi" w:hAnsiTheme="minorHAnsi" w:cstheme="minorHAnsi"/>
                <w:color w:val="000000"/>
                <w:sz w:val="18"/>
                <w:szCs w:val="18"/>
              </w:rPr>
            </w:pPr>
            <w:r w:rsidRPr="008B2BFB">
              <w:t>Pecos County Modification Project (7028, 44359)"</w:t>
            </w:r>
          </w:p>
        </w:tc>
      </w:tr>
      <w:tr w:rsidR="00770A02" w:rsidRPr="00081B17" w14:paraId="212893EE"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DADC538" w14:textId="7F0FF82F" w:rsidR="00770A02" w:rsidRPr="00AD30A5" w:rsidRDefault="00770A02" w:rsidP="00770A02">
            <w:pPr>
              <w:jc w:val="center"/>
              <w:rPr>
                <w:rFonts w:asciiTheme="minorHAnsi" w:hAnsiTheme="minorHAnsi" w:cstheme="minorHAnsi"/>
                <w:color w:val="000000"/>
                <w:sz w:val="18"/>
                <w:szCs w:val="18"/>
              </w:rPr>
            </w:pPr>
            <w:r w:rsidRPr="00FE04DF">
              <w:t>FRIEND RANCH TRX FMR1 138/69</w:t>
            </w:r>
          </w:p>
        </w:tc>
        <w:tc>
          <w:tcPr>
            <w:tcW w:w="1890" w:type="dxa"/>
            <w:tcBorders>
              <w:top w:val="nil"/>
              <w:left w:val="nil"/>
              <w:bottom w:val="single" w:sz="4" w:space="0" w:color="auto"/>
              <w:right w:val="single" w:sz="4" w:space="0" w:color="auto"/>
            </w:tcBorders>
            <w:shd w:val="clear" w:color="auto" w:fill="auto"/>
            <w:noWrap/>
            <w:vAlign w:val="center"/>
          </w:tcPr>
          <w:p w14:paraId="2E73A85F" w14:textId="016C637E" w:rsidR="00770A02" w:rsidRPr="00AD30A5" w:rsidRDefault="00770A02" w:rsidP="00770A02">
            <w:pPr>
              <w:jc w:val="center"/>
              <w:rPr>
                <w:rFonts w:asciiTheme="minorHAnsi" w:hAnsiTheme="minorHAnsi" w:cstheme="minorHAnsi"/>
                <w:color w:val="000000"/>
                <w:sz w:val="18"/>
                <w:szCs w:val="18"/>
              </w:rPr>
            </w:pPr>
            <w:r w:rsidRPr="00FE04DF">
              <w:t>Sonora 138kV</w:t>
            </w:r>
          </w:p>
        </w:tc>
        <w:tc>
          <w:tcPr>
            <w:tcW w:w="1106" w:type="dxa"/>
            <w:tcBorders>
              <w:top w:val="nil"/>
              <w:left w:val="nil"/>
              <w:bottom w:val="single" w:sz="4" w:space="0" w:color="auto"/>
              <w:right w:val="single" w:sz="4" w:space="0" w:color="auto"/>
            </w:tcBorders>
            <w:shd w:val="clear" w:color="auto" w:fill="auto"/>
            <w:noWrap/>
            <w:vAlign w:val="center"/>
          </w:tcPr>
          <w:p w14:paraId="260F12BD" w14:textId="23DBBC13" w:rsidR="00770A02" w:rsidRPr="00AD30A5" w:rsidRDefault="00770A02" w:rsidP="00770A02">
            <w:pPr>
              <w:jc w:val="center"/>
              <w:rPr>
                <w:rFonts w:asciiTheme="minorHAnsi" w:hAnsiTheme="minorHAnsi" w:cstheme="minorHAnsi"/>
                <w:color w:val="000000"/>
                <w:sz w:val="18"/>
                <w:szCs w:val="18"/>
              </w:rPr>
            </w:pPr>
            <w:r w:rsidRPr="00FE04DF">
              <w:t>4,982</w:t>
            </w:r>
          </w:p>
        </w:tc>
        <w:tc>
          <w:tcPr>
            <w:tcW w:w="1607" w:type="dxa"/>
            <w:tcBorders>
              <w:top w:val="nil"/>
              <w:left w:val="nil"/>
              <w:bottom w:val="single" w:sz="4" w:space="0" w:color="auto"/>
              <w:right w:val="single" w:sz="4" w:space="0" w:color="auto"/>
            </w:tcBorders>
            <w:shd w:val="clear" w:color="auto" w:fill="auto"/>
            <w:noWrap/>
            <w:vAlign w:val="center"/>
          </w:tcPr>
          <w:p w14:paraId="2B4EA86A" w14:textId="66D2B0C4" w:rsidR="00770A02" w:rsidRPr="00AD30A5" w:rsidRDefault="00770A02" w:rsidP="00770A02">
            <w:pPr>
              <w:jc w:val="center"/>
              <w:rPr>
                <w:rFonts w:asciiTheme="minorHAnsi" w:hAnsiTheme="minorHAnsi" w:cstheme="minorHAnsi"/>
                <w:color w:val="000000"/>
                <w:sz w:val="18"/>
                <w:szCs w:val="18"/>
              </w:rPr>
            </w:pPr>
            <w:r w:rsidRPr="00FE04DF">
              <w:t>18,574,808.81</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B67D" w14:textId="07A44241" w:rsidR="00770A02" w:rsidRPr="00AD30A5" w:rsidRDefault="00770A02" w:rsidP="00770A02">
            <w:pPr>
              <w:jc w:val="center"/>
              <w:rPr>
                <w:rFonts w:asciiTheme="minorHAnsi" w:hAnsiTheme="minorHAnsi" w:cstheme="minorHAnsi"/>
                <w:color w:val="000000"/>
                <w:sz w:val="18"/>
                <w:szCs w:val="18"/>
              </w:rPr>
            </w:pPr>
            <w:r w:rsidRPr="008B2BFB">
              <w:t xml:space="preserve">Lewisville - Lewisville Jones - </w:t>
            </w:r>
            <w:proofErr w:type="spellStart"/>
            <w:r w:rsidRPr="008B2BFB">
              <w:t>Lakepointe</w:t>
            </w:r>
            <w:proofErr w:type="spellEnd"/>
            <w:r w:rsidRPr="008B2BFB">
              <w:t xml:space="preserve"> 138 kV Line (45537)</w:t>
            </w:r>
          </w:p>
        </w:tc>
      </w:tr>
      <w:tr w:rsidR="00770A02" w:rsidRPr="00081B17" w14:paraId="22CEC8EF"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CBFE5FB" w14:textId="58D4F306" w:rsidR="00770A02" w:rsidRPr="00AD30A5" w:rsidRDefault="00770A02" w:rsidP="00770A02">
            <w:pPr>
              <w:jc w:val="center"/>
              <w:rPr>
                <w:rFonts w:asciiTheme="minorHAnsi" w:hAnsiTheme="minorHAnsi" w:cstheme="minorHAnsi"/>
                <w:color w:val="000000"/>
                <w:sz w:val="18"/>
                <w:szCs w:val="18"/>
              </w:rPr>
            </w:pPr>
            <w:r w:rsidRPr="00FE04DF">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58E6A3D3" w14:textId="3F70821B" w:rsidR="00770A02" w:rsidRPr="00AD30A5" w:rsidRDefault="00770A02" w:rsidP="00770A02">
            <w:pPr>
              <w:jc w:val="center"/>
              <w:rPr>
                <w:rFonts w:asciiTheme="minorHAnsi" w:hAnsiTheme="minorHAnsi" w:cstheme="minorHAnsi"/>
                <w:color w:val="000000"/>
                <w:sz w:val="18"/>
                <w:szCs w:val="18"/>
              </w:rPr>
            </w:pPr>
            <w:r w:rsidRPr="00FE04DF">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2327C719" w14:textId="5009EFCE" w:rsidR="00770A02" w:rsidRPr="00AD30A5" w:rsidRDefault="00770A02" w:rsidP="00770A02">
            <w:pPr>
              <w:jc w:val="center"/>
              <w:rPr>
                <w:rFonts w:asciiTheme="minorHAnsi" w:hAnsiTheme="minorHAnsi" w:cstheme="minorHAnsi"/>
                <w:color w:val="000000"/>
                <w:sz w:val="18"/>
                <w:szCs w:val="18"/>
              </w:rPr>
            </w:pPr>
            <w:r w:rsidRPr="00FE04DF">
              <w:t>2,374</w:t>
            </w:r>
          </w:p>
        </w:tc>
        <w:tc>
          <w:tcPr>
            <w:tcW w:w="1607" w:type="dxa"/>
            <w:tcBorders>
              <w:top w:val="nil"/>
              <w:left w:val="nil"/>
              <w:bottom w:val="single" w:sz="4" w:space="0" w:color="auto"/>
              <w:right w:val="single" w:sz="4" w:space="0" w:color="auto"/>
            </w:tcBorders>
            <w:shd w:val="clear" w:color="auto" w:fill="auto"/>
            <w:noWrap/>
            <w:vAlign w:val="center"/>
          </w:tcPr>
          <w:p w14:paraId="480DBDB5" w14:textId="73D211F3" w:rsidR="00770A02" w:rsidRPr="00AD30A5" w:rsidRDefault="00770A02" w:rsidP="00770A02">
            <w:pPr>
              <w:jc w:val="center"/>
              <w:rPr>
                <w:rFonts w:asciiTheme="minorHAnsi" w:hAnsiTheme="minorHAnsi" w:cstheme="minorHAnsi"/>
                <w:color w:val="000000"/>
                <w:sz w:val="18"/>
                <w:szCs w:val="18"/>
              </w:rPr>
            </w:pPr>
            <w:r w:rsidRPr="00FE04DF">
              <w:t>18,556,925.85</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233A85D" w14:textId="148CBB8F" w:rsidR="00770A02" w:rsidRPr="00AD30A5" w:rsidRDefault="00770A02" w:rsidP="00770A02">
            <w:pPr>
              <w:jc w:val="center"/>
              <w:rPr>
                <w:rFonts w:asciiTheme="minorHAnsi" w:hAnsiTheme="minorHAnsi" w:cstheme="minorHAnsi"/>
                <w:color w:val="000000"/>
                <w:sz w:val="18"/>
                <w:szCs w:val="18"/>
              </w:rPr>
            </w:pPr>
          </w:p>
        </w:tc>
      </w:tr>
      <w:tr w:rsidR="00770A02" w:rsidRPr="00081B17" w14:paraId="425CBF28"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1FF47CC" w14:textId="07119E05" w:rsidR="00770A02" w:rsidRPr="00AD30A5" w:rsidRDefault="00770A02" w:rsidP="00770A02">
            <w:pPr>
              <w:jc w:val="center"/>
              <w:rPr>
                <w:rFonts w:asciiTheme="minorHAnsi" w:hAnsiTheme="minorHAnsi" w:cstheme="minorHAnsi"/>
                <w:color w:val="000000"/>
                <w:sz w:val="18"/>
                <w:szCs w:val="18"/>
              </w:rPr>
            </w:pPr>
            <w:r w:rsidRPr="00FE04DF">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6972482E" w14:textId="605C6ED6" w:rsidR="00770A02" w:rsidRPr="00AD30A5" w:rsidRDefault="00770A02" w:rsidP="00770A02">
            <w:pPr>
              <w:jc w:val="center"/>
              <w:rPr>
                <w:rFonts w:asciiTheme="minorHAnsi" w:hAnsiTheme="minorHAnsi" w:cstheme="minorHAnsi"/>
                <w:color w:val="000000"/>
                <w:sz w:val="18"/>
                <w:szCs w:val="18"/>
              </w:rPr>
            </w:pPr>
            <w:r w:rsidRPr="00FE04DF">
              <w:t xml:space="preserve">South Texas Project - </w:t>
            </w:r>
            <w:proofErr w:type="spellStart"/>
            <w:r w:rsidRPr="00FE04DF">
              <w:t>Wa</w:t>
            </w:r>
            <w:proofErr w:type="spellEnd"/>
            <w:r w:rsidRPr="00FE04DF">
              <w:t xml:space="preserve"> Parish 345kV</w:t>
            </w:r>
          </w:p>
        </w:tc>
        <w:tc>
          <w:tcPr>
            <w:tcW w:w="1106" w:type="dxa"/>
            <w:tcBorders>
              <w:top w:val="nil"/>
              <w:left w:val="nil"/>
              <w:bottom w:val="single" w:sz="4" w:space="0" w:color="auto"/>
              <w:right w:val="single" w:sz="4" w:space="0" w:color="auto"/>
            </w:tcBorders>
            <w:shd w:val="clear" w:color="auto" w:fill="auto"/>
            <w:noWrap/>
            <w:vAlign w:val="center"/>
          </w:tcPr>
          <w:p w14:paraId="6047FC47" w14:textId="1FDF231E" w:rsidR="00770A02" w:rsidRPr="00AD30A5" w:rsidRDefault="00770A02" w:rsidP="00770A02">
            <w:pPr>
              <w:jc w:val="center"/>
              <w:rPr>
                <w:rFonts w:asciiTheme="minorHAnsi" w:hAnsiTheme="minorHAnsi" w:cstheme="minorHAnsi"/>
                <w:color w:val="000000"/>
                <w:sz w:val="18"/>
                <w:szCs w:val="18"/>
              </w:rPr>
            </w:pPr>
            <w:r w:rsidRPr="00FE04DF">
              <w:t>902</w:t>
            </w:r>
          </w:p>
        </w:tc>
        <w:tc>
          <w:tcPr>
            <w:tcW w:w="1607" w:type="dxa"/>
            <w:tcBorders>
              <w:top w:val="nil"/>
              <w:left w:val="nil"/>
              <w:bottom w:val="single" w:sz="4" w:space="0" w:color="auto"/>
              <w:right w:val="single" w:sz="4" w:space="0" w:color="auto"/>
            </w:tcBorders>
            <w:shd w:val="clear" w:color="auto" w:fill="auto"/>
            <w:noWrap/>
            <w:vAlign w:val="center"/>
          </w:tcPr>
          <w:p w14:paraId="44A61B64" w14:textId="61A9CD30" w:rsidR="00770A02" w:rsidRPr="00AD30A5" w:rsidRDefault="00770A02" w:rsidP="00770A02">
            <w:pPr>
              <w:jc w:val="center"/>
              <w:rPr>
                <w:rFonts w:asciiTheme="minorHAnsi" w:hAnsiTheme="minorHAnsi" w:cstheme="minorHAnsi"/>
                <w:color w:val="000000"/>
                <w:sz w:val="18"/>
                <w:szCs w:val="18"/>
              </w:rPr>
            </w:pPr>
            <w:r w:rsidRPr="00FE04DF">
              <w:t>15,903,156.70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33759EE0" w14:textId="438E702F" w:rsidR="00770A02" w:rsidRPr="00AD30A5" w:rsidRDefault="00770A02" w:rsidP="00770A02">
            <w:pPr>
              <w:jc w:val="center"/>
              <w:rPr>
                <w:rFonts w:asciiTheme="minorHAnsi" w:hAnsiTheme="minorHAnsi" w:cstheme="minorHAnsi"/>
                <w:color w:val="000000"/>
                <w:sz w:val="18"/>
                <w:szCs w:val="18"/>
              </w:rPr>
            </w:pPr>
            <w:r w:rsidRPr="008B2BFB">
              <w:t>"Carver: Build new 138 kV station (5979)</w:t>
            </w:r>
          </w:p>
        </w:tc>
      </w:tr>
      <w:tr w:rsidR="00770A02" w:rsidRPr="00081B17" w14:paraId="37EA4165"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B1E3BD1" w14:textId="697E4006" w:rsidR="00770A02" w:rsidRPr="00AD30A5" w:rsidRDefault="00770A02" w:rsidP="00770A02">
            <w:pPr>
              <w:jc w:val="center"/>
              <w:rPr>
                <w:rFonts w:asciiTheme="minorHAnsi" w:hAnsiTheme="minorHAnsi" w:cstheme="minorHAnsi"/>
                <w:color w:val="000000"/>
                <w:sz w:val="18"/>
                <w:szCs w:val="18"/>
              </w:rPr>
            </w:pPr>
            <w:r w:rsidRPr="00FE04DF">
              <w:t>Hcksw-Sagna-138kv</w:t>
            </w:r>
          </w:p>
        </w:tc>
        <w:tc>
          <w:tcPr>
            <w:tcW w:w="1890" w:type="dxa"/>
            <w:tcBorders>
              <w:top w:val="nil"/>
              <w:left w:val="nil"/>
              <w:bottom w:val="single" w:sz="4" w:space="0" w:color="auto"/>
              <w:right w:val="single" w:sz="4" w:space="0" w:color="auto"/>
            </w:tcBorders>
            <w:shd w:val="clear" w:color="auto" w:fill="auto"/>
            <w:noWrap/>
            <w:vAlign w:val="center"/>
          </w:tcPr>
          <w:p w14:paraId="51E9BC68" w14:textId="43C427CA" w:rsidR="00770A02" w:rsidRPr="00AD30A5" w:rsidRDefault="00770A02" w:rsidP="00770A02">
            <w:pPr>
              <w:jc w:val="center"/>
              <w:rPr>
                <w:rFonts w:asciiTheme="minorHAnsi" w:hAnsiTheme="minorHAnsi" w:cstheme="minorHAnsi"/>
                <w:color w:val="000000"/>
                <w:sz w:val="18"/>
                <w:szCs w:val="18"/>
              </w:rPr>
            </w:pPr>
            <w:r w:rsidRPr="00FE04DF">
              <w:t>#N/A</w:t>
            </w:r>
          </w:p>
        </w:tc>
        <w:tc>
          <w:tcPr>
            <w:tcW w:w="1106" w:type="dxa"/>
            <w:tcBorders>
              <w:top w:val="nil"/>
              <w:left w:val="nil"/>
              <w:bottom w:val="single" w:sz="4" w:space="0" w:color="auto"/>
              <w:right w:val="single" w:sz="4" w:space="0" w:color="auto"/>
            </w:tcBorders>
            <w:shd w:val="clear" w:color="auto" w:fill="auto"/>
            <w:noWrap/>
            <w:vAlign w:val="center"/>
          </w:tcPr>
          <w:p w14:paraId="0EEDC8D0" w14:textId="7EC2A2E7" w:rsidR="00770A02" w:rsidRPr="00AD30A5" w:rsidRDefault="00770A02" w:rsidP="00770A02">
            <w:pPr>
              <w:jc w:val="center"/>
              <w:rPr>
                <w:rFonts w:asciiTheme="minorHAnsi" w:hAnsiTheme="minorHAnsi" w:cstheme="minorHAnsi"/>
                <w:color w:val="000000"/>
                <w:sz w:val="18"/>
                <w:szCs w:val="18"/>
              </w:rPr>
            </w:pPr>
            <w:r w:rsidRPr="00FE04DF">
              <w:t>1,171</w:t>
            </w:r>
          </w:p>
        </w:tc>
        <w:tc>
          <w:tcPr>
            <w:tcW w:w="1607" w:type="dxa"/>
            <w:tcBorders>
              <w:top w:val="nil"/>
              <w:left w:val="nil"/>
              <w:bottom w:val="single" w:sz="4" w:space="0" w:color="auto"/>
              <w:right w:val="single" w:sz="4" w:space="0" w:color="auto"/>
            </w:tcBorders>
            <w:shd w:val="clear" w:color="auto" w:fill="auto"/>
            <w:noWrap/>
            <w:vAlign w:val="center"/>
          </w:tcPr>
          <w:p w14:paraId="533D7DAC" w14:textId="21CA3FC5" w:rsidR="00770A02" w:rsidRPr="00AD30A5" w:rsidRDefault="00770A02" w:rsidP="00770A02">
            <w:pPr>
              <w:jc w:val="center"/>
              <w:rPr>
                <w:rFonts w:asciiTheme="minorHAnsi" w:hAnsiTheme="minorHAnsi" w:cstheme="minorHAnsi"/>
                <w:color w:val="000000"/>
                <w:sz w:val="18"/>
                <w:szCs w:val="18"/>
              </w:rPr>
            </w:pPr>
            <w:r w:rsidRPr="00FE04DF">
              <w:t>14,755,180.28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90B0C78" w14:textId="4A729A3C" w:rsidR="00770A02" w:rsidRPr="00AD30A5" w:rsidRDefault="00770A02" w:rsidP="00770A02">
            <w:pPr>
              <w:jc w:val="center"/>
              <w:rPr>
                <w:rFonts w:asciiTheme="minorHAnsi" w:hAnsiTheme="minorHAnsi" w:cstheme="minorHAnsi"/>
                <w:color w:val="000000"/>
                <w:sz w:val="18"/>
                <w:szCs w:val="18"/>
              </w:rPr>
            </w:pPr>
            <w:proofErr w:type="spellStart"/>
            <w:r w:rsidRPr="008B2BFB">
              <w:t>Friess</w:t>
            </w:r>
            <w:proofErr w:type="spellEnd"/>
            <w:r w:rsidRPr="008B2BFB">
              <w:t xml:space="preserve"> Ranch to Sonora: Rebuild 69 kV line (51001)</w:t>
            </w:r>
          </w:p>
        </w:tc>
      </w:tr>
      <w:tr w:rsidR="00770A02" w:rsidRPr="00081B17" w14:paraId="631156E0"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0DB8573" w14:textId="185D35D5" w:rsidR="00770A02" w:rsidRPr="00AD30A5" w:rsidRDefault="00770A02" w:rsidP="00770A02">
            <w:pPr>
              <w:jc w:val="center"/>
              <w:rPr>
                <w:rFonts w:asciiTheme="minorHAnsi" w:hAnsiTheme="minorHAnsi" w:cstheme="minorHAnsi"/>
                <w:color w:val="000000"/>
                <w:sz w:val="18"/>
                <w:szCs w:val="18"/>
              </w:rPr>
            </w:pPr>
            <w:r w:rsidRPr="00FE04DF">
              <w:t xml:space="preserve">Manual LOTEBUSH </w:t>
            </w:r>
            <w:proofErr w:type="spellStart"/>
            <w:r w:rsidRPr="00FE04DF">
              <w:t>toYUCSW</w:t>
            </w:r>
            <w:proofErr w:type="spellEnd"/>
            <w:r w:rsidRPr="00FE04DF">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709B6ABC" w14:textId="18FDE584" w:rsidR="00770A02" w:rsidRPr="00AD30A5" w:rsidRDefault="00770A02" w:rsidP="00770A02">
            <w:pPr>
              <w:jc w:val="center"/>
              <w:rPr>
                <w:rFonts w:asciiTheme="minorHAnsi" w:hAnsiTheme="minorHAnsi" w:cstheme="minorHAnsi"/>
                <w:color w:val="000000"/>
                <w:sz w:val="18"/>
                <w:szCs w:val="18"/>
              </w:rPr>
            </w:pPr>
            <w:r w:rsidRPr="00FE04DF">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155AA5F6" w14:textId="337EF62E" w:rsidR="00770A02" w:rsidRPr="00AD30A5" w:rsidRDefault="00770A02" w:rsidP="00770A02">
            <w:pPr>
              <w:jc w:val="center"/>
              <w:rPr>
                <w:rFonts w:asciiTheme="minorHAnsi" w:hAnsiTheme="minorHAnsi" w:cstheme="minorHAnsi"/>
                <w:color w:val="000000"/>
                <w:sz w:val="18"/>
                <w:szCs w:val="18"/>
              </w:rPr>
            </w:pPr>
            <w:r w:rsidRPr="00FE04DF">
              <w:t>2,888</w:t>
            </w:r>
          </w:p>
        </w:tc>
        <w:tc>
          <w:tcPr>
            <w:tcW w:w="1607" w:type="dxa"/>
            <w:tcBorders>
              <w:top w:val="nil"/>
              <w:left w:val="nil"/>
              <w:bottom w:val="single" w:sz="4" w:space="0" w:color="auto"/>
              <w:right w:val="single" w:sz="4" w:space="0" w:color="auto"/>
            </w:tcBorders>
            <w:shd w:val="clear" w:color="auto" w:fill="auto"/>
            <w:noWrap/>
            <w:vAlign w:val="center"/>
          </w:tcPr>
          <w:p w14:paraId="519D84FD" w14:textId="10682615" w:rsidR="00770A02" w:rsidRPr="00AD30A5" w:rsidRDefault="00770A02" w:rsidP="00770A02">
            <w:pPr>
              <w:jc w:val="center"/>
              <w:rPr>
                <w:rFonts w:asciiTheme="minorHAnsi" w:hAnsiTheme="minorHAnsi" w:cstheme="minorHAnsi"/>
                <w:color w:val="000000"/>
                <w:sz w:val="18"/>
                <w:szCs w:val="18"/>
              </w:rPr>
            </w:pPr>
            <w:r w:rsidRPr="00FE04DF">
              <w:t>14,726,601.84</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2303C7B6" w14:textId="2993BD80" w:rsidR="00770A02" w:rsidRPr="00AD30A5" w:rsidRDefault="00770A02" w:rsidP="00770A02">
            <w:pPr>
              <w:jc w:val="center"/>
              <w:rPr>
                <w:rFonts w:asciiTheme="minorHAnsi" w:hAnsiTheme="minorHAnsi" w:cstheme="minorHAnsi"/>
                <w:color w:val="000000"/>
                <w:sz w:val="18"/>
                <w:szCs w:val="18"/>
              </w:rPr>
            </w:pPr>
            <w:r w:rsidRPr="008B2BFB">
              <w:t xml:space="preserve">Rocksprings to </w:t>
            </w:r>
            <w:proofErr w:type="spellStart"/>
            <w:r w:rsidRPr="008B2BFB">
              <w:t>Friess</w:t>
            </w:r>
            <w:proofErr w:type="spellEnd"/>
            <w:r w:rsidRPr="008B2BFB">
              <w:t xml:space="preserve"> Ranch: Rebuild 69 kV line (51005)"</w:t>
            </w:r>
          </w:p>
        </w:tc>
      </w:tr>
      <w:tr w:rsidR="00770A02" w:rsidRPr="00081B17" w14:paraId="72FD60C6"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B3EAD56" w14:textId="6CF304EA" w:rsidR="00770A02" w:rsidRPr="00AD30A5" w:rsidRDefault="00770A02" w:rsidP="00770A02">
            <w:pPr>
              <w:jc w:val="center"/>
              <w:rPr>
                <w:rFonts w:asciiTheme="minorHAnsi" w:hAnsiTheme="minorHAnsi" w:cstheme="minorHAnsi"/>
                <w:color w:val="000000"/>
                <w:sz w:val="18"/>
                <w:szCs w:val="18"/>
              </w:rPr>
            </w:pPr>
            <w:r w:rsidRPr="00FE04DF">
              <w:t xml:space="preserve">Manual LOTEBUSH </w:t>
            </w:r>
            <w:proofErr w:type="spellStart"/>
            <w:r w:rsidRPr="00FE04DF">
              <w:t>toYUCSW</w:t>
            </w:r>
            <w:proofErr w:type="spellEnd"/>
            <w:r w:rsidRPr="00FE04DF">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1E8C8D8B" w14:textId="0BA5BEE4" w:rsidR="00770A02" w:rsidRPr="00AD30A5" w:rsidRDefault="00770A02" w:rsidP="00770A02">
            <w:pPr>
              <w:jc w:val="center"/>
              <w:rPr>
                <w:rFonts w:asciiTheme="minorHAnsi" w:hAnsiTheme="minorHAnsi" w:cstheme="minorHAnsi"/>
                <w:color w:val="000000"/>
                <w:sz w:val="18"/>
                <w:szCs w:val="18"/>
              </w:rPr>
            </w:pPr>
            <w:r w:rsidRPr="00FE04DF">
              <w:t xml:space="preserve">16th Street </w:t>
            </w:r>
            <w:proofErr w:type="spellStart"/>
            <w:r w:rsidRPr="00FE04DF">
              <w:t>Tnp</w:t>
            </w:r>
            <w:proofErr w:type="spellEnd"/>
            <w:r w:rsidRPr="00FE04DF">
              <w:t xml:space="preserve"> - Woodward 2 138kV</w:t>
            </w:r>
          </w:p>
        </w:tc>
        <w:tc>
          <w:tcPr>
            <w:tcW w:w="1106" w:type="dxa"/>
            <w:tcBorders>
              <w:top w:val="nil"/>
              <w:left w:val="nil"/>
              <w:bottom w:val="single" w:sz="4" w:space="0" w:color="auto"/>
              <w:right w:val="single" w:sz="4" w:space="0" w:color="auto"/>
            </w:tcBorders>
            <w:shd w:val="clear" w:color="auto" w:fill="auto"/>
            <w:noWrap/>
            <w:vAlign w:val="center"/>
          </w:tcPr>
          <w:p w14:paraId="111EC40C" w14:textId="36B75C46" w:rsidR="00770A02" w:rsidRPr="00AD30A5" w:rsidRDefault="00770A02" w:rsidP="00770A02">
            <w:pPr>
              <w:jc w:val="center"/>
              <w:rPr>
                <w:rFonts w:asciiTheme="minorHAnsi" w:hAnsiTheme="minorHAnsi" w:cstheme="minorHAnsi"/>
                <w:color w:val="000000"/>
                <w:sz w:val="18"/>
                <w:szCs w:val="18"/>
              </w:rPr>
            </w:pPr>
            <w:r w:rsidRPr="00FE04DF">
              <w:t>4,906</w:t>
            </w:r>
          </w:p>
        </w:tc>
        <w:tc>
          <w:tcPr>
            <w:tcW w:w="1607" w:type="dxa"/>
            <w:tcBorders>
              <w:top w:val="nil"/>
              <w:left w:val="nil"/>
              <w:bottom w:val="single" w:sz="4" w:space="0" w:color="auto"/>
              <w:right w:val="single" w:sz="4" w:space="0" w:color="auto"/>
            </w:tcBorders>
            <w:shd w:val="clear" w:color="auto" w:fill="auto"/>
            <w:noWrap/>
            <w:vAlign w:val="center"/>
          </w:tcPr>
          <w:p w14:paraId="6453BCD3" w14:textId="6025D958" w:rsidR="00770A02" w:rsidRPr="00AD30A5" w:rsidRDefault="00770A02" w:rsidP="00770A02">
            <w:pPr>
              <w:jc w:val="center"/>
              <w:rPr>
                <w:rFonts w:asciiTheme="minorHAnsi" w:hAnsiTheme="minorHAnsi" w:cstheme="minorHAnsi"/>
                <w:color w:val="000000"/>
                <w:sz w:val="18"/>
                <w:szCs w:val="18"/>
              </w:rPr>
            </w:pPr>
            <w:r w:rsidRPr="00FE04DF">
              <w:t>14,675,595.13</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DAE4" w14:textId="23D998D7" w:rsidR="00770A02" w:rsidRPr="00AD30A5" w:rsidRDefault="00770A02" w:rsidP="00770A02">
            <w:pPr>
              <w:jc w:val="center"/>
              <w:rPr>
                <w:rFonts w:asciiTheme="minorHAnsi" w:hAnsiTheme="minorHAnsi" w:cstheme="minorHAnsi"/>
                <w:color w:val="000000"/>
                <w:sz w:val="18"/>
                <w:szCs w:val="18"/>
              </w:rPr>
            </w:pPr>
            <w:r w:rsidRPr="008B2BFB">
              <w:t>Andrews County South Switch - No Trees Switch 138 kV Line (7171)</w:t>
            </w:r>
          </w:p>
        </w:tc>
      </w:tr>
      <w:tr w:rsidR="00770A02" w:rsidRPr="00081B17" w14:paraId="53B0903A" w14:textId="77777777" w:rsidTr="00770A02">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D76872F" w14:textId="285EEBCD" w:rsidR="00770A02" w:rsidRPr="00AD30A5" w:rsidRDefault="00770A02" w:rsidP="00770A02">
            <w:pPr>
              <w:jc w:val="center"/>
              <w:rPr>
                <w:rFonts w:asciiTheme="minorHAnsi" w:hAnsiTheme="minorHAnsi" w:cstheme="minorHAnsi"/>
                <w:color w:val="000000"/>
                <w:sz w:val="18"/>
                <w:szCs w:val="18"/>
              </w:rPr>
            </w:pPr>
            <w:r w:rsidRPr="00FE04DF">
              <w:t>DMTSW-SCOSW 345KV</w:t>
            </w:r>
          </w:p>
        </w:tc>
        <w:tc>
          <w:tcPr>
            <w:tcW w:w="1890" w:type="dxa"/>
            <w:tcBorders>
              <w:top w:val="nil"/>
              <w:left w:val="nil"/>
              <w:bottom w:val="single" w:sz="4" w:space="0" w:color="auto"/>
              <w:right w:val="single" w:sz="4" w:space="0" w:color="auto"/>
            </w:tcBorders>
            <w:shd w:val="clear" w:color="auto" w:fill="auto"/>
            <w:noWrap/>
            <w:vAlign w:val="center"/>
          </w:tcPr>
          <w:p w14:paraId="472D0EA2" w14:textId="0B84A869" w:rsidR="00770A02" w:rsidRPr="00AD30A5" w:rsidRDefault="00770A02" w:rsidP="00770A02">
            <w:pPr>
              <w:jc w:val="center"/>
              <w:rPr>
                <w:rFonts w:asciiTheme="minorHAnsi" w:hAnsiTheme="minorHAnsi" w:cstheme="minorHAnsi"/>
                <w:color w:val="000000"/>
                <w:sz w:val="18"/>
                <w:szCs w:val="18"/>
              </w:rPr>
            </w:pPr>
            <w:r w:rsidRPr="00FE04DF">
              <w:t>Knapp - Scurry Chevron 138kV</w:t>
            </w:r>
          </w:p>
        </w:tc>
        <w:tc>
          <w:tcPr>
            <w:tcW w:w="1106" w:type="dxa"/>
            <w:tcBorders>
              <w:top w:val="nil"/>
              <w:left w:val="nil"/>
              <w:bottom w:val="single" w:sz="4" w:space="0" w:color="auto"/>
              <w:right w:val="single" w:sz="4" w:space="0" w:color="auto"/>
            </w:tcBorders>
            <w:shd w:val="clear" w:color="auto" w:fill="auto"/>
            <w:noWrap/>
            <w:vAlign w:val="center"/>
          </w:tcPr>
          <w:p w14:paraId="269740BC" w14:textId="0319BE4C" w:rsidR="00770A02" w:rsidRPr="00AD30A5" w:rsidRDefault="00770A02" w:rsidP="00770A02">
            <w:pPr>
              <w:jc w:val="center"/>
              <w:rPr>
                <w:rFonts w:asciiTheme="minorHAnsi" w:hAnsiTheme="minorHAnsi" w:cstheme="minorHAnsi"/>
                <w:color w:val="000000"/>
                <w:sz w:val="18"/>
                <w:szCs w:val="18"/>
              </w:rPr>
            </w:pPr>
            <w:r w:rsidRPr="00FE04DF">
              <w:t>4,760</w:t>
            </w:r>
          </w:p>
        </w:tc>
        <w:tc>
          <w:tcPr>
            <w:tcW w:w="1607" w:type="dxa"/>
            <w:tcBorders>
              <w:top w:val="nil"/>
              <w:left w:val="nil"/>
              <w:bottom w:val="single" w:sz="4" w:space="0" w:color="auto"/>
              <w:right w:val="single" w:sz="4" w:space="0" w:color="auto"/>
            </w:tcBorders>
            <w:shd w:val="clear" w:color="auto" w:fill="auto"/>
            <w:noWrap/>
            <w:vAlign w:val="center"/>
          </w:tcPr>
          <w:p w14:paraId="139B24A5" w14:textId="369A3EFB" w:rsidR="00770A02" w:rsidRPr="00AD30A5" w:rsidRDefault="00770A02" w:rsidP="00770A02">
            <w:pPr>
              <w:jc w:val="center"/>
              <w:rPr>
                <w:rFonts w:asciiTheme="minorHAnsi" w:hAnsiTheme="minorHAnsi" w:cstheme="minorHAnsi"/>
                <w:color w:val="000000"/>
                <w:sz w:val="18"/>
                <w:szCs w:val="18"/>
              </w:rPr>
            </w:pPr>
            <w:r w:rsidRPr="00FE04DF">
              <w:t>14,601,372.86</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6DC93290" w:rsidR="00770A02" w:rsidRPr="00AD30A5" w:rsidRDefault="00770A02" w:rsidP="00770A02">
            <w:pPr>
              <w:jc w:val="center"/>
              <w:rPr>
                <w:rFonts w:asciiTheme="minorHAnsi" w:hAnsiTheme="minorHAnsi" w:cstheme="minorHAnsi"/>
                <w:color w:val="000000"/>
                <w:sz w:val="18"/>
                <w:szCs w:val="18"/>
              </w:rPr>
            </w:pPr>
            <w:r w:rsidRPr="008B2BFB">
              <w:t>Freeport Master Plan (6668A)</w:t>
            </w:r>
          </w:p>
        </w:tc>
      </w:tr>
    </w:tbl>
    <w:p w14:paraId="5D1AB740" w14:textId="77777777" w:rsidR="00BA67E0" w:rsidRDefault="00BA67E0" w:rsidP="00BA67E0"/>
    <w:p w14:paraId="0969F85E" w14:textId="02486911" w:rsidR="00F20217" w:rsidRPr="002C4202" w:rsidRDefault="00182B2F" w:rsidP="00182B2F">
      <w:pPr>
        <w:pStyle w:val="Heading1"/>
      </w:pPr>
      <w:bookmarkStart w:id="264" w:name="_Toc30775774"/>
      <w:r w:rsidRPr="002C4202">
        <w:t>System Events</w:t>
      </w:r>
      <w:bookmarkEnd w:id="264"/>
    </w:p>
    <w:p w14:paraId="155BEAB9" w14:textId="6EF1B4D0" w:rsidR="00182B2F" w:rsidRPr="002C4202" w:rsidRDefault="00182B2F" w:rsidP="00182B2F">
      <w:pPr>
        <w:pStyle w:val="Heading2"/>
      </w:pPr>
      <w:bookmarkStart w:id="265" w:name="_Toc30775775"/>
      <w:r w:rsidRPr="002C4202">
        <w:t>ERCOT Peak Load</w:t>
      </w:r>
      <w:bookmarkEnd w:id="265"/>
    </w:p>
    <w:p w14:paraId="409F769B" w14:textId="2755E78D" w:rsidR="00BA67E0" w:rsidRPr="002C04C2" w:rsidRDefault="00FC275E" w:rsidP="00B61376">
      <w:r w:rsidRPr="002C4202">
        <w:t>The unofficial ERCOT peak load</w:t>
      </w:r>
      <w:r w:rsidR="00FF5B34">
        <w:rPr>
          <w:rStyle w:val="FootnoteReference"/>
        </w:rPr>
        <w:footnoteReference w:id="5"/>
      </w:r>
      <w:r w:rsidR="00D91276">
        <w:t xml:space="preserve"> for the month was</w:t>
      </w:r>
      <w:r w:rsidR="0065444F">
        <w:t xml:space="preserve"> </w:t>
      </w:r>
      <w:r w:rsidR="00B92A45">
        <w:t>5</w:t>
      </w:r>
      <w:r w:rsidR="00B3148D">
        <w:t>6</w:t>
      </w:r>
      <w:r w:rsidR="00B92A45">
        <w:t>,</w:t>
      </w:r>
      <w:r w:rsidR="001D4BC5">
        <w:t>066</w:t>
      </w:r>
      <w:r w:rsidR="00E77B00">
        <w:t xml:space="preserve"> </w:t>
      </w:r>
      <w:r w:rsidRPr="002C4202">
        <w:t xml:space="preserve">MW and occurred </w:t>
      </w:r>
      <w:r w:rsidR="00E421A4">
        <w:t>on</w:t>
      </w:r>
      <w:r w:rsidR="00BA21B3">
        <w:t xml:space="preserve"> the</w:t>
      </w:r>
      <w:r w:rsidR="00E421A4">
        <w:t xml:space="preserve"> </w:t>
      </w:r>
      <w:r w:rsidR="001D4BC5">
        <w:t>18</w:t>
      </w:r>
      <w:r w:rsidR="00B92A45" w:rsidRPr="00B92A45">
        <w:rPr>
          <w:vertAlign w:val="superscript"/>
        </w:rPr>
        <w:t>th</w:t>
      </w:r>
      <w:r w:rsidR="00EF0577" w:rsidRPr="002C4202">
        <w:t>,</w:t>
      </w:r>
      <w:r w:rsidR="00EC04EC" w:rsidRPr="002C4202">
        <w:t xml:space="preserve"> </w:t>
      </w:r>
      <w:r w:rsidRPr="002C4202">
        <w:t xml:space="preserve">during hour ending </w:t>
      </w:r>
      <w:r w:rsidR="00B92A45">
        <w:t>8</w:t>
      </w:r>
      <w:r w:rsidR="00964288">
        <w:t>:00</w:t>
      </w:r>
      <w:r w:rsidRPr="002C4202">
        <w:t>.</w:t>
      </w:r>
    </w:p>
    <w:p w14:paraId="2DC78643" w14:textId="4DDF7810" w:rsidR="00F57318" w:rsidRDefault="005B1104" w:rsidP="009A0C99">
      <w:pPr>
        <w:pStyle w:val="Heading2"/>
      </w:pPr>
      <w:bookmarkStart w:id="266" w:name="_Toc30775776"/>
      <w:r w:rsidRPr="00222B8F">
        <w:lastRenderedPageBreak/>
        <w:t>Load Shed Events</w:t>
      </w:r>
      <w:bookmarkEnd w:id="266"/>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67" w:name="_Toc30775777"/>
      <w:r w:rsidRPr="00222B8F">
        <w:t>Stability Events</w:t>
      </w:r>
      <w:bookmarkEnd w:id="267"/>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8" w:name="_Toc30775778"/>
      <w:r w:rsidRPr="00222B8F">
        <w:t>Notable PMU Events</w:t>
      </w:r>
      <w:bookmarkEnd w:id="268"/>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B24756C" w14:textId="506D4622" w:rsidR="0088342E" w:rsidRDefault="00D360EB" w:rsidP="003B5F8C">
      <w:pPr>
        <w:pStyle w:val="Heading2"/>
      </w:pPr>
      <w:bookmarkStart w:id="269" w:name="_Toc30775779"/>
      <w:r w:rsidRPr="005B20B2">
        <w:t>DC Tie Curtailment</w:t>
      </w:r>
      <w:bookmarkEnd w:id="269"/>
    </w:p>
    <w:tbl>
      <w:tblPr>
        <w:tblW w:w="8905" w:type="dxa"/>
        <w:jc w:val="center"/>
        <w:tblLayout w:type="fixed"/>
        <w:tblLook w:val="04A0" w:firstRow="1" w:lastRow="0" w:firstColumn="1" w:lastColumn="0" w:noHBand="0" w:noVBand="1"/>
      </w:tblPr>
      <w:tblGrid>
        <w:gridCol w:w="1525"/>
        <w:gridCol w:w="1080"/>
        <w:gridCol w:w="1620"/>
        <w:gridCol w:w="1129"/>
        <w:gridCol w:w="1841"/>
        <w:gridCol w:w="1710"/>
      </w:tblGrid>
      <w:tr w:rsidR="00823862" w:rsidRPr="00823862" w14:paraId="72A116D2" w14:textId="77777777" w:rsidTr="00823862">
        <w:trPr>
          <w:trHeight w:val="765"/>
          <w:jc w:val="center"/>
        </w:trPr>
        <w:tc>
          <w:tcPr>
            <w:tcW w:w="152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F4F7E0C" w14:textId="77777777" w:rsidR="00823862" w:rsidRPr="00823862" w:rsidRDefault="00823862" w:rsidP="00823862">
            <w:pPr>
              <w:jc w:val="center"/>
              <w:rPr>
                <w:rFonts w:cs="Arial"/>
                <w:b/>
                <w:bCs/>
                <w:color w:val="FFFFFF"/>
              </w:rPr>
            </w:pPr>
            <w:r w:rsidRPr="00823862">
              <w:rPr>
                <w:rFonts w:cs="Arial"/>
                <w:b/>
                <w:bCs/>
                <w:color w:val="FFFFFF"/>
              </w:rPr>
              <w:t>Date</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67A35A37" w14:textId="77777777" w:rsidR="00823862" w:rsidRPr="00823862" w:rsidRDefault="00823862" w:rsidP="00823862">
            <w:pPr>
              <w:jc w:val="center"/>
              <w:rPr>
                <w:rFonts w:cs="Arial"/>
                <w:b/>
                <w:bCs/>
                <w:color w:val="FFFFFF"/>
              </w:rPr>
            </w:pPr>
            <w:r w:rsidRPr="00823862">
              <w:rPr>
                <w:rFonts w:cs="Arial"/>
                <w:b/>
                <w:bCs/>
                <w:color w:val="FFFFFF"/>
              </w:rPr>
              <w:t>DC Tie</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00C8D13E" w14:textId="77777777" w:rsidR="00823862" w:rsidRPr="00823862" w:rsidRDefault="00823862" w:rsidP="00823862">
            <w:pPr>
              <w:jc w:val="center"/>
              <w:rPr>
                <w:rFonts w:cs="Arial"/>
                <w:b/>
                <w:bCs/>
                <w:color w:val="FFFFFF"/>
              </w:rPr>
            </w:pPr>
            <w:r w:rsidRPr="00823862">
              <w:rPr>
                <w:rFonts w:cs="Arial"/>
                <w:b/>
                <w:bCs/>
                <w:color w:val="FFFFFF"/>
              </w:rPr>
              <w:t>Curtailing Period</w:t>
            </w:r>
          </w:p>
        </w:tc>
        <w:tc>
          <w:tcPr>
            <w:tcW w:w="1129" w:type="dxa"/>
            <w:tcBorders>
              <w:top w:val="single" w:sz="4" w:space="0" w:color="auto"/>
              <w:left w:val="nil"/>
              <w:bottom w:val="single" w:sz="4" w:space="0" w:color="auto"/>
              <w:right w:val="single" w:sz="4" w:space="0" w:color="auto"/>
            </w:tcBorders>
            <w:shd w:val="clear" w:color="000000" w:fill="444D53"/>
            <w:vAlign w:val="center"/>
            <w:hideMark/>
          </w:tcPr>
          <w:p w14:paraId="330FE229" w14:textId="77777777" w:rsidR="00823862" w:rsidRPr="00823862" w:rsidRDefault="00823862" w:rsidP="00823862">
            <w:pPr>
              <w:jc w:val="center"/>
              <w:rPr>
                <w:rFonts w:cs="Arial"/>
                <w:b/>
                <w:bCs/>
                <w:color w:val="FFFFFF"/>
              </w:rPr>
            </w:pPr>
            <w:r w:rsidRPr="00823862">
              <w:rPr>
                <w:rFonts w:cs="Arial"/>
                <w:b/>
                <w:bCs/>
                <w:color w:val="FFFFFF"/>
              </w:rPr>
              <w:t># of Tags Curtailed</w:t>
            </w:r>
          </w:p>
        </w:tc>
        <w:tc>
          <w:tcPr>
            <w:tcW w:w="1841" w:type="dxa"/>
            <w:tcBorders>
              <w:top w:val="single" w:sz="4" w:space="0" w:color="auto"/>
              <w:left w:val="nil"/>
              <w:bottom w:val="single" w:sz="4" w:space="0" w:color="auto"/>
              <w:right w:val="single" w:sz="4" w:space="0" w:color="auto"/>
            </w:tcBorders>
            <w:shd w:val="clear" w:color="000000" w:fill="444D53"/>
            <w:vAlign w:val="center"/>
            <w:hideMark/>
          </w:tcPr>
          <w:p w14:paraId="0363FFF0" w14:textId="77777777" w:rsidR="00823862" w:rsidRPr="00823862" w:rsidRDefault="00823862" w:rsidP="00823862">
            <w:pPr>
              <w:jc w:val="center"/>
              <w:rPr>
                <w:rFonts w:cs="Arial"/>
                <w:b/>
                <w:bCs/>
                <w:color w:val="FFFFFF"/>
              </w:rPr>
            </w:pPr>
            <w:r w:rsidRPr="00823862">
              <w:rPr>
                <w:rFonts w:cs="Arial"/>
                <w:b/>
                <w:bCs/>
                <w:color w:val="FFFFFF"/>
              </w:rPr>
              <w:t>Initiating Event</w:t>
            </w:r>
          </w:p>
        </w:tc>
        <w:tc>
          <w:tcPr>
            <w:tcW w:w="1710" w:type="dxa"/>
            <w:tcBorders>
              <w:top w:val="single" w:sz="4" w:space="0" w:color="auto"/>
              <w:left w:val="nil"/>
              <w:bottom w:val="single" w:sz="4" w:space="0" w:color="auto"/>
              <w:right w:val="single" w:sz="4" w:space="0" w:color="auto"/>
            </w:tcBorders>
            <w:shd w:val="clear" w:color="000000" w:fill="444D53"/>
            <w:vAlign w:val="center"/>
            <w:hideMark/>
          </w:tcPr>
          <w:p w14:paraId="2E5E4C47" w14:textId="77777777" w:rsidR="00823862" w:rsidRPr="00823862" w:rsidRDefault="00823862" w:rsidP="00823862">
            <w:pPr>
              <w:jc w:val="center"/>
              <w:rPr>
                <w:rFonts w:cs="Arial"/>
                <w:b/>
                <w:bCs/>
                <w:color w:val="FFFFFF"/>
              </w:rPr>
            </w:pPr>
            <w:r w:rsidRPr="00823862">
              <w:rPr>
                <w:rFonts w:cs="Arial"/>
                <w:b/>
                <w:bCs/>
                <w:color w:val="FFFFFF"/>
              </w:rPr>
              <w:t>Curtailment Reason</w:t>
            </w:r>
          </w:p>
        </w:tc>
      </w:tr>
      <w:tr w:rsidR="00823862" w:rsidRPr="00823862" w14:paraId="57243F54" w14:textId="77777777" w:rsidTr="00823862">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8F56260" w14:textId="77777777" w:rsidR="00823862" w:rsidRPr="00823862" w:rsidRDefault="00823862" w:rsidP="00823862">
            <w:pPr>
              <w:jc w:val="center"/>
              <w:rPr>
                <w:rFonts w:cs="Arial"/>
                <w:color w:val="000000"/>
              </w:rPr>
            </w:pPr>
            <w:r w:rsidRPr="00823862">
              <w:rPr>
                <w:rFonts w:cs="Arial"/>
                <w:color w:val="000000"/>
              </w:rPr>
              <w:t>12/5/2019</w:t>
            </w:r>
          </w:p>
        </w:tc>
        <w:tc>
          <w:tcPr>
            <w:tcW w:w="1080" w:type="dxa"/>
            <w:tcBorders>
              <w:top w:val="nil"/>
              <w:left w:val="nil"/>
              <w:bottom w:val="single" w:sz="4" w:space="0" w:color="auto"/>
              <w:right w:val="single" w:sz="4" w:space="0" w:color="auto"/>
            </w:tcBorders>
            <w:shd w:val="clear" w:color="auto" w:fill="auto"/>
            <w:noWrap/>
            <w:vAlign w:val="center"/>
            <w:hideMark/>
          </w:tcPr>
          <w:p w14:paraId="68CBC448" w14:textId="77777777" w:rsidR="00823862" w:rsidRPr="00823862" w:rsidRDefault="00823862" w:rsidP="00823862">
            <w:pPr>
              <w:jc w:val="center"/>
              <w:rPr>
                <w:rFonts w:cs="Arial"/>
                <w:color w:val="000000"/>
              </w:rPr>
            </w:pPr>
            <w:r w:rsidRPr="00823862">
              <w:rPr>
                <w:rFonts w:cs="Arial"/>
                <w:color w:val="000000"/>
              </w:rPr>
              <w:t>DC-L</w:t>
            </w:r>
          </w:p>
        </w:tc>
        <w:tc>
          <w:tcPr>
            <w:tcW w:w="1620" w:type="dxa"/>
            <w:tcBorders>
              <w:top w:val="nil"/>
              <w:left w:val="nil"/>
              <w:bottom w:val="single" w:sz="4" w:space="0" w:color="auto"/>
              <w:right w:val="single" w:sz="4" w:space="0" w:color="auto"/>
            </w:tcBorders>
            <w:shd w:val="clear" w:color="auto" w:fill="auto"/>
            <w:vAlign w:val="center"/>
            <w:hideMark/>
          </w:tcPr>
          <w:p w14:paraId="6C35DBF7" w14:textId="77777777" w:rsidR="00823862" w:rsidRPr="00823862" w:rsidRDefault="00823862" w:rsidP="00823862">
            <w:pPr>
              <w:jc w:val="center"/>
              <w:rPr>
                <w:rFonts w:cs="Arial"/>
                <w:color w:val="000000"/>
              </w:rPr>
            </w:pPr>
            <w:r w:rsidRPr="00823862">
              <w:rPr>
                <w:rFonts w:cs="Arial"/>
                <w:color w:val="000000"/>
              </w:rPr>
              <w:t>HE19</w:t>
            </w:r>
          </w:p>
        </w:tc>
        <w:tc>
          <w:tcPr>
            <w:tcW w:w="1129" w:type="dxa"/>
            <w:tcBorders>
              <w:top w:val="nil"/>
              <w:left w:val="nil"/>
              <w:bottom w:val="single" w:sz="4" w:space="0" w:color="auto"/>
              <w:right w:val="single" w:sz="4" w:space="0" w:color="auto"/>
            </w:tcBorders>
            <w:shd w:val="clear" w:color="auto" w:fill="auto"/>
            <w:noWrap/>
            <w:vAlign w:val="center"/>
            <w:hideMark/>
          </w:tcPr>
          <w:p w14:paraId="69447C74" w14:textId="77777777" w:rsidR="00823862" w:rsidRPr="00823862" w:rsidRDefault="00823862" w:rsidP="00823862">
            <w:pPr>
              <w:jc w:val="center"/>
              <w:rPr>
                <w:rFonts w:cs="Arial"/>
                <w:color w:val="000000"/>
              </w:rPr>
            </w:pPr>
            <w:r w:rsidRPr="00823862">
              <w:rPr>
                <w:rFonts w:cs="Arial"/>
                <w:color w:val="000000"/>
              </w:rPr>
              <w:t>1</w:t>
            </w:r>
          </w:p>
        </w:tc>
        <w:tc>
          <w:tcPr>
            <w:tcW w:w="1841" w:type="dxa"/>
            <w:tcBorders>
              <w:top w:val="nil"/>
              <w:left w:val="nil"/>
              <w:bottom w:val="single" w:sz="4" w:space="0" w:color="auto"/>
              <w:right w:val="single" w:sz="4" w:space="0" w:color="auto"/>
            </w:tcBorders>
            <w:shd w:val="clear" w:color="auto" w:fill="auto"/>
            <w:noWrap/>
            <w:vAlign w:val="center"/>
            <w:hideMark/>
          </w:tcPr>
          <w:p w14:paraId="0367535F" w14:textId="77777777" w:rsidR="00823862" w:rsidRPr="00823862" w:rsidRDefault="00823862" w:rsidP="00823862">
            <w:pPr>
              <w:jc w:val="center"/>
              <w:rPr>
                <w:rFonts w:cs="Arial"/>
                <w:color w:val="000000"/>
              </w:rPr>
            </w:pPr>
            <w:r w:rsidRPr="00823862">
              <w:rPr>
                <w:rFonts w:cs="Arial"/>
                <w:color w:val="000000"/>
              </w:rPr>
              <w:t>VFT issue</w:t>
            </w:r>
          </w:p>
        </w:tc>
        <w:tc>
          <w:tcPr>
            <w:tcW w:w="1710" w:type="dxa"/>
            <w:tcBorders>
              <w:top w:val="nil"/>
              <w:left w:val="nil"/>
              <w:bottom w:val="single" w:sz="4" w:space="0" w:color="auto"/>
              <w:right w:val="single" w:sz="4" w:space="0" w:color="auto"/>
            </w:tcBorders>
            <w:shd w:val="clear" w:color="auto" w:fill="auto"/>
            <w:noWrap/>
            <w:vAlign w:val="center"/>
            <w:hideMark/>
          </w:tcPr>
          <w:p w14:paraId="2DF62633" w14:textId="77777777" w:rsidR="00823862" w:rsidRPr="00823862" w:rsidRDefault="00823862" w:rsidP="00823862">
            <w:pPr>
              <w:jc w:val="center"/>
              <w:rPr>
                <w:rFonts w:cs="Arial"/>
                <w:color w:val="000000"/>
              </w:rPr>
            </w:pPr>
            <w:r w:rsidRPr="00823862">
              <w:rPr>
                <w:rFonts w:cs="Arial"/>
                <w:color w:val="000000"/>
              </w:rPr>
              <w:t>Unplanned outage</w:t>
            </w:r>
          </w:p>
        </w:tc>
      </w:tr>
      <w:tr w:rsidR="00823862" w:rsidRPr="00823862" w14:paraId="6D8BB6B5" w14:textId="77777777" w:rsidTr="00823862">
        <w:trPr>
          <w:trHeight w:val="525"/>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9E5A53" w14:textId="77777777" w:rsidR="00823862" w:rsidRPr="00823862" w:rsidRDefault="00823862" w:rsidP="00823862">
            <w:pPr>
              <w:jc w:val="center"/>
              <w:rPr>
                <w:rFonts w:cs="Arial"/>
                <w:color w:val="000000"/>
              </w:rPr>
            </w:pPr>
            <w:r w:rsidRPr="00823862">
              <w:rPr>
                <w:rFonts w:cs="Arial"/>
                <w:color w:val="000000"/>
              </w:rPr>
              <w:t>12/13/2019-12/14/2019</w:t>
            </w:r>
          </w:p>
        </w:tc>
        <w:tc>
          <w:tcPr>
            <w:tcW w:w="1080" w:type="dxa"/>
            <w:tcBorders>
              <w:top w:val="nil"/>
              <w:left w:val="nil"/>
              <w:bottom w:val="single" w:sz="4" w:space="0" w:color="auto"/>
              <w:right w:val="single" w:sz="4" w:space="0" w:color="auto"/>
            </w:tcBorders>
            <w:shd w:val="clear" w:color="auto" w:fill="auto"/>
            <w:noWrap/>
            <w:vAlign w:val="center"/>
            <w:hideMark/>
          </w:tcPr>
          <w:p w14:paraId="69FBEFB3" w14:textId="77777777" w:rsidR="00823862" w:rsidRPr="00823862" w:rsidRDefault="00823862" w:rsidP="00823862">
            <w:pPr>
              <w:jc w:val="center"/>
              <w:rPr>
                <w:rFonts w:cs="Arial"/>
                <w:color w:val="000000"/>
              </w:rPr>
            </w:pPr>
            <w:r w:rsidRPr="00823862">
              <w:rPr>
                <w:rFonts w:cs="Arial"/>
                <w:color w:val="000000"/>
              </w:rPr>
              <w:t>DC-S</w:t>
            </w:r>
          </w:p>
        </w:tc>
        <w:tc>
          <w:tcPr>
            <w:tcW w:w="1620" w:type="dxa"/>
            <w:tcBorders>
              <w:top w:val="nil"/>
              <w:left w:val="nil"/>
              <w:bottom w:val="single" w:sz="4" w:space="0" w:color="auto"/>
              <w:right w:val="single" w:sz="4" w:space="0" w:color="auto"/>
            </w:tcBorders>
            <w:shd w:val="clear" w:color="auto" w:fill="auto"/>
            <w:vAlign w:val="center"/>
            <w:hideMark/>
          </w:tcPr>
          <w:p w14:paraId="0127A629" w14:textId="77777777" w:rsidR="00823862" w:rsidRPr="00823862" w:rsidRDefault="00823862" w:rsidP="00823862">
            <w:pPr>
              <w:jc w:val="center"/>
              <w:rPr>
                <w:rFonts w:cs="Arial"/>
                <w:color w:val="000000"/>
              </w:rPr>
            </w:pPr>
            <w:r w:rsidRPr="00823862">
              <w:rPr>
                <w:rFonts w:cs="Arial"/>
                <w:color w:val="000000"/>
              </w:rPr>
              <w:t>12/13 HE22 - 12/14 HE24</w:t>
            </w:r>
          </w:p>
        </w:tc>
        <w:tc>
          <w:tcPr>
            <w:tcW w:w="1129" w:type="dxa"/>
            <w:tcBorders>
              <w:top w:val="nil"/>
              <w:left w:val="nil"/>
              <w:bottom w:val="single" w:sz="4" w:space="0" w:color="auto"/>
              <w:right w:val="single" w:sz="4" w:space="0" w:color="auto"/>
            </w:tcBorders>
            <w:shd w:val="clear" w:color="auto" w:fill="auto"/>
            <w:noWrap/>
            <w:vAlign w:val="center"/>
            <w:hideMark/>
          </w:tcPr>
          <w:p w14:paraId="691E173C" w14:textId="77777777" w:rsidR="00823862" w:rsidRPr="00823862" w:rsidRDefault="00823862" w:rsidP="00823862">
            <w:pPr>
              <w:jc w:val="center"/>
              <w:rPr>
                <w:rFonts w:cs="Arial"/>
                <w:color w:val="000000"/>
              </w:rPr>
            </w:pPr>
            <w:r w:rsidRPr="00823862">
              <w:rPr>
                <w:rFonts w:cs="Arial"/>
                <w:color w:val="000000"/>
              </w:rPr>
              <w:t>5</w:t>
            </w:r>
          </w:p>
        </w:tc>
        <w:tc>
          <w:tcPr>
            <w:tcW w:w="1841" w:type="dxa"/>
            <w:tcBorders>
              <w:top w:val="nil"/>
              <w:left w:val="nil"/>
              <w:bottom w:val="single" w:sz="4" w:space="0" w:color="auto"/>
              <w:right w:val="single" w:sz="4" w:space="0" w:color="auto"/>
            </w:tcBorders>
            <w:shd w:val="clear" w:color="auto" w:fill="auto"/>
            <w:noWrap/>
            <w:vAlign w:val="center"/>
            <w:hideMark/>
          </w:tcPr>
          <w:p w14:paraId="426E364F" w14:textId="77777777" w:rsidR="00823862" w:rsidRPr="00823862" w:rsidRDefault="00823862" w:rsidP="00823862">
            <w:pPr>
              <w:jc w:val="center"/>
              <w:rPr>
                <w:rFonts w:cs="Arial"/>
                <w:color w:val="000000"/>
              </w:rPr>
            </w:pPr>
            <w:r w:rsidRPr="00823862">
              <w:rPr>
                <w:rFonts w:cs="Arial"/>
                <w:color w:val="000000"/>
              </w:rPr>
              <w:t>RTU failure</w:t>
            </w:r>
          </w:p>
        </w:tc>
        <w:tc>
          <w:tcPr>
            <w:tcW w:w="1710" w:type="dxa"/>
            <w:tcBorders>
              <w:top w:val="nil"/>
              <w:left w:val="nil"/>
              <w:bottom w:val="single" w:sz="4" w:space="0" w:color="auto"/>
              <w:right w:val="single" w:sz="4" w:space="0" w:color="auto"/>
            </w:tcBorders>
            <w:shd w:val="clear" w:color="auto" w:fill="auto"/>
            <w:noWrap/>
            <w:vAlign w:val="center"/>
            <w:hideMark/>
          </w:tcPr>
          <w:p w14:paraId="19264E04" w14:textId="77777777" w:rsidR="00823862" w:rsidRPr="00823862" w:rsidRDefault="00823862" w:rsidP="00823862">
            <w:pPr>
              <w:jc w:val="center"/>
              <w:rPr>
                <w:rFonts w:cs="Arial"/>
                <w:color w:val="000000"/>
              </w:rPr>
            </w:pPr>
            <w:r w:rsidRPr="00823862">
              <w:rPr>
                <w:rFonts w:cs="Arial"/>
                <w:color w:val="000000"/>
              </w:rPr>
              <w:t>Unplanned outage</w:t>
            </w:r>
          </w:p>
        </w:tc>
      </w:tr>
      <w:tr w:rsidR="00823862" w:rsidRPr="00823862" w14:paraId="7BA2D670" w14:textId="77777777" w:rsidTr="00823862">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3ED33FE" w14:textId="77777777" w:rsidR="00823862" w:rsidRPr="00823862" w:rsidRDefault="00823862" w:rsidP="00823862">
            <w:pPr>
              <w:jc w:val="center"/>
              <w:rPr>
                <w:rFonts w:cs="Arial"/>
                <w:color w:val="000000"/>
              </w:rPr>
            </w:pPr>
            <w:r w:rsidRPr="00823862">
              <w:rPr>
                <w:rFonts w:cs="Arial"/>
                <w:color w:val="000000"/>
              </w:rPr>
              <w:t>12/22/2019</w:t>
            </w:r>
          </w:p>
        </w:tc>
        <w:tc>
          <w:tcPr>
            <w:tcW w:w="1080" w:type="dxa"/>
            <w:tcBorders>
              <w:top w:val="nil"/>
              <w:left w:val="nil"/>
              <w:bottom w:val="single" w:sz="4" w:space="0" w:color="auto"/>
              <w:right w:val="single" w:sz="4" w:space="0" w:color="auto"/>
            </w:tcBorders>
            <w:shd w:val="clear" w:color="auto" w:fill="auto"/>
            <w:noWrap/>
            <w:vAlign w:val="center"/>
            <w:hideMark/>
          </w:tcPr>
          <w:p w14:paraId="5DF06306" w14:textId="77777777" w:rsidR="00823862" w:rsidRPr="00823862" w:rsidRDefault="00823862" w:rsidP="00823862">
            <w:pPr>
              <w:jc w:val="center"/>
              <w:rPr>
                <w:rFonts w:cs="Arial"/>
                <w:color w:val="000000"/>
              </w:rPr>
            </w:pPr>
            <w:r w:rsidRPr="00823862">
              <w:rPr>
                <w:rFonts w:cs="Arial"/>
                <w:color w:val="000000"/>
              </w:rPr>
              <w:t>DC-L</w:t>
            </w:r>
          </w:p>
        </w:tc>
        <w:tc>
          <w:tcPr>
            <w:tcW w:w="1620" w:type="dxa"/>
            <w:tcBorders>
              <w:top w:val="nil"/>
              <w:left w:val="nil"/>
              <w:bottom w:val="single" w:sz="4" w:space="0" w:color="auto"/>
              <w:right w:val="single" w:sz="4" w:space="0" w:color="auto"/>
            </w:tcBorders>
            <w:shd w:val="clear" w:color="auto" w:fill="auto"/>
            <w:vAlign w:val="center"/>
            <w:hideMark/>
          </w:tcPr>
          <w:p w14:paraId="6A13CF85" w14:textId="77777777" w:rsidR="00823862" w:rsidRPr="00823862" w:rsidRDefault="00823862" w:rsidP="00823862">
            <w:pPr>
              <w:jc w:val="center"/>
              <w:rPr>
                <w:rFonts w:cs="Arial"/>
                <w:color w:val="000000"/>
              </w:rPr>
            </w:pPr>
            <w:r w:rsidRPr="00823862">
              <w:rPr>
                <w:rFonts w:cs="Arial"/>
                <w:color w:val="000000"/>
              </w:rPr>
              <w:t>HE18 - 19</w:t>
            </w:r>
          </w:p>
        </w:tc>
        <w:tc>
          <w:tcPr>
            <w:tcW w:w="1129" w:type="dxa"/>
            <w:tcBorders>
              <w:top w:val="nil"/>
              <w:left w:val="nil"/>
              <w:bottom w:val="single" w:sz="4" w:space="0" w:color="auto"/>
              <w:right w:val="single" w:sz="4" w:space="0" w:color="auto"/>
            </w:tcBorders>
            <w:shd w:val="clear" w:color="auto" w:fill="auto"/>
            <w:noWrap/>
            <w:vAlign w:val="center"/>
            <w:hideMark/>
          </w:tcPr>
          <w:p w14:paraId="150D0234" w14:textId="77777777" w:rsidR="00823862" w:rsidRPr="00823862" w:rsidRDefault="00823862" w:rsidP="00823862">
            <w:pPr>
              <w:jc w:val="center"/>
              <w:rPr>
                <w:rFonts w:cs="Arial"/>
                <w:color w:val="000000"/>
              </w:rPr>
            </w:pPr>
            <w:r w:rsidRPr="00823862">
              <w:rPr>
                <w:rFonts w:cs="Arial"/>
                <w:color w:val="000000"/>
              </w:rPr>
              <w:t>1</w:t>
            </w:r>
          </w:p>
        </w:tc>
        <w:tc>
          <w:tcPr>
            <w:tcW w:w="1841" w:type="dxa"/>
            <w:tcBorders>
              <w:top w:val="nil"/>
              <w:left w:val="nil"/>
              <w:bottom w:val="single" w:sz="4" w:space="0" w:color="auto"/>
              <w:right w:val="single" w:sz="4" w:space="0" w:color="auto"/>
            </w:tcBorders>
            <w:shd w:val="clear" w:color="auto" w:fill="auto"/>
            <w:noWrap/>
            <w:vAlign w:val="center"/>
            <w:hideMark/>
          </w:tcPr>
          <w:p w14:paraId="2F1A330C" w14:textId="77777777" w:rsidR="00823862" w:rsidRPr="00823862" w:rsidRDefault="00823862" w:rsidP="00823862">
            <w:pPr>
              <w:jc w:val="center"/>
              <w:rPr>
                <w:rFonts w:cs="Arial"/>
                <w:color w:val="000000"/>
              </w:rPr>
            </w:pPr>
            <w:r w:rsidRPr="00823862">
              <w:rPr>
                <w:rFonts w:cs="Arial"/>
                <w:color w:val="000000"/>
              </w:rPr>
              <w:t>Unplanned outage</w:t>
            </w:r>
          </w:p>
        </w:tc>
        <w:tc>
          <w:tcPr>
            <w:tcW w:w="1710" w:type="dxa"/>
            <w:tcBorders>
              <w:top w:val="nil"/>
              <w:left w:val="nil"/>
              <w:bottom w:val="single" w:sz="4" w:space="0" w:color="auto"/>
              <w:right w:val="single" w:sz="4" w:space="0" w:color="auto"/>
            </w:tcBorders>
            <w:shd w:val="clear" w:color="auto" w:fill="auto"/>
            <w:noWrap/>
            <w:vAlign w:val="center"/>
            <w:hideMark/>
          </w:tcPr>
          <w:p w14:paraId="1B252901" w14:textId="77777777" w:rsidR="00823862" w:rsidRPr="00823862" w:rsidRDefault="00823862" w:rsidP="00823862">
            <w:pPr>
              <w:jc w:val="center"/>
              <w:rPr>
                <w:rFonts w:cs="Arial"/>
                <w:color w:val="000000"/>
              </w:rPr>
            </w:pPr>
            <w:r w:rsidRPr="00823862">
              <w:rPr>
                <w:rFonts w:cs="Arial"/>
                <w:color w:val="000000"/>
              </w:rPr>
              <w:t>Unplanned outage</w:t>
            </w:r>
          </w:p>
        </w:tc>
      </w:tr>
    </w:tbl>
    <w:p w14:paraId="707B4520" w14:textId="77777777" w:rsidR="00823862" w:rsidRDefault="00823862" w:rsidP="003B5F8C"/>
    <w:p w14:paraId="63799796" w14:textId="77777777" w:rsidR="00823862" w:rsidRPr="003B5F8C" w:rsidRDefault="00823862" w:rsidP="003B5F8C"/>
    <w:p w14:paraId="4E328F24" w14:textId="3127919C" w:rsidR="005B1104" w:rsidRDefault="005B1104">
      <w:pPr>
        <w:pStyle w:val="Heading2"/>
      </w:pPr>
      <w:bookmarkStart w:id="270" w:name="_Toc30775780"/>
      <w:r w:rsidRPr="00222B8F">
        <w:t>TRE/DOE Reportable Events</w:t>
      </w:r>
      <w:bookmarkEnd w:id="270"/>
    </w:p>
    <w:p w14:paraId="0B287566" w14:textId="77777777" w:rsidR="00863DCC" w:rsidRDefault="0008626C" w:rsidP="0008626C">
      <w:pPr>
        <w:pStyle w:val="ListParagraph"/>
        <w:numPr>
          <w:ilvl w:val="0"/>
          <w:numId w:val="30"/>
        </w:numPr>
      </w:pPr>
      <w:r>
        <w:t xml:space="preserve">AEP submitted an OE-417 for 12/16/2019. Reportable Event Type: </w:t>
      </w:r>
      <w:r w:rsidRPr="0008626C">
        <w:t>Loss of 3 or more BES Elements</w:t>
      </w:r>
    </w:p>
    <w:tbl>
      <w:tblPr>
        <w:tblW w:w="11779" w:type="dxa"/>
        <w:tblInd w:w="-108" w:type="dxa"/>
        <w:tblBorders>
          <w:top w:val="nil"/>
          <w:left w:val="nil"/>
          <w:bottom w:val="nil"/>
          <w:right w:val="nil"/>
        </w:tblBorders>
        <w:tblLayout w:type="fixed"/>
        <w:tblLook w:val="0000" w:firstRow="0" w:lastRow="0" w:firstColumn="0" w:lastColumn="0" w:noHBand="0" w:noVBand="0"/>
      </w:tblPr>
      <w:tblGrid>
        <w:gridCol w:w="11779"/>
      </w:tblGrid>
      <w:tr w:rsidR="00863DCC" w:rsidRPr="00863DCC" w14:paraId="6DC86F24" w14:textId="77777777" w:rsidTr="00863DCC">
        <w:trPr>
          <w:trHeight w:val="200"/>
        </w:trPr>
        <w:tc>
          <w:tcPr>
            <w:tcW w:w="11779" w:type="dxa"/>
          </w:tcPr>
          <w:p w14:paraId="2C987738" w14:textId="300883E8" w:rsidR="00863DCC" w:rsidRDefault="00863DCC" w:rsidP="00863DCC">
            <w:pPr>
              <w:pStyle w:val="ListParagraph"/>
              <w:numPr>
                <w:ilvl w:val="0"/>
                <w:numId w:val="30"/>
              </w:numPr>
            </w:pPr>
            <w:r>
              <w:t>AEP submitted an OE-417 for 12/</w:t>
            </w:r>
            <w:r w:rsidR="00E64F9E">
              <w:t>31</w:t>
            </w:r>
            <w:r>
              <w:t xml:space="preserve">/2019. Reportable Event Type: </w:t>
            </w:r>
            <w:r w:rsidRPr="00863DCC">
              <w:t xml:space="preserve">Electrical System Separation </w:t>
            </w:r>
          </w:p>
          <w:p w14:paraId="713483EC" w14:textId="77777777" w:rsidR="00863DCC" w:rsidRDefault="00863DCC" w:rsidP="00863DCC">
            <w:pPr>
              <w:pStyle w:val="ListParagraph"/>
            </w:pPr>
            <w:r w:rsidRPr="00863DCC">
              <w:t xml:space="preserve">(Islanding) where part or parts of a power grid remain(s) operational in an otherwise blacked out </w:t>
            </w:r>
          </w:p>
          <w:p w14:paraId="5253A407" w14:textId="06B5E85A" w:rsidR="00863DCC" w:rsidRPr="00863DCC" w:rsidRDefault="00863DCC" w:rsidP="00863DCC">
            <w:pPr>
              <w:pStyle w:val="ListParagraph"/>
            </w:pPr>
            <w:r w:rsidRPr="00863DCC">
              <w:t xml:space="preserve">area or within the partial failure of an integrated electrical system </w:t>
            </w:r>
          </w:p>
        </w:tc>
      </w:tr>
    </w:tbl>
    <w:p w14:paraId="20215C88" w14:textId="4A195CD6" w:rsidR="005B1104" w:rsidRDefault="005B1104" w:rsidP="00863DCC">
      <w:pPr>
        <w:pStyle w:val="Heading2"/>
        <w:tabs>
          <w:tab w:val="clear" w:pos="432"/>
          <w:tab w:val="num" w:pos="1260"/>
        </w:tabs>
        <w:ind w:left="720" w:hanging="720"/>
      </w:pPr>
      <w:bookmarkStart w:id="271" w:name="_Toc30775781"/>
      <w:bookmarkStart w:id="272" w:name="_GoBack"/>
      <w:bookmarkEnd w:id="272"/>
      <w:r w:rsidRPr="00302D38">
        <w:t>New/Updated Constraint Management Plans</w:t>
      </w:r>
      <w:r w:rsidR="0008626C">
        <w:t>.</w:t>
      </w:r>
      <w:bookmarkEnd w:id="271"/>
    </w:p>
    <w:p w14:paraId="57DA52EF" w14:textId="77777777" w:rsidR="00863DCC" w:rsidRPr="0008214A" w:rsidRDefault="00863DCC" w:rsidP="00863DCC">
      <w:r>
        <w:t>None.</w:t>
      </w:r>
    </w:p>
    <w:p w14:paraId="0D20D153" w14:textId="4755304D" w:rsidR="00944133" w:rsidRPr="00E00E72" w:rsidRDefault="005B1104" w:rsidP="00944133">
      <w:pPr>
        <w:pStyle w:val="Heading2"/>
      </w:pPr>
      <w:bookmarkStart w:id="273" w:name="_Toc30775782"/>
      <w:r w:rsidRPr="00E00E72">
        <w:t xml:space="preserve">New/Modified/Removed </w:t>
      </w:r>
      <w:r w:rsidR="002E3C43" w:rsidRPr="00E00E72">
        <w:t>RAS</w:t>
      </w:r>
      <w:bookmarkEnd w:id="273"/>
    </w:p>
    <w:p w14:paraId="05DB807F" w14:textId="14FF65CF" w:rsidR="00291688" w:rsidRPr="0008626C" w:rsidRDefault="0008626C" w:rsidP="0008626C">
      <w:pPr>
        <w:pStyle w:val="ListParagraph"/>
        <w:numPr>
          <w:ilvl w:val="0"/>
          <w:numId w:val="30"/>
        </w:numPr>
        <w:rPr>
          <w:rFonts w:cs="Arial"/>
          <w:color w:val="000000"/>
          <w:sz w:val="22"/>
          <w:szCs w:val="22"/>
        </w:rPr>
      </w:pPr>
      <w:r>
        <w:t>One RAS added.</w:t>
      </w:r>
    </w:p>
    <w:p w14:paraId="25000531" w14:textId="77777777" w:rsidR="001708C5" w:rsidRDefault="001708C5" w:rsidP="001708C5">
      <w:pPr>
        <w:pStyle w:val="Heading2"/>
      </w:pPr>
      <w:bookmarkStart w:id="274" w:name="_Toc30775783"/>
      <w:r w:rsidRPr="00D777B6">
        <w:t>New Procedures/Forms/Operating Bulletins</w:t>
      </w:r>
      <w:bookmarkEnd w:id="274"/>
    </w:p>
    <w:p w14:paraId="1A461C33" w14:textId="77777777" w:rsidR="00673168" w:rsidRDefault="00673168" w:rsidP="00673168"/>
    <w:p w14:paraId="0EB4A187" w14:textId="77777777" w:rsidR="00673168" w:rsidRPr="00673168" w:rsidRDefault="00673168" w:rsidP="006731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0852AC" w14:paraId="58BB5ED5"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15E39AC" w14:textId="77777777" w:rsidR="000852AC" w:rsidRDefault="000852AC">
            <w:pPr>
              <w:jc w:val="center"/>
              <w:rPr>
                <w:b/>
                <w:bCs/>
                <w:color w:val="FFFFFF" w:themeColor="background1"/>
              </w:rPr>
            </w:pPr>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16D7328F" w14:textId="77777777" w:rsidR="000852AC" w:rsidRDefault="000852AC">
            <w:pPr>
              <w:jc w:val="center"/>
              <w:rPr>
                <w:b/>
                <w:bCs/>
                <w:color w:val="FFFFFF" w:themeColor="background1"/>
              </w:rPr>
            </w:pPr>
            <w:r>
              <w:rPr>
                <w:b/>
                <w:bCs/>
                <w:color w:val="FFFFFF" w:themeColor="background1"/>
              </w:rPr>
              <w:t>POB</w:t>
            </w:r>
          </w:p>
        </w:tc>
      </w:tr>
      <w:tr w:rsidR="00665186" w14:paraId="2108EF6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1F047" w14:textId="1174FBDA" w:rsidR="00665186" w:rsidRDefault="00665186" w:rsidP="00665186">
            <w:pPr>
              <w:jc w:val="both"/>
            </w:pPr>
            <w:r w:rsidRPr="008D1BC9">
              <w:t>DC Tie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B9C53" w14:textId="4FEE8F8B" w:rsidR="00665186" w:rsidRDefault="00665186" w:rsidP="00665186">
            <w:pPr>
              <w:jc w:val="center"/>
              <w:rPr>
                <w:rStyle w:val="Hyperlink"/>
              </w:rPr>
            </w:pPr>
            <w:r w:rsidRPr="008D1BC9">
              <w:t>917</w:t>
            </w:r>
          </w:p>
        </w:tc>
      </w:tr>
      <w:tr w:rsidR="00665186" w14:paraId="01A6E7CC"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4EE53" w14:textId="0E05ADED" w:rsidR="00665186" w:rsidRDefault="00665186" w:rsidP="00665186">
            <w:pPr>
              <w:jc w:val="both"/>
            </w:pPr>
            <w:r w:rsidRPr="008D1BC9">
              <w:t>Real-Time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D0EC" w14:textId="0AEE1C31" w:rsidR="00665186" w:rsidRDefault="00665186" w:rsidP="00665186">
            <w:pPr>
              <w:jc w:val="center"/>
              <w:rPr>
                <w:rStyle w:val="Hyperlink"/>
                <w:color w:val="000000" w:themeColor="text1"/>
              </w:rPr>
            </w:pPr>
            <w:r w:rsidRPr="008D1BC9">
              <w:t>918</w:t>
            </w:r>
          </w:p>
        </w:tc>
      </w:tr>
      <w:tr w:rsidR="00665186" w14:paraId="04F82618"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72C89" w14:textId="6BBC3507" w:rsidR="00665186" w:rsidRDefault="00665186" w:rsidP="00665186">
            <w:pPr>
              <w:jc w:val="both"/>
            </w:pPr>
            <w:r w:rsidRPr="008D1BC9">
              <w:t>Reliability Risk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48326" w14:textId="2E4B3459" w:rsidR="00665186" w:rsidRDefault="00665186" w:rsidP="00665186">
            <w:pPr>
              <w:jc w:val="center"/>
              <w:rPr>
                <w:rStyle w:val="Hyperlink"/>
                <w:color w:val="000000" w:themeColor="text1"/>
              </w:rPr>
            </w:pPr>
            <w:r w:rsidRPr="008D1BC9">
              <w:t>919</w:t>
            </w:r>
          </w:p>
        </w:tc>
      </w:tr>
      <w:tr w:rsidR="00665186" w14:paraId="2BCC3A27"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A1FAA" w14:textId="1623F5E7" w:rsidR="00665186" w:rsidRDefault="00665186" w:rsidP="00665186">
            <w:pPr>
              <w:jc w:val="both"/>
            </w:pPr>
            <w:r w:rsidRPr="008D1BC9">
              <w:t>Reliability Unit Commitment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865" w14:textId="7C9D61E7" w:rsidR="00665186" w:rsidRDefault="00665186" w:rsidP="00665186">
            <w:pPr>
              <w:jc w:val="center"/>
              <w:rPr>
                <w:rStyle w:val="Hyperlink"/>
                <w:color w:val="000000" w:themeColor="text1"/>
              </w:rPr>
            </w:pPr>
            <w:r w:rsidRPr="008D1BC9">
              <w:t>920</w:t>
            </w:r>
          </w:p>
        </w:tc>
      </w:tr>
      <w:tr w:rsidR="00665186" w14:paraId="5DA8017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FAD61" w14:textId="3CC1C398" w:rsidR="00665186" w:rsidRDefault="00665186" w:rsidP="00665186">
            <w:pPr>
              <w:jc w:val="both"/>
            </w:pPr>
            <w:r w:rsidRPr="008D1BC9">
              <w:lastRenderedPageBreak/>
              <w:t>Resource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3975" w14:textId="70796E9D" w:rsidR="00665186" w:rsidRDefault="00665186" w:rsidP="00665186">
            <w:pPr>
              <w:jc w:val="center"/>
              <w:rPr>
                <w:rStyle w:val="Hyperlink"/>
                <w:color w:val="000000" w:themeColor="text1"/>
              </w:rPr>
            </w:pPr>
            <w:r w:rsidRPr="008D1BC9">
              <w:t>921</w:t>
            </w:r>
          </w:p>
        </w:tc>
      </w:tr>
      <w:tr w:rsidR="00665186" w14:paraId="172EF51D"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0268" w14:textId="7D95796A" w:rsidR="00665186" w:rsidRDefault="00665186" w:rsidP="00665186">
            <w:pPr>
              <w:jc w:val="both"/>
            </w:pPr>
            <w:r w:rsidRPr="008D1BC9">
              <w:t>Scripts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10E5" w14:textId="6A5FC56D" w:rsidR="00665186" w:rsidRDefault="00665186" w:rsidP="00665186">
            <w:pPr>
              <w:jc w:val="center"/>
              <w:rPr>
                <w:rStyle w:val="Hyperlink"/>
                <w:color w:val="000000" w:themeColor="text1"/>
              </w:rPr>
            </w:pPr>
            <w:r w:rsidRPr="008D1BC9">
              <w:t>922</w:t>
            </w:r>
          </w:p>
        </w:tc>
      </w:tr>
      <w:tr w:rsidR="00665186" w14:paraId="00A26996"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A2E3" w14:textId="7725D26B" w:rsidR="00665186" w:rsidRDefault="00665186" w:rsidP="00665186">
            <w:pPr>
              <w:jc w:val="both"/>
            </w:pPr>
            <w:r w:rsidRPr="008D1BC9">
              <w:t>Shift Supervisor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2C1D3" w14:textId="01063B53" w:rsidR="00665186" w:rsidRDefault="00665186" w:rsidP="00665186">
            <w:pPr>
              <w:jc w:val="center"/>
              <w:rPr>
                <w:rStyle w:val="Hyperlink"/>
                <w:color w:val="000000" w:themeColor="text1"/>
              </w:rPr>
            </w:pPr>
            <w:r w:rsidRPr="008D1BC9">
              <w:t>923</w:t>
            </w:r>
          </w:p>
        </w:tc>
      </w:tr>
      <w:tr w:rsidR="00665186" w14:paraId="179E003B" w14:textId="77777777" w:rsidTr="006F0788">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9A5D" w14:textId="671E9AB8" w:rsidR="00665186" w:rsidRDefault="00665186" w:rsidP="00665186">
            <w:pPr>
              <w:jc w:val="both"/>
            </w:pPr>
            <w:r w:rsidRPr="008D1BC9">
              <w:t>Transmission &amp; Security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CB879" w14:textId="1C226E32" w:rsidR="00665186" w:rsidRDefault="00665186" w:rsidP="00665186">
            <w:pPr>
              <w:jc w:val="center"/>
              <w:rPr>
                <w:rStyle w:val="Hyperlink"/>
                <w:color w:val="000000" w:themeColor="text1"/>
              </w:rPr>
            </w:pPr>
            <w:r w:rsidRPr="008D1BC9">
              <w:t>924</w:t>
            </w:r>
          </w:p>
        </w:tc>
      </w:tr>
    </w:tbl>
    <w:p w14:paraId="330FFEAD" w14:textId="2753B890" w:rsidR="00E9593A" w:rsidRPr="00B03C3A" w:rsidRDefault="00E9593A" w:rsidP="00E9593A">
      <w:pPr>
        <w:rPr>
          <w:rFonts w:cs="Arial"/>
          <w:color w:val="000000"/>
          <w:sz w:val="22"/>
          <w:szCs w:val="22"/>
        </w:rPr>
      </w:pPr>
    </w:p>
    <w:p w14:paraId="766E9702" w14:textId="2265C741" w:rsidR="005B1104" w:rsidRPr="00D4514B" w:rsidRDefault="005B1104" w:rsidP="005B1104">
      <w:pPr>
        <w:pStyle w:val="Heading1"/>
      </w:pPr>
      <w:bookmarkStart w:id="275" w:name="_Toc30775784"/>
      <w:r w:rsidRPr="00D4514B">
        <w:t>Emergency Conditions</w:t>
      </w:r>
      <w:bookmarkEnd w:id="275"/>
    </w:p>
    <w:p w14:paraId="737D65D8" w14:textId="3712F92F" w:rsidR="00E31531" w:rsidRDefault="005B1104" w:rsidP="00E31531">
      <w:pPr>
        <w:pStyle w:val="Heading2"/>
      </w:pPr>
      <w:bookmarkStart w:id="276" w:name="_Toc30775785"/>
      <w:r w:rsidRPr="00D4514B">
        <w:t>OCNs</w:t>
      </w:r>
      <w:bookmarkEnd w:id="276"/>
    </w:p>
    <w:p w14:paraId="13483E7A" w14:textId="195AE74D" w:rsidR="00214E71" w:rsidRDefault="0036333E" w:rsidP="00BA67E0">
      <w:r>
        <w:t>None.</w:t>
      </w:r>
    </w:p>
    <w:p w14:paraId="6C3D5A6B" w14:textId="77777777" w:rsidR="0036333E" w:rsidRDefault="005B1104" w:rsidP="009C6BFD">
      <w:pPr>
        <w:pStyle w:val="Heading2"/>
      </w:pPr>
      <w:bookmarkStart w:id="277" w:name="_Toc30775786"/>
      <w:r w:rsidRPr="00D4514B">
        <w:t>Advisories</w:t>
      </w:r>
      <w:bookmarkEnd w:id="277"/>
    </w:p>
    <w:tbl>
      <w:tblPr>
        <w:tblW w:w="9350" w:type="dxa"/>
        <w:tblLook w:val="04A0" w:firstRow="1" w:lastRow="0" w:firstColumn="1" w:lastColumn="0" w:noHBand="0" w:noVBand="1"/>
      </w:tblPr>
      <w:tblGrid>
        <w:gridCol w:w="1525"/>
        <w:gridCol w:w="7825"/>
      </w:tblGrid>
      <w:tr w:rsidR="00E0546B" w:rsidRPr="00E0546B" w14:paraId="628EA0A2" w14:textId="77777777" w:rsidTr="00E0546B">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BB4D06C" w14:textId="77777777" w:rsidR="00E0546B" w:rsidRPr="00E0546B" w:rsidRDefault="00E0546B" w:rsidP="00E0546B">
            <w:pPr>
              <w:jc w:val="center"/>
              <w:rPr>
                <w:rFonts w:cs="Arial"/>
                <w:b/>
                <w:bCs/>
                <w:color w:val="FFFFFF"/>
              </w:rPr>
            </w:pPr>
            <w:r w:rsidRPr="00E0546B">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000000" w:fill="444D53"/>
            <w:vAlign w:val="center"/>
            <w:hideMark/>
          </w:tcPr>
          <w:p w14:paraId="72AC99A1" w14:textId="77777777" w:rsidR="00E0546B" w:rsidRPr="00E0546B" w:rsidRDefault="00E0546B" w:rsidP="00E0546B">
            <w:pPr>
              <w:jc w:val="center"/>
              <w:rPr>
                <w:rFonts w:cs="Arial"/>
                <w:b/>
                <w:bCs/>
                <w:color w:val="FFFFFF"/>
              </w:rPr>
            </w:pPr>
            <w:r w:rsidRPr="00E0546B">
              <w:rPr>
                <w:rFonts w:cs="Arial"/>
                <w:b/>
                <w:bCs/>
                <w:color w:val="FFFFFF"/>
              </w:rPr>
              <w:t>Message</w:t>
            </w:r>
          </w:p>
        </w:tc>
      </w:tr>
      <w:tr w:rsidR="00E0546B" w:rsidRPr="00E0546B" w14:paraId="0B94DADD" w14:textId="77777777" w:rsidTr="00E0546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4B55D77" w14:textId="79055026" w:rsidR="00E0546B" w:rsidRPr="00E0546B" w:rsidRDefault="00E0546B" w:rsidP="00E0546B">
            <w:pPr>
              <w:rPr>
                <w:rFonts w:cs="Arial"/>
                <w:color w:val="000000"/>
              </w:rPr>
            </w:pPr>
            <w:r w:rsidRPr="00E0546B">
              <w:rPr>
                <w:rFonts w:cs="Arial"/>
                <w:color w:val="000000"/>
              </w:rPr>
              <w:t>Dec 12 2019 13:29</w:t>
            </w:r>
            <w:r>
              <w:rPr>
                <w:rFonts w:cs="Arial"/>
                <w:color w:val="000000"/>
              </w:rPr>
              <w:t xml:space="preserve"> </w:t>
            </w:r>
            <w:r w:rsidRPr="00E0546B">
              <w:rPr>
                <w:rFonts w:cs="Arial"/>
                <w:color w:val="000000"/>
              </w:rPr>
              <w:t>CPT</w:t>
            </w:r>
          </w:p>
        </w:tc>
        <w:tc>
          <w:tcPr>
            <w:tcW w:w="7825" w:type="dxa"/>
            <w:tcBorders>
              <w:top w:val="nil"/>
              <w:left w:val="nil"/>
              <w:bottom w:val="single" w:sz="4" w:space="0" w:color="auto"/>
              <w:right w:val="single" w:sz="4" w:space="0" w:color="auto"/>
            </w:tcBorders>
            <w:shd w:val="clear" w:color="auto" w:fill="auto"/>
            <w:noWrap/>
            <w:vAlign w:val="center"/>
            <w:hideMark/>
          </w:tcPr>
          <w:p w14:paraId="0CCF6651" w14:textId="77777777" w:rsidR="00E0546B" w:rsidRPr="00E0546B" w:rsidRDefault="00E0546B" w:rsidP="00E0546B">
            <w:pPr>
              <w:rPr>
                <w:rFonts w:cs="Arial"/>
                <w:color w:val="000000"/>
              </w:rPr>
            </w:pPr>
            <w:r w:rsidRPr="00E0546B">
              <w:rPr>
                <w:rFonts w:cs="Arial"/>
                <w:color w:val="000000"/>
              </w:rPr>
              <w:t>ERCOT has postponed the deadline for the posting of the DAM Solution for Operating Day December 13, 2019 due to an internal issue that is being investigated.</w:t>
            </w:r>
          </w:p>
        </w:tc>
      </w:tr>
      <w:tr w:rsidR="00E0546B" w:rsidRPr="00E0546B" w14:paraId="275D30F1" w14:textId="77777777" w:rsidTr="00E0546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89D14EB" w14:textId="210127A8" w:rsidR="00E0546B" w:rsidRPr="00E0546B" w:rsidRDefault="00E0546B" w:rsidP="00E0546B">
            <w:pPr>
              <w:rPr>
                <w:rFonts w:cs="Arial"/>
                <w:color w:val="000000"/>
              </w:rPr>
            </w:pPr>
            <w:r w:rsidRPr="00E0546B">
              <w:rPr>
                <w:rFonts w:cs="Arial"/>
                <w:color w:val="000000"/>
              </w:rPr>
              <w:t>Dec 12 2019 13:48</w:t>
            </w:r>
            <w:r>
              <w:rPr>
                <w:rFonts w:cs="Arial"/>
                <w:color w:val="000000"/>
              </w:rPr>
              <w:t xml:space="preserve"> </w:t>
            </w:r>
            <w:r w:rsidRPr="00E0546B">
              <w:rPr>
                <w:rFonts w:cs="Arial"/>
                <w:color w:val="000000"/>
              </w:rPr>
              <w:t>CPT</w:t>
            </w:r>
          </w:p>
        </w:tc>
        <w:tc>
          <w:tcPr>
            <w:tcW w:w="7825" w:type="dxa"/>
            <w:tcBorders>
              <w:top w:val="nil"/>
              <w:left w:val="nil"/>
              <w:bottom w:val="single" w:sz="4" w:space="0" w:color="auto"/>
              <w:right w:val="single" w:sz="4" w:space="0" w:color="auto"/>
            </w:tcBorders>
            <w:shd w:val="clear" w:color="auto" w:fill="auto"/>
            <w:noWrap/>
            <w:vAlign w:val="center"/>
            <w:hideMark/>
          </w:tcPr>
          <w:p w14:paraId="6D3863E5" w14:textId="77777777" w:rsidR="00E0546B" w:rsidRPr="00E0546B" w:rsidRDefault="00E0546B" w:rsidP="00E0546B">
            <w:pPr>
              <w:rPr>
                <w:rFonts w:cs="Arial"/>
                <w:color w:val="000000"/>
              </w:rPr>
            </w:pPr>
            <w:r w:rsidRPr="00E0546B">
              <w:rPr>
                <w:rFonts w:cs="Arial"/>
                <w:color w:val="000000"/>
              </w:rPr>
              <w:t>ERCOT is issuing an Advisory for the timeline deviation of the Day Ahead Market the start of DRUC will be delayed.</w:t>
            </w:r>
          </w:p>
        </w:tc>
      </w:tr>
      <w:tr w:rsidR="00E0546B" w:rsidRPr="00E0546B" w14:paraId="370C51E4" w14:textId="77777777" w:rsidTr="00E0546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D2B64FE" w14:textId="57EA8E06" w:rsidR="00E0546B" w:rsidRPr="00E0546B" w:rsidRDefault="00E0546B" w:rsidP="00E0546B">
            <w:pPr>
              <w:rPr>
                <w:rFonts w:cs="Arial"/>
                <w:color w:val="000000"/>
              </w:rPr>
            </w:pPr>
            <w:r w:rsidRPr="00E0546B">
              <w:rPr>
                <w:rFonts w:cs="Arial"/>
                <w:color w:val="000000"/>
              </w:rPr>
              <w:t>Dec 12 2019 13:30CPT</w:t>
            </w:r>
          </w:p>
        </w:tc>
        <w:tc>
          <w:tcPr>
            <w:tcW w:w="7825" w:type="dxa"/>
            <w:tcBorders>
              <w:top w:val="nil"/>
              <w:left w:val="nil"/>
              <w:bottom w:val="single" w:sz="4" w:space="0" w:color="auto"/>
              <w:right w:val="single" w:sz="4" w:space="0" w:color="auto"/>
            </w:tcBorders>
            <w:shd w:val="clear" w:color="auto" w:fill="auto"/>
            <w:noWrap/>
            <w:vAlign w:val="center"/>
            <w:hideMark/>
          </w:tcPr>
          <w:p w14:paraId="44CE3D23" w14:textId="77777777" w:rsidR="00E0546B" w:rsidRPr="00E0546B" w:rsidRDefault="00E0546B" w:rsidP="00E0546B">
            <w:pPr>
              <w:rPr>
                <w:rFonts w:cs="Arial"/>
                <w:color w:val="000000"/>
              </w:rPr>
            </w:pPr>
            <w:r w:rsidRPr="00E0546B">
              <w:rPr>
                <w:rFonts w:cs="Arial"/>
                <w:color w:val="000000"/>
              </w:rPr>
              <w:t>ERCOT has postponed the deadline for the posting of the DAM Solution for Operating Day December 13, 2019 due to an internal issue that is being investigated.</w:t>
            </w:r>
          </w:p>
        </w:tc>
      </w:tr>
      <w:tr w:rsidR="00E0546B" w:rsidRPr="00E0546B" w14:paraId="7BA7BFA6" w14:textId="77777777" w:rsidTr="00E0546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EAE5A10" w14:textId="065A7942" w:rsidR="00E0546B" w:rsidRPr="00E0546B" w:rsidRDefault="00E0546B" w:rsidP="00E0546B">
            <w:pPr>
              <w:rPr>
                <w:rFonts w:cs="Arial"/>
                <w:color w:val="000000"/>
              </w:rPr>
            </w:pPr>
            <w:r>
              <w:rPr>
                <w:rFonts w:cs="Arial"/>
                <w:color w:val="000000"/>
              </w:rPr>
              <w:t>Dec 16 2019 13:30</w:t>
            </w:r>
            <w:r w:rsidRPr="00E0546B">
              <w:rPr>
                <w:rFonts w:cs="Arial"/>
                <w:color w:val="000000"/>
              </w:rPr>
              <w:t xml:space="preserve"> CPT</w:t>
            </w:r>
          </w:p>
        </w:tc>
        <w:tc>
          <w:tcPr>
            <w:tcW w:w="7825" w:type="dxa"/>
            <w:tcBorders>
              <w:top w:val="nil"/>
              <w:left w:val="nil"/>
              <w:bottom w:val="single" w:sz="4" w:space="0" w:color="auto"/>
              <w:right w:val="single" w:sz="4" w:space="0" w:color="auto"/>
            </w:tcBorders>
            <w:shd w:val="clear" w:color="auto" w:fill="auto"/>
            <w:noWrap/>
            <w:vAlign w:val="center"/>
            <w:hideMark/>
          </w:tcPr>
          <w:p w14:paraId="31C20788" w14:textId="77777777" w:rsidR="00E0546B" w:rsidRPr="00E0546B" w:rsidRDefault="00E0546B" w:rsidP="00E0546B">
            <w:pPr>
              <w:rPr>
                <w:rFonts w:cs="Arial"/>
                <w:color w:val="000000"/>
              </w:rPr>
            </w:pPr>
            <w:r w:rsidRPr="00E0546B">
              <w:rPr>
                <w:rFonts w:cs="Arial"/>
                <w:color w:val="000000"/>
              </w:rPr>
              <w:t>ERCOT has postponed the deadline for the posting of the DAM Solution for Operating Day December 17, 2019 due to long solution run time. Please wait for further instruction.</w:t>
            </w:r>
          </w:p>
        </w:tc>
      </w:tr>
    </w:tbl>
    <w:p w14:paraId="71E2D1AE" w14:textId="77777777" w:rsidR="00E0546B" w:rsidRDefault="00E0546B" w:rsidP="00850392"/>
    <w:p w14:paraId="3CD739A4" w14:textId="39F2AF2B" w:rsidR="005B1104" w:rsidRDefault="005B1104" w:rsidP="005B1104">
      <w:pPr>
        <w:pStyle w:val="Heading2"/>
      </w:pPr>
      <w:bookmarkStart w:id="278" w:name="_Toc30775787"/>
      <w:r w:rsidRPr="0006589B">
        <w:t>Watches</w:t>
      </w:r>
      <w:bookmarkEnd w:id="278"/>
    </w:p>
    <w:p w14:paraId="0A37856B" w14:textId="54897BD9" w:rsidR="00E0546B" w:rsidRPr="00E0546B" w:rsidRDefault="00E0546B" w:rsidP="00E0546B">
      <w:r>
        <w:t>None.</w:t>
      </w:r>
    </w:p>
    <w:p w14:paraId="1941E6F6" w14:textId="384E89AF" w:rsidR="00982E45" w:rsidRDefault="005B1104" w:rsidP="00982E45">
      <w:pPr>
        <w:pStyle w:val="Heading2"/>
      </w:pPr>
      <w:bookmarkStart w:id="279" w:name="_Toc30775788"/>
      <w:r w:rsidRPr="00D4514B">
        <w:t>Emergency Notices</w:t>
      </w:r>
      <w:bookmarkEnd w:id="279"/>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end"/>
      </w:r>
    </w:p>
    <w:tbl>
      <w:tblPr>
        <w:tblW w:w="9620" w:type="dxa"/>
        <w:tblLook w:val="04A0" w:firstRow="1" w:lastRow="0" w:firstColumn="1" w:lastColumn="0" w:noHBand="0" w:noVBand="1"/>
      </w:tblPr>
      <w:tblGrid>
        <w:gridCol w:w="1885"/>
        <w:gridCol w:w="7735"/>
      </w:tblGrid>
      <w:tr w:rsidR="00E0546B" w:rsidRPr="00E0546B" w14:paraId="1F573777" w14:textId="77777777" w:rsidTr="006F0788">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DDC5765" w14:textId="77777777" w:rsidR="00E0546B" w:rsidRPr="00E0546B" w:rsidRDefault="00E0546B" w:rsidP="006F0788">
            <w:pPr>
              <w:jc w:val="center"/>
              <w:rPr>
                <w:rFonts w:cs="Arial"/>
                <w:b/>
                <w:bCs/>
                <w:color w:val="FFFFFF"/>
              </w:rPr>
            </w:pPr>
            <w:r w:rsidRPr="00E0546B">
              <w:rPr>
                <w:rFonts w:cs="Arial"/>
                <w:b/>
                <w:bCs/>
                <w:color w:val="FFFFFF"/>
              </w:rPr>
              <w:t>Date and Time</w:t>
            </w:r>
          </w:p>
        </w:tc>
        <w:tc>
          <w:tcPr>
            <w:tcW w:w="7735" w:type="dxa"/>
            <w:tcBorders>
              <w:top w:val="single" w:sz="4" w:space="0" w:color="auto"/>
              <w:left w:val="nil"/>
              <w:bottom w:val="single" w:sz="4" w:space="0" w:color="auto"/>
              <w:right w:val="single" w:sz="4" w:space="0" w:color="auto"/>
            </w:tcBorders>
            <w:shd w:val="clear" w:color="000000" w:fill="444D53"/>
            <w:vAlign w:val="center"/>
            <w:hideMark/>
          </w:tcPr>
          <w:p w14:paraId="29117F8E" w14:textId="77777777" w:rsidR="00E0546B" w:rsidRPr="00E0546B" w:rsidRDefault="00E0546B" w:rsidP="006F0788">
            <w:pPr>
              <w:jc w:val="center"/>
              <w:rPr>
                <w:rFonts w:cs="Arial"/>
                <w:b/>
                <w:bCs/>
                <w:color w:val="FFFFFF"/>
              </w:rPr>
            </w:pPr>
            <w:r w:rsidRPr="00E0546B">
              <w:rPr>
                <w:rFonts w:cs="Arial"/>
                <w:b/>
                <w:bCs/>
                <w:color w:val="FFFFFF"/>
              </w:rPr>
              <w:t>Message</w:t>
            </w:r>
          </w:p>
        </w:tc>
      </w:tr>
      <w:tr w:rsidR="00E0546B" w:rsidRPr="00E0546B" w14:paraId="679B86A6" w14:textId="77777777" w:rsidTr="006F0788">
        <w:trPr>
          <w:trHeight w:val="300"/>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FF791A4" w14:textId="77777777" w:rsidR="00E0546B" w:rsidRPr="00E0546B" w:rsidRDefault="00E0546B" w:rsidP="006F0788">
            <w:pPr>
              <w:rPr>
                <w:rFonts w:cs="Arial"/>
                <w:color w:val="000000"/>
              </w:rPr>
            </w:pPr>
            <w:r>
              <w:rPr>
                <w:rFonts w:cs="Arial"/>
                <w:color w:val="000000"/>
              </w:rPr>
              <w:t>Dec 04 2019 17:18</w:t>
            </w:r>
            <w:r w:rsidRPr="00E0546B">
              <w:rPr>
                <w:rFonts w:cs="Arial"/>
                <w:color w:val="000000"/>
              </w:rPr>
              <w:t xml:space="preserve"> CPT</w:t>
            </w:r>
          </w:p>
        </w:tc>
        <w:tc>
          <w:tcPr>
            <w:tcW w:w="7735" w:type="dxa"/>
            <w:tcBorders>
              <w:top w:val="nil"/>
              <w:left w:val="nil"/>
              <w:bottom w:val="single" w:sz="4" w:space="0" w:color="auto"/>
              <w:right w:val="single" w:sz="4" w:space="0" w:color="auto"/>
            </w:tcBorders>
            <w:shd w:val="clear" w:color="auto" w:fill="auto"/>
            <w:noWrap/>
            <w:vAlign w:val="center"/>
            <w:hideMark/>
          </w:tcPr>
          <w:p w14:paraId="079B3060" w14:textId="77777777" w:rsidR="00E0546B" w:rsidRPr="00E0546B" w:rsidRDefault="00E0546B" w:rsidP="006F0788">
            <w:pPr>
              <w:rPr>
                <w:rFonts w:cs="Arial"/>
                <w:color w:val="000000"/>
              </w:rPr>
            </w:pPr>
            <w:r w:rsidRPr="00E0546B">
              <w:rPr>
                <w:rFonts w:cs="Arial"/>
                <w:color w:val="000000"/>
              </w:rPr>
              <w:t>Transmission Emergency Notice has been issued for the Far West area.</w:t>
            </w:r>
          </w:p>
        </w:tc>
      </w:tr>
    </w:tbl>
    <w:p w14:paraId="3B41AAB0" w14:textId="77777777" w:rsidR="00E0546B" w:rsidRPr="00093D16" w:rsidRDefault="00E0546B" w:rsidP="00093D16"/>
    <w:p w14:paraId="19A13AA0" w14:textId="61ABDCC9" w:rsidR="005B1104" w:rsidRPr="00300539" w:rsidRDefault="005B1104" w:rsidP="005B1104">
      <w:pPr>
        <w:pStyle w:val="Heading1"/>
      </w:pPr>
      <w:bookmarkStart w:id="280" w:name="_Toc30775789"/>
      <w:r w:rsidRPr="00300539">
        <w:t>Application Performance</w:t>
      </w:r>
      <w:bookmarkEnd w:id="280"/>
    </w:p>
    <w:p w14:paraId="2A078BEA" w14:textId="75B482F9" w:rsidR="00075C8B" w:rsidRPr="00300539" w:rsidRDefault="00B7590B" w:rsidP="00075C8B">
      <w:pPr>
        <w:pStyle w:val="Heading2"/>
      </w:pPr>
      <w:bookmarkStart w:id="281" w:name="_Toc30775790"/>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30775791"/>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30775792"/>
      <w:r w:rsidRPr="00300539">
        <w:t>Market System Issues</w:t>
      </w:r>
      <w:bookmarkEnd w:id="283"/>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4" w:name="_Toc30775793"/>
      <w:r w:rsidRPr="00300539">
        <w:lastRenderedPageBreak/>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05F5A6F7" w:rsidR="00E60170" w:rsidRDefault="00374375" w:rsidP="008333E0">
      <w:pPr>
        <w:jc w:val="center"/>
      </w:pPr>
      <w:r>
        <w:rPr>
          <w:noProof/>
        </w:rPr>
        <w:drawing>
          <wp:inline distT="0" distB="0" distL="0" distR="0" wp14:anchorId="30FAEA6A" wp14:editId="1E333A78">
            <wp:extent cx="5943600" cy="43147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14788"/>
                    </a:xfrm>
                    <a:prstGeom prst="rect">
                      <a:avLst/>
                    </a:prstGeom>
                    <a:noFill/>
                  </pic:spPr>
                </pic:pic>
              </a:graphicData>
            </a:graphic>
          </wp:inline>
        </w:drawing>
      </w:r>
    </w:p>
    <w:p w14:paraId="01E757E1" w14:textId="25A0D67B" w:rsidR="00876020" w:rsidRPr="00077FC6" w:rsidRDefault="00077FC6" w:rsidP="00876020">
      <w:pPr>
        <w:rPr>
          <w:b/>
          <w:color w:val="FF0000"/>
        </w:rPr>
      </w:pPr>
      <w:r>
        <w:rPr>
          <w:b/>
          <w:color w:val="FF0000"/>
        </w:rPr>
        <w:t xml:space="preserve"> </w:t>
      </w: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2C04C2"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2C04C2" w:rsidRPr="0076741D" w:rsidRDefault="002C04C2"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2C04C2" w:rsidRPr="0076741D" w:rsidRDefault="002C04C2" w:rsidP="00F55C4F">
            <w:pPr>
              <w:jc w:val="center"/>
              <w:rPr>
                <w:b/>
                <w:color w:val="FFFFFF" w:themeColor="background1"/>
              </w:rPr>
            </w:pPr>
            <w:r>
              <w:rPr>
                <w:b/>
                <w:color w:val="FFFFFF" w:themeColor="background1"/>
              </w:rPr>
              <w:t>Number of DPCs</w:t>
            </w:r>
          </w:p>
        </w:tc>
      </w:tr>
      <w:tr w:rsidR="002C04C2" w:rsidRPr="00A05AC2" w14:paraId="696FA6E4" w14:textId="77777777" w:rsidTr="00374375">
        <w:trPr>
          <w:cantSplit/>
          <w:trHeight w:val="432"/>
          <w:jc w:val="center"/>
        </w:trPr>
        <w:tc>
          <w:tcPr>
            <w:tcW w:w="4059" w:type="dxa"/>
            <w:vAlign w:val="center"/>
          </w:tcPr>
          <w:p w14:paraId="1D150A22" w14:textId="04433A20" w:rsidR="002C04C2" w:rsidRPr="000F673D" w:rsidRDefault="002C04C2" w:rsidP="00374375">
            <w:pPr>
              <w:jc w:val="center"/>
              <w:rPr>
                <w:sz w:val="18"/>
                <w:szCs w:val="18"/>
              </w:rPr>
            </w:pPr>
            <w:r>
              <w:rPr>
                <w:rFonts w:ascii="Arial" w:hAnsi="Arial" w:cs="Arial"/>
                <w:color w:val="000000"/>
                <w:sz w:val="18"/>
                <w:szCs w:val="18"/>
              </w:rPr>
              <w:t>AEP TEXAS COMPANY (TDSP)</w:t>
            </w:r>
          </w:p>
        </w:tc>
        <w:tc>
          <w:tcPr>
            <w:tcW w:w="2631" w:type="dxa"/>
            <w:vAlign w:val="center"/>
          </w:tcPr>
          <w:p w14:paraId="083416F2" w14:textId="5C2B21B8" w:rsidR="002C04C2" w:rsidRPr="000F673D" w:rsidRDefault="002C04C2" w:rsidP="00374375">
            <w:pPr>
              <w:jc w:val="center"/>
              <w:rPr>
                <w:rFonts w:cs="Arial"/>
                <w:color w:val="000000"/>
                <w:sz w:val="18"/>
                <w:szCs w:val="18"/>
              </w:rPr>
            </w:pPr>
            <w:r w:rsidRPr="00AD038C">
              <w:t>1</w:t>
            </w:r>
          </w:p>
        </w:tc>
      </w:tr>
      <w:tr w:rsidR="002C04C2" w:rsidRPr="00A05AC2" w14:paraId="4A12F75F" w14:textId="77777777" w:rsidTr="00374375">
        <w:trPr>
          <w:cantSplit/>
          <w:trHeight w:val="432"/>
          <w:jc w:val="center"/>
        </w:trPr>
        <w:tc>
          <w:tcPr>
            <w:tcW w:w="4059" w:type="dxa"/>
            <w:vAlign w:val="center"/>
          </w:tcPr>
          <w:p w14:paraId="38981CB8" w14:textId="484B165A" w:rsidR="002C04C2" w:rsidRPr="000F673D" w:rsidRDefault="002C04C2" w:rsidP="00374375">
            <w:pPr>
              <w:jc w:val="center"/>
              <w:rPr>
                <w:sz w:val="18"/>
                <w:szCs w:val="18"/>
              </w:rPr>
            </w:pPr>
            <w:r>
              <w:rPr>
                <w:rFonts w:ascii="Arial" w:hAnsi="Arial" w:cs="Arial"/>
                <w:color w:val="000000"/>
                <w:sz w:val="18"/>
                <w:szCs w:val="18"/>
              </w:rPr>
              <w:lastRenderedPageBreak/>
              <w:t>BRAZOS ELECTRIC POWER CO OP INC (TDSP)</w:t>
            </w:r>
          </w:p>
        </w:tc>
        <w:tc>
          <w:tcPr>
            <w:tcW w:w="2631" w:type="dxa"/>
            <w:vAlign w:val="center"/>
          </w:tcPr>
          <w:p w14:paraId="3E929CBB" w14:textId="54B41924" w:rsidR="002C04C2" w:rsidRPr="000F673D" w:rsidRDefault="002C04C2" w:rsidP="00374375">
            <w:pPr>
              <w:jc w:val="center"/>
              <w:rPr>
                <w:rFonts w:cs="Arial"/>
                <w:color w:val="000000"/>
                <w:sz w:val="18"/>
                <w:szCs w:val="18"/>
              </w:rPr>
            </w:pPr>
            <w:r w:rsidRPr="00AD038C">
              <w:t>0</w:t>
            </w:r>
          </w:p>
        </w:tc>
      </w:tr>
      <w:tr w:rsidR="002C04C2" w:rsidRPr="00A05AC2" w14:paraId="24AF3F1E" w14:textId="77777777" w:rsidTr="00374375">
        <w:trPr>
          <w:cantSplit/>
          <w:trHeight w:val="432"/>
          <w:jc w:val="center"/>
        </w:trPr>
        <w:tc>
          <w:tcPr>
            <w:tcW w:w="4059" w:type="dxa"/>
            <w:vAlign w:val="center"/>
          </w:tcPr>
          <w:p w14:paraId="64D0BEEB" w14:textId="796F3484" w:rsidR="002C04C2" w:rsidRPr="000F673D" w:rsidRDefault="002C04C2" w:rsidP="00374375">
            <w:pPr>
              <w:jc w:val="center"/>
              <w:rPr>
                <w:b/>
                <w:color w:val="FFFFFF" w:themeColor="background1"/>
                <w:sz w:val="18"/>
                <w:szCs w:val="18"/>
              </w:rPr>
            </w:pPr>
            <w:r>
              <w:rPr>
                <w:rFonts w:ascii="Arial" w:hAnsi="Arial" w:cs="Arial"/>
                <w:color w:val="000000"/>
                <w:sz w:val="18"/>
                <w:szCs w:val="18"/>
              </w:rPr>
              <w:t>CENTERPOINT ENERGY HOUSTON ELECTRIC LLC (TDSP)</w:t>
            </w:r>
          </w:p>
        </w:tc>
        <w:tc>
          <w:tcPr>
            <w:tcW w:w="2631" w:type="dxa"/>
            <w:vAlign w:val="center"/>
          </w:tcPr>
          <w:p w14:paraId="1139BD6A" w14:textId="124DD39E" w:rsidR="002C04C2" w:rsidRPr="000F673D" w:rsidRDefault="002C04C2" w:rsidP="00374375">
            <w:pPr>
              <w:jc w:val="center"/>
              <w:rPr>
                <w:rFonts w:cs="Arial"/>
                <w:color w:val="000000"/>
                <w:sz w:val="18"/>
                <w:szCs w:val="18"/>
              </w:rPr>
            </w:pPr>
            <w:r w:rsidRPr="00AD038C">
              <w:t>3</w:t>
            </w:r>
          </w:p>
        </w:tc>
      </w:tr>
      <w:tr w:rsidR="002C04C2" w:rsidRPr="00A05AC2" w14:paraId="3CA7B42F" w14:textId="77777777" w:rsidTr="00374375">
        <w:trPr>
          <w:cantSplit/>
          <w:trHeight w:val="432"/>
          <w:jc w:val="center"/>
        </w:trPr>
        <w:tc>
          <w:tcPr>
            <w:tcW w:w="4059" w:type="dxa"/>
            <w:vAlign w:val="center"/>
          </w:tcPr>
          <w:p w14:paraId="5E857E3E" w14:textId="0EEF886C" w:rsidR="002C04C2" w:rsidRPr="000F673D" w:rsidRDefault="002C04C2" w:rsidP="00374375">
            <w:pPr>
              <w:jc w:val="center"/>
              <w:rPr>
                <w:rFonts w:cs="Arial"/>
                <w:color w:val="000000"/>
                <w:sz w:val="18"/>
                <w:szCs w:val="18"/>
              </w:rPr>
            </w:pPr>
            <w:r>
              <w:rPr>
                <w:rFonts w:ascii="Arial" w:hAnsi="Arial" w:cs="Arial"/>
                <w:color w:val="000000"/>
                <w:sz w:val="18"/>
                <w:szCs w:val="18"/>
              </w:rPr>
              <w:t>CITY OF AUSTIN DBA AUSTIN ENERGY (TDSP)</w:t>
            </w:r>
          </w:p>
        </w:tc>
        <w:tc>
          <w:tcPr>
            <w:tcW w:w="2631" w:type="dxa"/>
            <w:vAlign w:val="center"/>
          </w:tcPr>
          <w:p w14:paraId="4248FB4C" w14:textId="1E8D802D" w:rsidR="002C04C2" w:rsidRPr="000F673D" w:rsidRDefault="002C04C2" w:rsidP="00374375">
            <w:pPr>
              <w:jc w:val="center"/>
              <w:rPr>
                <w:rFonts w:cs="Arial"/>
                <w:color w:val="000000"/>
                <w:sz w:val="18"/>
                <w:szCs w:val="18"/>
              </w:rPr>
            </w:pPr>
            <w:r w:rsidRPr="00AD038C">
              <w:t>0</w:t>
            </w:r>
          </w:p>
        </w:tc>
      </w:tr>
      <w:tr w:rsidR="002C04C2" w:rsidRPr="00A05AC2" w14:paraId="236D8DA4" w14:textId="77777777" w:rsidTr="00374375">
        <w:trPr>
          <w:cantSplit/>
          <w:trHeight w:val="432"/>
          <w:jc w:val="center"/>
        </w:trPr>
        <w:tc>
          <w:tcPr>
            <w:tcW w:w="4059" w:type="dxa"/>
            <w:vAlign w:val="center"/>
          </w:tcPr>
          <w:p w14:paraId="53E765B4" w14:textId="45BAB02A" w:rsidR="002C04C2" w:rsidRPr="000F673D" w:rsidRDefault="002C04C2" w:rsidP="00374375">
            <w:pPr>
              <w:jc w:val="center"/>
              <w:rPr>
                <w:rFonts w:cs="Arial"/>
                <w:color w:val="000000"/>
                <w:sz w:val="18"/>
                <w:szCs w:val="18"/>
              </w:rPr>
            </w:pPr>
            <w:r>
              <w:rPr>
                <w:rFonts w:ascii="Arial" w:hAnsi="Arial" w:cs="Arial"/>
                <w:color w:val="000000"/>
                <w:sz w:val="18"/>
                <w:szCs w:val="18"/>
              </w:rPr>
              <w:t>CITY OF GARLAND (TDSP)</w:t>
            </w:r>
          </w:p>
        </w:tc>
        <w:tc>
          <w:tcPr>
            <w:tcW w:w="2631" w:type="dxa"/>
            <w:vAlign w:val="center"/>
          </w:tcPr>
          <w:p w14:paraId="6F3593BD" w14:textId="23F5495F" w:rsidR="002C04C2" w:rsidRPr="000F673D" w:rsidRDefault="002C04C2" w:rsidP="00374375">
            <w:pPr>
              <w:jc w:val="center"/>
              <w:rPr>
                <w:rFonts w:cs="Arial"/>
                <w:color w:val="000000"/>
                <w:sz w:val="18"/>
                <w:szCs w:val="18"/>
              </w:rPr>
            </w:pPr>
            <w:r>
              <w:rPr>
                <w:rFonts w:cs="Arial"/>
                <w:color w:val="000000"/>
                <w:sz w:val="18"/>
                <w:szCs w:val="18"/>
              </w:rPr>
              <w:t>0</w:t>
            </w:r>
          </w:p>
        </w:tc>
      </w:tr>
      <w:tr w:rsidR="002C04C2" w:rsidRPr="00A05AC2" w14:paraId="544BAFA2" w14:textId="77777777" w:rsidTr="00374375">
        <w:trPr>
          <w:cantSplit/>
          <w:trHeight w:val="432"/>
          <w:jc w:val="center"/>
        </w:trPr>
        <w:tc>
          <w:tcPr>
            <w:tcW w:w="4059" w:type="dxa"/>
            <w:vAlign w:val="center"/>
          </w:tcPr>
          <w:p w14:paraId="4EB7BA22" w14:textId="2991AE14" w:rsidR="002C04C2" w:rsidRPr="000F673D" w:rsidRDefault="002C04C2" w:rsidP="00374375">
            <w:pPr>
              <w:jc w:val="center"/>
              <w:rPr>
                <w:sz w:val="18"/>
                <w:szCs w:val="18"/>
              </w:rPr>
            </w:pPr>
            <w:r>
              <w:rPr>
                <w:rFonts w:ascii="Arial" w:hAnsi="Arial" w:cs="Arial"/>
                <w:color w:val="000000"/>
                <w:sz w:val="18"/>
                <w:szCs w:val="18"/>
              </w:rPr>
              <w:t>CPS ENERGY (TDSP)</w:t>
            </w:r>
          </w:p>
        </w:tc>
        <w:tc>
          <w:tcPr>
            <w:tcW w:w="2631" w:type="dxa"/>
            <w:vAlign w:val="center"/>
          </w:tcPr>
          <w:p w14:paraId="5EBEC221" w14:textId="7D1E3698" w:rsidR="002C04C2" w:rsidRPr="000F673D" w:rsidRDefault="002C04C2" w:rsidP="00374375">
            <w:pPr>
              <w:jc w:val="center"/>
              <w:rPr>
                <w:rFonts w:cs="Arial"/>
                <w:color w:val="000000"/>
                <w:sz w:val="18"/>
                <w:szCs w:val="18"/>
              </w:rPr>
            </w:pPr>
            <w:r w:rsidRPr="00AD038C">
              <w:t>1</w:t>
            </w:r>
          </w:p>
        </w:tc>
      </w:tr>
      <w:tr w:rsidR="002C04C2" w:rsidRPr="00A05AC2" w14:paraId="6495E8ED" w14:textId="77777777" w:rsidTr="00374375">
        <w:trPr>
          <w:cantSplit/>
          <w:trHeight w:val="432"/>
          <w:jc w:val="center"/>
        </w:trPr>
        <w:tc>
          <w:tcPr>
            <w:tcW w:w="4059" w:type="dxa"/>
            <w:vAlign w:val="center"/>
          </w:tcPr>
          <w:p w14:paraId="553C6013" w14:textId="4A1490AF" w:rsidR="002C04C2" w:rsidRPr="000F673D" w:rsidRDefault="002C04C2" w:rsidP="00374375">
            <w:pPr>
              <w:jc w:val="center"/>
              <w:rPr>
                <w:sz w:val="18"/>
                <w:szCs w:val="18"/>
              </w:rPr>
            </w:pPr>
            <w:r>
              <w:rPr>
                <w:rFonts w:ascii="Arial" w:hAnsi="Arial" w:cs="Arial"/>
                <w:color w:val="000000"/>
                <w:sz w:val="18"/>
                <w:szCs w:val="18"/>
              </w:rPr>
              <w:t>DENTON MUNICIPAL ELECTRIC (TDSP)</w:t>
            </w:r>
          </w:p>
        </w:tc>
        <w:tc>
          <w:tcPr>
            <w:tcW w:w="2631" w:type="dxa"/>
            <w:vAlign w:val="center"/>
          </w:tcPr>
          <w:p w14:paraId="0CA01DDD" w14:textId="606978AE" w:rsidR="002C04C2" w:rsidRPr="000F673D" w:rsidRDefault="002C04C2" w:rsidP="00374375">
            <w:pPr>
              <w:jc w:val="center"/>
              <w:rPr>
                <w:rFonts w:cs="Arial"/>
                <w:color w:val="000000"/>
                <w:sz w:val="18"/>
                <w:szCs w:val="18"/>
              </w:rPr>
            </w:pPr>
            <w:r w:rsidRPr="00AD038C">
              <w:t>0</w:t>
            </w:r>
          </w:p>
        </w:tc>
      </w:tr>
      <w:tr w:rsidR="002C04C2" w:rsidRPr="00A05AC2" w14:paraId="530018D0" w14:textId="77777777" w:rsidTr="00374375">
        <w:trPr>
          <w:cantSplit/>
          <w:trHeight w:val="432"/>
          <w:jc w:val="center"/>
        </w:trPr>
        <w:tc>
          <w:tcPr>
            <w:tcW w:w="4059" w:type="dxa"/>
            <w:vAlign w:val="center"/>
          </w:tcPr>
          <w:p w14:paraId="3D55E729" w14:textId="0C119CA4" w:rsidR="002C04C2" w:rsidRPr="000F673D" w:rsidRDefault="002C04C2" w:rsidP="00374375">
            <w:pPr>
              <w:jc w:val="center"/>
              <w:rPr>
                <w:rFonts w:cs="Arial"/>
                <w:color w:val="000000"/>
                <w:sz w:val="18"/>
                <w:szCs w:val="18"/>
              </w:rPr>
            </w:pPr>
            <w:r>
              <w:rPr>
                <w:rFonts w:ascii="Arial" w:hAnsi="Arial" w:cs="Arial"/>
                <w:color w:val="000000"/>
                <w:sz w:val="18"/>
                <w:szCs w:val="18"/>
              </w:rPr>
              <w:t>ELECTRIC TRANSMISSION TEXAS LLC (TDSP)</w:t>
            </w:r>
          </w:p>
        </w:tc>
        <w:tc>
          <w:tcPr>
            <w:tcW w:w="2631" w:type="dxa"/>
            <w:vAlign w:val="center"/>
          </w:tcPr>
          <w:p w14:paraId="2391EE4E" w14:textId="05137DBA" w:rsidR="002C04C2" w:rsidRPr="000F673D" w:rsidRDefault="002C04C2" w:rsidP="00374375">
            <w:pPr>
              <w:jc w:val="center"/>
              <w:rPr>
                <w:rFonts w:cs="Arial"/>
                <w:color w:val="000000"/>
                <w:sz w:val="18"/>
                <w:szCs w:val="18"/>
              </w:rPr>
            </w:pPr>
            <w:r w:rsidRPr="00AD038C">
              <w:t>0</w:t>
            </w:r>
          </w:p>
        </w:tc>
      </w:tr>
      <w:tr w:rsidR="002C04C2" w:rsidRPr="00A05AC2" w14:paraId="0366002F" w14:textId="77777777" w:rsidTr="00374375">
        <w:trPr>
          <w:cantSplit/>
          <w:trHeight w:val="432"/>
          <w:jc w:val="center"/>
        </w:trPr>
        <w:tc>
          <w:tcPr>
            <w:tcW w:w="4059" w:type="dxa"/>
            <w:vAlign w:val="center"/>
          </w:tcPr>
          <w:p w14:paraId="28E91D7E" w14:textId="60F4B14C" w:rsidR="002C04C2" w:rsidRPr="000F673D" w:rsidRDefault="002C04C2" w:rsidP="00374375">
            <w:pPr>
              <w:jc w:val="center"/>
              <w:rPr>
                <w:b/>
                <w:color w:val="FFFFFF" w:themeColor="background1"/>
                <w:sz w:val="18"/>
                <w:szCs w:val="18"/>
              </w:rPr>
            </w:pPr>
            <w:r>
              <w:rPr>
                <w:rFonts w:ascii="Arial" w:hAnsi="Arial" w:cs="Arial"/>
                <w:color w:val="000000"/>
                <w:sz w:val="18"/>
                <w:szCs w:val="18"/>
              </w:rPr>
              <w:t>ERCOT</w:t>
            </w:r>
          </w:p>
        </w:tc>
        <w:tc>
          <w:tcPr>
            <w:tcW w:w="2631" w:type="dxa"/>
            <w:vAlign w:val="center"/>
          </w:tcPr>
          <w:p w14:paraId="08F20828" w14:textId="64C6002F" w:rsidR="002C04C2" w:rsidRPr="000F673D" w:rsidRDefault="002C04C2" w:rsidP="00374375">
            <w:pPr>
              <w:jc w:val="center"/>
              <w:rPr>
                <w:rFonts w:cs="Arial"/>
                <w:color w:val="000000"/>
                <w:sz w:val="18"/>
                <w:szCs w:val="18"/>
              </w:rPr>
            </w:pPr>
            <w:r w:rsidRPr="00AD038C">
              <w:t>1</w:t>
            </w:r>
          </w:p>
        </w:tc>
      </w:tr>
      <w:tr w:rsidR="002C04C2" w:rsidRPr="00A05AC2" w14:paraId="0F7B7430" w14:textId="77777777" w:rsidTr="00374375">
        <w:trPr>
          <w:cantSplit/>
          <w:trHeight w:val="432"/>
          <w:jc w:val="center"/>
        </w:trPr>
        <w:tc>
          <w:tcPr>
            <w:tcW w:w="4059" w:type="dxa"/>
            <w:vAlign w:val="center"/>
          </w:tcPr>
          <w:p w14:paraId="7550C890" w14:textId="61EB8DC4" w:rsidR="002C04C2" w:rsidRPr="000F673D" w:rsidRDefault="002C04C2" w:rsidP="00374375">
            <w:pPr>
              <w:jc w:val="center"/>
              <w:rPr>
                <w:sz w:val="18"/>
                <w:szCs w:val="18"/>
              </w:rPr>
            </w:pPr>
            <w:r>
              <w:rPr>
                <w:rFonts w:ascii="Arial" w:hAnsi="Arial" w:cs="Arial"/>
                <w:color w:val="000000"/>
                <w:sz w:val="18"/>
                <w:szCs w:val="18"/>
              </w:rPr>
              <w:t>LCRA TRANSMISSION SERVICES CORPORATION (TDSP)</w:t>
            </w:r>
          </w:p>
        </w:tc>
        <w:tc>
          <w:tcPr>
            <w:tcW w:w="2631" w:type="dxa"/>
            <w:vAlign w:val="center"/>
          </w:tcPr>
          <w:p w14:paraId="633A2728" w14:textId="5A598100" w:rsidR="002C04C2" w:rsidRPr="000F673D" w:rsidRDefault="002C04C2" w:rsidP="00374375">
            <w:pPr>
              <w:jc w:val="center"/>
              <w:rPr>
                <w:rFonts w:cs="Arial"/>
                <w:color w:val="000000"/>
                <w:sz w:val="18"/>
                <w:szCs w:val="18"/>
              </w:rPr>
            </w:pPr>
            <w:r w:rsidRPr="00AD038C">
              <w:t>7</w:t>
            </w:r>
          </w:p>
        </w:tc>
      </w:tr>
      <w:tr w:rsidR="002C04C2" w:rsidRPr="00A05AC2" w14:paraId="0EEE3819" w14:textId="77777777" w:rsidTr="00374375">
        <w:trPr>
          <w:cantSplit/>
          <w:trHeight w:val="432"/>
          <w:jc w:val="center"/>
        </w:trPr>
        <w:tc>
          <w:tcPr>
            <w:tcW w:w="4059" w:type="dxa"/>
            <w:vAlign w:val="center"/>
          </w:tcPr>
          <w:p w14:paraId="38293482" w14:textId="3D4CDA7C" w:rsidR="002C04C2" w:rsidRPr="000F673D" w:rsidRDefault="002C04C2" w:rsidP="00374375">
            <w:pPr>
              <w:jc w:val="center"/>
              <w:rPr>
                <w:b/>
                <w:color w:val="FFFFFF" w:themeColor="background1"/>
                <w:sz w:val="18"/>
                <w:szCs w:val="18"/>
              </w:rPr>
            </w:pPr>
            <w:r>
              <w:rPr>
                <w:rFonts w:ascii="Arial" w:hAnsi="Arial" w:cs="Arial"/>
                <w:color w:val="000000"/>
                <w:sz w:val="18"/>
                <w:szCs w:val="18"/>
              </w:rPr>
              <w:t>ONCOR ELECTRIC DELIVERY COMPANY LLC (TDSP)</w:t>
            </w:r>
          </w:p>
        </w:tc>
        <w:tc>
          <w:tcPr>
            <w:tcW w:w="2631" w:type="dxa"/>
            <w:vAlign w:val="center"/>
          </w:tcPr>
          <w:p w14:paraId="329BA9F4" w14:textId="0C1ACF89" w:rsidR="002C04C2" w:rsidRPr="000F673D" w:rsidRDefault="002C04C2" w:rsidP="00374375">
            <w:pPr>
              <w:jc w:val="center"/>
              <w:rPr>
                <w:rFonts w:cs="Arial"/>
                <w:color w:val="000000"/>
                <w:sz w:val="18"/>
                <w:szCs w:val="18"/>
              </w:rPr>
            </w:pPr>
            <w:r w:rsidRPr="00AD038C">
              <w:t>3</w:t>
            </w:r>
          </w:p>
        </w:tc>
      </w:tr>
      <w:tr w:rsidR="002C04C2" w:rsidRPr="00A05AC2" w14:paraId="61397B02" w14:textId="77777777" w:rsidTr="00374375">
        <w:trPr>
          <w:cantSplit/>
          <w:trHeight w:val="432"/>
          <w:jc w:val="center"/>
        </w:trPr>
        <w:tc>
          <w:tcPr>
            <w:tcW w:w="4059" w:type="dxa"/>
            <w:vAlign w:val="center"/>
          </w:tcPr>
          <w:p w14:paraId="52E43CA0" w14:textId="20FDFB41" w:rsidR="002C04C2" w:rsidRPr="000F673D" w:rsidRDefault="002C04C2" w:rsidP="00374375">
            <w:pPr>
              <w:jc w:val="center"/>
              <w:rPr>
                <w:sz w:val="18"/>
                <w:szCs w:val="18"/>
              </w:rPr>
            </w:pPr>
            <w:r>
              <w:rPr>
                <w:rFonts w:ascii="Arial" w:hAnsi="Arial" w:cs="Arial"/>
                <w:color w:val="000000"/>
                <w:sz w:val="18"/>
                <w:szCs w:val="18"/>
              </w:rPr>
              <w:t>SHARYLAND UTILITIES LP (TDSP)</w:t>
            </w:r>
          </w:p>
        </w:tc>
        <w:tc>
          <w:tcPr>
            <w:tcW w:w="2631" w:type="dxa"/>
            <w:vAlign w:val="center"/>
          </w:tcPr>
          <w:p w14:paraId="18F69A59" w14:textId="26CFB218" w:rsidR="002C04C2" w:rsidRPr="000F673D" w:rsidRDefault="002C04C2" w:rsidP="00374375">
            <w:pPr>
              <w:jc w:val="center"/>
              <w:rPr>
                <w:rFonts w:cs="Arial"/>
                <w:color w:val="000000"/>
                <w:sz w:val="18"/>
                <w:szCs w:val="18"/>
              </w:rPr>
            </w:pPr>
            <w:r w:rsidRPr="00AD038C">
              <w:t>0</w:t>
            </w:r>
          </w:p>
        </w:tc>
      </w:tr>
      <w:tr w:rsidR="002C04C2" w:rsidRPr="00A05AC2" w14:paraId="27E2E073" w14:textId="77777777" w:rsidTr="00374375">
        <w:trPr>
          <w:cantSplit/>
          <w:trHeight w:val="432"/>
          <w:jc w:val="center"/>
        </w:trPr>
        <w:tc>
          <w:tcPr>
            <w:tcW w:w="4059" w:type="dxa"/>
            <w:vAlign w:val="center"/>
          </w:tcPr>
          <w:p w14:paraId="4F9544C4" w14:textId="7A6ACDD6" w:rsidR="002C04C2" w:rsidRPr="000F673D" w:rsidRDefault="002C04C2" w:rsidP="00374375">
            <w:pPr>
              <w:jc w:val="center"/>
              <w:rPr>
                <w:sz w:val="18"/>
                <w:szCs w:val="18"/>
              </w:rPr>
            </w:pPr>
            <w:r>
              <w:rPr>
                <w:rFonts w:ascii="Arial" w:hAnsi="Arial" w:cs="Arial"/>
                <w:color w:val="000000"/>
                <w:sz w:val="18"/>
                <w:szCs w:val="18"/>
              </w:rPr>
              <w:t>SOUTH TEXAS ELECTRIC CO OP INC (TDSP)</w:t>
            </w:r>
          </w:p>
        </w:tc>
        <w:tc>
          <w:tcPr>
            <w:tcW w:w="2631" w:type="dxa"/>
            <w:vAlign w:val="center"/>
          </w:tcPr>
          <w:p w14:paraId="0F950153" w14:textId="51DD8A8A" w:rsidR="002C04C2" w:rsidRPr="000F673D" w:rsidRDefault="002C04C2" w:rsidP="00374375">
            <w:pPr>
              <w:jc w:val="center"/>
              <w:rPr>
                <w:rFonts w:cs="Arial"/>
                <w:color w:val="000000"/>
                <w:sz w:val="18"/>
                <w:szCs w:val="18"/>
              </w:rPr>
            </w:pPr>
            <w:r w:rsidRPr="00AD038C">
              <w:t>0</w:t>
            </w:r>
          </w:p>
        </w:tc>
      </w:tr>
      <w:tr w:rsidR="002C04C2" w:rsidRPr="00A05AC2" w14:paraId="02273F78" w14:textId="77777777" w:rsidTr="00374375">
        <w:trPr>
          <w:cantSplit/>
          <w:trHeight w:val="432"/>
          <w:jc w:val="center"/>
        </w:trPr>
        <w:tc>
          <w:tcPr>
            <w:tcW w:w="4059" w:type="dxa"/>
            <w:vAlign w:val="center"/>
          </w:tcPr>
          <w:p w14:paraId="367C6F59" w14:textId="152A9903" w:rsidR="002C04C2" w:rsidRPr="000F673D" w:rsidRDefault="002C04C2" w:rsidP="00374375">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4A59C894" w:rsidR="002C04C2" w:rsidRPr="000F673D" w:rsidRDefault="002C04C2" w:rsidP="00374375">
            <w:pPr>
              <w:jc w:val="center"/>
              <w:rPr>
                <w:rFonts w:cs="Arial"/>
                <w:color w:val="000000"/>
                <w:sz w:val="18"/>
                <w:szCs w:val="18"/>
              </w:rPr>
            </w:pPr>
            <w:r w:rsidRPr="00AD038C">
              <w:t>0</w:t>
            </w:r>
          </w:p>
        </w:tc>
      </w:tr>
      <w:tr w:rsidR="002C04C2" w:rsidRPr="00A05AC2" w14:paraId="1C1B44B2" w14:textId="77777777" w:rsidTr="00374375">
        <w:trPr>
          <w:cantSplit/>
          <w:trHeight w:val="432"/>
          <w:jc w:val="center"/>
        </w:trPr>
        <w:tc>
          <w:tcPr>
            <w:tcW w:w="4059" w:type="dxa"/>
            <w:vAlign w:val="center"/>
          </w:tcPr>
          <w:p w14:paraId="198C7CF5" w14:textId="1BF16FF8" w:rsidR="002C04C2" w:rsidRPr="000F673D" w:rsidRDefault="002C04C2" w:rsidP="00374375">
            <w:pPr>
              <w:jc w:val="center"/>
              <w:rPr>
                <w:sz w:val="18"/>
                <w:szCs w:val="18"/>
              </w:rPr>
            </w:pPr>
            <w:r>
              <w:rPr>
                <w:rFonts w:ascii="Arial" w:hAnsi="Arial" w:cs="Arial"/>
                <w:color w:val="000000"/>
                <w:sz w:val="18"/>
                <w:szCs w:val="18"/>
              </w:rPr>
              <w:t>TEXAS-NEW MEXICO POWER CO (TDSP)</w:t>
            </w:r>
          </w:p>
        </w:tc>
        <w:tc>
          <w:tcPr>
            <w:tcW w:w="2631" w:type="dxa"/>
            <w:vAlign w:val="center"/>
          </w:tcPr>
          <w:p w14:paraId="2E978B1B" w14:textId="3A316B40" w:rsidR="002C04C2" w:rsidRPr="000F673D" w:rsidRDefault="002C04C2" w:rsidP="00374375">
            <w:pPr>
              <w:jc w:val="center"/>
              <w:rPr>
                <w:rFonts w:cs="Arial"/>
                <w:color w:val="000000"/>
                <w:sz w:val="18"/>
                <w:szCs w:val="18"/>
              </w:rPr>
            </w:pPr>
            <w:r w:rsidRPr="00AD038C">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30775794"/>
      <w:r w:rsidRPr="00E74C64">
        <w:lastRenderedPageBreak/>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11F59F98" w14:textId="77777777" w:rsidR="00EB63C3" w:rsidRDefault="00EB63C3" w:rsidP="00B7590B">
      <w:pPr>
        <w:rPr>
          <w:rFonts w:cs="Arial"/>
          <w:szCs w:val="22"/>
        </w:rPr>
      </w:pPr>
    </w:p>
    <w:tbl>
      <w:tblPr>
        <w:tblStyle w:val="TableGridLight"/>
        <w:tblW w:w="8905" w:type="dxa"/>
        <w:tblLayout w:type="fixed"/>
        <w:tblLook w:val="04A0" w:firstRow="1" w:lastRow="0" w:firstColumn="1" w:lastColumn="0" w:noHBand="0" w:noVBand="1"/>
      </w:tblPr>
      <w:tblGrid>
        <w:gridCol w:w="1781"/>
        <w:gridCol w:w="2264"/>
        <w:gridCol w:w="1620"/>
        <w:gridCol w:w="1459"/>
        <w:gridCol w:w="1781"/>
      </w:tblGrid>
      <w:tr w:rsidR="00EB63C3" w:rsidRPr="00EB63C3" w14:paraId="568CD056" w14:textId="77777777" w:rsidTr="00EB63C3">
        <w:trPr>
          <w:trHeight w:val="584"/>
        </w:trPr>
        <w:tc>
          <w:tcPr>
            <w:tcW w:w="1781" w:type="dxa"/>
            <w:noWrap/>
            <w:vAlign w:val="center"/>
            <w:hideMark/>
          </w:tcPr>
          <w:p w14:paraId="684333C4" w14:textId="35707047"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Contingency</w:t>
            </w:r>
          </w:p>
        </w:tc>
        <w:tc>
          <w:tcPr>
            <w:tcW w:w="2264" w:type="dxa"/>
            <w:noWrap/>
            <w:vAlign w:val="center"/>
            <w:hideMark/>
          </w:tcPr>
          <w:p w14:paraId="7525E700" w14:textId="7725122B"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Constrained Element</w:t>
            </w:r>
          </w:p>
        </w:tc>
        <w:tc>
          <w:tcPr>
            <w:tcW w:w="1620" w:type="dxa"/>
            <w:noWrap/>
            <w:vAlign w:val="center"/>
            <w:hideMark/>
          </w:tcPr>
          <w:p w14:paraId="4A1BF46B" w14:textId="29AD1EC1"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From Station</w:t>
            </w:r>
          </w:p>
        </w:tc>
        <w:tc>
          <w:tcPr>
            <w:tcW w:w="1459" w:type="dxa"/>
            <w:noWrap/>
            <w:vAlign w:val="center"/>
            <w:hideMark/>
          </w:tcPr>
          <w:p w14:paraId="2D7C8BCF" w14:textId="1175DD7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To Station</w:t>
            </w:r>
          </w:p>
        </w:tc>
        <w:tc>
          <w:tcPr>
            <w:tcW w:w="1781" w:type="dxa"/>
            <w:noWrap/>
            <w:vAlign w:val="center"/>
            <w:hideMark/>
          </w:tcPr>
          <w:p w14:paraId="1E0C3CFF" w14:textId="088D68F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 of Days Constraint Active</w:t>
            </w:r>
          </w:p>
        </w:tc>
      </w:tr>
      <w:tr w:rsidR="005775D8" w:rsidRPr="00EB63C3" w14:paraId="764A2714" w14:textId="77777777" w:rsidTr="006F0788">
        <w:trPr>
          <w:trHeight w:val="259"/>
        </w:trPr>
        <w:tc>
          <w:tcPr>
            <w:tcW w:w="1781" w:type="dxa"/>
            <w:noWrap/>
          </w:tcPr>
          <w:p w14:paraId="73215AF1" w14:textId="38A7E31D" w:rsidR="005775D8" w:rsidRPr="00EB63C3" w:rsidRDefault="005775D8" w:rsidP="005775D8">
            <w:pPr>
              <w:jc w:val="center"/>
              <w:rPr>
                <w:rFonts w:ascii="Andale WT" w:hAnsi="Andale WT" w:cs="Tahoma"/>
                <w:color w:val="000000" w:themeColor="text1"/>
                <w:sz w:val="16"/>
                <w:szCs w:val="16"/>
                <w:lang w:eastAsia="zh-CN"/>
              </w:rPr>
            </w:pPr>
            <w:r w:rsidRPr="00935CB8">
              <w:t>SECNMO28</w:t>
            </w:r>
          </w:p>
        </w:tc>
        <w:tc>
          <w:tcPr>
            <w:tcW w:w="2264" w:type="dxa"/>
            <w:noWrap/>
          </w:tcPr>
          <w:p w14:paraId="61AAB860" w14:textId="1BC0B2BE" w:rsidR="005775D8" w:rsidRPr="00EB63C3" w:rsidRDefault="005775D8" w:rsidP="005775D8">
            <w:pPr>
              <w:jc w:val="center"/>
              <w:rPr>
                <w:rFonts w:ascii="Andale WT" w:hAnsi="Andale WT" w:cs="Tahoma"/>
                <w:color w:val="000000" w:themeColor="text1"/>
                <w:sz w:val="16"/>
                <w:szCs w:val="16"/>
                <w:lang w:eastAsia="zh-CN"/>
              </w:rPr>
            </w:pPr>
            <w:r w:rsidRPr="00935CB8">
              <w:t>6100__F</w:t>
            </w:r>
          </w:p>
        </w:tc>
        <w:tc>
          <w:tcPr>
            <w:tcW w:w="1620" w:type="dxa"/>
            <w:noWrap/>
          </w:tcPr>
          <w:p w14:paraId="6D701935" w14:textId="4A95E961" w:rsidR="005775D8" w:rsidRPr="00EB63C3" w:rsidRDefault="005775D8" w:rsidP="005775D8">
            <w:pPr>
              <w:jc w:val="center"/>
              <w:rPr>
                <w:rFonts w:ascii="Andale WT" w:hAnsi="Andale WT" w:cs="Tahoma"/>
                <w:color w:val="000000" w:themeColor="text1"/>
                <w:sz w:val="16"/>
                <w:szCs w:val="16"/>
                <w:lang w:eastAsia="zh-CN"/>
              </w:rPr>
            </w:pPr>
            <w:r w:rsidRPr="00935CB8">
              <w:t>DHIDE</w:t>
            </w:r>
          </w:p>
        </w:tc>
        <w:tc>
          <w:tcPr>
            <w:tcW w:w="1459" w:type="dxa"/>
            <w:noWrap/>
          </w:tcPr>
          <w:p w14:paraId="0083FA66" w14:textId="74271D94" w:rsidR="005775D8" w:rsidRPr="00EB63C3" w:rsidRDefault="005775D8" w:rsidP="005775D8">
            <w:pPr>
              <w:jc w:val="center"/>
              <w:rPr>
                <w:rFonts w:ascii="Andale WT" w:hAnsi="Andale WT" w:cs="Tahoma"/>
                <w:color w:val="000000" w:themeColor="text1"/>
                <w:sz w:val="16"/>
                <w:szCs w:val="16"/>
                <w:lang w:eastAsia="zh-CN"/>
              </w:rPr>
            </w:pPr>
            <w:r w:rsidRPr="00935CB8">
              <w:t>NOTSW</w:t>
            </w:r>
          </w:p>
        </w:tc>
        <w:tc>
          <w:tcPr>
            <w:tcW w:w="1781" w:type="dxa"/>
            <w:noWrap/>
          </w:tcPr>
          <w:p w14:paraId="6229BD25" w14:textId="1BA6B3D3" w:rsidR="005775D8" w:rsidRPr="00EB63C3" w:rsidRDefault="005775D8" w:rsidP="005775D8">
            <w:pPr>
              <w:jc w:val="center"/>
              <w:rPr>
                <w:rFonts w:ascii="Andale WT" w:hAnsi="Andale WT" w:cs="Tahoma"/>
                <w:color w:val="000000" w:themeColor="text1"/>
                <w:sz w:val="16"/>
                <w:szCs w:val="16"/>
                <w:lang w:eastAsia="zh-CN"/>
              </w:rPr>
            </w:pPr>
            <w:r w:rsidRPr="00935CB8">
              <w:t>28</w:t>
            </w:r>
          </w:p>
        </w:tc>
      </w:tr>
      <w:tr w:rsidR="005775D8" w:rsidRPr="00EB63C3" w14:paraId="26450BD4" w14:textId="77777777" w:rsidTr="006F0788">
        <w:trPr>
          <w:trHeight w:val="259"/>
        </w:trPr>
        <w:tc>
          <w:tcPr>
            <w:tcW w:w="1781" w:type="dxa"/>
            <w:noWrap/>
          </w:tcPr>
          <w:p w14:paraId="15CA327D" w14:textId="654D5F45" w:rsidR="005775D8" w:rsidRPr="00EB63C3" w:rsidRDefault="005775D8" w:rsidP="005775D8">
            <w:pPr>
              <w:jc w:val="center"/>
              <w:rPr>
                <w:rFonts w:ascii="Andale WT" w:hAnsi="Andale WT" w:cs="Tahoma"/>
                <w:color w:val="000000" w:themeColor="text1"/>
                <w:sz w:val="16"/>
                <w:szCs w:val="16"/>
                <w:lang w:eastAsia="zh-CN"/>
              </w:rPr>
            </w:pPr>
            <w:r w:rsidRPr="00935CB8">
              <w:t>DWINDUN8</w:t>
            </w:r>
          </w:p>
        </w:tc>
        <w:tc>
          <w:tcPr>
            <w:tcW w:w="2264" w:type="dxa"/>
            <w:noWrap/>
          </w:tcPr>
          <w:p w14:paraId="08FFA195" w14:textId="644CCE0E" w:rsidR="005775D8" w:rsidRPr="00EB63C3" w:rsidRDefault="005775D8" w:rsidP="005775D8">
            <w:pPr>
              <w:jc w:val="center"/>
              <w:rPr>
                <w:rFonts w:ascii="Andale WT" w:hAnsi="Andale WT" w:cs="Tahoma"/>
                <w:color w:val="000000" w:themeColor="text1"/>
                <w:sz w:val="16"/>
                <w:szCs w:val="16"/>
                <w:lang w:eastAsia="zh-CN"/>
              </w:rPr>
            </w:pPr>
            <w:r w:rsidRPr="00935CB8">
              <w:t>6100__F</w:t>
            </w:r>
          </w:p>
        </w:tc>
        <w:tc>
          <w:tcPr>
            <w:tcW w:w="1620" w:type="dxa"/>
            <w:noWrap/>
          </w:tcPr>
          <w:p w14:paraId="51E67F22" w14:textId="7189CFD1" w:rsidR="005775D8" w:rsidRPr="00EB63C3" w:rsidRDefault="005775D8" w:rsidP="005775D8">
            <w:pPr>
              <w:jc w:val="center"/>
              <w:rPr>
                <w:rFonts w:ascii="Andale WT" w:hAnsi="Andale WT" w:cs="Tahoma"/>
                <w:color w:val="000000" w:themeColor="text1"/>
                <w:sz w:val="16"/>
                <w:szCs w:val="16"/>
                <w:lang w:eastAsia="zh-CN"/>
              </w:rPr>
            </w:pPr>
            <w:r w:rsidRPr="00935CB8">
              <w:t>DHIDE</w:t>
            </w:r>
          </w:p>
        </w:tc>
        <w:tc>
          <w:tcPr>
            <w:tcW w:w="1459" w:type="dxa"/>
            <w:noWrap/>
          </w:tcPr>
          <w:p w14:paraId="12A8296D" w14:textId="4EF671DF" w:rsidR="005775D8" w:rsidRPr="00EB63C3" w:rsidRDefault="005775D8" w:rsidP="005775D8">
            <w:pPr>
              <w:jc w:val="center"/>
              <w:rPr>
                <w:rFonts w:ascii="Andale WT" w:hAnsi="Andale WT" w:cs="Tahoma"/>
                <w:color w:val="000000" w:themeColor="text1"/>
                <w:sz w:val="16"/>
                <w:szCs w:val="16"/>
                <w:lang w:eastAsia="zh-CN"/>
              </w:rPr>
            </w:pPr>
            <w:r w:rsidRPr="00935CB8">
              <w:t>NOTSW</w:t>
            </w:r>
          </w:p>
        </w:tc>
        <w:tc>
          <w:tcPr>
            <w:tcW w:w="1781" w:type="dxa"/>
            <w:noWrap/>
          </w:tcPr>
          <w:p w14:paraId="5849E78E" w14:textId="5F7B560C" w:rsidR="005775D8" w:rsidRPr="00EB63C3" w:rsidRDefault="005775D8" w:rsidP="005775D8">
            <w:pPr>
              <w:jc w:val="center"/>
              <w:rPr>
                <w:rFonts w:ascii="Andale WT" w:hAnsi="Andale WT" w:cs="Tahoma"/>
                <w:color w:val="000000" w:themeColor="text1"/>
                <w:sz w:val="16"/>
                <w:szCs w:val="16"/>
                <w:lang w:eastAsia="zh-CN"/>
              </w:rPr>
            </w:pPr>
            <w:r w:rsidRPr="00935CB8">
              <w:t>26</w:t>
            </w:r>
          </w:p>
        </w:tc>
      </w:tr>
      <w:tr w:rsidR="005775D8" w:rsidRPr="00EB63C3" w14:paraId="7AA4CDCD" w14:textId="77777777" w:rsidTr="006F0788">
        <w:trPr>
          <w:trHeight w:val="259"/>
        </w:trPr>
        <w:tc>
          <w:tcPr>
            <w:tcW w:w="1781" w:type="dxa"/>
            <w:noWrap/>
          </w:tcPr>
          <w:p w14:paraId="41E3844E" w14:textId="19A0E2A1" w:rsidR="005775D8" w:rsidRPr="00EB63C3" w:rsidRDefault="005775D8" w:rsidP="005775D8">
            <w:pPr>
              <w:jc w:val="center"/>
              <w:rPr>
                <w:rFonts w:ascii="Andale WT" w:hAnsi="Andale WT" w:cs="Tahoma"/>
                <w:color w:val="000000" w:themeColor="text1"/>
                <w:sz w:val="16"/>
                <w:szCs w:val="16"/>
                <w:lang w:eastAsia="zh-CN"/>
              </w:rPr>
            </w:pPr>
            <w:r w:rsidRPr="00935CB8">
              <w:t>STOMLYN8</w:t>
            </w:r>
          </w:p>
        </w:tc>
        <w:tc>
          <w:tcPr>
            <w:tcW w:w="2264" w:type="dxa"/>
            <w:noWrap/>
          </w:tcPr>
          <w:p w14:paraId="50577854" w14:textId="4C22ECEA" w:rsidR="005775D8" w:rsidRPr="00EB63C3" w:rsidRDefault="005775D8" w:rsidP="005775D8">
            <w:pPr>
              <w:jc w:val="center"/>
              <w:rPr>
                <w:rFonts w:ascii="Andale WT" w:hAnsi="Andale WT" w:cs="Tahoma"/>
                <w:color w:val="000000" w:themeColor="text1"/>
                <w:sz w:val="16"/>
                <w:szCs w:val="16"/>
                <w:lang w:eastAsia="zh-CN"/>
              </w:rPr>
            </w:pPr>
            <w:r w:rsidRPr="00935CB8">
              <w:t>RIOPEC_WOODW21_1</w:t>
            </w:r>
          </w:p>
        </w:tc>
        <w:tc>
          <w:tcPr>
            <w:tcW w:w="1620" w:type="dxa"/>
            <w:noWrap/>
          </w:tcPr>
          <w:p w14:paraId="46B0201B" w14:textId="72E7B036" w:rsidR="005775D8" w:rsidRPr="00EB63C3" w:rsidRDefault="005775D8" w:rsidP="005775D8">
            <w:pPr>
              <w:jc w:val="center"/>
              <w:rPr>
                <w:rFonts w:ascii="Andale WT" w:hAnsi="Andale WT" w:cs="Tahoma"/>
                <w:color w:val="000000" w:themeColor="text1"/>
                <w:sz w:val="16"/>
                <w:szCs w:val="16"/>
                <w:lang w:eastAsia="zh-CN"/>
              </w:rPr>
            </w:pPr>
            <w:r w:rsidRPr="00935CB8">
              <w:t>RIOPECOS</w:t>
            </w:r>
          </w:p>
        </w:tc>
        <w:tc>
          <w:tcPr>
            <w:tcW w:w="1459" w:type="dxa"/>
            <w:noWrap/>
          </w:tcPr>
          <w:p w14:paraId="6DCC93BB" w14:textId="3D5FF457" w:rsidR="005775D8" w:rsidRPr="00EB63C3" w:rsidRDefault="005775D8" w:rsidP="005775D8">
            <w:pPr>
              <w:jc w:val="center"/>
              <w:rPr>
                <w:rFonts w:ascii="Andale WT" w:hAnsi="Andale WT" w:cs="Tahoma"/>
                <w:color w:val="000000" w:themeColor="text1"/>
                <w:sz w:val="16"/>
                <w:szCs w:val="16"/>
                <w:lang w:eastAsia="zh-CN"/>
              </w:rPr>
            </w:pPr>
            <w:r w:rsidRPr="00935CB8">
              <w:t>WOODWRD2</w:t>
            </w:r>
          </w:p>
        </w:tc>
        <w:tc>
          <w:tcPr>
            <w:tcW w:w="1781" w:type="dxa"/>
            <w:noWrap/>
          </w:tcPr>
          <w:p w14:paraId="5C4C6AA9" w14:textId="252D76AA" w:rsidR="005775D8" w:rsidRPr="00EB63C3" w:rsidRDefault="005775D8" w:rsidP="005775D8">
            <w:pPr>
              <w:jc w:val="center"/>
              <w:rPr>
                <w:rFonts w:ascii="Andale WT" w:hAnsi="Andale WT" w:cs="Tahoma"/>
                <w:color w:val="000000" w:themeColor="text1"/>
                <w:sz w:val="16"/>
                <w:szCs w:val="16"/>
                <w:lang w:eastAsia="zh-CN"/>
              </w:rPr>
            </w:pPr>
            <w:r w:rsidRPr="00935CB8">
              <w:t>26</w:t>
            </w:r>
          </w:p>
        </w:tc>
      </w:tr>
      <w:tr w:rsidR="005775D8" w:rsidRPr="00EB63C3" w14:paraId="04C8D2DE" w14:textId="77777777" w:rsidTr="006F0788">
        <w:trPr>
          <w:trHeight w:val="259"/>
        </w:trPr>
        <w:tc>
          <w:tcPr>
            <w:tcW w:w="1781" w:type="dxa"/>
            <w:noWrap/>
          </w:tcPr>
          <w:p w14:paraId="1F782DB5" w14:textId="5C2E0F0E"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607E3286" w14:textId="6E0467DF" w:rsidR="005775D8" w:rsidRPr="00EB63C3" w:rsidRDefault="005775D8" w:rsidP="005775D8">
            <w:pPr>
              <w:jc w:val="center"/>
              <w:rPr>
                <w:rFonts w:ascii="Andale WT" w:hAnsi="Andale WT" w:cs="Tahoma"/>
                <w:color w:val="000000" w:themeColor="text1"/>
                <w:sz w:val="16"/>
                <w:szCs w:val="16"/>
                <w:lang w:eastAsia="zh-CN"/>
              </w:rPr>
            </w:pPr>
            <w:r w:rsidRPr="00935CB8">
              <w:t>PNHNDL</w:t>
            </w:r>
          </w:p>
        </w:tc>
        <w:tc>
          <w:tcPr>
            <w:tcW w:w="1620" w:type="dxa"/>
            <w:noWrap/>
          </w:tcPr>
          <w:p w14:paraId="64651A3D" w14:textId="3A11C368"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15AC9504" w14:textId="56824E1D"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18DD81CA" w14:textId="5FFB8680" w:rsidR="005775D8" w:rsidRPr="00EB63C3" w:rsidRDefault="005775D8" w:rsidP="005775D8">
            <w:pPr>
              <w:jc w:val="center"/>
              <w:rPr>
                <w:rFonts w:ascii="Andale WT" w:hAnsi="Andale WT" w:cs="Tahoma"/>
                <w:color w:val="000000" w:themeColor="text1"/>
                <w:sz w:val="16"/>
                <w:szCs w:val="16"/>
                <w:lang w:eastAsia="zh-CN"/>
              </w:rPr>
            </w:pPr>
            <w:r w:rsidRPr="00935CB8">
              <w:t>25</w:t>
            </w:r>
          </w:p>
        </w:tc>
      </w:tr>
      <w:tr w:rsidR="005775D8" w:rsidRPr="00EB63C3" w14:paraId="0140A48E" w14:textId="77777777" w:rsidTr="006F0788">
        <w:trPr>
          <w:trHeight w:val="259"/>
        </w:trPr>
        <w:tc>
          <w:tcPr>
            <w:tcW w:w="1781" w:type="dxa"/>
            <w:noWrap/>
          </w:tcPr>
          <w:p w14:paraId="274E2FC5" w14:textId="4F63BFC8" w:rsidR="005775D8" w:rsidRPr="00EB63C3" w:rsidRDefault="005775D8" w:rsidP="005775D8">
            <w:pPr>
              <w:jc w:val="center"/>
              <w:rPr>
                <w:rFonts w:ascii="Andale WT" w:hAnsi="Andale WT" w:cs="Tahoma"/>
                <w:color w:val="000000" w:themeColor="text1"/>
                <w:sz w:val="16"/>
                <w:szCs w:val="16"/>
                <w:lang w:eastAsia="zh-CN"/>
              </w:rPr>
            </w:pPr>
            <w:r w:rsidRPr="00935CB8">
              <w:t>SLYNRIO8</w:t>
            </w:r>
          </w:p>
        </w:tc>
        <w:tc>
          <w:tcPr>
            <w:tcW w:w="2264" w:type="dxa"/>
            <w:noWrap/>
          </w:tcPr>
          <w:p w14:paraId="7D8B56FA" w14:textId="40C128FC" w:rsidR="005775D8" w:rsidRPr="00EB63C3" w:rsidRDefault="005775D8" w:rsidP="005775D8">
            <w:pPr>
              <w:jc w:val="center"/>
              <w:rPr>
                <w:rFonts w:ascii="Andale WT" w:hAnsi="Andale WT" w:cs="Tahoma"/>
                <w:color w:val="000000" w:themeColor="text1"/>
                <w:sz w:val="16"/>
                <w:szCs w:val="16"/>
                <w:lang w:eastAsia="zh-CN"/>
              </w:rPr>
            </w:pPr>
            <w:r w:rsidRPr="00935CB8">
              <w:t>RIOPEC_WOODW21_1</w:t>
            </w:r>
          </w:p>
        </w:tc>
        <w:tc>
          <w:tcPr>
            <w:tcW w:w="1620" w:type="dxa"/>
            <w:noWrap/>
          </w:tcPr>
          <w:p w14:paraId="6594C0C9" w14:textId="4D4E1068" w:rsidR="005775D8" w:rsidRPr="00EB63C3" w:rsidRDefault="005775D8" w:rsidP="005775D8">
            <w:pPr>
              <w:jc w:val="center"/>
              <w:rPr>
                <w:rFonts w:ascii="Andale WT" w:hAnsi="Andale WT" w:cs="Tahoma"/>
                <w:color w:val="000000" w:themeColor="text1"/>
                <w:sz w:val="16"/>
                <w:szCs w:val="16"/>
                <w:lang w:eastAsia="zh-CN"/>
              </w:rPr>
            </w:pPr>
            <w:r w:rsidRPr="00935CB8">
              <w:t>RIOPECOS</w:t>
            </w:r>
          </w:p>
        </w:tc>
        <w:tc>
          <w:tcPr>
            <w:tcW w:w="1459" w:type="dxa"/>
            <w:noWrap/>
          </w:tcPr>
          <w:p w14:paraId="16B4C48D" w14:textId="46D83CD9" w:rsidR="005775D8" w:rsidRPr="00EB63C3" w:rsidRDefault="005775D8" w:rsidP="005775D8">
            <w:pPr>
              <w:jc w:val="center"/>
              <w:rPr>
                <w:rFonts w:ascii="Andale WT" w:hAnsi="Andale WT" w:cs="Tahoma"/>
                <w:color w:val="000000" w:themeColor="text1"/>
                <w:sz w:val="16"/>
                <w:szCs w:val="16"/>
                <w:lang w:eastAsia="zh-CN"/>
              </w:rPr>
            </w:pPr>
            <w:r w:rsidRPr="00935CB8">
              <w:t>WOODWRD2</w:t>
            </w:r>
          </w:p>
        </w:tc>
        <w:tc>
          <w:tcPr>
            <w:tcW w:w="1781" w:type="dxa"/>
            <w:noWrap/>
          </w:tcPr>
          <w:p w14:paraId="2FE50D6C" w14:textId="70A32D37" w:rsidR="005775D8" w:rsidRPr="00EB63C3" w:rsidRDefault="005775D8" w:rsidP="005775D8">
            <w:pPr>
              <w:jc w:val="center"/>
              <w:rPr>
                <w:rFonts w:ascii="Andale WT" w:hAnsi="Andale WT" w:cs="Tahoma"/>
                <w:color w:val="000000" w:themeColor="text1"/>
                <w:sz w:val="16"/>
                <w:szCs w:val="16"/>
                <w:lang w:eastAsia="zh-CN"/>
              </w:rPr>
            </w:pPr>
            <w:r w:rsidRPr="00935CB8">
              <w:t>21</w:t>
            </w:r>
          </w:p>
        </w:tc>
      </w:tr>
      <w:tr w:rsidR="005775D8" w:rsidRPr="00EB63C3" w14:paraId="2D08364E" w14:textId="77777777" w:rsidTr="006F0788">
        <w:trPr>
          <w:trHeight w:val="259"/>
        </w:trPr>
        <w:tc>
          <w:tcPr>
            <w:tcW w:w="1781" w:type="dxa"/>
            <w:noWrap/>
          </w:tcPr>
          <w:p w14:paraId="27F59788" w14:textId="3F0A95C2" w:rsidR="005775D8" w:rsidRPr="00EB63C3" w:rsidRDefault="005775D8" w:rsidP="005775D8">
            <w:pPr>
              <w:jc w:val="center"/>
              <w:rPr>
                <w:rFonts w:ascii="Andale WT" w:hAnsi="Andale WT" w:cs="Tahoma"/>
                <w:color w:val="000000" w:themeColor="text1"/>
                <w:sz w:val="16"/>
                <w:szCs w:val="16"/>
                <w:lang w:eastAsia="zh-CN"/>
              </w:rPr>
            </w:pPr>
            <w:r w:rsidRPr="00935CB8">
              <w:t>SBRAUVA8</w:t>
            </w:r>
          </w:p>
        </w:tc>
        <w:tc>
          <w:tcPr>
            <w:tcW w:w="2264" w:type="dxa"/>
            <w:noWrap/>
          </w:tcPr>
          <w:p w14:paraId="13C2FBE0" w14:textId="14201A35" w:rsidR="005775D8" w:rsidRPr="00EB63C3" w:rsidRDefault="005775D8" w:rsidP="005775D8">
            <w:pPr>
              <w:jc w:val="center"/>
              <w:rPr>
                <w:rFonts w:ascii="Andale WT" w:hAnsi="Andale WT" w:cs="Tahoma"/>
                <w:color w:val="000000" w:themeColor="text1"/>
                <w:sz w:val="16"/>
                <w:szCs w:val="16"/>
                <w:lang w:eastAsia="zh-CN"/>
              </w:rPr>
            </w:pPr>
            <w:r w:rsidRPr="00935CB8">
              <w:t>HAMILT_MAVERI1_1</w:t>
            </w:r>
          </w:p>
        </w:tc>
        <w:tc>
          <w:tcPr>
            <w:tcW w:w="1620" w:type="dxa"/>
            <w:noWrap/>
          </w:tcPr>
          <w:p w14:paraId="3A457995" w14:textId="2E9A17DB" w:rsidR="005775D8" w:rsidRPr="00EB63C3" w:rsidRDefault="005775D8" w:rsidP="005775D8">
            <w:pPr>
              <w:jc w:val="center"/>
              <w:rPr>
                <w:rFonts w:ascii="Andale WT" w:hAnsi="Andale WT" w:cs="Tahoma"/>
                <w:color w:val="000000" w:themeColor="text1"/>
                <w:sz w:val="16"/>
                <w:szCs w:val="16"/>
                <w:lang w:eastAsia="zh-CN"/>
              </w:rPr>
            </w:pPr>
            <w:r w:rsidRPr="00935CB8">
              <w:t>HAMILTON</w:t>
            </w:r>
          </w:p>
        </w:tc>
        <w:tc>
          <w:tcPr>
            <w:tcW w:w="1459" w:type="dxa"/>
            <w:noWrap/>
          </w:tcPr>
          <w:p w14:paraId="165629FA" w14:textId="6891F3AA" w:rsidR="005775D8" w:rsidRPr="00EB63C3" w:rsidRDefault="005775D8" w:rsidP="005775D8">
            <w:pPr>
              <w:jc w:val="center"/>
              <w:rPr>
                <w:rFonts w:ascii="Andale WT" w:hAnsi="Andale WT" w:cs="Tahoma"/>
                <w:color w:val="000000" w:themeColor="text1"/>
                <w:sz w:val="16"/>
                <w:szCs w:val="16"/>
                <w:lang w:eastAsia="zh-CN"/>
              </w:rPr>
            </w:pPr>
            <w:r w:rsidRPr="00935CB8">
              <w:t>MAVERICK</w:t>
            </w:r>
          </w:p>
        </w:tc>
        <w:tc>
          <w:tcPr>
            <w:tcW w:w="1781" w:type="dxa"/>
            <w:noWrap/>
          </w:tcPr>
          <w:p w14:paraId="029519B7" w14:textId="423DA90F" w:rsidR="005775D8" w:rsidRPr="00EB63C3" w:rsidRDefault="005775D8" w:rsidP="005775D8">
            <w:pPr>
              <w:jc w:val="center"/>
              <w:rPr>
                <w:rFonts w:ascii="Andale WT" w:hAnsi="Andale WT" w:cs="Tahoma"/>
                <w:color w:val="000000" w:themeColor="text1"/>
                <w:sz w:val="16"/>
                <w:szCs w:val="16"/>
                <w:lang w:eastAsia="zh-CN"/>
              </w:rPr>
            </w:pPr>
            <w:r w:rsidRPr="00935CB8">
              <w:t>20</w:t>
            </w:r>
          </w:p>
        </w:tc>
      </w:tr>
      <w:tr w:rsidR="005775D8" w:rsidRPr="00EB63C3" w14:paraId="164818DA" w14:textId="77777777" w:rsidTr="006F0788">
        <w:trPr>
          <w:trHeight w:val="259"/>
        </w:trPr>
        <w:tc>
          <w:tcPr>
            <w:tcW w:w="1781" w:type="dxa"/>
            <w:noWrap/>
          </w:tcPr>
          <w:p w14:paraId="2F182A5A" w14:textId="528B784B" w:rsidR="005775D8" w:rsidRPr="00EB63C3" w:rsidRDefault="005775D8" w:rsidP="005775D8">
            <w:pPr>
              <w:jc w:val="center"/>
              <w:rPr>
                <w:rFonts w:ascii="Andale WT" w:hAnsi="Andale WT" w:cs="Tahoma"/>
                <w:color w:val="000000" w:themeColor="text1"/>
                <w:sz w:val="16"/>
                <w:szCs w:val="16"/>
                <w:lang w:eastAsia="zh-CN"/>
              </w:rPr>
            </w:pPr>
            <w:r w:rsidRPr="00935CB8">
              <w:t>SCRDLOF9</w:t>
            </w:r>
          </w:p>
        </w:tc>
        <w:tc>
          <w:tcPr>
            <w:tcW w:w="2264" w:type="dxa"/>
            <w:noWrap/>
          </w:tcPr>
          <w:p w14:paraId="4D1D8B46" w14:textId="4B92B8E6" w:rsidR="005775D8" w:rsidRPr="00EB63C3" w:rsidRDefault="005775D8" w:rsidP="005775D8">
            <w:pPr>
              <w:jc w:val="center"/>
              <w:rPr>
                <w:rFonts w:ascii="Andale WT" w:hAnsi="Andale WT" w:cs="Tahoma"/>
                <w:color w:val="000000" w:themeColor="text1"/>
                <w:sz w:val="16"/>
                <w:szCs w:val="16"/>
                <w:lang w:eastAsia="zh-CN"/>
              </w:rPr>
            </w:pPr>
            <w:r w:rsidRPr="00935CB8">
              <w:t>BOW_FMR1</w:t>
            </w:r>
          </w:p>
        </w:tc>
        <w:tc>
          <w:tcPr>
            <w:tcW w:w="1620" w:type="dxa"/>
            <w:noWrap/>
          </w:tcPr>
          <w:p w14:paraId="0174C856" w14:textId="56CC3FB9"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459" w:type="dxa"/>
            <w:noWrap/>
          </w:tcPr>
          <w:p w14:paraId="78363ECA" w14:textId="74B572D2"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781" w:type="dxa"/>
            <w:noWrap/>
          </w:tcPr>
          <w:p w14:paraId="5413CA63" w14:textId="7002E197" w:rsidR="005775D8" w:rsidRPr="00EB63C3" w:rsidRDefault="005775D8" w:rsidP="005775D8">
            <w:pPr>
              <w:jc w:val="center"/>
              <w:rPr>
                <w:rFonts w:ascii="Andale WT" w:hAnsi="Andale WT" w:cs="Tahoma"/>
                <w:color w:val="000000" w:themeColor="text1"/>
                <w:sz w:val="16"/>
                <w:szCs w:val="16"/>
                <w:lang w:eastAsia="zh-CN"/>
              </w:rPr>
            </w:pPr>
            <w:r w:rsidRPr="00935CB8">
              <w:t>17</w:t>
            </w:r>
          </w:p>
        </w:tc>
      </w:tr>
      <w:tr w:rsidR="005775D8" w:rsidRPr="00EB63C3" w14:paraId="00F8B3E3" w14:textId="77777777" w:rsidTr="006F0788">
        <w:trPr>
          <w:trHeight w:val="259"/>
        </w:trPr>
        <w:tc>
          <w:tcPr>
            <w:tcW w:w="1781" w:type="dxa"/>
            <w:noWrap/>
          </w:tcPr>
          <w:p w14:paraId="66EE1159" w14:textId="39954F13" w:rsidR="005775D8" w:rsidRPr="00EB63C3" w:rsidRDefault="005775D8" w:rsidP="005775D8">
            <w:pPr>
              <w:jc w:val="center"/>
              <w:rPr>
                <w:rFonts w:ascii="Andale WT" w:hAnsi="Andale WT" w:cs="Tahoma"/>
                <w:color w:val="000000" w:themeColor="text1"/>
                <w:sz w:val="16"/>
                <w:szCs w:val="16"/>
                <w:lang w:eastAsia="zh-CN"/>
              </w:rPr>
            </w:pPr>
            <w:r w:rsidRPr="00935CB8">
              <w:t>SFORYEL8</w:t>
            </w:r>
          </w:p>
        </w:tc>
        <w:tc>
          <w:tcPr>
            <w:tcW w:w="2264" w:type="dxa"/>
            <w:noWrap/>
          </w:tcPr>
          <w:p w14:paraId="561C7F56" w14:textId="30075110" w:rsidR="005775D8" w:rsidRPr="00EB63C3" w:rsidRDefault="005775D8" w:rsidP="005775D8">
            <w:pPr>
              <w:jc w:val="center"/>
              <w:rPr>
                <w:rFonts w:ascii="Andale WT" w:hAnsi="Andale WT" w:cs="Tahoma"/>
                <w:color w:val="000000" w:themeColor="text1"/>
                <w:sz w:val="16"/>
                <w:szCs w:val="16"/>
                <w:lang w:eastAsia="zh-CN"/>
              </w:rPr>
            </w:pPr>
            <w:r w:rsidRPr="00935CB8">
              <w:t>HEXT_YELWJC1_1</w:t>
            </w:r>
          </w:p>
        </w:tc>
        <w:tc>
          <w:tcPr>
            <w:tcW w:w="1620" w:type="dxa"/>
            <w:noWrap/>
          </w:tcPr>
          <w:p w14:paraId="1E4DF7B0" w14:textId="23BD9F64" w:rsidR="005775D8" w:rsidRPr="00EB63C3" w:rsidRDefault="005775D8" w:rsidP="005775D8">
            <w:pPr>
              <w:jc w:val="center"/>
              <w:rPr>
                <w:rFonts w:ascii="Andale WT" w:hAnsi="Andale WT" w:cs="Tahoma"/>
                <w:color w:val="000000" w:themeColor="text1"/>
                <w:sz w:val="16"/>
                <w:szCs w:val="16"/>
                <w:lang w:eastAsia="zh-CN"/>
              </w:rPr>
            </w:pPr>
            <w:r w:rsidRPr="00935CB8">
              <w:t>YELWJCKT</w:t>
            </w:r>
          </w:p>
        </w:tc>
        <w:tc>
          <w:tcPr>
            <w:tcW w:w="1459" w:type="dxa"/>
            <w:noWrap/>
          </w:tcPr>
          <w:p w14:paraId="3023CE90" w14:textId="3C988B3B" w:rsidR="005775D8" w:rsidRPr="00EB63C3" w:rsidRDefault="005775D8" w:rsidP="005775D8">
            <w:pPr>
              <w:jc w:val="center"/>
              <w:rPr>
                <w:rFonts w:ascii="Andale WT" w:hAnsi="Andale WT" w:cs="Tahoma"/>
                <w:color w:val="000000" w:themeColor="text1"/>
                <w:sz w:val="16"/>
                <w:szCs w:val="16"/>
                <w:lang w:eastAsia="zh-CN"/>
              </w:rPr>
            </w:pPr>
            <w:r w:rsidRPr="00935CB8">
              <w:t>HEXT</w:t>
            </w:r>
          </w:p>
        </w:tc>
        <w:tc>
          <w:tcPr>
            <w:tcW w:w="1781" w:type="dxa"/>
            <w:noWrap/>
          </w:tcPr>
          <w:p w14:paraId="68B849EB" w14:textId="43223059" w:rsidR="005775D8" w:rsidRPr="00EB63C3" w:rsidRDefault="005775D8" w:rsidP="005775D8">
            <w:pPr>
              <w:jc w:val="center"/>
              <w:rPr>
                <w:rFonts w:ascii="Andale WT" w:hAnsi="Andale WT" w:cs="Tahoma"/>
                <w:color w:val="000000" w:themeColor="text1"/>
                <w:sz w:val="16"/>
                <w:szCs w:val="16"/>
                <w:lang w:eastAsia="zh-CN"/>
              </w:rPr>
            </w:pPr>
            <w:r w:rsidRPr="00935CB8">
              <w:t>16</w:t>
            </w:r>
          </w:p>
        </w:tc>
      </w:tr>
      <w:tr w:rsidR="005775D8" w:rsidRPr="00EB63C3" w14:paraId="2CE8CB36" w14:textId="77777777" w:rsidTr="006F0788">
        <w:trPr>
          <w:trHeight w:val="259"/>
        </w:trPr>
        <w:tc>
          <w:tcPr>
            <w:tcW w:w="1781" w:type="dxa"/>
            <w:noWrap/>
          </w:tcPr>
          <w:p w14:paraId="6019B413" w14:textId="11A59EFA" w:rsidR="005775D8" w:rsidRPr="00EB63C3" w:rsidRDefault="005775D8" w:rsidP="005775D8">
            <w:pPr>
              <w:jc w:val="center"/>
              <w:rPr>
                <w:rFonts w:ascii="Andale WT" w:hAnsi="Andale WT" w:cs="Tahoma"/>
                <w:color w:val="000000" w:themeColor="text1"/>
                <w:sz w:val="16"/>
                <w:szCs w:val="16"/>
                <w:lang w:eastAsia="zh-CN"/>
              </w:rPr>
            </w:pPr>
            <w:r w:rsidRPr="00935CB8">
              <w:t>DCRLLSW5</w:t>
            </w:r>
          </w:p>
        </w:tc>
        <w:tc>
          <w:tcPr>
            <w:tcW w:w="2264" w:type="dxa"/>
            <w:noWrap/>
          </w:tcPr>
          <w:p w14:paraId="551E27FA" w14:textId="19D08BBA" w:rsidR="005775D8" w:rsidRPr="00EB63C3" w:rsidRDefault="005775D8" w:rsidP="005775D8">
            <w:pPr>
              <w:jc w:val="center"/>
              <w:rPr>
                <w:rFonts w:ascii="Andale WT" w:hAnsi="Andale WT" w:cs="Tahoma"/>
                <w:color w:val="000000" w:themeColor="text1"/>
                <w:sz w:val="16"/>
                <w:szCs w:val="16"/>
                <w:lang w:eastAsia="zh-CN"/>
              </w:rPr>
            </w:pPr>
            <w:r w:rsidRPr="00935CB8">
              <w:t>590__B</w:t>
            </w:r>
          </w:p>
        </w:tc>
        <w:tc>
          <w:tcPr>
            <w:tcW w:w="1620" w:type="dxa"/>
            <w:noWrap/>
          </w:tcPr>
          <w:p w14:paraId="00F0766B" w14:textId="708D2D2B" w:rsidR="005775D8" w:rsidRPr="00EB63C3" w:rsidRDefault="005775D8" w:rsidP="005775D8">
            <w:pPr>
              <w:jc w:val="center"/>
              <w:rPr>
                <w:rFonts w:ascii="Andale WT" w:hAnsi="Andale WT" w:cs="Tahoma"/>
                <w:color w:val="000000" w:themeColor="text1"/>
                <w:sz w:val="16"/>
                <w:szCs w:val="16"/>
                <w:lang w:eastAsia="zh-CN"/>
              </w:rPr>
            </w:pPr>
            <w:r w:rsidRPr="00935CB8">
              <w:t>LWVJS</w:t>
            </w:r>
          </w:p>
        </w:tc>
        <w:tc>
          <w:tcPr>
            <w:tcW w:w="1459" w:type="dxa"/>
            <w:noWrap/>
          </w:tcPr>
          <w:p w14:paraId="23FB9D1F" w14:textId="730AB936" w:rsidR="005775D8" w:rsidRPr="00EB63C3" w:rsidRDefault="005775D8" w:rsidP="005775D8">
            <w:pPr>
              <w:jc w:val="center"/>
              <w:rPr>
                <w:rFonts w:ascii="Andale WT" w:hAnsi="Andale WT" w:cs="Tahoma"/>
                <w:color w:val="000000" w:themeColor="text1"/>
                <w:sz w:val="16"/>
                <w:szCs w:val="16"/>
                <w:lang w:eastAsia="zh-CN"/>
              </w:rPr>
            </w:pPr>
            <w:r w:rsidRPr="00935CB8">
              <w:t>LKPNT</w:t>
            </w:r>
          </w:p>
        </w:tc>
        <w:tc>
          <w:tcPr>
            <w:tcW w:w="1781" w:type="dxa"/>
            <w:noWrap/>
          </w:tcPr>
          <w:p w14:paraId="06C77539" w14:textId="7D7050B6" w:rsidR="005775D8" w:rsidRPr="00EB63C3" w:rsidRDefault="005775D8" w:rsidP="005775D8">
            <w:pPr>
              <w:jc w:val="center"/>
              <w:rPr>
                <w:rFonts w:ascii="Andale WT" w:hAnsi="Andale WT" w:cs="Tahoma"/>
                <w:color w:val="000000" w:themeColor="text1"/>
                <w:sz w:val="16"/>
                <w:szCs w:val="16"/>
                <w:lang w:eastAsia="zh-CN"/>
              </w:rPr>
            </w:pPr>
            <w:r w:rsidRPr="00935CB8">
              <w:t>15</w:t>
            </w:r>
          </w:p>
        </w:tc>
      </w:tr>
      <w:tr w:rsidR="005775D8" w:rsidRPr="00EB63C3" w14:paraId="5D7784CD" w14:textId="77777777" w:rsidTr="006F0788">
        <w:trPr>
          <w:trHeight w:val="259"/>
        </w:trPr>
        <w:tc>
          <w:tcPr>
            <w:tcW w:w="1781" w:type="dxa"/>
            <w:noWrap/>
          </w:tcPr>
          <w:p w14:paraId="79C89AFC" w14:textId="58D55F4F" w:rsidR="005775D8" w:rsidRPr="00EB63C3" w:rsidRDefault="005775D8" w:rsidP="005775D8">
            <w:pPr>
              <w:jc w:val="center"/>
              <w:rPr>
                <w:rFonts w:ascii="Andale WT" w:hAnsi="Andale WT" w:cs="Tahoma"/>
                <w:color w:val="000000" w:themeColor="text1"/>
                <w:sz w:val="16"/>
                <w:szCs w:val="16"/>
                <w:lang w:eastAsia="zh-CN"/>
              </w:rPr>
            </w:pPr>
            <w:r w:rsidRPr="00935CB8">
              <w:t>SILLFTL8</w:t>
            </w:r>
          </w:p>
        </w:tc>
        <w:tc>
          <w:tcPr>
            <w:tcW w:w="2264" w:type="dxa"/>
            <w:noWrap/>
          </w:tcPr>
          <w:p w14:paraId="1FEEBF3B" w14:textId="0CB64A05" w:rsidR="005775D8" w:rsidRPr="00EB63C3" w:rsidRDefault="005775D8" w:rsidP="005775D8">
            <w:pPr>
              <w:jc w:val="center"/>
              <w:rPr>
                <w:rFonts w:ascii="Andale WT" w:hAnsi="Andale WT" w:cs="Tahoma"/>
                <w:color w:val="000000" w:themeColor="text1"/>
                <w:sz w:val="16"/>
                <w:szCs w:val="16"/>
                <w:lang w:eastAsia="zh-CN"/>
              </w:rPr>
            </w:pPr>
            <w:r w:rsidRPr="00935CB8">
              <w:t>HAMILT_MAXWEL1_1</w:t>
            </w:r>
          </w:p>
        </w:tc>
        <w:tc>
          <w:tcPr>
            <w:tcW w:w="1620" w:type="dxa"/>
            <w:noWrap/>
          </w:tcPr>
          <w:p w14:paraId="252AF81A" w14:textId="48426002" w:rsidR="005775D8" w:rsidRPr="00EB63C3" w:rsidRDefault="005775D8" w:rsidP="005775D8">
            <w:pPr>
              <w:jc w:val="center"/>
              <w:rPr>
                <w:rFonts w:ascii="Andale WT" w:hAnsi="Andale WT" w:cs="Tahoma"/>
                <w:color w:val="000000" w:themeColor="text1"/>
                <w:sz w:val="16"/>
                <w:szCs w:val="16"/>
                <w:lang w:eastAsia="zh-CN"/>
              </w:rPr>
            </w:pPr>
            <w:r w:rsidRPr="00935CB8">
              <w:t>MAXWELL</w:t>
            </w:r>
          </w:p>
        </w:tc>
        <w:tc>
          <w:tcPr>
            <w:tcW w:w="1459" w:type="dxa"/>
            <w:noWrap/>
          </w:tcPr>
          <w:p w14:paraId="7C7CC3BA" w14:textId="3569FD6D" w:rsidR="005775D8" w:rsidRPr="00EB63C3" w:rsidRDefault="005775D8" w:rsidP="005775D8">
            <w:pPr>
              <w:jc w:val="center"/>
              <w:rPr>
                <w:rFonts w:ascii="Andale WT" w:hAnsi="Andale WT" w:cs="Tahoma"/>
                <w:color w:val="000000" w:themeColor="text1"/>
                <w:sz w:val="16"/>
                <w:szCs w:val="16"/>
                <w:lang w:eastAsia="zh-CN"/>
              </w:rPr>
            </w:pPr>
            <w:r w:rsidRPr="00935CB8">
              <w:t>HAMILTON</w:t>
            </w:r>
          </w:p>
        </w:tc>
        <w:tc>
          <w:tcPr>
            <w:tcW w:w="1781" w:type="dxa"/>
            <w:noWrap/>
          </w:tcPr>
          <w:p w14:paraId="596D9EF2" w14:textId="3E2C0A20" w:rsidR="005775D8" w:rsidRPr="00EB63C3" w:rsidRDefault="005775D8" w:rsidP="005775D8">
            <w:pPr>
              <w:jc w:val="center"/>
              <w:rPr>
                <w:rFonts w:ascii="Andale WT" w:hAnsi="Andale WT" w:cs="Tahoma"/>
                <w:color w:val="000000" w:themeColor="text1"/>
                <w:sz w:val="16"/>
                <w:szCs w:val="16"/>
                <w:lang w:eastAsia="zh-CN"/>
              </w:rPr>
            </w:pPr>
            <w:r w:rsidRPr="00935CB8">
              <w:t>14</w:t>
            </w:r>
          </w:p>
        </w:tc>
      </w:tr>
      <w:tr w:rsidR="005775D8" w:rsidRPr="00EB63C3" w14:paraId="61F33841" w14:textId="77777777" w:rsidTr="006F0788">
        <w:trPr>
          <w:trHeight w:val="259"/>
        </w:trPr>
        <w:tc>
          <w:tcPr>
            <w:tcW w:w="1781" w:type="dxa"/>
            <w:noWrap/>
          </w:tcPr>
          <w:p w14:paraId="4D2E92F9" w14:textId="3A8D4B10" w:rsidR="005775D8" w:rsidRPr="00EB63C3" w:rsidRDefault="005775D8" w:rsidP="005775D8">
            <w:pPr>
              <w:jc w:val="center"/>
              <w:rPr>
                <w:rFonts w:ascii="Andale WT" w:hAnsi="Andale WT" w:cs="Tahoma"/>
                <w:color w:val="000000" w:themeColor="text1"/>
                <w:sz w:val="16"/>
                <w:szCs w:val="16"/>
                <w:lang w:eastAsia="zh-CN"/>
              </w:rPr>
            </w:pPr>
            <w:r w:rsidRPr="00935CB8">
              <w:t>DSTPWHI5</w:t>
            </w:r>
          </w:p>
        </w:tc>
        <w:tc>
          <w:tcPr>
            <w:tcW w:w="2264" w:type="dxa"/>
            <w:noWrap/>
          </w:tcPr>
          <w:p w14:paraId="0EC946E2" w14:textId="59856BB2" w:rsidR="005775D8" w:rsidRPr="00EB63C3" w:rsidRDefault="005775D8" w:rsidP="005775D8">
            <w:pPr>
              <w:jc w:val="center"/>
              <w:rPr>
                <w:rFonts w:ascii="Andale WT" w:hAnsi="Andale WT" w:cs="Tahoma"/>
                <w:color w:val="000000" w:themeColor="text1"/>
                <w:sz w:val="16"/>
                <w:szCs w:val="16"/>
                <w:lang w:eastAsia="zh-CN"/>
              </w:rPr>
            </w:pPr>
            <w:r w:rsidRPr="00935CB8">
              <w:t>BLESSI_LOLITA1_1</w:t>
            </w:r>
          </w:p>
        </w:tc>
        <w:tc>
          <w:tcPr>
            <w:tcW w:w="1620" w:type="dxa"/>
            <w:noWrap/>
          </w:tcPr>
          <w:p w14:paraId="5AB0F935" w14:textId="6E815F0F"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459" w:type="dxa"/>
            <w:noWrap/>
          </w:tcPr>
          <w:p w14:paraId="52554D6E" w14:textId="7428A2A7" w:rsidR="005775D8" w:rsidRPr="00EB63C3" w:rsidRDefault="005775D8" w:rsidP="005775D8">
            <w:pPr>
              <w:jc w:val="center"/>
              <w:rPr>
                <w:rFonts w:ascii="Andale WT" w:hAnsi="Andale WT" w:cs="Tahoma"/>
                <w:color w:val="000000" w:themeColor="text1"/>
                <w:sz w:val="16"/>
                <w:szCs w:val="16"/>
                <w:lang w:eastAsia="zh-CN"/>
              </w:rPr>
            </w:pPr>
            <w:r w:rsidRPr="00935CB8">
              <w:t>LOLITA</w:t>
            </w:r>
          </w:p>
        </w:tc>
        <w:tc>
          <w:tcPr>
            <w:tcW w:w="1781" w:type="dxa"/>
            <w:noWrap/>
          </w:tcPr>
          <w:p w14:paraId="2D88535F" w14:textId="55F4E990" w:rsidR="005775D8" w:rsidRPr="00EB63C3" w:rsidRDefault="005775D8" w:rsidP="005775D8">
            <w:pPr>
              <w:jc w:val="center"/>
              <w:rPr>
                <w:rFonts w:ascii="Andale WT" w:hAnsi="Andale WT" w:cs="Tahoma"/>
                <w:color w:val="000000" w:themeColor="text1"/>
                <w:sz w:val="16"/>
                <w:szCs w:val="16"/>
                <w:lang w:eastAsia="zh-CN"/>
              </w:rPr>
            </w:pPr>
            <w:r w:rsidRPr="00935CB8">
              <w:t>13</w:t>
            </w:r>
          </w:p>
        </w:tc>
      </w:tr>
      <w:tr w:rsidR="005775D8" w:rsidRPr="00EB63C3" w14:paraId="44AC1BAE" w14:textId="77777777" w:rsidTr="006F0788">
        <w:trPr>
          <w:trHeight w:val="259"/>
        </w:trPr>
        <w:tc>
          <w:tcPr>
            <w:tcW w:w="1781" w:type="dxa"/>
            <w:noWrap/>
          </w:tcPr>
          <w:p w14:paraId="4AC20029" w14:textId="2FB10DC2" w:rsidR="005775D8" w:rsidRPr="00EB63C3" w:rsidRDefault="005775D8" w:rsidP="005775D8">
            <w:pPr>
              <w:jc w:val="center"/>
              <w:rPr>
                <w:rFonts w:ascii="Andale WT" w:hAnsi="Andale WT" w:cs="Tahoma"/>
                <w:color w:val="000000" w:themeColor="text1"/>
                <w:sz w:val="16"/>
                <w:szCs w:val="16"/>
                <w:lang w:eastAsia="zh-CN"/>
              </w:rPr>
            </w:pPr>
            <w:r w:rsidRPr="00935CB8">
              <w:t>SBOSELM5</w:t>
            </w:r>
          </w:p>
        </w:tc>
        <w:tc>
          <w:tcPr>
            <w:tcW w:w="2264" w:type="dxa"/>
            <w:noWrap/>
          </w:tcPr>
          <w:p w14:paraId="0F8D09FA" w14:textId="36699A27" w:rsidR="005775D8" w:rsidRPr="00EB63C3" w:rsidRDefault="005775D8" w:rsidP="005775D8">
            <w:pPr>
              <w:jc w:val="center"/>
              <w:rPr>
                <w:rFonts w:ascii="Andale WT" w:hAnsi="Andale WT" w:cs="Tahoma"/>
                <w:color w:val="000000" w:themeColor="text1"/>
                <w:sz w:val="16"/>
                <w:szCs w:val="16"/>
                <w:lang w:eastAsia="zh-CN"/>
              </w:rPr>
            </w:pPr>
            <w:r w:rsidRPr="00935CB8">
              <w:t>1030__B</w:t>
            </w:r>
          </w:p>
        </w:tc>
        <w:tc>
          <w:tcPr>
            <w:tcW w:w="1620" w:type="dxa"/>
            <w:noWrap/>
          </w:tcPr>
          <w:p w14:paraId="30C47092" w14:textId="0C4B995F" w:rsidR="005775D8" w:rsidRPr="00EB63C3" w:rsidRDefault="005775D8" w:rsidP="005775D8">
            <w:pPr>
              <w:jc w:val="center"/>
              <w:rPr>
                <w:rFonts w:ascii="Andale WT" w:hAnsi="Andale WT" w:cs="Tahoma"/>
                <w:color w:val="000000" w:themeColor="text1"/>
                <w:sz w:val="16"/>
                <w:szCs w:val="16"/>
                <w:lang w:eastAsia="zh-CN"/>
              </w:rPr>
            </w:pPr>
            <w:r w:rsidRPr="00935CB8">
              <w:t>BOSQUESW</w:t>
            </w:r>
          </w:p>
        </w:tc>
        <w:tc>
          <w:tcPr>
            <w:tcW w:w="1459" w:type="dxa"/>
            <w:noWrap/>
          </w:tcPr>
          <w:p w14:paraId="7B1F6614" w14:textId="4B4784C3" w:rsidR="005775D8" w:rsidRPr="00EB63C3" w:rsidRDefault="005775D8" w:rsidP="005775D8">
            <w:pPr>
              <w:jc w:val="center"/>
              <w:rPr>
                <w:rFonts w:ascii="Andale WT" w:hAnsi="Andale WT" w:cs="Tahoma"/>
                <w:color w:val="000000" w:themeColor="text1"/>
                <w:sz w:val="16"/>
                <w:szCs w:val="16"/>
                <w:lang w:eastAsia="zh-CN"/>
              </w:rPr>
            </w:pPr>
            <w:r w:rsidRPr="00935CB8">
              <w:t>RGH</w:t>
            </w:r>
          </w:p>
        </w:tc>
        <w:tc>
          <w:tcPr>
            <w:tcW w:w="1781" w:type="dxa"/>
            <w:noWrap/>
          </w:tcPr>
          <w:p w14:paraId="7E9C13AF" w14:textId="11BD0FF9" w:rsidR="005775D8" w:rsidRPr="00EB63C3" w:rsidRDefault="005775D8" w:rsidP="005775D8">
            <w:pPr>
              <w:jc w:val="center"/>
              <w:rPr>
                <w:rFonts w:ascii="Andale WT" w:hAnsi="Andale WT" w:cs="Tahoma"/>
                <w:color w:val="000000" w:themeColor="text1"/>
                <w:sz w:val="16"/>
                <w:szCs w:val="16"/>
                <w:lang w:eastAsia="zh-CN"/>
              </w:rPr>
            </w:pPr>
            <w:r w:rsidRPr="00935CB8">
              <w:t>11</w:t>
            </w:r>
          </w:p>
        </w:tc>
      </w:tr>
      <w:tr w:rsidR="005775D8" w:rsidRPr="00EB63C3" w14:paraId="6D8A2414" w14:textId="77777777" w:rsidTr="006F0788">
        <w:trPr>
          <w:trHeight w:val="259"/>
        </w:trPr>
        <w:tc>
          <w:tcPr>
            <w:tcW w:w="1781" w:type="dxa"/>
            <w:noWrap/>
          </w:tcPr>
          <w:p w14:paraId="19AECCD6" w14:textId="1D1A82D9"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61F4F36C" w14:textId="1D1A8BF0" w:rsidR="005775D8" w:rsidRPr="00EB63C3" w:rsidRDefault="005775D8" w:rsidP="005775D8">
            <w:pPr>
              <w:jc w:val="center"/>
              <w:rPr>
                <w:rFonts w:ascii="Andale WT" w:hAnsi="Andale WT" w:cs="Tahoma"/>
                <w:color w:val="000000" w:themeColor="text1"/>
                <w:sz w:val="16"/>
                <w:szCs w:val="16"/>
                <w:lang w:eastAsia="zh-CN"/>
              </w:rPr>
            </w:pPr>
            <w:r w:rsidRPr="00935CB8">
              <w:t>NE_LOB</w:t>
            </w:r>
          </w:p>
        </w:tc>
        <w:tc>
          <w:tcPr>
            <w:tcW w:w="1620" w:type="dxa"/>
            <w:noWrap/>
          </w:tcPr>
          <w:p w14:paraId="0D2B7398" w14:textId="1E772625"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56FE3D46" w14:textId="5BFF1682"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728182F7" w14:textId="640F547D" w:rsidR="005775D8" w:rsidRPr="00EB63C3" w:rsidRDefault="005775D8" w:rsidP="005775D8">
            <w:pPr>
              <w:jc w:val="center"/>
              <w:rPr>
                <w:rFonts w:ascii="Andale WT" w:hAnsi="Andale WT" w:cs="Tahoma"/>
                <w:color w:val="000000" w:themeColor="text1"/>
                <w:sz w:val="16"/>
                <w:szCs w:val="16"/>
                <w:lang w:eastAsia="zh-CN"/>
              </w:rPr>
            </w:pPr>
            <w:r w:rsidRPr="00935CB8">
              <w:t>10</w:t>
            </w:r>
          </w:p>
        </w:tc>
      </w:tr>
      <w:tr w:rsidR="005775D8" w:rsidRPr="00EB63C3" w14:paraId="0A46AC7C" w14:textId="77777777" w:rsidTr="006F0788">
        <w:trPr>
          <w:trHeight w:val="259"/>
        </w:trPr>
        <w:tc>
          <w:tcPr>
            <w:tcW w:w="1781" w:type="dxa"/>
            <w:noWrap/>
          </w:tcPr>
          <w:p w14:paraId="67971843" w14:textId="3B292264"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2A8AAC11" w14:textId="34192E25" w:rsidR="005775D8" w:rsidRPr="00EB63C3" w:rsidRDefault="005775D8" w:rsidP="005775D8">
            <w:pPr>
              <w:jc w:val="center"/>
              <w:rPr>
                <w:rFonts w:ascii="Andale WT" w:hAnsi="Andale WT" w:cs="Tahoma"/>
                <w:color w:val="000000" w:themeColor="text1"/>
                <w:sz w:val="16"/>
                <w:szCs w:val="16"/>
                <w:lang w:eastAsia="zh-CN"/>
              </w:rPr>
            </w:pPr>
            <w:r w:rsidRPr="00935CB8">
              <w:t>RANDAD_ZAPATA1_1</w:t>
            </w:r>
          </w:p>
        </w:tc>
        <w:tc>
          <w:tcPr>
            <w:tcW w:w="1620" w:type="dxa"/>
            <w:noWrap/>
          </w:tcPr>
          <w:p w14:paraId="24F7C6F8" w14:textId="450C16C9" w:rsidR="005775D8" w:rsidRPr="00EB63C3" w:rsidRDefault="005775D8" w:rsidP="005775D8">
            <w:pPr>
              <w:jc w:val="center"/>
              <w:rPr>
                <w:rFonts w:ascii="Andale WT" w:hAnsi="Andale WT" w:cs="Tahoma"/>
                <w:color w:val="000000" w:themeColor="text1"/>
                <w:sz w:val="16"/>
                <w:szCs w:val="16"/>
                <w:lang w:eastAsia="zh-CN"/>
              </w:rPr>
            </w:pPr>
            <w:r w:rsidRPr="00935CB8">
              <w:t>RANDADO</w:t>
            </w:r>
          </w:p>
        </w:tc>
        <w:tc>
          <w:tcPr>
            <w:tcW w:w="1459" w:type="dxa"/>
            <w:noWrap/>
          </w:tcPr>
          <w:p w14:paraId="5098D3D0" w14:textId="7BD2F296" w:rsidR="005775D8" w:rsidRPr="00EB63C3" w:rsidRDefault="005775D8" w:rsidP="005775D8">
            <w:pPr>
              <w:jc w:val="center"/>
              <w:rPr>
                <w:rFonts w:ascii="Andale WT" w:hAnsi="Andale WT" w:cs="Tahoma"/>
                <w:color w:val="000000" w:themeColor="text1"/>
                <w:sz w:val="16"/>
                <w:szCs w:val="16"/>
                <w:lang w:eastAsia="zh-CN"/>
              </w:rPr>
            </w:pPr>
            <w:r w:rsidRPr="00935CB8">
              <w:t>ZAPATA</w:t>
            </w:r>
          </w:p>
        </w:tc>
        <w:tc>
          <w:tcPr>
            <w:tcW w:w="1781" w:type="dxa"/>
            <w:noWrap/>
          </w:tcPr>
          <w:p w14:paraId="1202A37D" w14:textId="66B14EF7" w:rsidR="005775D8" w:rsidRPr="00EB63C3" w:rsidRDefault="005775D8" w:rsidP="005775D8">
            <w:pPr>
              <w:jc w:val="center"/>
              <w:rPr>
                <w:rFonts w:ascii="Andale WT" w:hAnsi="Andale WT" w:cs="Tahoma"/>
                <w:color w:val="000000" w:themeColor="text1"/>
                <w:sz w:val="16"/>
                <w:szCs w:val="16"/>
                <w:lang w:eastAsia="zh-CN"/>
              </w:rPr>
            </w:pPr>
            <w:r w:rsidRPr="00935CB8">
              <w:t>10</w:t>
            </w:r>
          </w:p>
        </w:tc>
      </w:tr>
      <w:tr w:rsidR="005775D8" w:rsidRPr="00EB63C3" w14:paraId="7592B901" w14:textId="77777777" w:rsidTr="006F0788">
        <w:trPr>
          <w:trHeight w:val="259"/>
        </w:trPr>
        <w:tc>
          <w:tcPr>
            <w:tcW w:w="1781" w:type="dxa"/>
            <w:noWrap/>
          </w:tcPr>
          <w:p w14:paraId="5453BBC1" w14:textId="3B2F37EA" w:rsidR="005775D8" w:rsidRPr="00EB63C3" w:rsidRDefault="005775D8" w:rsidP="005775D8">
            <w:pPr>
              <w:jc w:val="center"/>
              <w:rPr>
                <w:rFonts w:ascii="Andale WT" w:hAnsi="Andale WT" w:cs="Tahoma"/>
                <w:color w:val="000000" w:themeColor="text1"/>
                <w:sz w:val="16"/>
                <w:szCs w:val="16"/>
                <w:lang w:eastAsia="zh-CN"/>
              </w:rPr>
            </w:pPr>
            <w:r w:rsidRPr="00935CB8">
              <w:t>SBRAUVA8</w:t>
            </w:r>
          </w:p>
        </w:tc>
        <w:tc>
          <w:tcPr>
            <w:tcW w:w="2264" w:type="dxa"/>
            <w:noWrap/>
          </w:tcPr>
          <w:p w14:paraId="2B56C97C" w14:textId="1D80F236" w:rsidR="005775D8" w:rsidRPr="00EB63C3" w:rsidRDefault="005775D8" w:rsidP="005775D8">
            <w:pPr>
              <w:jc w:val="center"/>
              <w:rPr>
                <w:rFonts w:ascii="Andale WT" w:hAnsi="Andale WT" w:cs="Tahoma"/>
                <w:color w:val="000000" w:themeColor="text1"/>
                <w:sz w:val="16"/>
                <w:szCs w:val="16"/>
                <w:lang w:eastAsia="zh-CN"/>
              </w:rPr>
            </w:pPr>
            <w:r w:rsidRPr="00935CB8">
              <w:t>ESCOND_GANSO1_1</w:t>
            </w:r>
          </w:p>
        </w:tc>
        <w:tc>
          <w:tcPr>
            <w:tcW w:w="1620" w:type="dxa"/>
            <w:noWrap/>
          </w:tcPr>
          <w:p w14:paraId="3B7C62E1" w14:textId="76D8D229" w:rsidR="005775D8" w:rsidRPr="00EB63C3" w:rsidRDefault="005775D8" w:rsidP="005775D8">
            <w:pPr>
              <w:jc w:val="center"/>
              <w:rPr>
                <w:rFonts w:ascii="Andale WT" w:hAnsi="Andale WT" w:cs="Tahoma"/>
                <w:color w:val="000000" w:themeColor="text1"/>
                <w:sz w:val="16"/>
                <w:szCs w:val="16"/>
                <w:lang w:eastAsia="zh-CN"/>
              </w:rPr>
            </w:pPr>
            <w:r w:rsidRPr="00935CB8">
              <w:t>GANSO</w:t>
            </w:r>
          </w:p>
        </w:tc>
        <w:tc>
          <w:tcPr>
            <w:tcW w:w="1459" w:type="dxa"/>
            <w:noWrap/>
          </w:tcPr>
          <w:p w14:paraId="2DEA1A7F" w14:textId="77037936" w:rsidR="005775D8" w:rsidRPr="00EB63C3" w:rsidRDefault="005775D8" w:rsidP="005775D8">
            <w:pPr>
              <w:jc w:val="center"/>
              <w:rPr>
                <w:rFonts w:ascii="Andale WT" w:hAnsi="Andale WT" w:cs="Tahoma"/>
                <w:color w:val="000000" w:themeColor="text1"/>
                <w:sz w:val="16"/>
                <w:szCs w:val="16"/>
                <w:lang w:eastAsia="zh-CN"/>
              </w:rPr>
            </w:pPr>
            <w:r w:rsidRPr="00935CB8">
              <w:t>ESCONDID</w:t>
            </w:r>
          </w:p>
        </w:tc>
        <w:tc>
          <w:tcPr>
            <w:tcW w:w="1781" w:type="dxa"/>
            <w:noWrap/>
          </w:tcPr>
          <w:p w14:paraId="09073BED" w14:textId="5B4DF272" w:rsidR="005775D8" w:rsidRPr="00EB63C3" w:rsidRDefault="005775D8" w:rsidP="005775D8">
            <w:pPr>
              <w:jc w:val="center"/>
              <w:rPr>
                <w:rFonts w:ascii="Andale WT" w:hAnsi="Andale WT" w:cs="Tahoma"/>
                <w:color w:val="000000" w:themeColor="text1"/>
                <w:sz w:val="16"/>
                <w:szCs w:val="16"/>
                <w:lang w:eastAsia="zh-CN"/>
              </w:rPr>
            </w:pPr>
            <w:r w:rsidRPr="00935CB8">
              <w:t>10</w:t>
            </w:r>
          </w:p>
        </w:tc>
      </w:tr>
      <w:tr w:rsidR="005775D8" w:rsidRPr="00EB63C3" w14:paraId="42CC6299" w14:textId="77777777" w:rsidTr="006F0788">
        <w:trPr>
          <w:trHeight w:val="259"/>
        </w:trPr>
        <w:tc>
          <w:tcPr>
            <w:tcW w:w="1781" w:type="dxa"/>
            <w:noWrap/>
          </w:tcPr>
          <w:p w14:paraId="18D04743" w14:textId="585AD38F" w:rsidR="005775D8" w:rsidRPr="00EB63C3" w:rsidRDefault="005775D8" w:rsidP="005775D8">
            <w:pPr>
              <w:jc w:val="center"/>
              <w:rPr>
                <w:rFonts w:ascii="Andale WT" w:hAnsi="Andale WT" w:cs="Tahoma"/>
                <w:color w:val="000000" w:themeColor="text1"/>
                <w:sz w:val="16"/>
                <w:szCs w:val="16"/>
                <w:lang w:eastAsia="zh-CN"/>
              </w:rPr>
            </w:pPr>
            <w:r w:rsidRPr="00935CB8">
              <w:t>SBRAHAM8</w:t>
            </w:r>
          </w:p>
        </w:tc>
        <w:tc>
          <w:tcPr>
            <w:tcW w:w="2264" w:type="dxa"/>
            <w:noWrap/>
          </w:tcPr>
          <w:p w14:paraId="094A9E66" w14:textId="2F72EE1D" w:rsidR="005775D8" w:rsidRPr="00EB63C3" w:rsidRDefault="005775D8" w:rsidP="005775D8">
            <w:pPr>
              <w:jc w:val="center"/>
              <w:rPr>
                <w:rFonts w:ascii="Andale WT" w:hAnsi="Andale WT" w:cs="Tahoma"/>
                <w:color w:val="000000" w:themeColor="text1"/>
                <w:sz w:val="16"/>
                <w:szCs w:val="16"/>
                <w:lang w:eastAsia="zh-CN"/>
              </w:rPr>
            </w:pPr>
            <w:r w:rsidRPr="00935CB8">
              <w:t>HAMILT_MAVERI1_1</w:t>
            </w:r>
          </w:p>
        </w:tc>
        <w:tc>
          <w:tcPr>
            <w:tcW w:w="1620" w:type="dxa"/>
            <w:noWrap/>
          </w:tcPr>
          <w:p w14:paraId="0EAB665B" w14:textId="6725AE37" w:rsidR="005775D8" w:rsidRPr="00EB63C3" w:rsidRDefault="005775D8" w:rsidP="005775D8">
            <w:pPr>
              <w:jc w:val="center"/>
              <w:rPr>
                <w:rFonts w:ascii="Andale WT" w:hAnsi="Andale WT" w:cs="Tahoma"/>
                <w:color w:val="000000" w:themeColor="text1"/>
                <w:sz w:val="16"/>
                <w:szCs w:val="16"/>
                <w:lang w:eastAsia="zh-CN"/>
              </w:rPr>
            </w:pPr>
            <w:r w:rsidRPr="00935CB8">
              <w:t>HAMILTON</w:t>
            </w:r>
          </w:p>
        </w:tc>
        <w:tc>
          <w:tcPr>
            <w:tcW w:w="1459" w:type="dxa"/>
            <w:noWrap/>
          </w:tcPr>
          <w:p w14:paraId="6082667B" w14:textId="2B997276" w:rsidR="005775D8" w:rsidRPr="00EB63C3" w:rsidRDefault="005775D8" w:rsidP="005775D8">
            <w:pPr>
              <w:jc w:val="center"/>
              <w:rPr>
                <w:rFonts w:ascii="Andale WT" w:hAnsi="Andale WT" w:cs="Tahoma"/>
                <w:color w:val="000000" w:themeColor="text1"/>
                <w:sz w:val="16"/>
                <w:szCs w:val="16"/>
                <w:lang w:eastAsia="zh-CN"/>
              </w:rPr>
            </w:pPr>
            <w:r w:rsidRPr="00935CB8">
              <w:t>MAVERICK</w:t>
            </w:r>
          </w:p>
        </w:tc>
        <w:tc>
          <w:tcPr>
            <w:tcW w:w="1781" w:type="dxa"/>
            <w:noWrap/>
          </w:tcPr>
          <w:p w14:paraId="05A26A15" w14:textId="38C8E3B9"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28F2CD46" w14:textId="77777777" w:rsidTr="006F0788">
        <w:trPr>
          <w:trHeight w:val="259"/>
        </w:trPr>
        <w:tc>
          <w:tcPr>
            <w:tcW w:w="1781" w:type="dxa"/>
            <w:noWrap/>
          </w:tcPr>
          <w:p w14:paraId="35EF5F8C" w14:textId="0DD4F54B" w:rsidR="005775D8" w:rsidRPr="00EB63C3" w:rsidRDefault="005775D8" w:rsidP="005775D8">
            <w:pPr>
              <w:jc w:val="center"/>
              <w:rPr>
                <w:rFonts w:ascii="Andale WT" w:hAnsi="Andale WT" w:cs="Tahoma"/>
                <w:color w:val="000000" w:themeColor="text1"/>
                <w:sz w:val="16"/>
                <w:szCs w:val="16"/>
                <w:lang w:eastAsia="zh-CN"/>
              </w:rPr>
            </w:pPr>
            <w:r w:rsidRPr="00935CB8">
              <w:t>SLKAWFS8</w:t>
            </w:r>
          </w:p>
        </w:tc>
        <w:tc>
          <w:tcPr>
            <w:tcW w:w="2264" w:type="dxa"/>
            <w:noWrap/>
          </w:tcPr>
          <w:p w14:paraId="3B316124" w14:textId="3DD303DB" w:rsidR="005775D8" w:rsidRPr="00EB63C3" w:rsidRDefault="005775D8" w:rsidP="005775D8">
            <w:pPr>
              <w:jc w:val="center"/>
              <w:rPr>
                <w:rFonts w:ascii="Andale WT" w:hAnsi="Andale WT" w:cs="Tahoma"/>
                <w:color w:val="000000" w:themeColor="text1"/>
                <w:sz w:val="16"/>
                <w:szCs w:val="16"/>
                <w:lang w:eastAsia="zh-CN"/>
              </w:rPr>
            </w:pPr>
            <w:r w:rsidRPr="00935CB8">
              <w:t>BOW_FMR1</w:t>
            </w:r>
          </w:p>
        </w:tc>
        <w:tc>
          <w:tcPr>
            <w:tcW w:w="1620" w:type="dxa"/>
            <w:noWrap/>
          </w:tcPr>
          <w:p w14:paraId="70686F67" w14:textId="6347B895"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459" w:type="dxa"/>
            <w:noWrap/>
          </w:tcPr>
          <w:p w14:paraId="7186ADA3" w14:textId="518105AB"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781" w:type="dxa"/>
            <w:noWrap/>
          </w:tcPr>
          <w:p w14:paraId="56C043B8" w14:textId="5DC34D48"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12D447FB" w14:textId="77777777" w:rsidTr="006F0788">
        <w:trPr>
          <w:trHeight w:val="259"/>
        </w:trPr>
        <w:tc>
          <w:tcPr>
            <w:tcW w:w="1781" w:type="dxa"/>
            <w:noWrap/>
          </w:tcPr>
          <w:p w14:paraId="05B9D1B2" w14:textId="2878AD08" w:rsidR="005775D8" w:rsidRPr="00EB63C3" w:rsidRDefault="005775D8" w:rsidP="005775D8">
            <w:pPr>
              <w:jc w:val="center"/>
              <w:rPr>
                <w:rFonts w:ascii="Andale WT" w:hAnsi="Andale WT" w:cs="Tahoma"/>
                <w:color w:val="000000" w:themeColor="text1"/>
                <w:sz w:val="16"/>
                <w:szCs w:val="16"/>
                <w:lang w:eastAsia="zh-CN"/>
              </w:rPr>
            </w:pPr>
            <w:r w:rsidRPr="00935CB8">
              <w:t>SPIGSOL8</w:t>
            </w:r>
          </w:p>
        </w:tc>
        <w:tc>
          <w:tcPr>
            <w:tcW w:w="2264" w:type="dxa"/>
            <w:noWrap/>
          </w:tcPr>
          <w:p w14:paraId="44AE5648" w14:textId="3892D8A2" w:rsidR="005775D8" w:rsidRPr="00EB63C3" w:rsidRDefault="005775D8" w:rsidP="005775D8">
            <w:pPr>
              <w:jc w:val="center"/>
              <w:rPr>
                <w:rFonts w:ascii="Andale WT" w:hAnsi="Andale WT" w:cs="Tahoma"/>
                <w:color w:val="000000" w:themeColor="text1"/>
                <w:sz w:val="16"/>
                <w:szCs w:val="16"/>
                <w:lang w:eastAsia="zh-CN"/>
              </w:rPr>
            </w:pPr>
            <w:r w:rsidRPr="00935CB8">
              <w:t>RIOPEC_WOODW21_1</w:t>
            </w:r>
          </w:p>
        </w:tc>
        <w:tc>
          <w:tcPr>
            <w:tcW w:w="1620" w:type="dxa"/>
            <w:noWrap/>
          </w:tcPr>
          <w:p w14:paraId="6F30DFF8" w14:textId="748D98B0" w:rsidR="005775D8" w:rsidRPr="00EB63C3" w:rsidRDefault="005775D8" w:rsidP="005775D8">
            <w:pPr>
              <w:jc w:val="center"/>
              <w:rPr>
                <w:rFonts w:ascii="Andale WT" w:hAnsi="Andale WT" w:cs="Tahoma"/>
                <w:color w:val="000000" w:themeColor="text1"/>
                <w:sz w:val="16"/>
                <w:szCs w:val="16"/>
                <w:lang w:eastAsia="zh-CN"/>
              </w:rPr>
            </w:pPr>
            <w:r w:rsidRPr="00935CB8">
              <w:t>WOODWRD2</w:t>
            </w:r>
          </w:p>
        </w:tc>
        <w:tc>
          <w:tcPr>
            <w:tcW w:w="1459" w:type="dxa"/>
            <w:noWrap/>
          </w:tcPr>
          <w:p w14:paraId="410D28CD" w14:textId="77278FF8" w:rsidR="005775D8" w:rsidRPr="00EB63C3" w:rsidRDefault="005775D8" w:rsidP="005775D8">
            <w:pPr>
              <w:jc w:val="center"/>
              <w:rPr>
                <w:rFonts w:ascii="Andale WT" w:hAnsi="Andale WT" w:cs="Tahoma"/>
                <w:color w:val="000000" w:themeColor="text1"/>
                <w:sz w:val="16"/>
                <w:szCs w:val="16"/>
                <w:lang w:eastAsia="zh-CN"/>
              </w:rPr>
            </w:pPr>
            <w:r w:rsidRPr="00935CB8">
              <w:t>RIOPECOS</w:t>
            </w:r>
          </w:p>
        </w:tc>
        <w:tc>
          <w:tcPr>
            <w:tcW w:w="1781" w:type="dxa"/>
            <w:noWrap/>
          </w:tcPr>
          <w:p w14:paraId="30E3161E" w14:textId="43CB1CFF"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6C889C2A" w14:textId="77777777" w:rsidTr="006F0788">
        <w:trPr>
          <w:trHeight w:val="259"/>
        </w:trPr>
        <w:tc>
          <w:tcPr>
            <w:tcW w:w="1781" w:type="dxa"/>
            <w:noWrap/>
          </w:tcPr>
          <w:p w14:paraId="74DA1BCE" w14:textId="62243EDF"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6E69B3CE" w14:textId="238CE1DB" w:rsidR="005775D8" w:rsidRPr="00EB63C3" w:rsidRDefault="005775D8" w:rsidP="005775D8">
            <w:pPr>
              <w:jc w:val="center"/>
              <w:rPr>
                <w:rFonts w:ascii="Andale WT" w:hAnsi="Andale WT" w:cs="Tahoma"/>
                <w:color w:val="000000" w:themeColor="text1"/>
                <w:sz w:val="16"/>
                <w:szCs w:val="16"/>
                <w:lang w:eastAsia="zh-CN"/>
              </w:rPr>
            </w:pPr>
            <w:r w:rsidRPr="00935CB8">
              <w:t>CBYCTR97_A</w:t>
            </w:r>
          </w:p>
        </w:tc>
        <w:tc>
          <w:tcPr>
            <w:tcW w:w="1620" w:type="dxa"/>
            <w:noWrap/>
          </w:tcPr>
          <w:p w14:paraId="6823DD58" w14:textId="6EC15729" w:rsidR="005775D8" w:rsidRPr="00EB63C3" w:rsidRDefault="005775D8" w:rsidP="005775D8">
            <w:pPr>
              <w:jc w:val="center"/>
              <w:rPr>
                <w:rFonts w:ascii="Andale WT" w:hAnsi="Andale WT" w:cs="Tahoma"/>
                <w:color w:val="000000" w:themeColor="text1"/>
                <w:sz w:val="16"/>
                <w:szCs w:val="16"/>
                <w:lang w:eastAsia="zh-CN"/>
              </w:rPr>
            </w:pPr>
            <w:r w:rsidRPr="00935CB8">
              <w:t>CTR</w:t>
            </w:r>
          </w:p>
        </w:tc>
        <w:tc>
          <w:tcPr>
            <w:tcW w:w="1459" w:type="dxa"/>
            <w:noWrap/>
          </w:tcPr>
          <w:p w14:paraId="42EF6E62" w14:textId="0A39C07A" w:rsidR="005775D8" w:rsidRPr="00EB63C3" w:rsidRDefault="005775D8" w:rsidP="005775D8">
            <w:pPr>
              <w:jc w:val="center"/>
              <w:rPr>
                <w:rFonts w:ascii="Andale WT" w:hAnsi="Andale WT" w:cs="Tahoma"/>
                <w:color w:val="000000" w:themeColor="text1"/>
                <w:sz w:val="16"/>
                <w:szCs w:val="16"/>
                <w:lang w:eastAsia="zh-CN"/>
              </w:rPr>
            </w:pPr>
            <w:r w:rsidRPr="00935CB8">
              <w:t>CBY</w:t>
            </w:r>
          </w:p>
        </w:tc>
        <w:tc>
          <w:tcPr>
            <w:tcW w:w="1781" w:type="dxa"/>
            <w:noWrap/>
          </w:tcPr>
          <w:p w14:paraId="766A7147" w14:textId="6499B01B"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23F7D05C" w14:textId="77777777" w:rsidTr="006F0788">
        <w:trPr>
          <w:trHeight w:val="259"/>
        </w:trPr>
        <w:tc>
          <w:tcPr>
            <w:tcW w:w="1781" w:type="dxa"/>
            <w:noWrap/>
          </w:tcPr>
          <w:p w14:paraId="4FDBDC56" w14:textId="7705E6F4" w:rsidR="005775D8" w:rsidRPr="00EB63C3" w:rsidRDefault="005775D8" w:rsidP="005775D8">
            <w:pPr>
              <w:jc w:val="center"/>
              <w:rPr>
                <w:rFonts w:ascii="Andale WT" w:hAnsi="Andale WT" w:cs="Tahoma"/>
                <w:color w:val="000000" w:themeColor="text1"/>
                <w:sz w:val="16"/>
                <w:szCs w:val="16"/>
                <w:lang w:eastAsia="zh-CN"/>
              </w:rPr>
            </w:pPr>
            <w:r w:rsidRPr="00935CB8">
              <w:t>DBERWE58</w:t>
            </w:r>
          </w:p>
        </w:tc>
        <w:tc>
          <w:tcPr>
            <w:tcW w:w="2264" w:type="dxa"/>
            <w:noWrap/>
          </w:tcPr>
          <w:p w14:paraId="40A0AA6E" w14:textId="387A151A" w:rsidR="005775D8" w:rsidRPr="00EB63C3" w:rsidRDefault="005775D8" w:rsidP="005775D8">
            <w:pPr>
              <w:jc w:val="center"/>
              <w:rPr>
                <w:rFonts w:ascii="Andale WT" w:hAnsi="Andale WT" w:cs="Tahoma"/>
                <w:color w:val="000000" w:themeColor="text1"/>
                <w:sz w:val="16"/>
                <w:szCs w:val="16"/>
                <w:lang w:eastAsia="zh-CN"/>
              </w:rPr>
            </w:pPr>
            <w:r w:rsidRPr="00935CB8">
              <w:t>R5_KENDL_1</w:t>
            </w:r>
          </w:p>
        </w:tc>
        <w:tc>
          <w:tcPr>
            <w:tcW w:w="1620" w:type="dxa"/>
            <w:noWrap/>
          </w:tcPr>
          <w:p w14:paraId="6EB719F8" w14:textId="3E886707" w:rsidR="005775D8" w:rsidRPr="00EB63C3" w:rsidRDefault="005775D8" w:rsidP="005775D8">
            <w:pPr>
              <w:jc w:val="center"/>
              <w:rPr>
                <w:rFonts w:ascii="Andale WT" w:hAnsi="Andale WT" w:cs="Tahoma"/>
                <w:color w:val="000000" w:themeColor="text1"/>
                <w:sz w:val="16"/>
                <w:szCs w:val="16"/>
                <w:lang w:eastAsia="zh-CN"/>
              </w:rPr>
            </w:pPr>
            <w:r w:rsidRPr="00935CB8">
              <w:t>KENDAL</w:t>
            </w:r>
          </w:p>
        </w:tc>
        <w:tc>
          <w:tcPr>
            <w:tcW w:w="1459" w:type="dxa"/>
            <w:noWrap/>
          </w:tcPr>
          <w:p w14:paraId="016C4166" w14:textId="11E5568E" w:rsidR="005775D8" w:rsidRPr="00EB63C3" w:rsidRDefault="005775D8" w:rsidP="005775D8">
            <w:pPr>
              <w:jc w:val="center"/>
              <w:rPr>
                <w:rFonts w:ascii="Andale WT" w:hAnsi="Andale WT" w:cs="Tahoma"/>
                <w:color w:val="000000" w:themeColor="text1"/>
                <w:sz w:val="16"/>
                <w:szCs w:val="16"/>
                <w:lang w:eastAsia="zh-CN"/>
              </w:rPr>
            </w:pPr>
            <w:r w:rsidRPr="00935CB8">
              <w:t>CAGNON</w:t>
            </w:r>
          </w:p>
        </w:tc>
        <w:tc>
          <w:tcPr>
            <w:tcW w:w="1781" w:type="dxa"/>
            <w:noWrap/>
          </w:tcPr>
          <w:p w14:paraId="311594BC" w14:textId="2636455A"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7E22C8B8" w14:textId="77777777" w:rsidTr="006F0788">
        <w:trPr>
          <w:trHeight w:val="259"/>
        </w:trPr>
        <w:tc>
          <w:tcPr>
            <w:tcW w:w="1781" w:type="dxa"/>
            <w:noWrap/>
          </w:tcPr>
          <w:p w14:paraId="75011327" w14:textId="0B0F5747" w:rsidR="005775D8" w:rsidRPr="00EB63C3" w:rsidRDefault="005775D8" w:rsidP="005775D8">
            <w:pPr>
              <w:jc w:val="center"/>
              <w:rPr>
                <w:rFonts w:ascii="Andale WT" w:hAnsi="Andale WT" w:cs="Tahoma"/>
                <w:color w:val="000000" w:themeColor="text1"/>
                <w:sz w:val="16"/>
                <w:szCs w:val="16"/>
                <w:lang w:eastAsia="zh-CN"/>
              </w:rPr>
            </w:pPr>
            <w:r w:rsidRPr="00935CB8">
              <w:t>SECNMO28</w:t>
            </w:r>
          </w:p>
        </w:tc>
        <w:tc>
          <w:tcPr>
            <w:tcW w:w="2264" w:type="dxa"/>
            <w:noWrap/>
          </w:tcPr>
          <w:p w14:paraId="4548AA6E" w14:textId="66940081" w:rsidR="005775D8" w:rsidRPr="00EB63C3" w:rsidRDefault="005775D8" w:rsidP="005775D8">
            <w:pPr>
              <w:jc w:val="center"/>
              <w:rPr>
                <w:rFonts w:ascii="Andale WT" w:hAnsi="Andale WT" w:cs="Tahoma"/>
                <w:color w:val="000000" w:themeColor="text1"/>
                <w:sz w:val="16"/>
                <w:szCs w:val="16"/>
                <w:lang w:eastAsia="zh-CN"/>
              </w:rPr>
            </w:pPr>
            <w:r w:rsidRPr="00935CB8">
              <w:t>6101__B</w:t>
            </w:r>
          </w:p>
        </w:tc>
        <w:tc>
          <w:tcPr>
            <w:tcW w:w="1620" w:type="dxa"/>
            <w:noWrap/>
          </w:tcPr>
          <w:p w14:paraId="0FBF055F" w14:textId="56E43A2A" w:rsidR="005775D8" w:rsidRPr="00EB63C3" w:rsidRDefault="005775D8" w:rsidP="005775D8">
            <w:pPr>
              <w:jc w:val="center"/>
              <w:rPr>
                <w:rFonts w:ascii="Andale WT" w:hAnsi="Andale WT" w:cs="Tahoma"/>
                <w:color w:val="000000" w:themeColor="text1"/>
                <w:sz w:val="16"/>
                <w:szCs w:val="16"/>
                <w:lang w:eastAsia="zh-CN"/>
              </w:rPr>
            </w:pPr>
            <w:r w:rsidRPr="00935CB8">
              <w:t>CHEYT</w:t>
            </w:r>
          </w:p>
        </w:tc>
        <w:tc>
          <w:tcPr>
            <w:tcW w:w="1459" w:type="dxa"/>
            <w:noWrap/>
          </w:tcPr>
          <w:p w14:paraId="2E3DC4F6" w14:textId="0C984D47" w:rsidR="005775D8" w:rsidRPr="00EB63C3" w:rsidRDefault="005775D8" w:rsidP="005775D8">
            <w:pPr>
              <w:jc w:val="center"/>
              <w:rPr>
                <w:rFonts w:ascii="Andale WT" w:hAnsi="Andale WT" w:cs="Tahoma"/>
                <w:color w:val="000000" w:themeColor="text1"/>
                <w:sz w:val="16"/>
                <w:szCs w:val="16"/>
                <w:lang w:eastAsia="zh-CN"/>
              </w:rPr>
            </w:pPr>
            <w:r w:rsidRPr="00935CB8">
              <w:t>WINKS</w:t>
            </w:r>
          </w:p>
        </w:tc>
        <w:tc>
          <w:tcPr>
            <w:tcW w:w="1781" w:type="dxa"/>
            <w:noWrap/>
          </w:tcPr>
          <w:p w14:paraId="12B9D4BB" w14:textId="49D96579" w:rsidR="005775D8" w:rsidRPr="00EB63C3" w:rsidRDefault="005775D8" w:rsidP="005775D8">
            <w:pPr>
              <w:jc w:val="center"/>
              <w:rPr>
                <w:rFonts w:ascii="Andale WT" w:hAnsi="Andale WT" w:cs="Tahoma"/>
                <w:color w:val="000000" w:themeColor="text1"/>
                <w:sz w:val="16"/>
                <w:szCs w:val="16"/>
                <w:lang w:eastAsia="zh-CN"/>
              </w:rPr>
            </w:pPr>
            <w:r w:rsidRPr="00935CB8">
              <w:t>8</w:t>
            </w:r>
          </w:p>
        </w:tc>
      </w:tr>
      <w:tr w:rsidR="005775D8" w:rsidRPr="00EB63C3" w14:paraId="6A8AE60F" w14:textId="77777777" w:rsidTr="006F0788">
        <w:trPr>
          <w:trHeight w:val="259"/>
        </w:trPr>
        <w:tc>
          <w:tcPr>
            <w:tcW w:w="1781" w:type="dxa"/>
            <w:noWrap/>
          </w:tcPr>
          <w:p w14:paraId="177B434A" w14:textId="3416B424" w:rsidR="005775D8" w:rsidRPr="00EB63C3" w:rsidRDefault="005775D8" w:rsidP="005775D8">
            <w:pPr>
              <w:jc w:val="center"/>
              <w:rPr>
                <w:rFonts w:ascii="Andale WT" w:hAnsi="Andale WT" w:cs="Tahoma"/>
                <w:color w:val="000000" w:themeColor="text1"/>
                <w:sz w:val="16"/>
                <w:szCs w:val="16"/>
                <w:lang w:eastAsia="zh-CN"/>
              </w:rPr>
            </w:pPr>
            <w:r w:rsidRPr="00935CB8">
              <w:t>DWAP_JN5</w:t>
            </w:r>
          </w:p>
        </w:tc>
        <w:tc>
          <w:tcPr>
            <w:tcW w:w="2264" w:type="dxa"/>
            <w:noWrap/>
          </w:tcPr>
          <w:p w14:paraId="6ED13EE1" w14:textId="6609931B" w:rsidR="005775D8" w:rsidRPr="00EB63C3" w:rsidRDefault="005775D8" w:rsidP="005775D8">
            <w:pPr>
              <w:jc w:val="center"/>
              <w:rPr>
                <w:rFonts w:ascii="Andale WT" w:hAnsi="Andale WT" w:cs="Tahoma"/>
                <w:color w:val="000000" w:themeColor="text1"/>
                <w:sz w:val="16"/>
                <w:szCs w:val="16"/>
                <w:lang w:eastAsia="zh-CN"/>
              </w:rPr>
            </w:pPr>
            <w:r w:rsidRPr="00935CB8">
              <w:t>BI_SMR98_A</w:t>
            </w:r>
          </w:p>
        </w:tc>
        <w:tc>
          <w:tcPr>
            <w:tcW w:w="1620" w:type="dxa"/>
            <w:noWrap/>
          </w:tcPr>
          <w:p w14:paraId="6C662523" w14:textId="185D5E55" w:rsidR="005775D8" w:rsidRPr="00EB63C3" w:rsidRDefault="005775D8" w:rsidP="005775D8">
            <w:pPr>
              <w:jc w:val="center"/>
              <w:rPr>
                <w:rFonts w:ascii="Andale WT" w:hAnsi="Andale WT" w:cs="Tahoma"/>
                <w:color w:val="000000" w:themeColor="text1"/>
                <w:sz w:val="16"/>
                <w:szCs w:val="16"/>
                <w:lang w:eastAsia="zh-CN"/>
              </w:rPr>
            </w:pPr>
            <w:r w:rsidRPr="00935CB8">
              <w:t>SMITHERS</w:t>
            </w:r>
          </w:p>
        </w:tc>
        <w:tc>
          <w:tcPr>
            <w:tcW w:w="1459" w:type="dxa"/>
            <w:noWrap/>
          </w:tcPr>
          <w:p w14:paraId="25ABA308" w14:textId="50F8AF74" w:rsidR="005775D8" w:rsidRPr="00EB63C3" w:rsidRDefault="005775D8" w:rsidP="005775D8">
            <w:pPr>
              <w:jc w:val="center"/>
              <w:rPr>
                <w:rFonts w:ascii="Andale WT" w:hAnsi="Andale WT" w:cs="Tahoma"/>
                <w:color w:val="000000" w:themeColor="text1"/>
                <w:sz w:val="16"/>
                <w:szCs w:val="16"/>
                <w:lang w:eastAsia="zh-CN"/>
              </w:rPr>
            </w:pPr>
            <w:r w:rsidRPr="00935CB8">
              <w:t>BI</w:t>
            </w:r>
          </w:p>
        </w:tc>
        <w:tc>
          <w:tcPr>
            <w:tcW w:w="1781" w:type="dxa"/>
            <w:noWrap/>
          </w:tcPr>
          <w:p w14:paraId="449A325D" w14:textId="6F6FE767" w:rsidR="005775D8" w:rsidRPr="00EB63C3" w:rsidRDefault="005775D8" w:rsidP="005775D8">
            <w:pPr>
              <w:jc w:val="center"/>
              <w:rPr>
                <w:rFonts w:ascii="Andale WT" w:hAnsi="Andale WT" w:cs="Tahoma"/>
                <w:color w:val="000000" w:themeColor="text1"/>
                <w:sz w:val="16"/>
                <w:szCs w:val="16"/>
                <w:lang w:eastAsia="zh-CN"/>
              </w:rPr>
            </w:pPr>
            <w:r w:rsidRPr="00935CB8">
              <w:t>7</w:t>
            </w:r>
          </w:p>
        </w:tc>
      </w:tr>
      <w:tr w:rsidR="005775D8" w:rsidRPr="00EB63C3" w14:paraId="741440AC" w14:textId="77777777" w:rsidTr="006F0788">
        <w:trPr>
          <w:trHeight w:val="259"/>
        </w:trPr>
        <w:tc>
          <w:tcPr>
            <w:tcW w:w="1781" w:type="dxa"/>
            <w:noWrap/>
          </w:tcPr>
          <w:p w14:paraId="6DA8CA34" w14:textId="330D5AB2" w:rsidR="005775D8" w:rsidRPr="00EB63C3" w:rsidRDefault="005775D8" w:rsidP="005775D8">
            <w:pPr>
              <w:jc w:val="center"/>
              <w:rPr>
                <w:rFonts w:ascii="Andale WT" w:hAnsi="Andale WT" w:cs="Tahoma"/>
                <w:color w:val="000000" w:themeColor="text1"/>
                <w:sz w:val="16"/>
                <w:szCs w:val="16"/>
                <w:lang w:eastAsia="zh-CN"/>
              </w:rPr>
            </w:pPr>
            <w:r w:rsidRPr="00935CB8">
              <w:t>SLAQLOB8</w:t>
            </w:r>
          </w:p>
        </w:tc>
        <w:tc>
          <w:tcPr>
            <w:tcW w:w="2264" w:type="dxa"/>
            <w:noWrap/>
          </w:tcPr>
          <w:p w14:paraId="7F621749" w14:textId="225D374E" w:rsidR="005775D8" w:rsidRPr="00EB63C3" w:rsidRDefault="005775D8" w:rsidP="005775D8">
            <w:pPr>
              <w:jc w:val="center"/>
              <w:rPr>
                <w:rFonts w:ascii="Andale WT" w:hAnsi="Andale WT" w:cs="Tahoma"/>
                <w:color w:val="000000" w:themeColor="text1"/>
                <w:sz w:val="16"/>
                <w:szCs w:val="16"/>
                <w:lang w:eastAsia="zh-CN"/>
              </w:rPr>
            </w:pPr>
            <w:r w:rsidRPr="00935CB8">
              <w:t>FALFUR_PREMON1_1</w:t>
            </w:r>
          </w:p>
        </w:tc>
        <w:tc>
          <w:tcPr>
            <w:tcW w:w="1620" w:type="dxa"/>
            <w:noWrap/>
          </w:tcPr>
          <w:p w14:paraId="71244906" w14:textId="6D1F809A" w:rsidR="005775D8" w:rsidRPr="00EB63C3" w:rsidRDefault="005775D8" w:rsidP="005775D8">
            <w:pPr>
              <w:jc w:val="center"/>
              <w:rPr>
                <w:rFonts w:ascii="Andale WT" w:hAnsi="Andale WT" w:cs="Tahoma"/>
                <w:color w:val="000000" w:themeColor="text1"/>
                <w:sz w:val="16"/>
                <w:szCs w:val="16"/>
                <w:lang w:eastAsia="zh-CN"/>
              </w:rPr>
            </w:pPr>
            <w:r w:rsidRPr="00935CB8">
              <w:t>FALFUR</w:t>
            </w:r>
          </w:p>
        </w:tc>
        <w:tc>
          <w:tcPr>
            <w:tcW w:w="1459" w:type="dxa"/>
            <w:noWrap/>
          </w:tcPr>
          <w:p w14:paraId="18124E9D" w14:textId="6C9588E8" w:rsidR="005775D8" w:rsidRPr="00EB63C3" w:rsidRDefault="005775D8" w:rsidP="005775D8">
            <w:pPr>
              <w:jc w:val="center"/>
              <w:rPr>
                <w:rFonts w:ascii="Andale WT" w:hAnsi="Andale WT" w:cs="Tahoma"/>
                <w:color w:val="000000" w:themeColor="text1"/>
                <w:sz w:val="16"/>
                <w:szCs w:val="16"/>
                <w:lang w:eastAsia="zh-CN"/>
              </w:rPr>
            </w:pPr>
            <w:r w:rsidRPr="00935CB8">
              <w:t>PREMONT</w:t>
            </w:r>
          </w:p>
        </w:tc>
        <w:tc>
          <w:tcPr>
            <w:tcW w:w="1781" w:type="dxa"/>
            <w:noWrap/>
          </w:tcPr>
          <w:p w14:paraId="115E9203" w14:textId="3FB21AF3"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15A7AEEE" w14:textId="77777777" w:rsidTr="006F0788">
        <w:trPr>
          <w:trHeight w:val="259"/>
        </w:trPr>
        <w:tc>
          <w:tcPr>
            <w:tcW w:w="1781" w:type="dxa"/>
            <w:noWrap/>
          </w:tcPr>
          <w:p w14:paraId="4802008B" w14:textId="2EC0C10F" w:rsidR="005775D8" w:rsidRPr="00EB63C3" w:rsidRDefault="005775D8" w:rsidP="005775D8">
            <w:pPr>
              <w:jc w:val="center"/>
              <w:rPr>
                <w:rFonts w:ascii="Andale WT" w:hAnsi="Andale WT" w:cs="Tahoma"/>
                <w:color w:val="000000" w:themeColor="text1"/>
                <w:sz w:val="16"/>
                <w:szCs w:val="16"/>
                <w:lang w:eastAsia="zh-CN"/>
              </w:rPr>
            </w:pPr>
            <w:r w:rsidRPr="00935CB8">
              <w:t>SRAYRI28</w:t>
            </w:r>
          </w:p>
        </w:tc>
        <w:tc>
          <w:tcPr>
            <w:tcW w:w="2264" w:type="dxa"/>
            <w:noWrap/>
          </w:tcPr>
          <w:p w14:paraId="0FDBAA4B" w14:textId="33BB1BB1" w:rsidR="005775D8" w:rsidRPr="00EB63C3" w:rsidRDefault="005775D8" w:rsidP="005775D8">
            <w:pPr>
              <w:jc w:val="center"/>
              <w:rPr>
                <w:rFonts w:ascii="Andale WT" w:hAnsi="Andale WT" w:cs="Tahoma"/>
                <w:color w:val="000000" w:themeColor="text1"/>
                <w:sz w:val="16"/>
                <w:szCs w:val="16"/>
                <w:lang w:eastAsia="zh-CN"/>
              </w:rPr>
            </w:pPr>
            <w:r w:rsidRPr="00935CB8">
              <w:t>RAYMND2_69A1</w:t>
            </w:r>
          </w:p>
        </w:tc>
        <w:tc>
          <w:tcPr>
            <w:tcW w:w="1620" w:type="dxa"/>
            <w:noWrap/>
          </w:tcPr>
          <w:p w14:paraId="7920B1E5" w14:textId="2C221478" w:rsidR="005775D8" w:rsidRPr="00EB63C3" w:rsidRDefault="005775D8" w:rsidP="005775D8">
            <w:pPr>
              <w:jc w:val="center"/>
              <w:rPr>
                <w:rFonts w:ascii="Andale WT" w:hAnsi="Andale WT" w:cs="Tahoma"/>
                <w:color w:val="000000" w:themeColor="text1"/>
                <w:sz w:val="16"/>
                <w:szCs w:val="16"/>
                <w:lang w:eastAsia="zh-CN"/>
              </w:rPr>
            </w:pPr>
            <w:r w:rsidRPr="00935CB8">
              <w:t>RAYMND2</w:t>
            </w:r>
          </w:p>
        </w:tc>
        <w:tc>
          <w:tcPr>
            <w:tcW w:w="1459" w:type="dxa"/>
            <w:noWrap/>
          </w:tcPr>
          <w:p w14:paraId="7655964C" w14:textId="3277F7CB" w:rsidR="005775D8" w:rsidRPr="00EB63C3" w:rsidRDefault="005775D8" w:rsidP="005775D8">
            <w:pPr>
              <w:jc w:val="center"/>
              <w:rPr>
                <w:rFonts w:ascii="Andale WT" w:hAnsi="Andale WT" w:cs="Tahoma"/>
                <w:color w:val="000000" w:themeColor="text1"/>
                <w:sz w:val="16"/>
                <w:szCs w:val="16"/>
                <w:lang w:eastAsia="zh-CN"/>
              </w:rPr>
            </w:pPr>
            <w:r w:rsidRPr="00935CB8">
              <w:t>RAYMND2</w:t>
            </w:r>
          </w:p>
        </w:tc>
        <w:tc>
          <w:tcPr>
            <w:tcW w:w="1781" w:type="dxa"/>
            <w:noWrap/>
          </w:tcPr>
          <w:p w14:paraId="4C73E868" w14:textId="3F69E310"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62991501" w14:textId="77777777" w:rsidTr="006F0788">
        <w:trPr>
          <w:trHeight w:val="259"/>
        </w:trPr>
        <w:tc>
          <w:tcPr>
            <w:tcW w:w="1781" w:type="dxa"/>
            <w:noWrap/>
          </w:tcPr>
          <w:p w14:paraId="5CEEAF6F" w14:textId="5C38BF1E" w:rsidR="005775D8" w:rsidRPr="00EB63C3" w:rsidRDefault="005775D8" w:rsidP="005775D8">
            <w:pPr>
              <w:jc w:val="center"/>
              <w:rPr>
                <w:rFonts w:ascii="Andale WT" w:hAnsi="Andale WT" w:cs="Tahoma"/>
                <w:color w:val="000000" w:themeColor="text1"/>
                <w:sz w:val="16"/>
                <w:szCs w:val="16"/>
                <w:lang w:eastAsia="zh-CN"/>
              </w:rPr>
            </w:pPr>
            <w:r w:rsidRPr="00935CB8">
              <w:t>SLAQLOB8</w:t>
            </w:r>
          </w:p>
        </w:tc>
        <w:tc>
          <w:tcPr>
            <w:tcW w:w="2264" w:type="dxa"/>
            <w:noWrap/>
          </w:tcPr>
          <w:p w14:paraId="4BCD2065" w14:textId="0808C7BB" w:rsidR="005775D8" w:rsidRPr="00EB63C3" w:rsidRDefault="005775D8" w:rsidP="005775D8">
            <w:pPr>
              <w:jc w:val="center"/>
              <w:rPr>
                <w:rFonts w:ascii="Andale WT" w:hAnsi="Andale WT" w:cs="Tahoma"/>
                <w:color w:val="000000" w:themeColor="text1"/>
                <w:sz w:val="16"/>
                <w:szCs w:val="16"/>
                <w:lang w:eastAsia="zh-CN"/>
              </w:rPr>
            </w:pPr>
            <w:r w:rsidRPr="00935CB8">
              <w:t>BRUNI_69_1</w:t>
            </w:r>
          </w:p>
        </w:tc>
        <w:tc>
          <w:tcPr>
            <w:tcW w:w="1620" w:type="dxa"/>
            <w:noWrap/>
          </w:tcPr>
          <w:p w14:paraId="1760B230" w14:textId="53E2FEA4" w:rsidR="005775D8" w:rsidRPr="00EB63C3" w:rsidRDefault="005775D8" w:rsidP="005775D8">
            <w:pPr>
              <w:jc w:val="center"/>
              <w:rPr>
                <w:rFonts w:ascii="Andale WT" w:hAnsi="Andale WT" w:cs="Tahoma"/>
                <w:color w:val="000000" w:themeColor="text1"/>
                <w:sz w:val="16"/>
                <w:szCs w:val="16"/>
                <w:lang w:eastAsia="zh-CN"/>
              </w:rPr>
            </w:pPr>
            <w:r w:rsidRPr="00935CB8">
              <w:t>BRUNI</w:t>
            </w:r>
          </w:p>
        </w:tc>
        <w:tc>
          <w:tcPr>
            <w:tcW w:w="1459" w:type="dxa"/>
            <w:noWrap/>
          </w:tcPr>
          <w:p w14:paraId="73A099B3" w14:textId="464FABC6" w:rsidR="005775D8" w:rsidRPr="00EB63C3" w:rsidRDefault="005775D8" w:rsidP="005775D8">
            <w:pPr>
              <w:jc w:val="center"/>
              <w:rPr>
                <w:rFonts w:ascii="Andale WT" w:hAnsi="Andale WT" w:cs="Tahoma"/>
                <w:color w:val="000000" w:themeColor="text1"/>
                <w:sz w:val="16"/>
                <w:szCs w:val="16"/>
                <w:lang w:eastAsia="zh-CN"/>
              </w:rPr>
            </w:pPr>
            <w:r w:rsidRPr="00935CB8">
              <w:t>BRUNI</w:t>
            </w:r>
          </w:p>
        </w:tc>
        <w:tc>
          <w:tcPr>
            <w:tcW w:w="1781" w:type="dxa"/>
            <w:noWrap/>
          </w:tcPr>
          <w:p w14:paraId="7335660E" w14:textId="797DAEBB"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050B8596" w14:textId="77777777" w:rsidTr="006F0788">
        <w:trPr>
          <w:trHeight w:val="259"/>
        </w:trPr>
        <w:tc>
          <w:tcPr>
            <w:tcW w:w="1781" w:type="dxa"/>
            <w:noWrap/>
          </w:tcPr>
          <w:p w14:paraId="25C7B330" w14:textId="65A53A09" w:rsidR="005775D8" w:rsidRPr="00EB63C3" w:rsidRDefault="005775D8" w:rsidP="005775D8">
            <w:pPr>
              <w:jc w:val="center"/>
              <w:rPr>
                <w:rFonts w:ascii="Andale WT" w:hAnsi="Andale WT" w:cs="Tahoma"/>
                <w:color w:val="000000" w:themeColor="text1"/>
                <w:sz w:val="16"/>
                <w:szCs w:val="16"/>
                <w:lang w:eastAsia="zh-CN"/>
              </w:rPr>
            </w:pPr>
            <w:r w:rsidRPr="00935CB8">
              <w:t>XBLE58</w:t>
            </w:r>
          </w:p>
        </w:tc>
        <w:tc>
          <w:tcPr>
            <w:tcW w:w="2264" w:type="dxa"/>
            <w:noWrap/>
          </w:tcPr>
          <w:p w14:paraId="7931FA85" w14:textId="0EB06016" w:rsidR="005775D8" w:rsidRPr="00EB63C3" w:rsidRDefault="005775D8" w:rsidP="005775D8">
            <w:pPr>
              <w:jc w:val="center"/>
              <w:rPr>
                <w:rFonts w:ascii="Andale WT" w:hAnsi="Andale WT" w:cs="Tahoma"/>
                <w:color w:val="000000" w:themeColor="text1"/>
                <w:sz w:val="16"/>
                <w:szCs w:val="16"/>
                <w:lang w:eastAsia="zh-CN"/>
              </w:rPr>
            </w:pPr>
            <w:r w:rsidRPr="00935CB8">
              <w:t>SAR_FRAN_1</w:t>
            </w:r>
          </w:p>
        </w:tc>
        <w:tc>
          <w:tcPr>
            <w:tcW w:w="1620" w:type="dxa"/>
            <w:noWrap/>
          </w:tcPr>
          <w:p w14:paraId="0D64C877" w14:textId="1F62E64A" w:rsidR="005775D8" w:rsidRPr="00EB63C3" w:rsidRDefault="005775D8" w:rsidP="005775D8">
            <w:pPr>
              <w:jc w:val="center"/>
              <w:rPr>
                <w:rFonts w:ascii="Andale WT" w:hAnsi="Andale WT" w:cs="Tahoma"/>
                <w:color w:val="000000" w:themeColor="text1"/>
                <w:sz w:val="16"/>
                <w:szCs w:val="16"/>
                <w:lang w:eastAsia="zh-CN"/>
              </w:rPr>
            </w:pPr>
            <w:r w:rsidRPr="00935CB8">
              <w:t>FRANKC</w:t>
            </w:r>
          </w:p>
        </w:tc>
        <w:tc>
          <w:tcPr>
            <w:tcW w:w="1459" w:type="dxa"/>
            <w:noWrap/>
          </w:tcPr>
          <w:p w14:paraId="6E6B325A" w14:textId="30296480" w:rsidR="005775D8" w:rsidRPr="00EB63C3" w:rsidRDefault="005775D8" w:rsidP="005775D8">
            <w:pPr>
              <w:jc w:val="center"/>
              <w:rPr>
                <w:rFonts w:ascii="Andale WT" w:hAnsi="Andale WT" w:cs="Tahoma"/>
                <w:color w:val="000000" w:themeColor="text1"/>
                <w:sz w:val="16"/>
                <w:szCs w:val="16"/>
                <w:lang w:eastAsia="zh-CN"/>
              </w:rPr>
            </w:pPr>
            <w:r w:rsidRPr="00935CB8">
              <w:t>SARGNTS</w:t>
            </w:r>
          </w:p>
        </w:tc>
        <w:tc>
          <w:tcPr>
            <w:tcW w:w="1781" w:type="dxa"/>
            <w:noWrap/>
          </w:tcPr>
          <w:p w14:paraId="21779E95" w14:textId="3F013E25"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4275DDCF" w14:textId="77777777" w:rsidTr="006F0788">
        <w:trPr>
          <w:trHeight w:val="259"/>
        </w:trPr>
        <w:tc>
          <w:tcPr>
            <w:tcW w:w="1781" w:type="dxa"/>
            <w:noWrap/>
          </w:tcPr>
          <w:p w14:paraId="26107B99" w14:textId="2DB9DB66" w:rsidR="005775D8" w:rsidRPr="00EB63C3" w:rsidRDefault="005775D8" w:rsidP="005775D8">
            <w:pPr>
              <w:jc w:val="center"/>
              <w:rPr>
                <w:rFonts w:ascii="Andale WT" w:hAnsi="Andale WT" w:cs="Tahoma"/>
                <w:color w:val="000000" w:themeColor="text1"/>
                <w:sz w:val="16"/>
                <w:szCs w:val="16"/>
                <w:lang w:eastAsia="zh-CN"/>
              </w:rPr>
            </w:pPr>
            <w:r w:rsidRPr="00935CB8">
              <w:t>SDANBLE8</w:t>
            </w:r>
          </w:p>
        </w:tc>
        <w:tc>
          <w:tcPr>
            <w:tcW w:w="2264" w:type="dxa"/>
            <w:noWrap/>
          </w:tcPr>
          <w:p w14:paraId="61626795" w14:textId="4E22963F" w:rsidR="005775D8" w:rsidRPr="00EB63C3" w:rsidRDefault="005775D8" w:rsidP="005775D8">
            <w:pPr>
              <w:jc w:val="center"/>
              <w:rPr>
                <w:rFonts w:ascii="Andale WT" w:hAnsi="Andale WT" w:cs="Tahoma"/>
                <w:color w:val="000000" w:themeColor="text1"/>
                <w:sz w:val="16"/>
                <w:szCs w:val="16"/>
                <w:lang w:eastAsia="zh-CN"/>
              </w:rPr>
            </w:pPr>
            <w:r w:rsidRPr="00935CB8">
              <w:t>BLESSING_69A1</w:t>
            </w:r>
          </w:p>
        </w:tc>
        <w:tc>
          <w:tcPr>
            <w:tcW w:w="1620" w:type="dxa"/>
            <w:noWrap/>
          </w:tcPr>
          <w:p w14:paraId="172CB884" w14:textId="1FEABF96"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459" w:type="dxa"/>
            <w:noWrap/>
          </w:tcPr>
          <w:p w14:paraId="29AF5D52" w14:textId="0BC4A906"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781" w:type="dxa"/>
            <w:noWrap/>
          </w:tcPr>
          <w:p w14:paraId="479BE390" w14:textId="12950241"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76D789EA" w14:textId="77777777" w:rsidTr="006F0788">
        <w:trPr>
          <w:trHeight w:val="259"/>
        </w:trPr>
        <w:tc>
          <w:tcPr>
            <w:tcW w:w="1781" w:type="dxa"/>
            <w:noWrap/>
          </w:tcPr>
          <w:p w14:paraId="3ECB2784" w14:textId="79843E7E" w:rsidR="005775D8" w:rsidRPr="00EB63C3" w:rsidRDefault="005775D8" w:rsidP="005775D8">
            <w:pPr>
              <w:jc w:val="center"/>
              <w:rPr>
                <w:rFonts w:ascii="Andale WT" w:hAnsi="Andale WT" w:cs="Tahoma"/>
                <w:color w:val="000000" w:themeColor="text1"/>
                <w:sz w:val="16"/>
                <w:szCs w:val="16"/>
                <w:lang w:eastAsia="zh-CN"/>
              </w:rPr>
            </w:pPr>
            <w:r w:rsidRPr="00935CB8">
              <w:t>DZORHAY5</w:t>
            </w:r>
          </w:p>
        </w:tc>
        <w:tc>
          <w:tcPr>
            <w:tcW w:w="2264" w:type="dxa"/>
            <w:noWrap/>
          </w:tcPr>
          <w:p w14:paraId="12B7BA37" w14:textId="615E6188" w:rsidR="005775D8" w:rsidRPr="00EB63C3" w:rsidRDefault="005775D8" w:rsidP="005775D8">
            <w:pPr>
              <w:jc w:val="center"/>
              <w:rPr>
                <w:rFonts w:ascii="Andale WT" w:hAnsi="Andale WT" w:cs="Tahoma"/>
                <w:color w:val="000000" w:themeColor="text1"/>
                <w:sz w:val="16"/>
                <w:szCs w:val="16"/>
                <w:lang w:eastAsia="zh-CN"/>
              </w:rPr>
            </w:pPr>
            <w:r w:rsidRPr="00935CB8">
              <w:t>R5_KENDL_1</w:t>
            </w:r>
          </w:p>
        </w:tc>
        <w:tc>
          <w:tcPr>
            <w:tcW w:w="1620" w:type="dxa"/>
            <w:noWrap/>
          </w:tcPr>
          <w:p w14:paraId="2D6F797E" w14:textId="7CD07EB0" w:rsidR="005775D8" w:rsidRPr="00EB63C3" w:rsidRDefault="005775D8" w:rsidP="005775D8">
            <w:pPr>
              <w:jc w:val="center"/>
              <w:rPr>
                <w:rFonts w:ascii="Andale WT" w:hAnsi="Andale WT" w:cs="Tahoma"/>
                <w:color w:val="000000" w:themeColor="text1"/>
                <w:sz w:val="16"/>
                <w:szCs w:val="16"/>
                <w:lang w:eastAsia="zh-CN"/>
              </w:rPr>
            </w:pPr>
            <w:r w:rsidRPr="00935CB8">
              <w:t>KENDAL</w:t>
            </w:r>
          </w:p>
        </w:tc>
        <w:tc>
          <w:tcPr>
            <w:tcW w:w="1459" w:type="dxa"/>
            <w:noWrap/>
          </w:tcPr>
          <w:p w14:paraId="2894A261" w14:textId="65990F6F" w:rsidR="005775D8" w:rsidRPr="00EB63C3" w:rsidRDefault="005775D8" w:rsidP="005775D8">
            <w:pPr>
              <w:jc w:val="center"/>
              <w:rPr>
                <w:rFonts w:ascii="Andale WT" w:hAnsi="Andale WT" w:cs="Tahoma"/>
                <w:color w:val="000000" w:themeColor="text1"/>
                <w:sz w:val="16"/>
                <w:szCs w:val="16"/>
                <w:lang w:eastAsia="zh-CN"/>
              </w:rPr>
            </w:pPr>
            <w:r w:rsidRPr="00935CB8">
              <w:t>CAGNON</w:t>
            </w:r>
          </w:p>
        </w:tc>
        <w:tc>
          <w:tcPr>
            <w:tcW w:w="1781" w:type="dxa"/>
            <w:noWrap/>
          </w:tcPr>
          <w:p w14:paraId="69262147" w14:textId="3BF20BF0"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4A767050" w14:textId="77777777" w:rsidTr="006F0788">
        <w:trPr>
          <w:trHeight w:val="259"/>
        </w:trPr>
        <w:tc>
          <w:tcPr>
            <w:tcW w:w="1781" w:type="dxa"/>
            <w:noWrap/>
          </w:tcPr>
          <w:p w14:paraId="45D2D024" w14:textId="4FC0BE45" w:rsidR="005775D8" w:rsidRPr="00EB63C3" w:rsidRDefault="005775D8" w:rsidP="005775D8">
            <w:pPr>
              <w:jc w:val="center"/>
              <w:rPr>
                <w:rFonts w:ascii="Andale WT" w:hAnsi="Andale WT" w:cs="Tahoma"/>
                <w:color w:val="000000" w:themeColor="text1"/>
                <w:sz w:val="16"/>
                <w:szCs w:val="16"/>
                <w:lang w:eastAsia="zh-CN"/>
              </w:rPr>
            </w:pPr>
            <w:r w:rsidRPr="00935CB8">
              <w:t>SKLELOY8</w:t>
            </w:r>
          </w:p>
        </w:tc>
        <w:tc>
          <w:tcPr>
            <w:tcW w:w="2264" w:type="dxa"/>
            <w:noWrap/>
          </w:tcPr>
          <w:p w14:paraId="4387D1EA" w14:textId="30502CDE" w:rsidR="005775D8" w:rsidRPr="00EB63C3" w:rsidRDefault="005775D8" w:rsidP="005775D8">
            <w:pPr>
              <w:jc w:val="center"/>
              <w:rPr>
                <w:rFonts w:ascii="Andale WT" w:hAnsi="Andale WT" w:cs="Tahoma"/>
                <w:color w:val="000000" w:themeColor="text1"/>
                <w:sz w:val="16"/>
                <w:szCs w:val="16"/>
                <w:lang w:eastAsia="zh-CN"/>
              </w:rPr>
            </w:pPr>
            <w:r w:rsidRPr="00935CB8">
              <w:t>LOYOLA_69_1</w:t>
            </w:r>
          </w:p>
        </w:tc>
        <w:tc>
          <w:tcPr>
            <w:tcW w:w="1620" w:type="dxa"/>
            <w:noWrap/>
          </w:tcPr>
          <w:p w14:paraId="4C8CD9DF" w14:textId="0ED60549"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459" w:type="dxa"/>
            <w:noWrap/>
          </w:tcPr>
          <w:p w14:paraId="528F0E03" w14:textId="439583AE"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781" w:type="dxa"/>
            <w:noWrap/>
          </w:tcPr>
          <w:p w14:paraId="5519664D" w14:textId="59E992F6" w:rsidR="005775D8" w:rsidRPr="00EB63C3" w:rsidRDefault="005775D8" w:rsidP="005775D8">
            <w:pPr>
              <w:jc w:val="center"/>
              <w:rPr>
                <w:rFonts w:ascii="Andale WT" w:hAnsi="Andale WT" w:cs="Tahoma"/>
                <w:color w:val="000000" w:themeColor="text1"/>
                <w:sz w:val="16"/>
                <w:szCs w:val="16"/>
                <w:lang w:eastAsia="zh-CN"/>
              </w:rPr>
            </w:pPr>
            <w:r w:rsidRPr="00935CB8">
              <w:t>6</w:t>
            </w:r>
          </w:p>
        </w:tc>
      </w:tr>
      <w:tr w:rsidR="005775D8" w:rsidRPr="00EB63C3" w14:paraId="714E2277" w14:textId="77777777" w:rsidTr="006F0788">
        <w:trPr>
          <w:trHeight w:val="259"/>
        </w:trPr>
        <w:tc>
          <w:tcPr>
            <w:tcW w:w="1781" w:type="dxa"/>
            <w:noWrap/>
          </w:tcPr>
          <w:p w14:paraId="3CBF8CD2" w14:textId="70B7BEA8" w:rsidR="005775D8" w:rsidRPr="00EB63C3" w:rsidRDefault="005775D8" w:rsidP="005775D8">
            <w:pPr>
              <w:jc w:val="center"/>
              <w:rPr>
                <w:rFonts w:ascii="Andale WT" w:hAnsi="Andale WT" w:cs="Tahoma"/>
                <w:color w:val="000000" w:themeColor="text1"/>
                <w:sz w:val="16"/>
                <w:szCs w:val="16"/>
                <w:lang w:eastAsia="zh-CN"/>
              </w:rPr>
            </w:pPr>
            <w:r w:rsidRPr="00935CB8">
              <w:t>DCPSJON5</w:t>
            </w:r>
          </w:p>
        </w:tc>
        <w:tc>
          <w:tcPr>
            <w:tcW w:w="2264" w:type="dxa"/>
            <w:noWrap/>
          </w:tcPr>
          <w:p w14:paraId="1B8A3360" w14:textId="541A2452" w:rsidR="005775D8" w:rsidRPr="00EB63C3" w:rsidRDefault="005775D8" w:rsidP="005775D8">
            <w:pPr>
              <w:jc w:val="center"/>
              <w:rPr>
                <w:rFonts w:ascii="Andale WT" w:hAnsi="Andale WT" w:cs="Tahoma"/>
                <w:color w:val="000000" w:themeColor="text1"/>
                <w:sz w:val="16"/>
                <w:szCs w:val="16"/>
                <w:lang w:eastAsia="zh-CN"/>
              </w:rPr>
            </w:pPr>
            <w:r w:rsidRPr="00935CB8">
              <w:t>6017__A</w:t>
            </w:r>
          </w:p>
        </w:tc>
        <w:tc>
          <w:tcPr>
            <w:tcW w:w="1620" w:type="dxa"/>
            <w:noWrap/>
          </w:tcPr>
          <w:p w14:paraId="1FE1B09C" w14:textId="09F05035" w:rsidR="005775D8" w:rsidRPr="00EB63C3" w:rsidRDefault="005775D8" w:rsidP="005775D8">
            <w:pPr>
              <w:jc w:val="center"/>
              <w:rPr>
                <w:rFonts w:ascii="Andale WT" w:hAnsi="Andale WT" w:cs="Tahoma"/>
                <w:color w:val="000000" w:themeColor="text1"/>
                <w:sz w:val="16"/>
                <w:szCs w:val="16"/>
                <w:lang w:eastAsia="zh-CN"/>
              </w:rPr>
            </w:pPr>
            <w:r w:rsidRPr="00935CB8">
              <w:t>MBDSW</w:t>
            </w:r>
          </w:p>
        </w:tc>
        <w:tc>
          <w:tcPr>
            <w:tcW w:w="1459" w:type="dxa"/>
            <w:noWrap/>
          </w:tcPr>
          <w:p w14:paraId="30411622" w14:textId="6341C2BD" w:rsidR="005775D8" w:rsidRPr="00EB63C3" w:rsidRDefault="005775D8" w:rsidP="005775D8">
            <w:pPr>
              <w:jc w:val="center"/>
              <w:rPr>
                <w:rFonts w:ascii="Andale WT" w:hAnsi="Andale WT" w:cs="Tahoma"/>
                <w:color w:val="000000" w:themeColor="text1"/>
                <w:sz w:val="16"/>
                <w:szCs w:val="16"/>
                <w:lang w:eastAsia="zh-CN"/>
              </w:rPr>
            </w:pPr>
            <w:r w:rsidRPr="00935CB8">
              <w:t>DCSES</w:t>
            </w:r>
          </w:p>
        </w:tc>
        <w:tc>
          <w:tcPr>
            <w:tcW w:w="1781" w:type="dxa"/>
            <w:noWrap/>
          </w:tcPr>
          <w:p w14:paraId="4BFAD870" w14:textId="6CD8C36B" w:rsidR="005775D8" w:rsidRPr="00EB63C3" w:rsidRDefault="005775D8" w:rsidP="005775D8">
            <w:pPr>
              <w:jc w:val="center"/>
              <w:rPr>
                <w:rFonts w:ascii="Andale WT" w:hAnsi="Andale WT" w:cs="Tahoma"/>
                <w:color w:val="000000" w:themeColor="text1"/>
                <w:sz w:val="16"/>
                <w:szCs w:val="16"/>
                <w:lang w:eastAsia="zh-CN"/>
              </w:rPr>
            </w:pPr>
            <w:r w:rsidRPr="00935CB8">
              <w:t>5</w:t>
            </w:r>
          </w:p>
        </w:tc>
      </w:tr>
      <w:tr w:rsidR="005775D8" w:rsidRPr="00EB63C3" w14:paraId="04BBDFCE" w14:textId="77777777" w:rsidTr="006F0788">
        <w:trPr>
          <w:trHeight w:val="259"/>
        </w:trPr>
        <w:tc>
          <w:tcPr>
            <w:tcW w:w="1781" w:type="dxa"/>
            <w:noWrap/>
          </w:tcPr>
          <w:p w14:paraId="5D8D3101" w14:textId="52CDDC40" w:rsidR="005775D8" w:rsidRPr="00EB63C3" w:rsidRDefault="005775D8" w:rsidP="005775D8">
            <w:pPr>
              <w:jc w:val="center"/>
              <w:rPr>
                <w:rFonts w:ascii="Andale WT" w:hAnsi="Andale WT" w:cs="Tahoma"/>
                <w:color w:val="000000" w:themeColor="text1"/>
                <w:sz w:val="16"/>
                <w:szCs w:val="16"/>
                <w:lang w:eastAsia="zh-CN"/>
              </w:rPr>
            </w:pPr>
            <w:r w:rsidRPr="00935CB8">
              <w:t>MLOBSA_5</w:t>
            </w:r>
          </w:p>
        </w:tc>
        <w:tc>
          <w:tcPr>
            <w:tcW w:w="2264" w:type="dxa"/>
            <w:noWrap/>
          </w:tcPr>
          <w:p w14:paraId="0C9DE449" w14:textId="3E87712C" w:rsidR="005775D8" w:rsidRPr="00EB63C3" w:rsidRDefault="005775D8" w:rsidP="005775D8">
            <w:pPr>
              <w:jc w:val="center"/>
              <w:rPr>
                <w:rFonts w:ascii="Andale WT" w:hAnsi="Andale WT" w:cs="Tahoma"/>
                <w:color w:val="000000" w:themeColor="text1"/>
                <w:sz w:val="16"/>
                <w:szCs w:val="16"/>
                <w:lang w:eastAsia="zh-CN"/>
              </w:rPr>
            </w:pPr>
            <w:r w:rsidRPr="00935CB8">
              <w:t>BRUNI_69_1</w:t>
            </w:r>
          </w:p>
        </w:tc>
        <w:tc>
          <w:tcPr>
            <w:tcW w:w="1620" w:type="dxa"/>
            <w:noWrap/>
          </w:tcPr>
          <w:p w14:paraId="204B6DBB" w14:textId="6D0D6A5E" w:rsidR="005775D8" w:rsidRPr="00EB63C3" w:rsidRDefault="005775D8" w:rsidP="005775D8">
            <w:pPr>
              <w:jc w:val="center"/>
              <w:rPr>
                <w:rFonts w:ascii="Andale WT" w:hAnsi="Andale WT" w:cs="Tahoma"/>
                <w:color w:val="000000" w:themeColor="text1"/>
                <w:sz w:val="16"/>
                <w:szCs w:val="16"/>
                <w:lang w:eastAsia="zh-CN"/>
              </w:rPr>
            </w:pPr>
            <w:r w:rsidRPr="00935CB8">
              <w:t>BRUNI</w:t>
            </w:r>
          </w:p>
        </w:tc>
        <w:tc>
          <w:tcPr>
            <w:tcW w:w="1459" w:type="dxa"/>
            <w:noWrap/>
          </w:tcPr>
          <w:p w14:paraId="08BD7508" w14:textId="36B679A2" w:rsidR="005775D8" w:rsidRPr="00EB63C3" w:rsidRDefault="005775D8" w:rsidP="005775D8">
            <w:pPr>
              <w:jc w:val="center"/>
              <w:rPr>
                <w:rFonts w:ascii="Andale WT" w:hAnsi="Andale WT" w:cs="Tahoma"/>
                <w:color w:val="000000" w:themeColor="text1"/>
                <w:sz w:val="16"/>
                <w:szCs w:val="16"/>
                <w:lang w:eastAsia="zh-CN"/>
              </w:rPr>
            </w:pPr>
            <w:r w:rsidRPr="00935CB8">
              <w:t>BRUNI</w:t>
            </w:r>
          </w:p>
        </w:tc>
        <w:tc>
          <w:tcPr>
            <w:tcW w:w="1781" w:type="dxa"/>
            <w:noWrap/>
          </w:tcPr>
          <w:p w14:paraId="673F5C11" w14:textId="1164FB78" w:rsidR="005775D8" w:rsidRPr="00EB63C3" w:rsidRDefault="005775D8" w:rsidP="005775D8">
            <w:pPr>
              <w:jc w:val="center"/>
              <w:rPr>
                <w:rFonts w:ascii="Andale WT" w:hAnsi="Andale WT" w:cs="Tahoma"/>
                <w:color w:val="000000" w:themeColor="text1"/>
                <w:sz w:val="16"/>
                <w:szCs w:val="16"/>
                <w:lang w:eastAsia="zh-CN"/>
              </w:rPr>
            </w:pPr>
            <w:r w:rsidRPr="00935CB8">
              <w:t>5</w:t>
            </w:r>
          </w:p>
        </w:tc>
      </w:tr>
      <w:tr w:rsidR="005775D8" w:rsidRPr="00EB63C3" w14:paraId="7FCBE734" w14:textId="77777777" w:rsidTr="006F0788">
        <w:trPr>
          <w:trHeight w:val="259"/>
        </w:trPr>
        <w:tc>
          <w:tcPr>
            <w:tcW w:w="1781" w:type="dxa"/>
            <w:noWrap/>
          </w:tcPr>
          <w:p w14:paraId="36859D54" w14:textId="6A0FE63C" w:rsidR="005775D8" w:rsidRPr="00EB63C3" w:rsidRDefault="005775D8" w:rsidP="005775D8">
            <w:pPr>
              <w:jc w:val="center"/>
              <w:rPr>
                <w:rFonts w:ascii="Andale WT" w:hAnsi="Andale WT" w:cs="Tahoma"/>
                <w:color w:val="000000" w:themeColor="text1"/>
                <w:sz w:val="16"/>
                <w:szCs w:val="16"/>
                <w:lang w:eastAsia="zh-CN"/>
              </w:rPr>
            </w:pPr>
            <w:r w:rsidRPr="00935CB8">
              <w:t>DENWSTE8</w:t>
            </w:r>
          </w:p>
        </w:tc>
        <w:tc>
          <w:tcPr>
            <w:tcW w:w="2264" w:type="dxa"/>
            <w:noWrap/>
          </w:tcPr>
          <w:p w14:paraId="3EF181E6" w14:textId="7F007C1C" w:rsidR="005775D8" w:rsidRPr="00EB63C3" w:rsidRDefault="005775D8" w:rsidP="005775D8">
            <w:pPr>
              <w:jc w:val="center"/>
              <w:rPr>
                <w:rFonts w:ascii="Andale WT" w:hAnsi="Andale WT" w:cs="Tahoma"/>
                <w:color w:val="000000" w:themeColor="text1"/>
                <w:sz w:val="16"/>
                <w:szCs w:val="16"/>
                <w:lang w:eastAsia="zh-CN"/>
              </w:rPr>
            </w:pPr>
            <w:r w:rsidRPr="00935CB8">
              <w:t>921__D</w:t>
            </w:r>
          </w:p>
        </w:tc>
        <w:tc>
          <w:tcPr>
            <w:tcW w:w="1620" w:type="dxa"/>
            <w:noWrap/>
          </w:tcPr>
          <w:p w14:paraId="52111AFD" w14:textId="50A64917" w:rsidR="005775D8" w:rsidRPr="00EB63C3" w:rsidRDefault="005775D8" w:rsidP="005775D8">
            <w:pPr>
              <w:jc w:val="center"/>
              <w:rPr>
                <w:rFonts w:ascii="Andale WT" w:hAnsi="Andale WT" w:cs="Tahoma"/>
                <w:color w:val="000000" w:themeColor="text1"/>
                <w:sz w:val="16"/>
                <w:szCs w:val="16"/>
                <w:lang w:eastAsia="zh-CN"/>
              </w:rPr>
            </w:pPr>
            <w:r w:rsidRPr="00935CB8">
              <w:t>ENSSW</w:t>
            </w:r>
          </w:p>
        </w:tc>
        <w:tc>
          <w:tcPr>
            <w:tcW w:w="1459" w:type="dxa"/>
            <w:noWrap/>
          </w:tcPr>
          <w:p w14:paraId="75452BDB" w14:textId="164EC835" w:rsidR="005775D8" w:rsidRPr="00EB63C3" w:rsidRDefault="005775D8" w:rsidP="005775D8">
            <w:pPr>
              <w:jc w:val="center"/>
              <w:rPr>
                <w:rFonts w:ascii="Andale WT" w:hAnsi="Andale WT" w:cs="Tahoma"/>
                <w:color w:val="000000" w:themeColor="text1"/>
                <w:sz w:val="16"/>
                <w:szCs w:val="16"/>
                <w:lang w:eastAsia="zh-CN"/>
              </w:rPr>
            </w:pPr>
            <w:r w:rsidRPr="00935CB8">
              <w:t>TRU</w:t>
            </w:r>
          </w:p>
        </w:tc>
        <w:tc>
          <w:tcPr>
            <w:tcW w:w="1781" w:type="dxa"/>
            <w:noWrap/>
          </w:tcPr>
          <w:p w14:paraId="79B0697D" w14:textId="67634C5A" w:rsidR="005775D8" w:rsidRPr="00EB63C3" w:rsidRDefault="005775D8" w:rsidP="005775D8">
            <w:pPr>
              <w:jc w:val="center"/>
              <w:rPr>
                <w:rFonts w:ascii="Andale WT" w:hAnsi="Andale WT" w:cs="Tahoma"/>
                <w:color w:val="000000" w:themeColor="text1"/>
                <w:sz w:val="16"/>
                <w:szCs w:val="16"/>
                <w:lang w:eastAsia="zh-CN"/>
              </w:rPr>
            </w:pPr>
            <w:r w:rsidRPr="00935CB8">
              <w:t>5</w:t>
            </w:r>
          </w:p>
        </w:tc>
      </w:tr>
      <w:tr w:rsidR="005775D8" w:rsidRPr="00EB63C3" w14:paraId="38F5AF72" w14:textId="77777777" w:rsidTr="006F0788">
        <w:trPr>
          <w:trHeight w:val="259"/>
        </w:trPr>
        <w:tc>
          <w:tcPr>
            <w:tcW w:w="1781" w:type="dxa"/>
            <w:noWrap/>
          </w:tcPr>
          <w:p w14:paraId="4C71AD67" w14:textId="67751440" w:rsidR="005775D8" w:rsidRPr="00EB63C3" w:rsidRDefault="005775D8" w:rsidP="005775D8">
            <w:pPr>
              <w:jc w:val="center"/>
              <w:rPr>
                <w:rFonts w:ascii="Andale WT" w:hAnsi="Andale WT" w:cs="Tahoma"/>
                <w:color w:val="000000" w:themeColor="text1"/>
                <w:sz w:val="16"/>
                <w:szCs w:val="16"/>
                <w:lang w:eastAsia="zh-CN"/>
              </w:rPr>
            </w:pPr>
            <w:r w:rsidRPr="00935CB8">
              <w:t>MLOBSA_5</w:t>
            </w:r>
          </w:p>
        </w:tc>
        <w:tc>
          <w:tcPr>
            <w:tcW w:w="2264" w:type="dxa"/>
            <w:noWrap/>
          </w:tcPr>
          <w:p w14:paraId="40161778" w14:textId="1196C93F" w:rsidR="005775D8" w:rsidRPr="00EB63C3" w:rsidRDefault="005775D8" w:rsidP="005775D8">
            <w:pPr>
              <w:jc w:val="center"/>
              <w:rPr>
                <w:rFonts w:ascii="Andale WT" w:hAnsi="Andale WT" w:cs="Tahoma"/>
                <w:color w:val="000000" w:themeColor="text1"/>
                <w:sz w:val="16"/>
                <w:szCs w:val="16"/>
                <w:lang w:eastAsia="zh-CN"/>
              </w:rPr>
            </w:pPr>
            <w:r w:rsidRPr="00935CB8">
              <w:t>NLARSW_PILONC1_1</w:t>
            </w:r>
          </w:p>
        </w:tc>
        <w:tc>
          <w:tcPr>
            <w:tcW w:w="1620" w:type="dxa"/>
            <w:noWrap/>
          </w:tcPr>
          <w:p w14:paraId="2A8F2246" w14:textId="60B3423D" w:rsidR="005775D8" w:rsidRPr="00EB63C3" w:rsidRDefault="005775D8" w:rsidP="005775D8">
            <w:pPr>
              <w:jc w:val="center"/>
              <w:rPr>
                <w:rFonts w:ascii="Andale WT" w:hAnsi="Andale WT" w:cs="Tahoma"/>
                <w:color w:val="000000" w:themeColor="text1"/>
                <w:sz w:val="16"/>
                <w:szCs w:val="16"/>
                <w:lang w:eastAsia="zh-CN"/>
              </w:rPr>
            </w:pPr>
            <w:r w:rsidRPr="00935CB8">
              <w:t>NLARSW</w:t>
            </w:r>
          </w:p>
        </w:tc>
        <w:tc>
          <w:tcPr>
            <w:tcW w:w="1459" w:type="dxa"/>
            <w:noWrap/>
          </w:tcPr>
          <w:p w14:paraId="50229C70" w14:textId="5800FB85" w:rsidR="005775D8" w:rsidRPr="00EB63C3" w:rsidRDefault="005775D8" w:rsidP="005775D8">
            <w:pPr>
              <w:jc w:val="center"/>
              <w:rPr>
                <w:rFonts w:ascii="Andale WT" w:hAnsi="Andale WT" w:cs="Tahoma"/>
                <w:color w:val="000000" w:themeColor="text1"/>
                <w:sz w:val="16"/>
                <w:szCs w:val="16"/>
                <w:lang w:eastAsia="zh-CN"/>
              </w:rPr>
            </w:pPr>
            <w:r w:rsidRPr="00935CB8">
              <w:t>PILONCIL</w:t>
            </w:r>
          </w:p>
        </w:tc>
        <w:tc>
          <w:tcPr>
            <w:tcW w:w="1781" w:type="dxa"/>
            <w:noWrap/>
          </w:tcPr>
          <w:p w14:paraId="5AD859B1" w14:textId="38BE0398" w:rsidR="005775D8" w:rsidRPr="00EB63C3" w:rsidRDefault="005775D8" w:rsidP="005775D8">
            <w:pPr>
              <w:jc w:val="center"/>
              <w:rPr>
                <w:rFonts w:ascii="Andale WT" w:hAnsi="Andale WT" w:cs="Tahoma"/>
                <w:color w:val="000000" w:themeColor="text1"/>
                <w:sz w:val="16"/>
                <w:szCs w:val="16"/>
                <w:lang w:eastAsia="zh-CN"/>
              </w:rPr>
            </w:pPr>
            <w:r w:rsidRPr="00935CB8">
              <w:t>5</w:t>
            </w:r>
          </w:p>
        </w:tc>
      </w:tr>
      <w:tr w:rsidR="005775D8" w:rsidRPr="00EB63C3" w14:paraId="2089ED06" w14:textId="77777777" w:rsidTr="006F0788">
        <w:trPr>
          <w:trHeight w:val="259"/>
        </w:trPr>
        <w:tc>
          <w:tcPr>
            <w:tcW w:w="1781" w:type="dxa"/>
            <w:noWrap/>
          </w:tcPr>
          <w:p w14:paraId="44588194" w14:textId="6C9CB5BC" w:rsidR="005775D8" w:rsidRPr="00EB63C3" w:rsidRDefault="005775D8" w:rsidP="005775D8">
            <w:pPr>
              <w:jc w:val="center"/>
              <w:rPr>
                <w:rFonts w:ascii="Andale WT" w:hAnsi="Andale WT" w:cs="Tahoma"/>
                <w:color w:val="000000" w:themeColor="text1"/>
                <w:sz w:val="16"/>
                <w:szCs w:val="16"/>
                <w:lang w:eastAsia="zh-CN"/>
              </w:rPr>
            </w:pPr>
            <w:r w:rsidRPr="00935CB8">
              <w:t>SSOLFTS8</w:t>
            </w:r>
          </w:p>
        </w:tc>
        <w:tc>
          <w:tcPr>
            <w:tcW w:w="2264" w:type="dxa"/>
            <w:noWrap/>
          </w:tcPr>
          <w:p w14:paraId="126FEA74" w14:textId="52F4CD21" w:rsidR="005775D8" w:rsidRPr="00EB63C3" w:rsidRDefault="005775D8" w:rsidP="005775D8">
            <w:pPr>
              <w:jc w:val="center"/>
              <w:rPr>
                <w:rFonts w:ascii="Andale WT" w:hAnsi="Andale WT" w:cs="Tahoma"/>
                <w:color w:val="000000" w:themeColor="text1"/>
                <w:sz w:val="16"/>
                <w:szCs w:val="16"/>
                <w:lang w:eastAsia="zh-CN"/>
              </w:rPr>
            </w:pPr>
            <w:r w:rsidRPr="00935CB8">
              <w:t>ALPINE_BRONCO1_1</w:t>
            </w:r>
          </w:p>
        </w:tc>
        <w:tc>
          <w:tcPr>
            <w:tcW w:w="1620" w:type="dxa"/>
            <w:noWrap/>
          </w:tcPr>
          <w:p w14:paraId="6A8215E4" w14:textId="146E511E" w:rsidR="005775D8" w:rsidRPr="00EB63C3" w:rsidRDefault="005775D8" w:rsidP="005775D8">
            <w:pPr>
              <w:jc w:val="center"/>
              <w:rPr>
                <w:rFonts w:ascii="Andale WT" w:hAnsi="Andale WT" w:cs="Tahoma"/>
                <w:color w:val="000000" w:themeColor="text1"/>
                <w:sz w:val="16"/>
                <w:szCs w:val="16"/>
                <w:lang w:eastAsia="zh-CN"/>
              </w:rPr>
            </w:pPr>
            <w:r w:rsidRPr="00935CB8">
              <w:t>BRONCO</w:t>
            </w:r>
          </w:p>
        </w:tc>
        <w:tc>
          <w:tcPr>
            <w:tcW w:w="1459" w:type="dxa"/>
            <w:noWrap/>
          </w:tcPr>
          <w:p w14:paraId="1B8EBD0C" w14:textId="672AB57A" w:rsidR="005775D8" w:rsidRPr="00EB63C3" w:rsidRDefault="005775D8" w:rsidP="005775D8">
            <w:pPr>
              <w:jc w:val="center"/>
              <w:rPr>
                <w:rFonts w:ascii="Andale WT" w:hAnsi="Andale WT" w:cs="Tahoma"/>
                <w:color w:val="000000" w:themeColor="text1"/>
                <w:sz w:val="16"/>
                <w:szCs w:val="16"/>
                <w:lang w:eastAsia="zh-CN"/>
              </w:rPr>
            </w:pPr>
            <w:r w:rsidRPr="00935CB8">
              <w:t>ALPINE</w:t>
            </w:r>
          </w:p>
        </w:tc>
        <w:tc>
          <w:tcPr>
            <w:tcW w:w="1781" w:type="dxa"/>
            <w:noWrap/>
          </w:tcPr>
          <w:p w14:paraId="4DF73A71" w14:textId="6C80F165" w:rsidR="005775D8" w:rsidRPr="00EB63C3" w:rsidRDefault="005775D8" w:rsidP="005775D8">
            <w:pPr>
              <w:jc w:val="center"/>
              <w:rPr>
                <w:rFonts w:ascii="Andale WT" w:hAnsi="Andale WT" w:cs="Tahoma"/>
                <w:color w:val="000000" w:themeColor="text1"/>
                <w:sz w:val="16"/>
                <w:szCs w:val="16"/>
                <w:lang w:eastAsia="zh-CN"/>
              </w:rPr>
            </w:pPr>
            <w:r w:rsidRPr="00935CB8">
              <w:t>4</w:t>
            </w:r>
          </w:p>
        </w:tc>
      </w:tr>
      <w:tr w:rsidR="005775D8" w:rsidRPr="00EB63C3" w14:paraId="1D344DE4" w14:textId="77777777" w:rsidTr="006F0788">
        <w:trPr>
          <w:trHeight w:val="259"/>
        </w:trPr>
        <w:tc>
          <w:tcPr>
            <w:tcW w:w="1781" w:type="dxa"/>
            <w:noWrap/>
          </w:tcPr>
          <w:p w14:paraId="6656CF33" w14:textId="29B994FF" w:rsidR="005775D8" w:rsidRPr="00EB63C3" w:rsidRDefault="005775D8" w:rsidP="005775D8">
            <w:pPr>
              <w:jc w:val="center"/>
              <w:rPr>
                <w:rFonts w:ascii="Andale WT" w:hAnsi="Andale WT" w:cs="Tahoma"/>
                <w:color w:val="000000" w:themeColor="text1"/>
                <w:sz w:val="16"/>
                <w:szCs w:val="16"/>
                <w:lang w:eastAsia="zh-CN"/>
              </w:rPr>
            </w:pPr>
            <w:r w:rsidRPr="00935CB8">
              <w:t>DBBSRCH5</w:t>
            </w:r>
          </w:p>
        </w:tc>
        <w:tc>
          <w:tcPr>
            <w:tcW w:w="2264" w:type="dxa"/>
            <w:noWrap/>
          </w:tcPr>
          <w:p w14:paraId="2B57D76E" w14:textId="4F95C44A" w:rsidR="005775D8" w:rsidRPr="00EB63C3" w:rsidRDefault="005775D8" w:rsidP="005775D8">
            <w:pPr>
              <w:jc w:val="center"/>
              <w:rPr>
                <w:rFonts w:ascii="Andale WT" w:hAnsi="Andale WT" w:cs="Tahoma"/>
                <w:color w:val="000000" w:themeColor="text1"/>
                <w:sz w:val="16"/>
                <w:szCs w:val="16"/>
                <w:lang w:eastAsia="zh-CN"/>
              </w:rPr>
            </w:pPr>
            <w:r w:rsidRPr="00935CB8">
              <w:t>1750__B</w:t>
            </w:r>
          </w:p>
        </w:tc>
        <w:tc>
          <w:tcPr>
            <w:tcW w:w="1620" w:type="dxa"/>
            <w:noWrap/>
          </w:tcPr>
          <w:p w14:paraId="63F0731F" w14:textId="3F9839ED" w:rsidR="005775D8" w:rsidRPr="00EB63C3" w:rsidRDefault="005775D8" w:rsidP="005775D8">
            <w:pPr>
              <w:jc w:val="center"/>
              <w:rPr>
                <w:rFonts w:ascii="Andale WT" w:hAnsi="Andale WT" w:cs="Tahoma"/>
                <w:color w:val="000000" w:themeColor="text1"/>
                <w:sz w:val="16"/>
                <w:szCs w:val="16"/>
                <w:lang w:eastAsia="zh-CN"/>
              </w:rPr>
            </w:pPr>
            <w:r w:rsidRPr="00935CB8">
              <w:t>SGOVL</w:t>
            </w:r>
          </w:p>
        </w:tc>
        <w:tc>
          <w:tcPr>
            <w:tcW w:w="1459" w:type="dxa"/>
            <w:noWrap/>
          </w:tcPr>
          <w:p w14:paraId="1A7D5623" w14:textId="4DF31A47" w:rsidR="005775D8" w:rsidRPr="00EB63C3" w:rsidRDefault="005775D8" w:rsidP="005775D8">
            <w:pPr>
              <w:jc w:val="center"/>
              <w:rPr>
                <w:rFonts w:ascii="Andale WT" w:hAnsi="Andale WT" w:cs="Tahoma"/>
                <w:color w:val="000000" w:themeColor="text1"/>
                <w:sz w:val="16"/>
                <w:szCs w:val="16"/>
                <w:lang w:eastAsia="zh-CN"/>
              </w:rPr>
            </w:pPr>
            <w:r w:rsidRPr="00935CB8">
              <w:t>KLBTP</w:t>
            </w:r>
          </w:p>
        </w:tc>
        <w:tc>
          <w:tcPr>
            <w:tcW w:w="1781" w:type="dxa"/>
            <w:noWrap/>
          </w:tcPr>
          <w:p w14:paraId="555E4971" w14:textId="02440631" w:rsidR="005775D8" w:rsidRPr="00EB63C3" w:rsidRDefault="005775D8" w:rsidP="005775D8">
            <w:pPr>
              <w:jc w:val="center"/>
              <w:rPr>
                <w:rFonts w:ascii="Andale WT" w:hAnsi="Andale WT" w:cs="Tahoma"/>
                <w:color w:val="000000" w:themeColor="text1"/>
                <w:sz w:val="16"/>
                <w:szCs w:val="16"/>
                <w:lang w:eastAsia="zh-CN"/>
              </w:rPr>
            </w:pPr>
            <w:r w:rsidRPr="00935CB8">
              <w:t>4</w:t>
            </w:r>
          </w:p>
        </w:tc>
      </w:tr>
      <w:tr w:rsidR="005775D8" w:rsidRPr="00EB63C3" w14:paraId="1E3E9D9B" w14:textId="77777777" w:rsidTr="006F0788">
        <w:trPr>
          <w:trHeight w:val="259"/>
        </w:trPr>
        <w:tc>
          <w:tcPr>
            <w:tcW w:w="1781" w:type="dxa"/>
            <w:noWrap/>
          </w:tcPr>
          <w:p w14:paraId="7A9CF57F" w14:textId="06AE249A" w:rsidR="005775D8" w:rsidRPr="00EB63C3" w:rsidRDefault="005775D8" w:rsidP="005775D8">
            <w:pPr>
              <w:jc w:val="center"/>
              <w:rPr>
                <w:rFonts w:ascii="Andale WT" w:hAnsi="Andale WT" w:cs="Tahoma"/>
                <w:color w:val="000000" w:themeColor="text1"/>
                <w:sz w:val="16"/>
                <w:szCs w:val="16"/>
                <w:lang w:eastAsia="zh-CN"/>
              </w:rPr>
            </w:pPr>
            <w:r w:rsidRPr="00935CB8">
              <w:lastRenderedPageBreak/>
              <w:t>DRIOHAR5</w:t>
            </w:r>
          </w:p>
        </w:tc>
        <w:tc>
          <w:tcPr>
            <w:tcW w:w="2264" w:type="dxa"/>
            <w:noWrap/>
          </w:tcPr>
          <w:p w14:paraId="728308E3" w14:textId="61BECE29" w:rsidR="005775D8" w:rsidRPr="00EB63C3" w:rsidRDefault="005775D8" w:rsidP="005775D8">
            <w:pPr>
              <w:jc w:val="center"/>
              <w:rPr>
                <w:rFonts w:ascii="Andale WT" w:hAnsi="Andale WT" w:cs="Tahoma"/>
                <w:color w:val="000000" w:themeColor="text1"/>
                <w:sz w:val="16"/>
                <w:szCs w:val="16"/>
                <w:lang w:eastAsia="zh-CN"/>
              </w:rPr>
            </w:pPr>
            <w:r w:rsidRPr="00935CB8">
              <w:t>BURNS_RIOHONDO_1</w:t>
            </w:r>
          </w:p>
        </w:tc>
        <w:tc>
          <w:tcPr>
            <w:tcW w:w="1620" w:type="dxa"/>
            <w:noWrap/>
          </w:tcPr>
          <w:p w14:paraId="27F8E121" w14:textId="6FF7DDCA" w:rsidR="005775D8" w:rsidRPr="00EB63C3" w:rsidRDefault="005775D8" w:rsidP="005775D8">
            <w:pPr>
              <w:jc w:val="center"/>
              <w:rPr>
                <w:rFonts w:ascii="Andale WT" w:hAnsi="Andale WT" w:cs="Tahoma"/>
                <w:color w:val="000000" w:themeColor="text1"/>
                <w:sz w:val="16"/>
                <w:szCs w:val="16"/>
                <w:lang w:eastAsia="zh-CN"/>
              </w:rPr>
            </w:pPr>
            <w:r w:rsidRPr="00935CB8">
              <w:t>RIOHONDO</w:t>
            </w:r>
          </w:p>
        </w:tc>
        <w:tc>
          <w:tcPr>
            <w:tcW w:w="1459" w:type="dxa"/>
            <w:noWrap/>
          </w:tcPr>
          <w:p w14:paraId="11E181CA" w14:textId="13047650" w:rsidR="005775D8" w:rsidRPr="00EB63C3" w:rsidRDefault="005775D8" w:rsidP="005775D8">
            <w:pPr>
              <w:jc w:val="center"/>
              <w:rPr>
                <w:rFonts w:ascii="Andale WT" w:hAnsi="Andale WT" w:cs="Tahoma"/>
                <w:color w:val="000000" w:themeColor="text1"/>
                <w:sz w:val="16"/>
                <w:szCs w:val="16"/>
                <w:lang w:eastAsia="zh-CN"/>
              </w:rPr>
            </w:pPr>
            <w:r w:rsidRPr="00935CB8">
              <w:t>MV_BURNS</w:t>
            </w:r>
          </w:p>
        </w:tc>
        <w:tc>
          <w:tcPr>
            <w:tcW w:w="1781" w:type="dxa"/>
            <w:noWrap/>
          </w:tcPr>
          <w:p w14:paraId="133CCAD9" w14:textId="2D3B8C24" w:rsidR="005775D8" w:rsidRPr="00EB63C3" w:rsidRDefault="005775D8" w:rsidP="005775D8">
            <w:pPr>
              <w:jc w:val="center"/>
              <w:rPr>
                <w:rFonts w:ascii="Andale WT" w:hAnsi="Andale WT" w:cs="Tahoma"/>
                <w:color w:val="000000" w:themeColor="text1"/>
                <w:sz w:val="16"/>
                <w:szCs w:val="16"/>
                <w:lang w:eastAsia="zh-CN"/>
              </w:rPr>
            </w:pPr>
            <w:r w:rsidRPr="00935CB8">
              <w:t>4</w:t>
            </w:r>
          </w:p>
        </w:tc>
      </w:tr>
      <w:tr w:rsidR="005775D8" w:rsidRPr="00EB63C3" w14:paraId="43EC50E8" w14:textId="77777777" w:rsidTr="006F0788">
        <w:trPr>
          <w:trHeight w:val="259"/>
        </w:trPr>
        <w:tc>
          <w:tcPr>
            <w:tcW w:w="1781" w:type="dxa"/>
            <w:noWrap/>
          </w:tcPr>
          <w:p w14:paraId="633114AE" w14:textId="607C19F1"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6CF33B17" w14:textId="13FC1CBA" w:rsidR="005775D8" w:rsidRPr="00EB63C3" w:rsidRDefault="005775D8" w:rsidP="005775D8">
            <w:pPr>
              <w:jc w:val="center"/>
              <w:rPr>
                <w:rFonts w:ascii="Andale WT" w:hAnsi="Andale WT" w:cs="Tahoma"/>
                <w:color w:val="000000" w:themeColor="text1"/>
                <w:sz w:val="16"/>
                <w:szCs w:val="16"/>
                <w:lang w:eastAsia="zh-CN"/>
              </w:rPr>
            </w:pPr>
            <w:r w:rsidRPr="00935CB8">
              <w:t>EASTEX</w:t>
            </w:r>
          </w:p>
        </w:tc>
        <w:tc>
          <w:tcPr>
            <w:tcW w:w="1620" w:type="dxa"/>
            <w:noWrap/>
          </w:tcPr>
          <w:p w14:paraId="4A2EC011" w14:textId="49E6CDCF"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7E8B166D" w14:textId="3672478E"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38E85407" w14:textId="592FE5C1" w:rsidR="005775D8" w:rsidRPr="00EB63C3" w:rsidRDefault="005775D8" w:rsidP="005775D8">
            <w:pPr>
              <w:jc w:val="center"/>
              <w:rPr>
                <w:rFonts w:ascii="Andale WT" w:hAnsi="Andale WT" w:cs="Tahoma"/>
                <w:color w:val="000000" w:themeColor="text1"/>
                <w:sz w:val="16"/>
                <w:szCs w:val="16"/>
                <w:lang w:eastAsia="zh-CN"/>
              </w:rPr>
            </w:pPr>
            <w:r w:rsidRPr="00935CB8">
              <w:t>4</w:t>
            </w:r>
          </w:p>
        </w:tc>
      </w:tr>
      <w:tr w:rsidR="005775D8" w:rsidRPr="00EB63C3" w14:paraId="49B3D74D" w14:textId="77777777" w:rsidTr="006F0788">
        <w:trPr>
          <w:trHeight w:val="259"/>
        </w:trPr>
        <w:tc>
          <w:tcPr>
            <w:tcW w:w="1781" w:type="dxa"/>
            <w:noWrap/>
          </w:tcPr>
          <w:p w14:paraId="5BE8AF3E" w14:textId="1D8E0EC8" w:rsidR="005775D8" w:rsidRPr="00EB63C3" w:rsidRDefault="005775D8" w:rsidP="005775D8">
            <w:pPr>
              <w:jc w:val="center"/>
              <w:rPr>
                <w:rFonts w:ascii="Andale WT" w:hAnsi="Andale WT" w:cs="Tahoma"/>
                <w:color w:val="000000" w:themeColor="text1"/>
                <w:sz w:val="16"/>
                <w:szCs w:val="16"/>
                <w:lang w:eastAsia="zh-CN"/>
              </w:rPr>
            </w:pPr>
            <w:r w:rsidRPr="00935CB8">
              <w:t>DZORHAY5</w:t>
            </w:r>
          </w:p>
        </w:tc>
        <w:tc>
          <w:tcPr>
            <w:tcW w:w="2264" w:type="dxa"/>
            <w:noWrap/>
          </w:tcPr>
          <w:p w14:paraId="0897CAFF" w14:textId="6DD9D72F" w:rsidR="005775D8" w:rsidRPr="00EB63C3" w:rsidRDefault="005775D8" w:rsidP="005775D8">
            <w:pPr>
              <w:jc w:val="center"/>
              <w:rPr>
                <w:rFonts w:ascii="Andale WT" w:hAnsi="Andale WT" w:cs="Tahoma"/>
                <w:color w:val="000000" w:themeColor="text1"/>
                <w:sz w:val="16"/>
                <w:szCs w:val="16"/>
                <w:lang w:eastAsia="zh-CN"/>
              </w:rPr>
            </w:pPr>
            <w:r w:rsidRPr="00935CB8">
              <w:t>503T503_1</w:t>
            </w:r>
          </w:p>
        </w:tc>
        <w:tc>
          <w:tcPr>
            <w:tcW w:w="1620" w:type="dxa"/>
            <w:noWrap/>
          </w:tcPr>
          <w:p w14:paraId="42535A93" w14:textId="59211FAE" w:rsidR="005775D8" w:rsidRPr="00EB63C3" w:rsidRDefault="005775D8" w:rsidP="005775D8">
            <w:pPr>
              <w:jc w:val="center"/>
              <w:rPr>
                <w:rFonts w:ascii="Andale WT" w:hAnsi="Andale WT" w:cs="Tahoma"/>
                <w:color w:val="000000" w:themeColor="text1"/>
                <w:sz w:val="16"/>
                <w:szCs w:val="16"/>
                <w:lang w:eastAsia="zh-CN"/>
              </w:rPr>
            </w:pPr>
            <w:r w:rsidRPr="00935CB8">
              <w:t>ESPERA</w:t>
            </w:r>
          </w:p>
        </w:tc>
        <w:tc>
          <w:tcPr>
            <w:tcW w:w="1459" w:type="dxa"/>
            <w:noWrap/>
          </w:tcPr>
          <w:p w14:paraId="12C68D40" w14:textId="66C94EEB" w:rsidR="005775D8" w:rsidRPr="00EB63C3" w:rsidRDefault="005775D8" w:rsidP="005775D8">
            <w:pPr>
              <w:jc w:val="center"/>
              <w:rPr>
                <w:rFonts w:ascii="Andale WT" w:hAnsi="Andale WT" w:cs="Tahoma"/>
                <w:color w:val="000000" w:themeColor="text1"/>
                <w:sz w:val="16"/>
                <w:szCs w:val="16"/>
                <w:lang w:eastAsia="zh-CN"/>
              </w:rPr>
            </w:pPr>
            <w:r w:rsidRPr="00935CB8">
              <w:t>R0</w:t>
            </w:r>
          </w:p>
        </w:tc>
        <w:tc>
          <w:tcPr>
            <w:tcW w:w="1781" w:type="dxa"/>
            <w:noWrap/>
          </w:tcPr>
          <w:p w14:paraId="66258D8A" w14:textId="53E57F1D" w:rsidR="005775D8" w:rsidRPr="00EB63C3" w:rsidRDefault="005775D8" w:rsidP="005775D8">
            <w:pPr>
              <w:jc w:val="center"/>
              <w:rPr>
                <w:rFonts w:ascii="Andale WT" w:hAnsi="Andale WT" w:cs="Tahoma"/>
                <w:color w:val="000000" w:themeColor="text1"/>
                <w:sz w:val="16"/>
                <w:szCs w:val="16"/>
                <w:lang w:eastAsia="zh-CN"/>
              </w:rPr>
            </w:pPr>
            <w:r w:rsidRPr="00935CB8">
              <w:t>4</w:t>
            </w:r>
          </w:p>
        </w:tc>
      </w:tr>
      <w:tr w:rsidR="005775D8" w:rsidRPr="00EB63C3" w14:paraId="5EAFDE97" w14:textId="77777777" w:rsidTr="006F0788">
        <w:trPr>
          <w:trHeight w:val="259"/>
        </w:trPr>
        <w:tc>
          <w:tcPr>
            <w:tcW w:w="1781" w:type="dxa"/>
            <w:noWrap/>
          </w:tcPr>
          <w:p w14:paraId="13577B98" w14:textId="264A4B09" w:rsidR="005775D8" w:rsidRPr="00EB63C3" w:rsidRDefault="005775D8" w:rsidP="005775D8">
            <w:pPr>
              <w:jc w:val="center"/>
              <w:rPr>
                <w:rFonts w:ascii="Andale WT" w:hAnsi="Andale WT" w:cs="Tahoma"/>
                <w:color w:val="000000" w:themeColor="text1"/>
                <w:sz w:val="16"/>
                <w:szCs w:val="16"/>
                <w:lang w:eastAsia="zh-CN"/>
              </w:rPr>
            </w:pPr>
            <w:r w:rsidRPr="00935CB8">
              <w:t>SCOLBAL8</w:t>
            </w:r>
          </w:p>
        </w:tc>
        <w:tc>
          <w:tcPr>
            <w:tcW w:w="2264" w:type="dxa"/>
            <w:noWrap/>
          </w:tcPr>
          <w:p w14:paraId="1E2D28CC" w14:textId="0B2D6766" w:rsidR="005775D8" w:rsidRPr="00EB63C3" w:rsidRDefault="005775D8" w:rsidP="005775D8">
            <w:pPr>
              <w:jc w:val="center"/>
              <w:rPr>
                <w:rFonts w:ascii="Andale WT" w:hAnsi="Andale WT" w:cs="Tahoma"/>
                <w:color w:val="000000" w:themeColor="text1"/>
                <w:sz w:val="16"/>
                <w:szCs w:val="16"/>
                <w:lang w:eastAsia="zh-CN"/>
              </w:rPr>
            </w:pPr>
            <w:r w:rsidRPr="00935CB8">
              <w:t>BALLIN_HUMBLT1_1</w:t>
            </w:r>
          </w:p>
        </w:tc>
        <w:tc>
          <w:tcPr>
            <w:tcW w:w="1620" w:type="dxa"/>
            <w:noWrap/>
          </w:tcPr>
          <w:p w14:paraId="4582E4E3" w14:textId="67E46056" w:rsidR="005775D8" w:rsidRPr="00EB63C3" w:rsidRDefault="005775D8" w:rsidP="005775D8">
            <w:pPr>
              <w:jc w:val="center"/>
              <w:rPr>
                <w:rFonts w:ascii="Andale WT" w:hAnsi="Andale WT" w:cs="Tahoma"/>
                <w:color w:val="000000" w:themeColor="text1"/>
                <w:sz w:val="16"/>
                <w:szCs w:val="16"/>
                <w:lang w:eastAsia="zh-CN"/>
              </w:rPr>
            </w:pPr>
            <w:r w:rsidRPr="00935CB8">
              <w:t>BALLINGE</w:t>
            </w:r>
          </w:p>
        </w:tc>
        <w:tc>
          <w:tcPr>
            <w:tcW w:w="1459" w:type="dxa"/>
            <w:noWrap/>
          </w:tcPr>
          <w:p w14:paraId="4993BCF2" w14:textId="3F50AA7E" w:rsidR="005775D8" w:rsidRPr="00EB63C3" w:rsidRDefault="005775D8" w:rsidP="005775D8">
            <w:pPr>
              <w:jc w:val="center"/>
              <w:rPr>
                <w:rFonts w:ascii="Andale WT" w:hAnsi="Andale WT" w:cs="Tahoma"/>
                <w:color w:val="000000" w:themeColor="text1"/>
                <w:sz w:val="16"/>
                <w:szCs w:val="16"/>
                <w:lang w:eastAsia="zh-CN"/>
              </w:rPr>
            </w:pPr>
            <w:r w:rsidRPr="00935CB8">
              <w:t>HUMBLTAP</w:t>
            </w:r>
          </w:p>
        </w:tc>
        <w:tc>
          <w:tcPr>
            <w:tcW w:w="1781" w:type="dxa"/>
            <w:noWrap/>
          </w:tcPr>
          <w:p w14:paraId="43C459A5" w14:textId="14A98928"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45052EEC" w14:textId="77777777" w:rsidTr="006F0788">
        <w:trPr>
          <w:trHeight w:val="259"/>
        </w:trPr>
        <w:tc>
          <w:tcPr>
            <w:tcW w:w="1781" w:type="dxa"/>
            <w:noWrap/>
          </w:tcPr>
          <w:p w14:paraId="1BFB23EB" w14:textId="46FF6DCA" w:rsidR="005775D8" w:rsidRPr="00EB63C3" w:rsidRDefault="005775D8" w:rsidP="005775D8">
            <w:pPr>
              <w:jc w:val="center"/>
              <w:rPr>
                <w:rFonts w:ascii="Andale WT" w:hAnsi="Andale WT" w:cs="Tahoma"/>
                <w:color w:val="000000" w:themeColor="text1"/>
                <w:sz w:val="16"/>
                <w:szCs w:val="16"/>
                <w:lang w:eastAsia="zh-CN"/>
              </w:rPr>
            </w:pPr>
            <w:r w:rsidRPr="00935CB8">
              <w:t>SKINODE5</w:t>
            </w:r>
          </w:p>
        </w:tc>
        <w:tc>
          <w:tcPr>
            <w:tcW w:w="2264" w:type="dxa"/>
            <w:noWrap/>
          </w:tcPr>
          <w:p w14:paraId="0C9DB8C7" w14:textId="5023C94E" w:rsidR="005775D8" w:rsidRPr="00EB63C3" w:rsidRDefault="005775D8" w:rsidP="005775D8">
            <w:pPr>
              <w:jc w:val="center"/>
              <w:rPr>
                <w:rFonts w:ascii="Andale WT" w:hAnsi="Andale WT" w:cs="Tahoma"/>
                <w:color w:val="000000" w:themeColor="text1"/>
                <w:sz w:val="16"/>
                <w:szCs w:val="16"/>
                <w:lang w:eastAsia="zh-CN"/>
              </w:rPr>
            </w:pPr>
            <w:r w:rsidRPr="00935CB8">
              <w:t>FTST_SOLSTI1_1</w:t>
            </w:r>
          </w:p>
        </w:tc>
        <w:tc>
          <w:tcPr>
            <w:tcW w:w="1620" w:type="dxa"/>
            <w:noWrap/>
          </w:tcPr>
          <w:p w14:paraId="19C66BEF" w14:textId="07EE96E5" w:rsidR="005775D8" w:rsidRPr="00EB63C3" w:rsidRDefault="005775D8" w:rsidP="005775D8">
            <w:pPr>
              <w:jc w:val="center"/>
              <w:rPr>
                <w:rFonts w:ascii="Andale WT" w:hAnsi="Andale WT" w:cs="Tahoma"/>
                <w:color w:val="000000" w:themeColor="text1"/>
                <w:sz w:val="16"/>
                <w:szCs w:val="16"/>
                <w:lang w:eastAsia="zh-CN"/>
              </w:rPr>
            </w:pPr>
            <w:r w:rsidRPr="00935CB8">
              <w:t>FTST</w:t>
            </w:r>
          </w:p>
        </w:tc>
        <w:tc>
          <w:tcPr>
            <w:tcW w:w="1459" w:type="dxa"/>
            <w:noWrap/>
          </w:tcPr>
          <w:p w14:paraId="6C2767CB" w14:textId="671F95B2" w:rsidR="005775D8" w:rsidRPr="00EB63C3" w:rsidRDefault="005775D8" w:rsidP="005775D8">
            <w:pPr>
              <w:jc w:val="center"/>
              <w:rPr>
                <w:rFonts w:ascii="Andale WT" w:hAnsi="Andale WT" w:cs="Tahoma"/>
                <w:color w:val="000000" w:themeColor="text1"/>
                <w:sz w:val="16"/>
                <w:szCs w:val="16"/>
                <w:lang w:eastAsia="zh-CN"/>
              </w:rPr>
            </w:pPr>
            <w:r w:rsidRPr="00935CB8">
              <w:t>SOLSTICE</w:t>
            </w:r>
          </w:p>
        </w:tc>
        <w:tc>
          <w:tcPr>
            <w:tcW w:w="1781" w:type="dxa"/>
            <w:noWrap/>
          </w:tcPr>
          <w:p w14:paraId="3EC5CAE3" w14:textId="41BECAF2"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24E325FF" w14:textId="77777777" w:rsidTr="006F0788">
        <w:trPr>
          <w:trHeight w:val="259"/>
        </w:trPr>
        <w:tc>
          <w:tcPr>
            <w:tcW w:w="1781" w:type="dxa"/>
            <w:noWrap/>
          </w:tcPr>
          <w:p w14:paraId="72E5E002" w14:textId="4F7C745D" w:rsidR="005775D8" w:rsidRPr="00EB63C3" w:rsidRDefault="005775D8" w:rsidP="005775D8">
            <w:pPr>
              <w:jc w:val="center"/>
              <w:rPr>
                <w:rFonts w:ascii="Andale WT" w:hAnsi="Andale WT" w:cs="Tahoma"/>
                <w:color w:val="000000" w:themeColor="text1"/>
                <w:sz w:val="16"/>
                <w:szCs w:val="16"/>
                <w:lang w:eastAsia="zh-CN"/>
              </w:rPr>
            </w:pPr>
            <w:r w:rsidRPr="00935CB8">
              <w:t>DWAPHLJ5</w:t>
            </w:r>
          </w:p>
        </w:tc>
        <w:tc>
          <w:tcPr>
            <w:tcW w:w="2264" w:type="dxa"/>
            <w:noWrap/>
          </w:tcPr>
          <w:p w14:paraId="77CFA97B" w14:textId="7488F471" w:rsidR="005775D8" w:rsidRPr="00EB63C3" w:rsidRDefault="005775D8" w:rsidP="005775D8">
            <w:pPr>
              <w:jc w:val="center"/>
              <w:rPr>
                <w:rFonts w:ascii="Andale WT" w:hAnsi="Andale WT" w:cs="Tahoma"/>
                <w:color w:val="000000" w:themeColor="text1"/>
                <w:sz w:val="16"/>
                <w:szCs w:val="16"/>
                <w:lang w:eastAsia="zh-CN"/>
              </w:rPr>
            </w:pPr>
            <w:r w:rsidRPr="00935CB8">
              <w:t>JCKSTP18_A</w:t>
            </w:r>
          </w:p>
        </w:tc>
        <w:tc>
          <w:tcPr>
            <w:tcW w:w="1620" w:type="dxa"/>
            <w:noWrap/>
          </w:tcPr>
          <w:p w14:paraId="74A5BE27" w14:textId="45167907" w:rsidR="005775D8" w:rsidRPr="00EB63C3" w:rsidRDefault="005775D8" w:rsidP="005775D8">
            <w:pPr>
              <w:jc w:val="center"/>
              <w:rPr>
                <w:rFonts w:ascii="Andale WT" w:hAnsi="Andale WT" w:cs="Tahoma"/>
                <w:color w:val="000000" w:themeColor="text1"/>
                <w:sz w:val="16"/>
                <w:szCs w:val="16"/>
                <w:lang w:eastAsia="zh-CN"/>
              </w:rPr>
            </w:pPr>
            <w:r w:rsidRPr="00935CB8">
              <w:t>STP</w:t>
            </w:r>
          </w:p>
        </w:tc>
        <w:tc>
          <w:tcPr>
            <w:tcW w:w="1459" w:type="dxa"/>
            <w:noWrap/>
          </w:tcPr>
          <w:p w14:paraId="157CE2B8" w14:textId="0A2DE3A1" w:rsidR="005775D8" w:rsidRPr="00EB63C3" w:rsidRDefault="005775D8" w:rsidP="005775D8">
            <w:pPr>
              <w:jc w:val="center"/>
              <w:rPr>
                <w:rFonts w:ascii="Andale WT" w:hAnsi="Andale WT" w:cs="Tahoma"/>
                <w:color w:val="000000" w:themeColor="text1"/>
                <w:sz w:val="16"/>
                <w:szCs w:val="16"/>
                <w:lang w:eastAsia="zh-CN"/>
              </w:rPr>
            </w:pPr>
            <w:r w:rsidRPr="00935CB8">
              <w:t>JCK</w:t>
            </w:r>
          </w:p>
        </w:tc>
        <w:tc>
          <w:tcPr>
            <w:tcW w:w="1781" w:type="dxa"/>
            <w:noWrap/>
          </w:tcPr>
          <w:p w14:paraId="73126CC1" w14:textId="1D82420D"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6D55835D" w14:textId="77777777" w:rsidTr="006F0788">
        <w:trPr>
          <w:trHeight w:val="259"/>
        </w:trPr>
        <w:tc>
          <w:tcPr>
            <w:tcW w:w="1781" w:type="dxa"/>
            <w:noWrap/>
          </w:tcPr>
          <w:p w14:paraId="3935611C" w14:textId="292CA6CB" w:rsidR="005775D8" w:rsidRPr="00EB63C3" w:rsidRDefault="005775D8" w:rsidP="005775D8">
            <w:pPr>
              <w:jc w:val="center"/>
              <w:rPr>
                <w:rFonts w:ascii="Andale WT" w:hAnsi="Andale WT" w:cs="Tahoma"/>
                <w:color w:val="000000" w:themeColor="text1"/>
                <w:sz w:val="16"/>
                <w:szCs w:val="16"/>
                <w:lang w:eastAsia="zh-CN"/>
              </w:rPr>
            </w:pPr>
            <w:r w:rsidRPr="00935CB8">
              <w:t>SN_SLON5</w:t>
            </w:r>
          </w:p>
        </w:tc>
        <w:tc>
          <w:tcPr>
            <w:tcW w:w="2264" w:type="dxa"/>
            <w:noWrap/>
          </w:tcPr>
          <w:p w14:paraId="4FDB2EDC" w14:textId="31078AD2" w:rsidR="005775D8" w:rsidRPr="00EB63C3" w:rsidRDefault="005775D8" w:rsidP="005775D8">
            <w:pPr>
              <w:jc w:val="center"/>
              <w:rPr>
                <w:rFonts w:ascii="Andale WT" w:hAnsi="Andale WT" w:cs="Tahoma"/>
                <w:color w:val="000000" w:themeColor="text1"/>
                <w:sz w:val="16"/>
                <w:szCs w:val="16"/>
                <w:lang w:eastAsia="zh-CN"/>
              </w:rPr>
            </w:pPr>
            <w:r w:rsidRPr="00935CB8">
              <w:t>KINGSV_KLEBER1_1</w:t>
            </w:r>
          </w:p>
        </w:tc>
        <w:tc>
          <w:tcPr>
            <w:tcW w:w="1620" w:type="dxa"/>
            <w:noWrap/>
          </w:tcPr>
          <w:p w14:paraId="26A196E6" w14:textId="0965624C" w:rsidR="005775D8" w:rsidRPr="00EB63C3" w:rsidRDefault="005775D8" w:rsidP="005775D8">
            <w:pPr>
              <w:jc w:val="center"/>
              <w:rPr>
                <w:rFonts w:ascii="Andale WT" w:hAnsi="Andale WT" w:cs="Tahoma"/>
                <w:color w:val="000000" w:themeColor="text1"/>
                <w:sz w:val="16"/>
                <w:szCs w:val="16"/>
                <w:lang w:eastAsia="zh-CN"/>
              </w:rPr>
            </w:pPr>
            <w:r w:rsidRPr="00935CB8">
              <w:t>KLEBERG</w:t>
            </w:r>
          </w:p>
        </w:tc>
        <w:tc>
          <w:tcPr>
            <w:tcW w:w="1459" w:type="dxa"/>
            <w:noWrap/>
          </w:tcPr>
          <w:p w14:paraId="2026BB64" w14:textId="1178C671" w:rsidR="005775D8" w:rsidRPr="00EB63C3" w:rsidRDefault="005775D8" w:rsidP="005775D8">
            <w:pPr>
              <w:jc w:val="center"/>
              <w:rPr>
                <w:rFonts w:ascii="Andale WT" w:hAnsi="Andale WT" w:cs="Tahoma"/>
                <w:color w:val="000000" w:themeColor="text1"/>
                <w:sz w:val="16"/>
                <w:szCs w:val="16"/>
                <w:lang w:eastAsia="zh-CN"/>
              </w:rPr>
            </w:pPr>
            <w:r w:rsidRPr="00935CB8">
              <w:t>KINGSVIL</w:t>
            </w:r>
          </w:p>
        </w:tc>
        <w:tc>
          <w:tcPr>
            <w:tcW w:w="1781" w:type="dxa"/>
            <w:noWrap/>
          </w:tcPr>
          <w:p w14:paraId="08EFA9E6" w14:textId="6161A5CE"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584A964B" w14:textId="77777777" w:rsidTr="006F0788">
        <w:trPr>
          <w:trHeight w:val="259"/>
        </w:trPr>
        <w:tc>
          <w:tcPr>
            <w:tcW w:w="1781" w:type="dxa"/>
            <w:noWrap/>
          </w:tcPr>
          <w:p w14:paraId="049D8A70" w14:textId="7A22B7FC" w:rsidR="005775D8" w:rsidRPr="00EB63C3" w:rsidRDefault="005775D8" w:rsidP="005775D8">
            <w:pPr>
              <w:jc w:val="center"/>
              <w:rPr>
                <w:rFonts w:ascii="Andale WT" w:hAnsi="Andale WT" w:cs="Tahoma"/>
                <w:color w:val="000000" w:themeColor="text1"/>
                <w:sz w:val="16"/>
                <w:szCs w:val="16"/>
                <w:lang w:eastAsia="zh-CN"/>
              </w:rPr>
            </w:pPr>
            <w:r w:rsidRPr="00935CB8">
              <w:t>SECNMO28</w:t>
            </w:r>
          </w:p>
        </w:tc>
        <w:tc>
          <w:tcPr>
            <w:tcW w:w="2264" w:type="dxa"/>
            <w:noWrap/>
          </w:tcPr>
          <w:p w14:paraId="2AD4A3B6" w14:textId="20F92AD2" w:rsidR="005775D8" w:rsidRPr="00EB63C3" w:rsidRDefault="005775D8" w:rsidP="005775D8">
            <w:pPr>
              <w:jc w:val="center"/>
              <w:rPr>
                <w:rFonts w:ascii="Andale WT" w:hAnsi="Andale WT" w:cs="Tahoma"/>
                <w:color w:val="000000" w:themeColor="text1"/>
                <w:sz w:val="16"/>
                <w:szCs w:val="16"/>
                <w:lang w:eastAsia="zh-CN"/>
              </w:rPr>
            </w:pPr>
            <w:r w:rsidRPr="00935CB8">
              <w:t>6518__A</w:t>
            </w:r>
          </w:p>
        </w:tc>
        <w:tc>
          <w:tcPr>
            <w:tcW w:w="1620" w:type="dxa"/>
            <w:noWrap/>
          </w:tcPr>
          <w:p w14:paraId="3A99395C" w14:textId="11EC7FE7" w:rsidR="005775D8" w:rsidRPr="00EB63C3" w:rsidRDefault="005775D8" w:rsidP="005775D8">
            <w:pPr>
              <w:jc w:val="center"/>
              <w:rPr>
                <w:rFonts w:ascii="Andale WT" w:hAnsi="Andale WT" w:cs="Tahoma"/>
                <w:color w:val="000000" w:themeColor="text1"/>
                <w:sz w:val="16"/>
                <w:szCs w:val="16"/>
                <w:lang w:eastAsia="zh-CN"/>
              </w:rPr>
            </w:pPr>
            <w:r w:rsidRPr="00935CB8">
              <w:t>MOSSW</w:t>
            </w:r>
          </w:p>
        </w:tc>
        <w:tc>
          <w:tcPr>
            <w:tcW w:w="1459" w:type="dxa"/>
            <w:noWrap/>
          </w:tcPr>
          <w:p w14:paraId="233A59C3" w14:textId="38F36A94" w:rsidR="005775D8" w:rsidRPr="00EB63C3" w:rsidRDefault="005775D8" w:rsidP="005775D8">
            <w:pPr>
              <w:jc w:val="center"/>
              <w:rPr>
                <w:rFonts w:ascii="Andale WT" w:hAnsi="Andale WT" w:cs="Tahoma"/>
                <w:color w:val="000000" w:themeColor="text1"/>
                <w:sz w:val="16"/>
                <w:szCs w:val="16"/>
                <w:lang w:eastAsia="zh-CN"/>
              </w:rPr>
            </w:pPr>
            <w:r w:rsidRPr="00935CB8">
              <w:t>SOPOD</w:t>
            </w:r>
          </w:p>
        </w:tc>
        <w:tc>
          <w:tcPr>
            <w:tcW w:w="1781" w:type="dxa"/>
            <w:noWrap/>
          </w:tcPr>
          <w:p w14:paraId="1092516E" w14:textId="6D4C894D"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03C4A264" w14:textId="77777777" w:rsidTr="006F0788">
        <w:trPr>
          <w:trHeight w:val="259"/>
        </w:trPr>
        <w:tc>
          <w:tcPr>
            <w:tcW w:w="1781" w:type="dxa"/>
            <w:noWrap/>
          </w:tcPr>
          <w:p w14:paraId="407490F7" w14:textId="2C3C5180" w:rsidR="005775D8" w:rsidRPr="00EB63C3" w:rsidRDefault="005775D8" w:rsidP="005775D8">
            <w:pPr>
              <w:jc w:val="center"/>
              <w:rPr>
                <w:rFonts w:ascii="Andale WT" w:hAnsi="Andale WT" w:cs="Tahoma"/>
                <w:color w:val="000000" w:themeColor="text1"/>
                <w:sz w:val="16"/>
                <w:szCs w:val="16"/>
                <w:lang w:eastAsia="zh-CN"/>
              </w:rPr>
            </w:pPr>
            <w:r w:rsidRPr="00935CB8">
              <w:t>MRIOLYN8</w:t>
            </w:r>
          </w:p>
        </w:tc>
        <w:tc>
          <w:tcPr>
            <w:tcW w:w="2264" w:type="dxa"/>
            <w:noWrap/>
          </w:tcPr>
          <w:p w14:paraId="52EA25C7" w14:textId="210F5F2A" w:rsidR="005775D8" w:rsidRPr="00EB63C3" w:rsidRDefault="005775D8" w:rsidP="005775D8">
            <w:pPr>
              <w:jc w:val="center"/>
              <w:rPr>
                <w:rFonts w:ascii="Andale WT" w:hAnsi="Andale WT" w:cs="Tahoma"/>
                <w:color w:val="000000" w:themeColor="text1"/>
                <w:sz w:val="16"/>
                <w:szCs w:val="16"/>
                <w:lang w:eastAsia="zh-CN"/>
              </w:rPr>
            </w:pPr>
            <w:r w:rsidRPr="00935CB8">
              <w:t>RIOPEC_WOODW21_1</w:t>
            </w:r>
          </w:p>
        </w:tc>
        <w:tc>
          <w:tcPr>
            <w:tcW w:w="1620" w:type="dxa"/>
            <w:noWrap/>
          </w:tcPr>
          <w:p w14:paraId="7BB81928" w14:textId="65C2828E" w:rsidR="005775D8" w:rsidRPr="00EB63C3" w:rsidRDefault="005775D8" w:rsidP="005775D8">
            <w:pPr>
              <w:jc w:val="center"/>
              <w:rPr>
                <w:rFonts w:ascii="Andale WT" w:hAnsi="Andale WT" w:cs="Tahoma"/>
                <w:color w:val="000000" w:themeColor="text1"/>
                <w:sz w:val="16"/>
                <w:szCs w:val="16"/>
                <w:lang w:eastAsia="zh-CN"/>
              </w:rPr>
            </w:pPr>
            <w:r w:rsidRPr="00935CB8">
              <w:t>RIOPECOS</w:t>
            </w:r>
          </w:p>
        </w:tc>
        <w:tc>
          <w:tcPr>
            <w:tcW w:w="1459" w:type="dxa"/>
            <w:noWrap/>
          </w:tcPr>
          <w:p w14:paraId="60AA19E0" w14:textId="7217798B" w:rsidR="005775D8" w:rsidRPr="00EB63C3" w:rsidRDefault="005775D8" w:rsidP="005775D8">
            <w:pPr>
              <w:jc w:val="center"/>
              <w:rPr>
                <w:rFonts w:ascii="Andale WT" w:hAnsi="Andale WT" w:cs="Tahoma"/>
                <w:color w:val="000000" w:themeColor="text1"/>
                <w:sz w:val="16"/>
                <w:szCs w:val="16"/>
                <w:lang w:eastAsia="zh-CN"/>
              </w:rPr>
            </w:pPr>
            <w:r w:rsidRPr="00935CB8">
              <w:t>WOODWRD2</w:t>
            </w:r>
          </w:p>
        </w:tc>
        <w:tc>
          <w:tcPr>
            <w:tcW w:w="1781" w:type="dxa"/>
            <w:noWrap/>
          </w:tcPr>
          <w:p w14:paraId="78AF9A70" w14:textId="099EC249"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72D51600" w14:textId="77777777" w:rsidTr="006F0788">
        <w:trPr>
          <w:trHeight w:val="259"/>
        </w:trPr>
        <w:tc>
          <w:tcPr>
            <w:tcW w:w="1781" w:type="dxa"/>
            <w:noWrap/>
          </w:tcPr>
          <w:p w14:paraId="299698CB" w14:textId="2A901681" w:rsidR="005775D8" w:rsidRPr="00EB63C3" w:rsidRDefault="005775D8" w:rsidP="005775D8">
            <w:pPr>
              <w:jc w:val="center"/>
              <w:rPr>
                <w:rFonts w:ascii="Andale WT" w:hAnsi="Andale WT" w:cs="Tahoma"/>
                <w:color w:val="000000" w:themeColor="text1"/>
                <w:sz w:val="16"/>
                <w:szCs w:val="16"/>
                <w:lang w:eastAsia="zh-CN"/>
              </w:rPr>
            </w:pPr>
            <w:r w:rsidRPr="00935CB8">
              <w:t>DJCKREF5</w:t>
            </w:r>
          </w:p>
        </w:tc>
        <w:tc>
          <w:tcPr>
            <w:tcW w:w="2264" w:type="dxa"/>
            <w:noWrap/>
          </w:tcPr>
          <w:p w14:paraId="11705BA5" w14:textId="74BC1E3D" w:rsidR="005775D8" w:rsidRPr="00EB63C3" w:rsidRDefault="005775D8" w:rsidP="005775D8">
            <w:pPr>
              <w:jc w:val="center"/>
              <w:rPr>
                <w:rFonts w:ascii="Andale WT" w:hAnsi="Andale WT" w:cs="Tahoma"/>
                <w:color w:val="000000" w:themeColor="text1"/>
                <w:sz w:val="16"/>
                <w:szCs w:val="16"/>
                <w:lang w:eastAsia="zh-CN"/>
              </w:rPr>
            </w:pPr>
            <w:r w:rsidRPr="00935CB8">
              <w:t>CKT_3124_1</w:t>
            </w:r>
          </w:p>
        </w:tc>
        <w:tc>
          <w:tcPr>
            <w:tcW w:w="1620" w:type="dxa"/>
            <w:noWrap/>
          </w:tcPr>
          <w:p w14:paraId="1E788FC0" w14:textId="6FE10005" w:rsidR="005775D8" w:rsidRPr="00EB63C3" w:rsidRDefault="005775D8" w:rsidP="005775D8">
            <w:pPr>
              <w:jc w:val="center"/>
              <w:rPr>
                <w:rFonts w:ascii="Andale WT" w:hAnsi="Andale WT" w:cs="Tahoma"/>
                <w:color w:val="000000" w:themeColor="text1"/>
                <w:sz w:val="16"/>
                <w:szCs w:val="16"/>
                <w:lang w:eastAsia="zh-CN"/>
              </w:rPr>
            </w:pPr>
            <w:r w:rsidRPr="00935CB8">
              <w:t>STP</w:t>
            </w:r>
          </w:p>
        </w:tc>
        <w:tc>
          <w:tcPr>
            <w:tcW w:w="1459" w:type="dxa"/>
            <w:noWrap/>
          </w:tcPr>
          <w:p w14:paraId="122F852E" w14:textId="25CAB561" w:rsidR="005775D8" w:rsidRPr="00EB63C3" w:rsidRDefault="005775D8" w:rsidP="005775D8">
            <w:pPr>
              <w:jc w:val="center"/>
              <w:rPr>
                <w:rFonts w:ascii="Andale WT" w:hAnsi="Andale WT" w:cs="Tahoma"/>
                <w:color w:val="000000" w:themeColor="text1"/>
                <w:sz w:val="16"/>
                <w:szCs w:val="16"/>
                <w:lang w:eastAsia="zh-CN"/>
              </w:rPr>
            </w:pPr>
            <w:r w:rsidRPr="00935CB8">
              <w:t>HLJ</w:t>
            </w:r>
          </w:p>
        </w:tc>
        <w:tc>
          <w:tcPr>
            <w:tcW w:w="1781" w:type="dxa"/>
            <w:noWrap/>
          </w:tcPr>
          <w:p w14:paraId="4414F3AD" w14:textId="6C9D23ED"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421CD73A" w14:textId="77777777" w:rsidTr="006F0788">
        <w:trPr>
          <w:trHeight w:val="259"/>
        </w:trPr>
        <w:tc>
          <w:tcPr>
            <w:tcW w:w="1781" w:type="dxa"/>
            <w:noWrap/>
          </w:tcPr>
          <w:p w14:paraId="73B9FC40" w14:textId="63782532" w:rsidR="005775D8" w:rsidRPr="00EB63C3" w:rsidRDefault="005775D8" w:rsidP="005775D8">
            <w:pPr>
              <w:jc w:val="center"/>
              <w:rPr>
                <w:rFonts w:ascii="Andale WT" w:hAnsi="Andale WT" w:cs="Tahoma"/>
                <w:color w:val="000000" w:themeColor="text1"/>
                <w:sz w:val="16"/>
                <w:szCs w:val="16"/>
                <w:lang w:eastAsia="zh-CN"/>
              </w:rPr>
            </w:pPr>
            <w:r w:rsidRPr="00935CB8">
              <w:t>SMDOPHR5</w:t>
            </w:r>
          </w:p>
        </w:tc>
        <w:tc>
          <w:tcPr>
            <w:tcW w:w="2264" w:type="dxa"/>
            <w:noWrap/>
          </w:tcPr>
          <w:p w14:paraId="410F2600" w14:textId="1337D0CC" w:rsidR="005775D8" w:rsidRPr="00EB63C3" w:rsidRDefault="005775D8" w:rsidP="005775D8">
            <w:pPr>
              <w:jc w:val="center"/>
              <w:rPr>
                <w:rFonts w:ascii="Andale WT" w:hAnsi="Andale WT" w:cs="Tahoma"/>
                <w:color w:val="000000" w:themeColor="text1"/>
                <w:sz w:val="16"/>
                <w:szCs w:val="16"/>
                <w:lang w:eastAsia="zh-CN"/>
              </w:rPr>
            </w:pPr>
            <w:r w:rsidRPr="00935CB8">
              <w:t>138_ALV_MNL_1</w:t>
            </w:r>
          </w:p>
        </w:tc>
        <w:tc>
          <w:tcPr>
            <w:tcW w:w="1620" w:type="dxa"/>
            <w:noWrap/>
          </w:tcPr>
          <w:p w14:paraId="7D31A67D" w14:textId="5F51EF95" w:rsidR="005775D8" w:rsidRPr="00EB63C3" w:rsidRDefault="005775D8" w:rsidP="005775D8">
            <w:pPr>
              <w:jc w:val="center"/>
              <w:rPr>
                <w:rFonts w:ascii="Andale WT" w:hAnsi="Andale WT" w:cs="Tahoma"/>
                <w:color w:val="000000" w:themeColor="text1"/>
                <w:sz w:val="16"/>
                <w:szCs w:val="16"/>
                <w:lang w:eastAsia="zh-CN"/>
              </w:rPr>
            </w:pPr>
            <w:r w:rsidRPr="00935CB8">
              <w:t>ALVIN</w:t>
            </w:r>
          </w:p>
        </w:tc>
        <w:tc>
          <w:tcPr>
            <w:tcW w:w="1459" w:type="dxa"/>
            <w:noWrap/>
          </w:tcPr>
          <w:p w14:paraId="74CCF71A" w14:textId="65612049" w:rsidR="005775D8" w:rsidRPr="00EB63C3" w:rsidRDefault="005775D8" w:rsidP="005775D8">
            <w:pPr>
              <w:jc w:val="center"/>
              <w:rPr>
                <w:rFonts w:ascii="Andale WT" w:hAnsi="Andale WT" w:cs="Tahoma"/>
                <w:color w:val="000000" w:themeColor="text1"/>
                <w:sz w:val="16"/>
                <w:szCs w:val="16"/>
                <w:lang w:eastAsia="zh-CN"/>
              </w:rPr>
            </w:pPr>
            <w:r w:rsidRPr="00935CB8">
              <w:t>MAINLAND</w:t>
            </w:r>
          </w:p>
        </w:tc>
        <w:tc>
          <w:tcPr>
            <w:tcW w:w="1781" w:type="dxa"/>
            <w:noWrap/>
          </w:tcPr>
          <w:p w14:paraId="76309DA6" w14:textId="5A2085B5"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7F889328" w14:textId="77777777" w:rsidTr="006F0788">
        <w:trPr>
          <w:trHeight w:val="259"/>
        </w:trPr>
        <w:tc>
          <w:tcPr>
            <w:tcW w:w="1781" w:type="dxa"/>
            <w:noWrap/>
          </w:tcPr>
          <w:p w14:paraId="67799187" w14:textId="2CB64DE4" w:rsidR="005775D8" w:rsidRPr="00EB63C3" w:rsidRDefault="005775D8" w:rsidP="005775D8">
            <w:pPr>
              <w:jc w:val="center"/>
              <w:rPr>
                <w:rFonts w:ascii="Andale WT" w:hAnsi="Andale WT" w:cs="Tahoma"/>
                <w:color w:val="000000" w:themeColor="text1"/>
                <w:sz w:val="16"/>
                <w:szCs w:val="16"/>
                <w:lang w:eastAsia="zh-CN"/>
              </w:rPr>
            </w:pPr>
            <w:r w:rsidRPr="00935CB8">
              <w:t>SGLNDES8</w:t>
            </w:r>
          </w:p>
        </w:tc>
        <w:tc>
          <w:tcPr>
            <w:tcW w:w="2264" w:type="dxa"/>
            <w:noWrap/>
          </w:tcPr>
          <w:p w14:paraId="3DD0D07E" w14:textId="68D6F533" w:rsidR="005775D8" w:rsidRPr="00EB63C3" w:rsidRDefault="005775D8" w:rsidP="005775D8">
            <w:pPr>
              <w:jc w:val="center"/>
              <w:rPr>
                <w:rFonts w:ascii="Andale WT" w:hAnsi="Andale WT" w:cs="Tahoma"/>
                <w:color w:val="000000" w:themeColor="text1"/>
                <w:sz w:val="16"/>
                <w:szCs w:val="16"/>
                <w:lang w:eastAsia="zh-CN"/>
              </w:rPr>
            </w:pPr>
            <w:r w:rsidRPr="00935CB8">
              <w:t>2450__A</w:t>
            </w:r>
          </w:p>
        </w:tc>
        <w:tc>
          <w:tcPr>
            <w:tcW w:w="1620" w:type="dxa"/>
            <w:noWrap/>
          </w:tcPr>
          <w:p w14:paraId="0EDB538F" w14:textId="19898969" w:rsidR="005775D8" w:rsidRPr="00EB63C3" w:rsidRDefault="005775D8" w:rsidP="005775D8">
            <w:pPr>
              <w:jc w:val="center"/>
              <w:rPr>
                <w:rFonts w:ascii="Andale WT" w:hAnsi="Andale WT" w:cs="Tahoma"/>
                <w:color w:val="000000" w:themeColor="text1"/>
                <w:sz w:val="16"/>
                <w:szCs w:val="16"/>
                <w:lang w:eastAsia="zh-CN"/>
              </w:rPr>
            </w:pPr>
            <w:r w:rsidRPr="00935CB8">
              <w:t>WXHCH</w:t>
            </w:r>
          </w:p>
        </w:tc>
        <w:tc>
          <w:tcPr>
            <w:tcW w:w="1459" w:type="dxa"/>
            <w:noWrap/>
          </w:tcPr>
          <w:p w14:paraId="0F214A00" w14:textId="4C69397D" w:rsidR="005775D8" w:rsidRPr="00EB63C3" w:rsidRDefault="005775D8" w:rsidP="005775D8">
            <w:pPr>
              <w:jc w:val="center"/>
              <w:rPr>
                <w:rFonts w:ascii="Andale WT" w:hAnsi="Andale WT" w:cs="Tahoma"/>
                <w:color w:val="000000" w:themeColor="text1"/>
                <w:sz w:val="16"/>
                <w:szCs w:val="16"/>
                <w:lang w:eastAsia="zh-CN"/>
              </w:rPr>
            </w:pPr>
            <w:r w:rsidRPr="00935CB8">
              <w:t>WXOCF</w:t>
            </w:r>
          </w:p>
        </w:tc>
        <w:tc>
          <w:tcPr>
            <w:tcW w:w="1781" w:type="dxa"/>
            <w:noWrap/>
          </w:tcPr>
          <w:p w14:paraId="0B20AC8F" w14:textId="7BCF6106"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6E39FA19" w14:textId="77777777" w:rsidTr="006F0788">
        <w:trPr>
          <w:trHeight w:val="259"/>
        </w:trPr>
        <w:tc>
          <w:tcPr>
            <w:tcW w:w="1781" w:type="dxa"/>
            <w:noWrap/>
          </w:tcPr>
          <w:p w14:paraId="358261FD" w14:textId="5DCA239B" w:rsidR="005775D8" w:rsidRPr="00EB63C3" w:rsidRDefault="005775D8" w:rsidP="005775D8">
            <w:pPr>
              <w:jc w:val="center"/>
              <w:rPr>
                <w:rFonts w:ascii="Andale WT" w:hAnsi="Andale WT" w:cs="Tahoma"/>
                <w:color w:val="000000" w:themeColor="text1"/>
                <w:sz w:val="16"/>
                <w:szCs w:val="16"/>
                <w:lang w:eastAsia="zh-CN"/>
              </w:rPr>
            </w:pPr>
            <w:r w:rsidRPr="00935CB8">
              <w:t>DWH_STP5</w:t>
            </w:r>
          </w:p>
        </w:tc>
        <w:tc>
          <w:tcPr>
            <w:tcW w:w="2264" w:type="dxa"/>
            <w:noWrap/>
          </w:tcPr>
          <w:p w14:paraId="65F5F582" w14:textId="2EC4D809" w:rsidR="005775D8" w:rsidRPr="00EB63C3" w:rsidRDefault="005775D8" w:rsidP="005775D8">
            <w:pPr>
              <w:jc w:val="center"/>
              <w:rPr>
                <w:rFonts w:ascii="Andale WT" w:hAnsi="Andale WT" w:cs="Tahoma"/>
                <w:color w:val="000000" w:themeColor="text1"/>
                <w:sz w:val="16"/>
                <w:szCs w:val="16"/>
                <w:lang w:eastAsia="zh-CN"/>
              </w:rPr>
            </w:pPr>
            <w:r w:rsidRPr="00935CB8">
              <w:t>BLESSI_LOLITA1_1</w:t>
            </w:r>
          </w:p>
        </w:tc>
        <w:tc>
          <w:tcPr>
            <w:tcW w:w="1620" w:type="dxa"/>
            <w:noWrap/>
          </w:tcPr>
          <w:p w14:paraId="27D86AD3" w14:textId="50A0AC3B"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459" w:type="dxa"/>
            <w:noWrap/>
          </w:tcPr>
          <w:p w14:paraId="3486D806" w14:textId="3EFC40E7" w:rsidR="005775D8" w:rsidRPr="00EB63C3" w:rsidRDefault="005775D8" w:rsidP="005775D8">
            <w:pPr>
              <w:jc w:val="center"/>
              <w:rPr>
                <w:rFonts w:ascii="Andale WT" w:hAnsi="Andale WT" w:cs="Tahoma"/>
                <w:color w:val="000000" w:themeColor="text1"/>
                <w:sz w:val="16"/>
                <w:szCs w:val="16"/>
                <w:lang w:eastAsia="zh-CN"/>
              </w:rPr>
            </w:pPr>
            <w:r w:rsidRPr="00935CB8">
              <w:t>LOLITA</w:t>
            </w:r>
          </w:p>
        </w:tc>
        <w:tc>
          <w:tcPr>
            <w:tcW w:w="1781" w:type="dxa"/>
            <w:noWrap/>
          </w:tcPr>
          <w:p w14:paraId="341A40F0" w14:textId="6E52C637"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6B29B2AA" w14:textId="77777777" w:rsidTr="006F0788">
        <w:trPr>
          <w:trHeight w:val="259"/>
        </w:trPr>
        <w:tc>
          <w:tcPr>
            <w:tcW w:w="1781" w:type="dxa"/>
            <w:noWrap/>
          </w:tcPr>
          <w:p w14:paraId="413C72CA" w14:textId="788B262F" w:rsidR="005775D8" w:rsidRPr="00EB63C3" w:rsidRDefault="005775D8" w:rsidP="005775D8">
            <w:pPr>
              <w:jc w:val="center"/>
              <w:rPr>
                <w:rFonts w:ascii="Andale WT" w:hAnsi="Andale WT" w:cs="Tahoma"/>
                <w:color w:val="000000" w:themeColor="text1"/>
                <w:sz w:val="16"/>
                <w:szCs w:val="16"/>
                <w:lang w:eastAsia="zh-CN"/>
              </w:rPr>
            </w:pPr>
            <w:r w:rsidRPr="00935CB8">
              <w:t>DLONWAR5</w:t>
            </w:r>
          </w:p>
        </w:tc>
        <w:tc>
          <w:tcPr>
            <w:tcW w:w="2264" w:type="dxa"/>
            <w:noWrap/>
          </w:tcPr>
          <w:p w14:paraId="470C83D4" w14:textId="0D44E32C" w:rsidR="005775D8" w:rsidRPr="00EB63C3" w:rsidRDefault="005775D8" w:rsidP="005775D8">
            <w:pPr>
              <w:jc w:val="center"/>
              <w:rPr>
                <w:rFonts w:ascii="Andale WT" w:hAnsi="Andale WT" w:cs="Tahoma"/>
                <w:color w:val="000000" w:themeColor="text1"/>
                <w:sz w:val="16"/>
                <w:szCs w:val="16"/>
                <w:lang w:eastAsia="zh-CN"/>
              </w:rPr>
            </w:pPr>
            <w:r w:rsidRPr="00935CB8">
              <w:t>MELONC_RINCON1_1</w:t>
            </w:r>
          </w:p>
        </w:tc>
        <w:tc>
          <w:tcPr>
            <w:tcW w:w="1620" w:type="dxa"/>
            <w:noWrap/>
          </w:tcPr>
          <w:p w14:paraId="462A2AB1" w14:textId="26CBB978" w:rsidR="005775D8" w:rsidRPr="00EB63C3" w:rsidRDefault="005775D8" w:rsidP="005775D8">
            <w:pPr>
              <w:jc w:val="center"/>
              <w:rPr>
                <w:rFonts w:ascii="Andale WT" w:hAnsi="Andale WT" w:cs="Tahoma"/>
                <w:color w:val="000000" w:themeColor="text1"/>
                <w:sz w:val="16"/>
                <w:szCs w:val="16"/>
                <w:lang w:eastAsia="zh-CN"/>
              </w:rPr>
            </w:pPr>
            <w:r w:rsidRPr="00935CB8">
              <w:t>RINCON</w:t>
            </w:r>
          </w:p>
        </w:tc>
        <w:tc>
          <w:tcPr>
            <w:tcW w:w="1459" w:type="dxa"/>
            <w:noWrap/>
          </w:tcPr>
          <w:p w14:paraId="5AB49780" w14:textId="70970A0E" w:rsidR="005775D8" w:rsidRPr="00EB63C3" w:rsidRDefault="005775D8" w:rsidP="005775D8">
            <w:pPr>
              <w:jc w:val="center"/>
              <w:rPr>
                <w:rFonts w:ascii="Andale WT" w:hAnsi="Andale WT" w:cs="Tahoma"/>
                <w:color w:val="000000" w:themeColor="text1"/>
                <w:sz w:val="16"/>
                <w:szCs w:val="16"/>
                <w:lang w:eastAsia="zh-CN"/>
              </w:rPr>
            </w:pPr>
            <w:r w:rsidRPr="00935CB8">
              <w:t>MELONCRE</w:t>
            </w:r>
          </w:p>
        </w:tc>
        <w:tc>
          <w:tcPr>
            <w:tcW w:w="1781" w:type="dxa"/>
            <w:noWrap/>
          </w:tcPr>
          <w:p w14:paraId="5D24E31D" w14:textId="6D69B6A4"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26B15483" w14:textId="77777777" w:rsidTr="006F0788">
        <w:trPr>
          <w:trHeight w:val="259"/>
        </w:trPr>
        <w:tc>
          <w:tcPr>
            <w:tcW w:w="1781" w:type="dxa"/>
            <w:noWrap/>
          </w:tcPr>
          <w:p w14:paraId="39B80983" w14:textId="0B909FA7" w:rsidR="005775D8" w:rsidRPr="00EB63C3" w:rsidRDefault="005775D8" w:rsidP="005775D8">
            <w:pPr>
              <w:jc w:val="center"/>
              <w:rPr>
                <w:rFonts w:ascii="Andale WT" w:hAnsi="Andale WT" w:cs="Tahoma"/>
                <w:color w:val="000000" w:themeColor="text1"/>
                <w:sz w:val="16"/>
                <w:szCs w:val="16"/>
                <w:lang w:eastAsia="zh-CN"/>
              </w:rPr>
            </w:pPr>
            <w:r w:rsidRPr="00935CB8">
              <w:t>DCRLLSW5</w:t>
            </w:r>
          </w:p>
        </w:tc>
        <w:tc>
          <w:tcPr>
            <w:tcW w:w="2264" w:type="dxa"/>
            <w:noWrap/>
          </w:tcPr>
          <w:p w14:paraId="6451B3D7" w14:textId="464976B3" w:rsidR="005775D8" w:rsidRPr="00EB63C3" w:rsidRDefault="005775D8" w:rsidP="005775D8">
            <w:pPr>
              <w:jc w:val="center"/>
              <w:rPr>
                <w:rFonts w:ascii="Andale WT" w:hAnsi="Andale WT" w:cs="Tahoma"/>
                <w:color w:val="000000" w:themeColor="text1"/>
                <w:sz w:val="16"/>
                <w:szCs w:val="16"/>
                <w:lang w:eastAsia="zh-CN"/>
              </w:rPr>
            </w:pPr>
            <w:r w:rsidRPr="00935CB8">
              <w:t>588_A_1</w:t>
            </w:r>
          </w:p>
        </w:tc>
        <w:tc>
          <w:tcPr>
            <w:tcW w:w="1620" w:type="dxa"/>
            <w:noWrap/>
          </w:tcPr>
          <w:p w14:paraId="2D6D235C" w14:textId="0B5B913D" w:rsidR="005775D8" w:rsidRPr="00EB63C3" w:rsidRDefault="005775D8" w:rsidP="005775D8">
            <w:pPr>
              <w:jc w:val="center"/>
              <w:rPr>
                <w:rFonts w:ascii="Andale WT" w:hAnsi="Andale WT" w:cs="Tahoma"/>
                <w:color w:val="000000" w:themeColor="text1"/>
                <w:sz w:val="16"/>
                <w:szCs w:val="16"/>
                <w:lang w:eastAsia="zh-CN"/>
              </w:rPr>
            </w:pPr>
            <w:r w:rsidRPr="00935CB8">
              <w:t>LWSVW</w:t>
            </w:r>
          </w:p>
        </w:tc>
        <w:tc>
          <w:tcPr>
            <w:tcW w:w="1459" w:type="dxa"/>
            <w:noWrap/>
          </w:tcPr>
          <w:p w14:paraId="4EF25B9C" w14:textId="52DF8D54" w:rsidR="005775D8" w:rsidRPr="00EB63C3" w:rsidRDefault="005775D8" w:rsidP="005775D8">
            <w:pPr>
              <w:jc w:val="center"/>
              <w:rPr>
                <w:rFonts w:ascii="Andale WT" w:hAnsi="Andale WT" w:cs="Tahoma"/>
                <w:color w:val="000000" w:themeColor="text1"/>
                <w:sz w:val="16"/>
                <w:szCs w:val="16"/>
                <w:lang w:eastAsia="zh-CN"/>
              </w:rPr>
            </w:pPr>
            <w:r w:rsidRPr="00935CB8">
              <w:t>LWVTI</w:t>
            </w:r>
          </w:p>
        </w:tc>
        <w:tc>
          <w:tcPr>
            <w:tcW w:w="1781" w:type="dxa"/>
            <w:noWrap/>
          </w:tcPr>
          <w:p w14:paraId="42B14BAF" w14:textId="653DA3E2"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48BD8920" w14:textId="77777777" w:rsidTr="006F0788">
        <w:trPr>
          <w:trHeight w:val="259"/>
        </w:trPr>
        <w:tc>
          <w:tcPr>
            <w:tcW w:w="1781" w:type="dxa"/>
            <w:noWrap/>
          </w:tcPr>
          <w:p w14:paraId="7C03FA8E" w14:textId="08C5032D" w:rsidR="005775D8" w:rsidRPr="00EB63C3" w:rsidRDefault="005775D8" w:rsidP="005775D8">
            <w:pPr>
              <w:jc w:val="center"/>
              <w:rPr>
                <w:rFonts w:ascii="Andale WT" w:hAnsi="Andale WT" w:cs="Tahoma"/>
                <w:color w:val="000000" w:themeColor="text1"/>
                <w:sz w:val="16"/>
                <w:szCs w:val="16"/>
                <w:lang w:eastAsia="zh-CN"/>
              </w:rPr>
            </w:pPr>
            <w:r w:rsidRPr="00935CB8">
              <w:t>SBNDRYS5</w:t>
            </w:r>
          </w:p>
        </w:tc>
        <w:tc>
          <w:tcPr>
            <w:tcW w:w="2264" w:type="dxa"/>
            <w:noWrap/>
          </w:tcPr>
          <w:p w14:paraId="3FB0190A" w14:textId="0917824F" w:rsidR="005775D8" w:rsidRPr="00EB63C3" w:rsidRDefault="005775D8" w:rsidP="005775D8">
            <w:pPr>
              <w:jc w:val="center"/>
              <w:rPr>
                <w:rFonts w:ascii="Andale WT" w:hAnsi="Andale WT" w:cs="Tahoma"/>
                <w:color w:val="000000" w:themeColor="text1"/>
                <w:sz w:val="16"/>
                <w:szCs w:val="16"/>
                <w:lang w:eastAsia="zh-CN"/>
              </w:rPr>
            </w:pPr>
            <w:r w:rsidRPr="00935CB8">
              <w:t>568__A</w:t>
            </w:r>
          </w:p>
        </w:tc>
        <w:tc>
          <w:tcPr>
            <w:tcW w:w="1620" w:type="dxa"/>
            <w:noWrap/>
          </w:tcPr>
          <w:p w14:paraId="61BD6D6C" w14:textId="65EEC393" w:rsidR="005775D8" w:rsidRPr="00EB63C3" w:rsidRDefault="005775D8" w:rsidP="005775D8">
            <w:pPr>
              <w:jc w:val="center"/>
              <w:rPr>
                <w:rFonts w:ascii="Andale WT" w:hAnsi="Andale WT" w:cs="Tahoma"/>
                <w:color w:val="000000" w:themeColor="text1"/>
                <w:sz w:val="16"/>
                <w:szCs w:val="16"/>
                <w:lang w:eastAsia="zh-CN"/>
              </w:rPr>
            </w:pPr>
            <w:r w:rsidRPr="00935CB8">
              <w:t>RYSSW</w:t>
            </w:r>
          </w:p>
        </w:tc>
        <w:tc>
          <w:tcPr>
            <w:tcW w:w="1459" w:type="dxa"/>
            <w:noWrap/>
          </w:tcPr>
          <w:p w14:paraId="3B1BAB71" w14:textId="13D1C50F" w:rsidR="005775D8" w:rsidRPr="00EB63C3" w:rsidRDefault="005775D8" w:rsidP="005775D8">
            <w:pPr>
              <w:jc w:val="center"/>
              <w:rPr>
                <w:rFonts w:ascii="Andale WT" w:hAnsi="Andale WT" w:cs="Tahoma"/>
                <w:color w:val="000000" w:themeColor="text1"/>
                <w:sz w:val="16"/>
                <w:szCs w:val="16"/>
                <w:lang w:eastAsia="zh-CN"/>
              </w:rPr>
            </w:pPr>
            <w:r w:rsidRPr="00935CB8">
              <w:t>NEVADA</w:t>
            </w:r>
          </w:p>
        </w:tc>
        <w:tc>
          <w:tcPr>
            <w:tcW w:w="1781" w:type="dxa"/>
            <w:noWrap/>
          </w:tcPr>
          <w:p w14:paraId="2F8CD469" w14:textId="71817E14" w:rsidR="005775D8" w:rsidRPr="00EB63C3" w:rsidRDefault="005775D8" w:rsidP="005775D8">
            <w:pPr>
              <w:jc w:val="center"/>
              <w:rPr>
                <w:rFonts w:ascii="Andale WT" w:hAnsi="Andale WT" w:cs="Tahoma"/>
                <w:color w:val="000000" w:themeColor="text1"/>
                <w:sz w:val="16"/>
                <w:szCs w:val="16"/>
                <w:lang w:eastAsia="zh-CN"/>
              </w:rPr>
            </w:pPr>
            <w:r w:rsidRPr="00935CB8">
              <w:t>3</w:t>
            </w:r>
          </w:p>
        </w:tc>
      </w:tr>
      <w:tr w:rsidR="005775D8" w:rsidRPr="00EB63C3" w14:paraId="7622EF19" w14:textId="77777777" w:rsidTr="006F0788">
        <w:trPr>
          <w:trHeight w:val="259"/>
        </w:trPr>
        <w:tc>
          <w:tcPr>
            <w:tcW w:w="1781" w:type="dxa"/>
            <w:noWrap/>
          </w:tcPr>
          <w:p w14:paraId="2A426752" w14:textId="0FCEB6DC" w:rsidR="005775D8" w:rsidRPr="00EB63C3" w:rsidRDefault="005775D8" w:rsidP="005775D8">
            <w:pPr>
              <w:jc w:val="center"/>
              <w:rPr>
                <w:rFonts w:ascii="Andale WT" w:hAnsi="Andale WT" w:cs="Tahoma"/>
                <w:color w:val="000000" w:themeColor="text1"/>
                <w:sz w:val="16"/>
                <w:szCs w:val="16"/>
                <w:lang w:eastAsia="zh-CN"/>
              </w:rPr>
            </w:pPr>
            <w:r w:rsidRPr="00935CB8">
              <w:t>DBERWE58</w:t>
            </w:r>
          </w:p>
        </w:tc>
        <w:tc>
          <w:tcPr>
            <w:tcW w:w="2264" w:type="dxa"/>
            <w:noWrap/>
          </w:tcPr>
          <w:p w14:paraId="50826E55" w14:textId="0849D77D" w:rsidR="005775D8" w:rsidRPr="00EB63C3" w:rsidRDefault="005775D8" w:rsidP="005775D8">
            <w:pPr>
              <w:jc w:val="center"/>
              <w:rPr>
                <w:rFonts w:ascii="Andale WT" w:hAnsi="Andale WT" w:cs="Tahoma"/>
                <w:color w:val="000000" w:themeColor="text1"/>
                <w:sz w:val="16"/>
                <w:szCs w:val="16"/>
                <w:lang w:eastAsia="zh-CN"/>
              </w:rPr>
            </w:pPr>
            <w:r w:rsidRPr="00935CB8">
              <w:t>73T120_1</w:t>
            </w:r>
          </w:p>
        </w:tc>
        <w:tc>
          <w:tcPr>
            <w:tcW w:w="1620" w:type="dxa"/>
            <w:noWrap/>
          </w:tcPr>
          <w:p w14:paraId="36CF9FE7" w14:textId="13DC876B" w:rsidR="005775D8" w:rsidRPr="00EB63C3" w:rsidRDefault="005775D8" w:rsidP="005775D8">
            <w:pPr>
              <w:jc w:val="center"/>
              <w:rPr>
                <w:rFonts w:ascii="Andale WT" w:hAnsi="Andale WT" w:cs="Tahoma"/>
                <w:color w:val="000000" w:themeColor="text1"/>
                <w:sz w:val="16"/>
                <w:szCs w:val="16"/>
                <w:lang w:eastAsia="zh-CN"/>
              </w:rPr>
            </w:pPr>
            <w:r w:rsidRPr="00935CB8">
              <w:t>HOLLMI</w:t>
            </w:r>
          </w:p>
        </w:tc>
        <w:tc>
          <w:tcPr>
            <w:tcW w:w="1459" w:type="dxa"/>
            <w:noWrap/>
          </w:tcPr>
          <w:p w14:paraId="56361F68" w14:textId="0E43BF68" w:rsidR="005775D8" w:rsidRPr="00EB63C3" w:rsidRDefault="005775D8" w:rsidP="005775D8">
            <w:pPr>
              <w:jc w:val="center"/>
              <w:rPr>
                <w:rFonts w:ascii="Andale WT" w:hAnsi="Andale WT" w:cs="Tahoma"/>
                <w:color w:val="000000" w:themeColor="text1"/>
                <w:sz w:val="16"/>
                <w:szCs w:val="16"/>
                <w:lang w:eastAsia="zh-CN"/>
              </w:rPr>
            </w:pPr>
            <w:r w:rsidRPr="00935CB8">
              <w:t>FREDER</w:t>
            </w:r>
          </w:p>
        </w:tc>
        <w:tc>
          <w:tcPr>
            <w:tcW w:w="1781" w:type="dxa"/>
            <w:noWrap/>
          </w:tcPr>
          <w:p w14:paraId="755FC559" w14:textId="5812C0B6"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1D5B7B77" w14:textId="77777777" w:rsidTr="006F0788">
        <w:trPr>
          <w:trHeight w:val="259"/>
        </w:trPr>
        <w:tc>
          <w:tcPr>
            <w:tcW w:w="1781" w:type="dxa"/>
            <w:noWrap/>
          </w:tcPr>
          <w:p w14:paraId="353B9761" w14:textId="6277EE57" w:rsidR="005775D8" w:rsidRPr="00EB63C3" w:rsidRDefault="005775D8" w:rsidP="005775D8">
            <w:pPr>
              <w:jc w:val="center"/>
              <w:rPr>
                <w:rFonts w:ascii="Andale WT" w:hAnsi="Andale WT" w:cs="Tahoma"/>
                <w:color w:val="000000" w:themeColor="text1"/>
                <w:sz w:val="16"/>
                <w:szCs w:val="16"/>
                <w:lang w:eastAsia="zh-CN"/>
              </w:rPr>
            </w:pPr>
            <w:r w:rsidRPr="00935CB8">
              <w:t>SORE2B8</w:t>
            </w:r>
          </w:p>
        </w:tc>
        <w:tc>
          <w:tcPr>
            <w:tcW w:w="2264" w:type="dxa"/>
            <w:noWrap/>
          </w:tcPr>
          <w:p w14:paraId="4A2B4379" w14:textId="2DFF72D9" w:rsidR="005775D8" w:rsidRPr="00EB63C3" w:rsidRDefault="005775D8" w:rsidP="005775D8">
            <w:pPr>
              <w:jc w:val="center"/>
              <w:rPr>
                <w:rFonts w:ascii="Andale WT" w:hAnsi="Andale WT" w:cs="Tahoma"/>
                <w:color w:val="000000" w:themeColor="text1"/>
                <w:sz w:val="16"/>
                <w:szCs w:val="16"/>
                <w:lang w:eastAsia="zh-CN"/>
              </w:rPr>
            </w:pPr>
            <w:r w:rsidRPr="00935CB8">
              <w:t>EB_WA_65_A</w:t>
            </w:r>
          </w:p>
        </w:tc>
        <w:tc>
          <w:tcPr>
            <w:tcW w:w="1620" w:type="dxa"/>
            <w:noWrap/>
          </w:tcPr>
          <w:p w14:paraId="78C84D9F" w14:textId="3BE5B03F" w:rsidR="005775D8" w:rsidRPr="00EB63C3" w:rsidRDefault="005775D8" w:rsidP="005775D8">
            <w:pPr>
              <w:jc w:val="center"/>
              <w:rPr>
                <w:rFonts w:ascii="Andale WT" w:hAnsi="Andale WT" w:cs="Tahoma"/>
                <w:color w:val="000000" w:themeColor="text1"/>
                <w:sz w:val="16"/>
                <w:szCs w:val="16"/>
                <w:lang w:eastAsia="zh-CN"/>
              </w:rPr>
            </w:pPr>
            <w:r w:rsidRPr="00935CB8">
              <w:t>EB</w:t>
            </w:r>
          </w:p>
        </w:tc>
        <w:tc>
          <w:tcPr>
            <w:tcW w:w="1459" w:type="dxa"/>
            <w:noWrap/>
          </w:tcPr>
          <w:p w14:paraId="3756D6B5" w14:textId="75A72A50" w:rsidR="005775D8" w:rsidRPr="00EB63C3" w:rsidRDefault="005775D8" w:rsidP="005775D8">
            <w:pPr>
              <w:jc w:val="center"/>
              <w:rPr>
                <w:rFonts w:ascii="Andale WT" w:hAnsi="Andale WT" w:cs="Tahoma"/>
                <w:color w:val="000000" w:themeColor="text1"/>
                <w:sz w:val="16"/>
                <w:szCs w:val="16"/>
                <w:lang w:eastAsia="zh-CN"/>
              </w:rPr>
            </w:pPr>
            <w:r w:rsidRPr="00935CB8">
              <w:t>WA</w:t>
            </w:r>
          </w:p>
        </w:tc>
        <w:tc>
          <w:tcPr>
            <w:tcW w:w="1781" w:type="dxa"/>
            <w:noWrap/>
          </w:tcPr>
          <w:p w14:paraId="1977A0AB" w14:textId="290F3F91"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4DAD7268" w14:textId="77777777" w:rsidTr="006F0788">
        <w:trPr>
          <w:trHeight w:val="259"/>
        </w:trPr>
        <w:tc>
          <w:tcPr>
            <w:tcW w:w="1781" w:type="dxa"/>
            <w:noWrap/>
          </w:tcPr>
          <w:p w14:paraId="599C58AC" w14:textId="490664EF" w:rsidR="005775D8" w:rsidRPr="00EB63C3" w:rsidRDefault="005775D8" w:rsidP="005775D8">
            <w:pPr>
              <w:jc w:val="center"/>
              <w:rPr>
                <w:rFonts w:ascii="Andale WT" w:hAnsi="Andale WT" w:cs="Tahoma"/>
                <w:color w:val="000000" w:themeColor="text1"/>
                <w:sz w:val="16"/>
                <w:szCs w:val="16"/>
                <w:lang w:eastAsia="zh-CN"/>
              </w:rPr>
            </w:pPr>
            <w:r w:rsidRPr="00935CB8">
              <w:t>DREFSTP5</w:t>
            </w:r>
          </w:p>
        </w:tc>
        <w:tc>
          <w:tcPr>
            <w:tcW w:w="2264" w:type="dxa"/>
            <w:noWrap/>
          </w:tcPr>
          <w:p w14:paraId="5E02B385" w14:textId="155AF4B3" w:rsidR="005775D8" w:rsidRPr="00EB63C3" w:rsidRDefault="005775D8" w:rsidP="005775D8">
            <w:pPr>
              <w:jc w:val="center"/>
              <w:rPr>
                <w:rFonts w:ascii="Andale WT" w:hAnsi="Andale WT" w:cs="Tahoma"/>
                <w:color w:val="000000" w:themeColor="text1"/>
                <w:sz w:val="16"/>
                <w:szCs w:val="16"/>
                <w:lang w:eastAsia="zh-CN"/>
              </w:rPr>
            </w:pPr>
            <w:r w:rsidRPr="00935CB8">
              <w:t>CKT_3124_1</w:t>
            </w:r>
          </w:p>
        </w:tc>
        <w:tc>
          <w:tcPr>
            <w:tcW w:w="1620" w:type="dxa"/>
            <w:noWrap/>
          </w:tcPr>
          <w:p w14:paraId="28ADEAE1" w14:textId="5D6A42A1" w:rsidR="005775D8" w:rsidRPr="00EB63C3" w:rsidRDefault="005775D8" w:rsidP="005775D8">
            <w:pPr>
              <w:jc w:val="center"/>
              <w:rPr>
                <w:rFonts w:ascii="Andale WT" w:hAnsi="Andale WT" w:cs="Tahoma"/>
                <w:color w:val="000000" w:themeColor="text1"/>
                <w:sz w:val="16"/>
                <w:szCs w:val="16"/>
                <w:lang w:eastAsia="zh-CN"/>
              </w:rPr>
            </w:pPr>
            <w:r w:rsidRPr="00935CB8">
              <w:t>STP</w:t>
            </w:r>
          </w:p>
        </w:tc>
        <w:tc>
          <w:tcPr>
            <w:tcW w:w="1459" w:type="dxa"/>
            <w:noWrap/>
          </w:tcPr>
          <w:p w14:paraId="3318935B" w14:textId="508AFEE4" w:rsidR="005775D8" w:rsidRPr="00EB63C3" w:rsidRDefault="005775D8" w:rsidP="005775D8">
            <w:pPr>
              <w:jc w:val="center"/>
              <w:rPr>
                <w:rFonts w:ascii="Andale WT" w:hAnsi="Andale WT" w:cs="Tahoma"/>
                <w:color w:val="000000" w:themeColor="text1"/>
                <w:sz w:val="16"/>
                <w:szCs w:val="16"/>
                <w:lang w:eastAsia="zh-CN"/>
              </w:rPr>
            </w:pPr>
            <w:r w:rsidRPr="00935CB8">
              <w:t>HLJ</w:t>
            </w:r>
          </w:p>
        </w:tc>
        <w:tc>
          <w:tcPr>
            <w:tcW w:w="1781" w:type="dxa"/>
            <w:noWrap/>
          </w:tcPr>
          <w:p w14:paraId="50D9C6D3" w14:textId="7F6159F3"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E61C31C" w14:textId="77777777" w:rsidTr="006F0788">
        <w:trPr>
          <w:trHeight w:val="259"/>
        </w:trPr>
        <w:tc>
          <w:tcPr>
            <w:tcW w:w="1781" w:type="dxa"/>
            <w:noWrap/>
          </w:tcPr>
          <w:p w14:paraId="120ACCE3" w14:textId="54C4B969" w:rsidR="005775D8" w:rsidRPr="00EB63C3" w:rsidRDefault="005775D8" w:rsidP="005775D8">
            <w:pPr>
              <w:jc w:val="center"/>
              <w:rPr>
                <w:rFonts w:ascii="Andale WT" w:hAnsi="Andale WT" w:cs="Tahoma"/>
                <w:color w:val="000000" w:themeColor="text1"/>
                <w:sz w:val="16"/>
                <w:szCs w:val="16"/>
                <w:lang w:eastAsia="zh-CN"/>
              </w:rPr>
            </w:pPr>
            <w:r w:rsidRPr="00935CB8">
              <w:t>SFORYEL8</w:t>
            </w:r>
          </w:p>
        </w:tc>
        <w:tc>
          <w:tcPr>
            <w:tcW w:w="2264" w:type="dxa"/>
            <w:noWrap/>
          </w:tcPr>
          <w:p w14:paraId="4362D06B" w14:textId="1A09CDFC" w:rsidR="005775D8" w:rsidRPr="00EB63C3" w:rsidRDefault="005775D8" w:rsidP="005775D8">
            <w:pPr>
              <w:jc w:val="center"/>
              <w:rPr>
                <w:rFonts w:ascii="Andale WT" w:hAnsi="Andale WT" w:cs="Tahoma"/>
                <w:color w:val="000000" w:themeColor="text1"/>
                <w:sz w:val="16"/>
                <w:szCs w:val="16"/>
                <w:lang w:eastAsia="zh-CN"/>
              </w:rPr>
            </w:pPr>
            <w:r w:rsidRPr="00935CB8">
              <w:t>HEXT_MASONS1_1</w:t>
            </w:r>
          </w:p>
        </w:tc>
        <w:tc>
          <w:tcPr>
            <w:tcW w:w="1620" w:type="dxa"/>
            <w:noWrap/>
          </w:tcPr>
          <w:p w14:paraId="40E27C4D" w14:textId="052FF20D" w:rsidR="005775D8" w:rsidRPr="00EB63C3" w:rsidRDefault="005775D8" w:rsidP="005775D8">
            <w:pPr>
              <w:jc w:val="center"/>
              <w:rPr>
                <w:rFonts w:ascii="Andale WT" w:hAnsi="Andale WT" w:cs="Tahoma"/>
                <w:color w:val="000000" w:themeColor="text1"/>
                <w:sz w:val="16"/>
                <w:szCs w:val="16"/>
                <w:lang w:eastAsia="zh-CN"/>
              </w:rPr>
            </w:pPr>
            <w:r w:rsidRPr="00935CB8">
              <w:t>MASONSW</w:t>
            </w:r>
          </w:p>
        </w:tc>
        <w:tc>
          <w:tcPr>
            <w:tcW w:w="1459" w:type="dxa"/>
            <w:noWrap/>
          </w:tcPr>
          <w:p w14:paraId="4BC7713C" w14:textId="1B65845D" w:rsidR="005775D8" w:rsidRPr="00EB63C3" w:rsidRDefault="005775D8" w:rsidP="005775D8">
            <w:pPr>
              <w:jc w:val="center"/>
              <w:rPr>
                <w:rFonts w:ascii="Andale WT" w:hAnsi="Andale WT" w:cs="Tahoma"/>
                <w:color w:val="000000" w:themeColor="text1"/>
                <w:sz w:val="16"/>
                <w:szCs w:val="16"/>
                <w:lang w:eastAsia="zh-CN"/>
              </w:rPr>
            </w:pPr>
            <w:r w:rsidRPr="00935CB8">
              <w:t>HEXT</w:t>
            </w:r>
          </w:p>
        </w:tc>
        <w:tc>
          <w:tcPr>
            <w:tcW w:w="1781" w:type="dxa"/>
            <w:noWrap/>
          </w:tcPr>
          <w:p w14:paraId="3D4FEDC7" w14:textId="20939AA3"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B04A465" w14:textId="77777777" w:rsidTr="006F0788">
        <w:trPr>
          <w:trHeight w:val="259"/>
        </w:trPr>
        <w:tc>
          <w:tcPr>
            <w:tcW w:w="1781" w:type="dxa"/>
            <w:noWrap/>
          </w:tcPr>
          <w:p w14:paraId="4786DE84" w14:textId="59A01131" w:rsidR="005775D8" w:rsidRPr="00EB63C3" w:rsidRDefault="005775D8" w:rsidP="005775D8">
            <w:pPr>
              <w:jc w:val="center"/>
              <w:rPr>
                <w:rFonts w:ascii="Andale WT" w:hAnsi="Andale WT" w:cs="Tahoma"/>
                <w:color w:val="000000" w:themeColor="text1"/>
                <w:sz w:val="16"/>
                <w:szCs w:val="16"/>
                <w:lang w:eastAsia="zh-CN"/>
              </w:rPr>
            </w:pPr>
            <w:r w:rsidRPr="00935CB8">
              <w:t>SPOMNED5</w:t>
            </w:r>
          </w:p>
        </w:tc>
        <w:tc>
          <w:tcPr>
            <w:tcW w:w="2264" w:type="dxa"/>
            <w:noWrap/>
          </w:tcPr>
          <w:p w14:paraId="1C134386" w14:textId="6CC0648F" w:rsidR="005775D8" w:rsidRPr="00EB63C3" w:rsidRDefault="005775D8" w:rsidP="005775D8">
            <w:pPr>
              <w:jc w:val="center"/>
              <w:rPr>
                <w:rFonts w:ascii="Andale WT" w:hAnsi="Andale WT" w:cs="Tahoma"/>
                <w:color w:val="000000" w:themeColor="text1"/>
                <w:sz w:val="16"/>
                <w:szCs w:val="16"/>
                <w:lang w:eastAsia="zh-CN"/>
              </w:rPr>
            </w:pPr>
            <w:r w:rsidRPr="00935CB8">
              <w:t>NLARSW_PILONC1_1</w:t>
            </w:r>
          </w:p>
        </w:tc>
        <w:tc>
          <w:tcPr>
            <w:tcW w:w="1620" w:type="dxa"/>
            <w:noWrap/>
          </w:tcPr>
          <w:p w14:paraId="2A122FCB" w14:textId="2BDEA109" w:rsidR="005775D8" w:rsidRPr="00EB63C3" w:rsidRDefault="005775D8" w:rsidP="005775D8">
            <w:pPr>
              <w:jc w:val="center"/>
              <w:rPr>
                <w:rFonts w:ascii="Andale WT" w:hAnsi="Andale WT" w:cs="Tahoma"/>
                <w:color w:val="000000" w:themeColor="text1"/>
                <w:sz w:val="16"/>
                <w:szCs w:val="16"/>
                <w:lang w:eastAsia="zh-CN"/>
              </w:rPr>
            </w:pPr>
            <w:r w:rsidRPr="00935CB8">
              <w:t>NLARSW</w:t>
            </w:r>
          </w:p>
        </w:tc>
        <w:tc>
          <w:tcPr>
            <w:tcW w:w="1459" w:type="dxa"/>
            <w:noWrap/>
          </w:tcPr>
          <w:p w14:paraId="16C0367F" w14:textId="16D49D14" w:rsidR="005775D8" w:rsidRPr="00EB63C3" w:rsidRDefault="005775D8" w:rsidP="005775D8">
            <w:pPr>
              <w:jc w:val="center"/>
              <w:rPr>
                <w:rFonts w:ascii="Andale WT" w:hAnsi="Andale WT" w:cs="Tahoma"/>
                <w:color w:val="000000" w:themeColor="text1"/>
                <w:sz w:val="16"/>
                <w:szCs w:val="16"/>
                <w:lang w:eastAsia="zh-CN"/>
              </w:rPr>
            </w:pPr>
            <w:r w:rsidRPr="00935CB8">
              <w:t>PILONCIL</w:t>
            </w:r>
          </w:p>
        </w:tc>
        <w:tc>
          <w:tcPr>
            <w:tcW w:w="1781" w:type="dxa"/>
            <w:noWrap/>
          </w:tcPr>
          <w:p w14:paraId="66F75F01" w14:textId="759AD4B1"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0CA9CD3" w14:textId="77777777" w:rsidTr="006F0788">
        <w:trPr>
          <w:trHeight w:val="259"/>
        </w:trPr>
        <w:tc>
          <w:tcPr>
            <w:tcW w:w="1781" w:type="dxa"/>
            <w:noWrap/>
          </w:tcPr>
          <w:p w14:paraId="3C239A46" w14:textId="4FDE6EA1" w:rsidR="005775D8" w:rsidRPr="00EB63C3" w:rsidRDefault="005775D8" w:rsidP="005775D8">
            <w:pPr>
              <w:jc w:val="center"/>
              <w:rPr>
                <w:rFonts w:ascii="Andale WT" w:hAnsi="Andale WT" w:cs="Tahoma"/>
                <w:color w:val="000000" w:themeColor="text1"/>
                <w:sz w:val="16"/>
                <w:szCs w:val="16"/>
                <w:lang w:eastAsia="zh-CN"/>
              </w:rPr>
            </w:pPr>
            <w:r w:rsidRPr="00935CB8">
              <w:t>DELMSAN5</w:t>
            </w:r>
          </w:p>
        </w:tc>
        <w:tc>
          <w:tcPr>
            <w:tcW w:w="2264" w:type="dxa"/>
            <w:noWrap/>
          </w:tcPr>
          <w:p w14:paraId="3CE23244" w14:textId="2346F8B9" w:rsidR="005775D8" w:rsidRPr="00EB63C3" w:rsidRDefault="005775D8" w:rsidP="005775D8">
            <w:pPr>
              <w:jc w:val="center"/>
              <w:rPr>
                <w:rFonts w:ascii="Andale WT" w:hAnsi="Andale WT" w:cs="Tahoma"/>
                <w:color w:val="000000" w:themeColor="text1"/>
                <w:sz w:val="16"/>
                <w:szCs w:val="16"/>
                <w:lang w:eastAsia="zh-CN"/>
              </w:rPr>
            </w:pPr>
            <w:r w:rsidRPr="00935CB8">
              <w:t>PAWNEE_SPRUCE_1</w:t>
            </w:r>
          </w:p>
        </w:tc>
        <w:tc>
          <w:tcPr>
            <w:tcW w:w="1620" w:type="dxa"/>
            <w:noWrap/>
          </w:tcPr>
          <w:p w14:paraId="4CAF3571" w14:textId="74C089B3" w:rsidR="005775D8" w:rsidRPr="00EB63C3" w:rsidRDefault="005775D8" w:rsidP="005775D8">
            <w:pPr>
              <w:jc w:val="center"/>
              <w:rPr>
                <w:rFonts w:ascii="Andale WT" w:hAnsi="Andale WT" w:cs="Tahoma"/>
                <w:color w:val="000000" w:themeColor="text1"/>
                <w:sz w:val="16"/>
                <w:szCs w:val="16"/>
                <w:lang w:eastAsia="zh-CN"/>
              </w:rPr>
            </w:pPr>
            <w:r w:rsidRPr="00935CB8">
              <w:t>PAWNEE</w:t>
            </w:r>
          </w:p>
        </w:tc>
        <w:tc>
          <w:tcPr>
            <w:tcW w:w="1459" w:type="dxa"/>
            <w:noWrap/>
          </w:tcPr>
          <w:p w14:paraId="78A2089D" w14:textId="196F9695" w:rsidR="005775D8" w:rsidRPr="00EB63C3" w:rsidRDefault="005775D8" w:rsidP="005775D8">
            <w:pPr>
              <w:jc w:val="center"/>
              <w:rPr>
                <w:rFonts w:ascii="Andale WT" w:hAnsi="Andale WT" w:cs="Tahoma"/>
                <w:color w:val="000000" w:themeColor="text1"/>
                <w:sz w:val="16"/>
                <w:szCs w:val="16"/>
                <w:lang w:eastAsia="zh-CN"/>
              </w:rPr>
            </w:pPr>
            <w:r w:rsidRPr="00935CB8">
              <w:t>CALAVERS</w:t>
            </w:r>
          </w:p>
        </w:tc>
        <w:tc>
          <w:tcPr>
            <w:tcW w:w="1781" w:type="dxa"/>
            <w:noWrap/>
          </w:tcPr>
          <w:p w14:paraId="7B3163B2" w14:textId="68F0A406"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5DF1D50" w14:textId="77777777" w:rsidTr="006F0788">
        <w:trPr>
          <w:trHeight w:val="259"/>
        </w:trPr>
        <w:tc>
          <w:tcPr>
            <w:tcW w:w="1781" w:type="dxa"/>
            <w:noWrap/>
          </w:tcPr>
          <w:p w14:paraId="67EF198D" w14:textId="72D16879"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5AB41A53" w14:textId="66A1D22E" w:rsidR="005775D8" w:rsidRPr="00EB63C3" w:rsidRDefault="005775D8" w:rsidP="005775D8">
            <w:pPr>
              <w:jc w:val="center"/>
              <w:rPr>
                <w:rFonts w:ascii="Andale WT" w:hAnsi="Andale WT" w:cs="Tahoma"/>
                <w:color w:val="000000" w:themeColor="text1"/>
                <w:sz w:val="16"/>
                <w:szCs w:val="16"/>
                <w:lang w:eastAsia="zh-CN"/>
              </w:rPr>
            </w:pPr>
            <w:r w:rsidRPr="00935CB8">
              <w:t>RV_RH</w:t>
            </w:r>
          </w:p>
        </w:tc>
        <w:tc>
          <w:tcPr>
            <w:tcW w:w="1620" w:type="dxa"/>
            <w:noWrap/>
          </w:tcPr>
          <w:p w14:paraId="4A62D5C4" w14:textId="69092206"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4CAFA475" w14:textId="1E6B2EED"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0944F7B2" w14:textId="10F3FF69"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6FB7B350" w14:textId="77777777" w:rsidTr="006F0788">
        <w:trPr>
          <w:trHeight w:val="259"/>
        </w:trPr>
        <w:tc>
          <w:tcPr>
            <w:tcW w:w="1781" w:type="dxa"/>
            <w:noWrap/>
          </w:tcPr>
          <w:p w14:paraId="4B746200" w14:textId="7B9A134B" w:rsidR="005775D8" w:rsidRPr="00EB63C3" w:rsidRDefault="005775D8" w:rsidP="005775D8">
            <w:pPr>
              <w:jc w:val="center"/>
              <w:rPr>
                <w:rFonts w:ascii="Andale WT" w:hAnsi="Andale WT" w:cs="Tahoma"/>
                <w:color w:val="000000" w:themeColor="text1"/>
                <w:sz w:val="16"/>
                <w:szCs w:val="16"/>
                <w:lang w:eastAsia="zh-CN"/>
              </w:rPr>
            </w:pPr>
            <w:r w:rsidRPr="00935CB8">
              <w:t>DBIGKEN5</w:t>
            </w:r>
          </w:p>
        </w:tc>
        <w:tc>
          <w:tcPr>
            <w:tcW w:w="2264" w:type="dxa"/>
            <w:noWrap/>
          </w:tcPr>
          <w:p w14:paraId="4AE06EF8" w14:textId="60E30E45" w:rsidR="005775D8" w:rsidRPr="00EB63C3" w:rsidRDefault="005775D8" w:rsidP="005775D8">
            <w:pPr>
              <w:jc w:val="center"/>
              <w:rPr>
                <w:rFonts w:ascii="Andale WT" w:hAnsi="Andale WT" w:cs="Tahoma"/>
                <w:color w:val="000000" w:themeColor="text1"/>
                <w:sz w:val="16"/>
                <w:szCs w:val="16"/>
                <w:lang w:eastAsia="zh-CN"/>
              </w:rPr>
            </w:pPr>
            <w:r w:rsidRPr="00935CB8">
              <w:t>SAPOWE_TREADW1_1</w:t>
            </w:r>
          </w:p>
        </w:tc>
        <w:tc>
          <w:tcPr>
            <w:tcW w:w="1620" w:type="dxa"/>
            <w:noWrap/>
          </w:tcPr>
          <w:p w14:paraId="1F0DF930" w14:textId="01A747CF" w:rsidR="005775D8" w:rsidRPr="00EB63C3" w:rsidRDefault="005775D8" w:rsidP="005775D8">
            <w:pPr>
              <w:jc w:val="center"/>
              <w:rPr>
                <w:rFonts w:ascii="Andale WT" w:hAnsi="Andale WT" w:cs="Tahoma"/>
                <w:color w:val="000000" w:themeColor="text1"/>
                <w:sz w:val="16"/>
                <w:szCs w:val="16"/>
                <w:lang w:eastAsia="zh-CN"/>
              </w:rPr>
            </w:pPr>
            <w:r w:rsidRPr="00935CB8">
              <w:t>SAPOWER</w:t>
            </w:r>
          </w:p>
        </w:tc>
        <w:tc>
          <w:tcPr>
            <w:tcW w:w="1459" w:type="dxa"/>
            <w:noWrap/>
          </w:tcPr>
          <w:p w14:paraId="761D58C9" w14:textId="097A8268" w:rsidR="005775D8" w:rsidRPr="00EB63C3" w:rsidRDefault="005775D8" w:rsidP="005775D8">
            <w:pPr>
              <w:jc w:val="center"/>
              <w:rPr>
                <w:rFonts w:ascii="Andale WT" w:hAnsi="Andale WT" w:cs="Tahoma"/>
                <w:color w:val="000000" w:themeColor="text1"/>
                <w:sz w:val="16"/>
                <w:szCs w:val="16"/>
                <w:lang w:eastAsia="zh-CN"/>
              </w:rPr>
            </w:pPr>
            <w:r w:rsidRPr="00935CB8">
              <w:t>TREADWEL</w:t>
            </w:r>
          </w:p>
        </w:tc>
        <w:tc>
          <w:tcPr>
            <w:tcW w:w="1781" w:type="dxa"/>
            <w:noWrap/>
          </w:tcPr>
          <w:p w14:paraId="5EE4199E" w14:textId="3BE977B8"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0E908B8" w14:textId="77777777" w:rsidTr="006F0788">
        <w:trPr>
          <w:trHeight w:val="259"/>
        </w:trPr>
        <w:tc>
          <w:tcPr>
            <w:tcW w:w="1781" w:type="dxa"/>
            <w:noWrap/>
          </w:tcPr>
          <w:p w14:paraId="7566F9FF" w14:textId="06A2AC12" w:rsidR="005775D8" w:rsidRPr="00EB63C3" w:rsidRDefault="005775D8" w:rsidP="005775D8">
            <w:pPr>
              <w:jc w:val="center"/>
              <w:rPr>
                <w:rFonts w:ascii="Andale WT" w:hAnsi="Andale WT" w:cs="Tahoma"/>
                <w:color w:val="000000" w:themeColor="text1"/>
                <w:sz w:val="16"/>
                <w:szCs w:val="16"/>
                <w:lang w:eastAsia="zh-CN"/>
              </w:rPr>
            </w:pPr>
            <w:r w:rsidRPr="00935CB8">
              <w:t>DBIGKEN5</w:t>
            </w:r>
          </w:p>
        </w:tc>
        <w:tc>
          <w:tcPr>
            <w:tcW w:w="2264" w:type="dxa"/>
            <w:noWrap/>
          </w:tcPr>
          <w:p w14:paraId="0A91A83F" w14:textId="29AFDEA5" w:rsidR="005775D8" w:rsidRPr="00EB63C3" w:rsidRDefault="005775D8" w:rsidP="005775D8">
            <w:pPr>
              <w:jc w:val="center"/>
              <w:rPr>
                <w:rFonts w:ascii="Andale WT" w:hAnsi="Andale WT" w:cs="Tahoma"/>
                <w:color w:val="000000" w:themeColor="text1"/>
                <w:sz w:val="16"/>
                <w:szCs w:val="16"/>
                <w:lang w:eastAsia="zh-CN"/>
              </w:rPr>
            </w:pPr>
            <w:r w:rsidRPr="00935CB8">
              <w:t>TREADW_YELWJC1_1</w:t>
            </w:r>
          </w:p>
        </w:tc>
        <w:tc>
          <w:tcPr>
            <w:tcW w:w="1620" w:type="dxa"/>
            <w:noWrap/>
          </w:tcPr>
          <w:p w14:paraId="10F02F10" w14:textId="5AFD2AF1" w:rsidR="005775D8" w:rsidRPr="00EB63C3" w:rsidRDefault="005775D8" w:rsidP="005775D8">
            <w:pPr>
              <w:jc w:val="center"/>
              <w:rPr>
                <w:rFonts w:ascii="Andale WT" w:hAnsi="Andale WT" w:cs="Tahoma"/>
                <w:color w:val="000000" w:themeColor="text1"/>
                <w:sz w:val="16"/>
                <w:szCs w:val="16"/>
                <w:lang w:eastAsia="zh-CN"/>
              </w:rPr>
            </w:pPr>
            <w:r w:rsidRPr="00935CB8">
              <w:t>TREADWEL</w:t>
            </w:r>
          </w:p>
        </w:tc>
        <w:tc>
          <w:tcPr>
            <w:tcW w:w="1459" w:type="dxa"/>
            <w:noWrap/>
          </w:tcPr>
          <w:p w14:paraId="694A38CD" w14:textId="3D6558EF" w:rsidR="005775D8" w:rsidRPr="00EB63C3" w:rsidRDefault="005775D8" w:rsidP="005775D8">
            <w:pPr>
              <w:jc w:val="center"/>
              <w:rPr>
                <w:rFonts w:ascii="Andale WT" w:hAnsi="Andale WT" w:cs="Tahoma"/>
                <w:color w:val="000000" w:themeColor="text1"/>
                <w:sz w:val="16"/>
                <w:szCs w:val="16"/>
                <w:lang w:eastAsia="zh-CN"/>
              </w:rPr>
            </w:pPr>
            <w:r w:rsidRPr="00935CB8">
              <w:t>YELWJCKT</w:t>
            </w:r>
          </w:p>
        </w:tc>
        <w:tc>
          <w:tcPr>
            <w:tcW w:w="1781" w:type="dxa"/>
            <w:noWrap/>
          </w:tcPr>
          <w:p w14:paraId="5F71EEF5" w14:textId="7411AC8D"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0201576D" w14:textId="77777777" w:rsidTr="006F0788">
        <w:trPr>
          <w:trHeight w:val="259"/>
        </w:trPr>
        <w:tc>
          <w:tcPr>
            <w:tcW w:w="1781" w:type="dxa"/>
            <w:noWrap/>
          </w:tcPr>
          <w:p w14:paraId="77003AE8" w14:textId="6515945B" w:rsidR="005775D8" w:rsidRPr="00EB63C3" w:rsidRDefault="005775D8" w:rsidP="005775D8">
            <w:pPr>
              <w:jc w:val="center"/>
              <w:rPr>
                <w:rFonts w:ascii="Andale WT" w:hAnsi="Andale WT" w:cs="Tahoma"/>
                <w:color w:val="000000" w:themeColor="text1"/>
                <w:sz w:val="16"/>
                <w:szCs w:val="16"/>
                <w:lang w:eastAsia="zh-CN"/>
              </w:rPr>
            </w:pPr>
            <w:r w:rsidRPr="00935CB8">
              <w:t>DWINDUN8</w:t>
            </w:r>
          </w:p>
        </w:tc>
        <w:tc>
          <w:tcPr>
            <w:tcW w:w="2264" w:type="dxa"/>
            <w:noWrap/>
          </w:tcPr>
          <w:p w14:paraId="5EE0BBBC" w14:textId="07E96012" w:rsidR="005775D8" w:rsidRPr="00EB63C3" w:rsidRDefault="005775D8" w:rsidP="005775D8">
            <w:pPr>
              <w:jc w:val="center"/>
              <w:rPr>
                <w:rFonts w:ascii="Andale WT" w:hAnsi="Andale WT" w:cs="Tahoma"/>
                <w:color w:val="000000" w:themeColor="text1"/>
                <w:sz w:val="16"/>
                <w:szCs w:val="16"/>
                <w:lang w:eastAsia="zh-CN"/>
              </w:rPr>
            </w:pPr>
            <w:r w:rsidRPr="00935CB8">
              <w:t>6101__B</w:t>
            </w:r>
          </w:p>
        </w:tc>
        <w:tc>
          <w:tcPr>
            <w:tcW w:w="1620" w:type="dxa"/>
            <w:noWrap/>
          </w:tcPr>
          <w:p w14:paraId="6E8EF309" w14:textId="1F17536E" w:rsidR="005775D8" w:rsidRPr="00EB63C3" w:rsidRDefault="005775D8" w:rsidP="005775D8">
            <w:pPr>
              <w:jc w:val="center"/>
              <w:rPr>
                <w:rFonts w:ascii="Andale WT" w:hAnsi="Andale WT" w:cs="Tahoma"/>
                <w:color w:val="000000" w:themeColor="text1"/>
                <w:sz w:val="16"/>
                <w:szCs w:val="16"/>
                <w:lang w:eastAsia="zh-CN"/>
              </w:rPr>
            </w:pPr>
            <w:r w:rsidRPr="00935CB8">
              <w:t>CHEYT</w:t>
            </w:r>
          </w:p>
        </w:tc>
        <w:tc>
          <w:tcPr>
            <w:tcW w:w="1459" w:type="dxa"/>
            <w:noWrap/>
          </w:tcPr>
          <w:p w14:paraId="7D0E9501" w14:textId="5CE861F9" w:rsidR="005775D8" w:rsidRPr="00EB63C3" w:rsidRDefault="005775D8" w:rsidP="005775D8">
            <w:pPr>
              <w:jc w:val="center"/>
              <w:rPr>
                <w:rFonts w:ascii="Andale WT" w:hAnsi="Andale WT" w:cs="Tahoma"/>
                <w:color w:val="000000" w:themeColor="text1"/>
                <w:sz w:val="16"/>
                <w:szCs w:val="16"/>
                <w:lang w:eastAsia="zh-CN"/>
              </w:rPr>
            </w:pPr>
            <w:r w:rsidRPr="00935CB8">
              <w:t>WINKS</w:t>
            </w:r>
          </w:p>
        </w:tc>
        <w:tc>
          <w:tcPr>
            <w:tcW w:w="1781" w:type="dxa"/>
            <w:noWrap/>
          </w:tcPr>
          <w:p w14:paraId="33774791" w14:textId="5A038471"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592987B6" w14:textId="77777777" w:rsidTr="006F0788">
        <w:trPr>
          <w:trHeight w:val="259"/>
        </w:trPr>
        <w:tc>
          <w:tcPr>
            <w:tcW w:w="1781" w:type="dxa"/>
            <w:noWrap/>
          </w:tcPr>
          <w:p w14:paraId="0883AA99" w14:textId="53FCCDF9" w:rsidR="005775D8" w:rsidRPr="00EB63C3" w:rsidRDefault="005775D8" w:rsidP="005775D8">
            <w:pPr>
              <w:jc w:val="center"/>
              <w:rPr>
                <w:rFonts w:ascii="Andale WT" w:hAnsi="Andale WT" w:cs="Tahoma"/>
                <w:color w:val="000000" w:themeColor="text1"/>
                <w:sz w:val="16"/>
                <w:szCs w:val="16"/>
                <w:lang w:eastAsia="zh-CN"/>
              </w:rPr>
            </w:pPr>
            <w:r w:rsidRPr="00935CB8">
              <w:t>SPLUPIN8</w:t>
            </w:r>
          </w:p>
        </w:tc>
        <w:tc>
          <w:tcPr>
            <w:tcW w:w="2264" w:type="dxa"/>
            <w:noWrap/>
          </w:tcPr>
          <w:p w14:paraId="3E345353" w14:textId="2476AB04" w:rsidR="005775D8" w:rsidRPr="00EB63C3" w:rsidRDefault="005775D8" w:rsidP="005775D8">
            <w:pPr>
              <w:jc w:val="center"/>
              <w:rPr>
                <w:rFonts w:ascii="Andale WT" w:hAnsi="Andale WT" w:cs="Tahoma"/>
                <w:color w:val="000000" w:themeColor="text1"/>
                <w:sz w:val="16"/>
                <w:szCs w:val="16"/>
                <w:lang w:eastAsia="zh-CN"/>
              </w:rPr>
            </w:pPr>
            <w:r w:rsidRPr="00935CB8">
              <w:t>BELLSO_AT2</w:t>
            </w:r>
          </w:p>
        </w:tc>
        <w:tc>
          <w:tcPr>
            <w:tcW w:w="1620" w:type="dxa"/>
            <w:noWrap/>
          </w:tcPr>
          <w:p w14:paraId="786D7A45" w14:textId="778B7EF5"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459" w:type="dxa"/>
            <w:noWrap/>
          </w:tcPr>
          <w:p w14:paraId="1AF8A5E6" w14:textId="3D927A49"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781" w:type="dxa"/>
            <w:noWrap/>
          </w:tcPr>
          <w:p w14:paraId="500133B5" w14:textId="376A10F8"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50765C4" w14:textId="77777777" w:rsidTr="006F0788">
        <w:trPr>
          <w:trHeight w:val="259"/>
        </w:trPr>
        <w:tc>
          <w:tcPr>
            <w:tcW w:w="1781" w:type="dxa"/>
            <w:noWrap/>
          </w:tcPr>
          <w:p w14:paraId="29482C9B" w14:textId="7B19DABF" w:rsidR="005775D8" w:rsidRPr="00EB63C3" w:rsidRDefault="005775D8" w:rsidP="005775D8">
            <w:pPr>
              <w:jc w:val="center"/>
              <w:rPr>
                <w:rFonts w:ascii="Andale WT" w:hAnsi="Andale WT" w:cs="Tahoma"/>
                <w:color w:val="000000" w:themeColor="text1"/>
                <w:sz w:val="16"/>
                <w:szCs w:val="16"/>
                <w:lang w:eastAsia="zh-CN"/>
              </w:rPr>
            </w:pPr>
            <w:r w:rsidRPr="00935CB8">
              <w:t>DBIGKEN5</w:t>
            </w:r>
          </w:p>
        </w:tc>
        <w:tc>
          <w:tcPr>
            <w:tcW w:w="2264" w:type="dxa"/>
            <w:noWrap/>
          </w:tcPr>
          <w:p w14:paraId="50E407D4" w14:textId="29E9DDBB" w:rsidR="005775D8" w:rsidRPr="00EB63C3" w:rsidRDefault="005775D8" w:rsidP="005775D8">
            <w:pPr>
              <w:jc w:val="center"/>
              <w:rPr>
                <w:rFonts w:ascii="Andale WT" w:hAnsi="Andale WT" w:cs="Tahoma"/>
                <w:color w:val="000000" w:themeColor="text1"/>
                <w:sz w:val="16"/>
                <w:szCs w:val="16"/>
                <w:lang w:eastAsia="zh-CN"/>
              </w:rPr>
            </w:pPr>
            <w:r w:rsidRPr="00935CB8">
              <w:t>HAMILT_MAXWEL1_1</w:t>
            </w:r>
          </w:p>
        </w:tc>
        <w:tc>
          <w:tcPr>
            <w:tcW w:w="1620" w:type="dxa"/>
            <w:noWrap/>
          </w:tcPr>
          <w:p w14:paraId="570D41D5" w14:textId="0BEC0AA8" w:rsidR="005775D8" w:rsidRPr="00EB63C3" w:rsidRDefault="005775D8" w:rsidP="005775D8">
            <w:pPr>
              <w:jc w:val="center"/>
              <w:rPr>
                <w:rFonts w:ascii="Andale WT" w:hAnsi="Andale WT" w:cs="Tahoma"/>
                <w:color w:val="000000" w:themeColor="text1"/>
                <w:sz w:val="16"/>
                <w:szCs w:val="16"/>
                <w:lang w:eastAsia="zh-CN"/>
              </w:rPr>
            </w:pPr>
            <w:r w:rsidRPr="00935CB8">
              <w:t>MAXWELL</w:t>
            </w:r>
          </w:p>
        </w:tc>
        <w:tc>
          <w:tcPr>
            <w:tcW w:w="1459" w:type="dxa"/>
            <w:noWrap/>
          </w:tcPr>
          <w:p w14:paraId="32A35ED9" w14:textId="79617996" w:rsidR="005775D8" w:rsidRPr="00EB63C3" w:rsidRDefault="005775D8" w:rsidP="005775D8">
            <w:pPr>
              <w:jc w:val="center"/>
              <w:rPr>
                <w:rFonts w:ascii="Andale WT" w:hAnsi="Andale WT" w:cs="Tahoma"/>
                <w:color w:val="000000" w:themeColor="text1"/>
                <w:sz w:val="16"/>
                <w:szCs w:val="16"/>
                <w:lang w:eastAsia="zh-CN"/>
              </w:rPr>
            </w:pPr>
            <w:r w:rsidRPr="00935CB8">
              <w:t>HAMILTON</w:t>
            </w:r>
          </w:p>
        </w:tc>
        <w:tc>
          <w:tcPr>
            <w:tcW w:w="1781" w:type="dxa"/>
            <w:noWrap/>
          </w:tcPr>
          <w:p w14:paraId="407A75D6" w14:textId="2B82764A"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4D6CC4E3" w14:textId="77777777" w:rsidTr="006F0788">
        <w:trPr>
          <w:trHeight w:val="259"/>
        </w:trPr>
        <w:tc>
          <w:tcPr>
            <w:tcW w:w="1781" w:type="dxa"/>
            <w:noWrap/>
          </w:tcPr>
          <w:p w14:paraId="77D7CD91" w14:textId="4700C608" w:rsidR="005775D8" w:rsidRPr="00EB63C3" w:rsidRDefault="005775D8" w:rsidP="005775D8">
            <w:pPr>
              <w:jc w:val="center"/>
              <w:rPr>
                <w:rFonts w:ascii="Andale WT" w:hAnsi="Andale WT" w:cs="Tahoma"/>
                <w:color w:val="000000" w:themeColor="text1"/>
                <w:sz w:val="16"/>
                <w:szCs w:val="16"/>
                <w:lang w:eastAsia="zh-CN"/>
              </w:rPr>
            </w:pPr>
            <w:r w:rsidRPr="00935CB8">
              <w:t>SFORYEL8</w:t>
            </w:r>
          </w:p>
        </w:tc>
        <w:tc>
          <w:tcPr>
            <w:tcW w:w="2264" w:type="dxa"/>
            <w:noWrap/>
          </w:tcPr>
          <w:p w14:paraId="2CF62AD0" w14:textId="03B9EFE2" w:rsidR="005775D8" w:rsidRPr="00EB63C3" w:rsidRDefault="005775D8" w:rsidP="005775D8">
            <w:pPr>
              <w:jc w:val="center"/>
              <w:rPr>
                <w:rFonts w:ascii="Andale WT" w:hAnsi="Andale WT" w:cs="Tahoma"/>
                <w:color w:val="000000" w:themeColor="text1"/>
                <w:sz w:val="16"/>
                <w:szCs w:val="16"/>
                <w:lang w:eastAsia="zh-CN"/>
              </w:rPr>
            </w:pPr>
            <w:r w:rsidRPr="00935CB8">
              <w:t>MASNPH_MASN1_1</w:t>
            </w:r>
          </w:p>
        </w:tc>
        <w:tc>
          <w:tcPr>
            <w:tcW w:w="1620" w:type="dxa"/>
            <w:noWrap/>
          </w:tcPr>
          <w:p w14:paraId="7AD54035" w14:textId="0F3475D0" w:rsidR="005775D8" w:rsidRPr="00EB63C3" w:rsidRDefault="005775D8" w:rsidP="005775D8">
            <w:pPr>
              <w:jc w:val="center"/>
              <w:rPr>
                <w:rFonts w:ascii="Andale WT" w:hAnsi="Andale WT" w:cs="Tahoma"/>
                <w:color w:val="000000" w:themeColor="text1"/>
                <w:sz w:val="16"/>
                <w:szCs w:val="16"/>
                <w:lang w:eastAsia="zh-CN"/>
              </w:rPr>
            </w:pPr>
            <w:r w:rsidRPr="00935CB8">
              <w:t>MASN</w:t>
            </w:r>
          </w:p>
        </w:tc>
        <w:tc>
          <w:tcPr>
            <w:tcW w:w="1459" w:type="dxa"/>
            <w:noWrap/>
          </w:tcPr>
          <w:p w14:paraId="620D1881" w14:textId="6A9875B1" w:rsidR="005775D8" w:rsidRPr="00EB63C3" w:rsidRDefault="005775D8" w:rsidP="005775D8">
            <w:pPr>
              <w:jc w:val="center"/>
              <w:rPr>
                <w:rFonts w:ascii="Andale WT" w:hAnsi="Andale WT" w:cs="Tahoma"/>
                <w:color w:val="000000" w:themeColor="text1"/>
                <w:sz w:val="16"/>
                <w:szCs w:val="16"/>
                <w:lang w:eastAsia="zh-CN"/>
              </w:rPr>
            </w:pPr>
            <w:r w:rsidRPr="00935CB8">
              <w:t>MASNPHT</w:t>
            </w:r>
          </w:p>
        </w:tc>
        <w:tc>
          <w:tcPr>
            <w:tcW w:w="1781" w:type="dxa"/>
            <w:noWrap/>
          </w:tcPr>
          <w:p w14:paraId="2B71F265" w14:textId="75E7EBED"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7C07062C" w14:textId="77777777" w:rsidTr="006F0788">
        <w:trPr>
          <w:trHeight w:val="259"/>
        </w:trPr>
        <w:tc>
          <w:tcPr>
            <w:tcW w:w="1781" w:type="dxa"/>
            <w:noWrap/>
          </w:tcPr>
          <w:p w14:paraId="60CA1B25" w14:textId="5D52E120" w:rsidR="005775D8" w:rsidRPr="00EB63C3" w:rsidRDefault="005775D8" w:rsidP="005775D8">
            <w:pPr>
              <w:jc w:val="center"/>
              <w:rPr>
                <w:rFonts w:ascii="Andale WT" w:hAnsi="Andale WT" w:cs="Tahoma"/>
                <w:color w:val="000000" w:themeColor="text1"/>
                <w:sz w:val="16"/>
                <w:szCs w:val="16"/>
                <w:lang w:eastAsia="zh-CN"/>
              </w:rPr>
            </w:pPr>
            <w:r w:rsidRPr="00935CB8">
              <w:t>MFTSLYN8</w:t>
            </w:r>
          </w:p>
        </w:tc>
        <w:tc>
          <w:tcPr>
            <w:tcW w:w="2264" w:type="dxa"/>
            <w:noWrap/>
          </w:tcPr>
          <w:p w14:paraId="44803CBF" w14:textId="4F93768B" w:rsidR="005775D8" w:rsidRPr="00EB63C3" w:rsidRDefault="005775D8" w:rsidP="005775D8">
            <w:pPr>
              <w:jc w:val="center"/>
              <w:rPr>
                <w:rFonts w:ascii="Andale WT" w:hAnsi="Andale WT" w:cs="Tahoma"/>
                <w:color w:val="000000" w:themeColor="text1"/>
                <w:sz w:val="16"/>
                <w:szCs w:val="16"/>
                <w:lang w:eastAsia="zh-CN"/>
              </w:rPr>
            </w:pPr>
            <w:r w:rsidRPr="00935CB8">
              <w:t>RIOPEC_WOODW21_1</w:t>
            </w:r>
          </w:p>
        </w:tc>
        <w:tc>
          <w:tcPr>
            <w:tcW w:w="1620" w:type="dxa"/>
            <w:noWrap/>
          </w:tcPr>
          <w:p w14:paraId="06A75138" w14:textId="67379E3E" w:rsidR="005775D8" w:rsidRPr="00EB63C3" w:rsidRDefault="005775D8" w:rsidP="005775D8">
            <w:pPr>
              <w:jc w:val="center"/>
              <w:rPr>
                <w:rFonts w:ascii="Andale WT" w:hAnsi="Andale WT" w:cs="Tahoma"/>
                <w:color w:val="000000" w:themeColor="text1"/>
                <w:sz w:val="16"/>
                <w:szCs w:val="16"/>
                <w:lang w:eastAsia="zh-CN"/>
              </w:rPr>
            </w:pPr>
            <w:r w:rsidRPr="00935CB8">
              <w:t>RIOPECOS</w:t>
            </w:r>
          </w:p>
        </w:tc>
        <w:tc>
          <w:tcPr>
            <w:tcW w:w="1459" w:type="dxa"/>
            <w:noWrap/>
          </w:tcPr>
          <w:p w14:paraId="5BE37F0C" w14:textId="5BBE9201" w:rsidR="005775D8" w:rsidRPr="00EB63C3" w:rsidRDefault="005775D8" w:rsidP="005775D8">
            <w:pPr>
              <w:jc w:val="center"/>
              <w:rPr>
                <w:rFonts w:ascii="Andale WT" w:hAnsi="Andale WT" w:cs="Tahoma"/>
                <w:color w:val="000000" w:themeColor="text1"/>
                <w:sz w:val="16"/>
                <w:szCs w:val="16"/>
                <w:lang w:eastAsia="zh-CN"/>
              </w:rPr>
            </w:pPr>
            <w:r w:rsidRPr="00935CB8">
              <w:t>WOODWRD2</w:t>
            </w:r>
          </w:p>
        </w:tc>
        <w:tc>
          <w:tcPr>
            <w:tcW w:w="1781" w:type="dxa"/>
            <w:noWrap/>
          </w:tcPr>
          <w:p w14:paraId="418DE7EB" w14:textId="38F41644"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7DE4356D" w14:textId="77777777" w:rsidTr="006F0788">
        <w:trPr>
          <w:trHeight w:val="259"/>
        </w:trPr>
        <w:tc>
          <w:tcPr>
            <w:tcW w:w="1781" w:type="dxa"/>
            <w:noWrap/>
          </w:tcPr>
          <w:p w14:paraId="3484C417" w14:textId="070709BF" w:rsidR="005775D8" w:rsidRPr="00EB63C3" w:rsidRDefault="005775D8" w:rsidP="005775D8">
            <w:pPr>
              <w:jc w:val="center"/>
              <w:rPr>
                <w:rFonts w:ascii="Andale WT" w:hAnsi="Andale WT" w:cs="Tahoma"/>
                <w:color w:val="000000" w:themeColor="text1"/>
                <w:sz w:val="16"/>
                <w:szCs w:val="16"/>
                <w:lang w:eastAsia="zh-CN"/>
              </w:rPr>
            </w:pPr>
            <w:r w:rsidRPr="00935CB8">
              <w:t>DRYSFOR5</w:t>
            </w:r>
          </w:p>
        </w:tc>
        <w:tc>
          <w:tcPr>
            <w:tcW w:w="2264" w:type="dxa"/>
            <w:noWrap/>
          </w:tcPr>
          <w:p w14:paraId="646374CE" w14:textId="340D8C1A" w:rsidR="005775D8" w:rsidRPr="00EB63C3" w:rsidRDefault="005775D8" w:rsidP="005775D8">
            <w:pPr>
              <w:jc w:val="center"/>
              <w:rPr>
                <w:rFonts w:ascii="Andale WT" w:hAnsi="Andale WT" w:cs="Tahoma"/>
                <w:color w:val="000000" w:themeColor="text1"/>
                <w:sz w:val="16"/>
                <w:szCs w:val="16"/>
                <w:lang w:eastAsia="zh-CN"/>
              </w:rPr>
            </w:pPr>
            <w:r w:rsidRPr="00935CB8">
              <w:t>FORSW_MR3H</w:t>
            </w:r>
          </w:p>
        </w:tc>
        <w:tc>
          <w:tcPr>
            <w:tcW w:w="1620" w:type="dxa"/>
            <w:noWrap/>
          </w:tcPr>
          <w:p w14:paraId="5684E37E" w14:textId="06C47F44" w:rsidR="005775D8" w:rsidRPr="00EB63C3" w:rsidRDefault="005775D8" w:rsidP="005775D8">
            <w:pPr>
              <w:jc w:val="center"/>
              <w:rPr>
                <w:rFonts w:ascii="Andale WT" w:hAnsi="Andale WT" w:cs="Tahoma"/>
                <w:color w:val="000000" w:themeColor="text1"/>
                <w:sz w:val="16"/>
                <w:szCs w:val="16"/>
                <w:lang w:eastAsia="zh-CN"/>
              </w:rPr>
            </w:pPr>
            <w:r w:rsidRPr="00935CB8">
              <w:t>FORSW</w:t>
            </w:r>
          </w:p>
        </w:tc>
        <w:tc>
          <w:tcPr>
            <w:tcW w:w="1459" w:type="dxa"/>
            <w:noWrap/>
          </w:tcPr>
          <w:p w14:paraId="43183EC0" w14:textId="3B53018F" w:rsidR="005775D8" w:rsidRPr="00EB63C3" w:rsidRDefault="005775D8" w:rsidP="005775D8">
            <w:pPr>
              <w:jc w:val="center"/>
              <w:rPr>
                <w:rFonts w:ascii="Andale WT" w:hAnsi="Andale WT" w:cs="Tahoma"/>
                <w:color w:val="000000" w:themeColor="text1"/>
                <w:sz w:val="16"/>
                <w:szCs w:val="16"/>
                <w:lang w:eastAsia="zh-CN"/>
              </w:rPr>
            </w:pPr>
            <w:r w:rsidRPr="00935CB8">
              <w:t>FORSW</w:t>
            </w:r>
          </w:p>
        </w:tc>
        <w:tc>
          <w:tcPr>
            <w:tcW w:w="1781" w:type="dxa"/>
            <w:noWrap/>
          </w:tcPr>
          <w:p w14:paraId="142C2DC2" w14:textId="7A6FAB14"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1E972B27" w14:textId="77777777" w:rsidTr="006F0788">
        <w:trPr>
          <w:trHeight w:val="259"/>
        </w:trPr>
        <w:tc>
          <w:tcPr>
            <w:tcW w:w="1781" w:type="dxa"/>
            <w:noWrap/>
          </w:tcPr>
          <w:p w14:paraId="36E2A184" w14:textId="29032031" w:rsidR="005775D8" w:rsidRPr="00EB63C3" w:rsidRDefault="005775D8" w:rsidP="005775D8">
            <w:pPr>
              <w:jc w:val="center"/>
              <w:rPr>
                <w:rFonts w:ascii="Andale WT" w:hAnsi="Andale WT" w:cs="Tahoma"/>
                <w:color w:val="000000" w:themeColor="text1"/>
                <w:sz w:val="16"/>
                <w:szCs w:val="16"/>
                <w:lang w:eastAsia="zh-CN"/>
              </w:rPr>
            </w:pPr>
            <w:r w:rsidRPr="00935CB8">
              <w:t>SMDLODE5</w:t>
            </w:r>
          </w:p>
        </w:tc>
        <w:tc>
          <w:tcPr>
            <w:tcW w:w="2264" w:type="dxa"/>
            <w:noWrap/>
          </w:tcPr>
          <w:p w14:paraId="2F5B15CD" w14:textId="77F6D070" w:rsidR="005775D8" w:rsidRPr="00EB63C3" w:rsidRDefault="005775D8" w:rsidP="005775D8">
            <w:pPr>
              <w:jc w:val="center"/>
              <w:rPr>
                <w:rFonts w:ascii="Andale WT" w:hAnsi="Andale WT" w:cs="Tahoma"/>
                <w:color w:val="000000" w:themeColor="text1"/>
                <w:sz w:val="16"/>
                <w:szCs w:val="16"/>
                <w:lang w:eastAsia="zh-CN"/>
              </w:rPr>
            </w:pPr>
            <w:r w:rsidRPr="00935CB8">
              <w:t>ODEHV_MR2H</w:t>
            </w:r>
          </w:p>
        </w:tc>
        <w:tc>
          <w:tcPr>
            <w:tcW w:w="1620" w:type="dxa"/>
            <w:noWrap/>
          </w:tcPr>
          <w:p w14:paraId="546032F0" w14:textId="52A75452" w:rsidR="005775D8" w:rsidRPr="00EB63C3" w:rsidRDefault="005775D8" w:rsidP="005775D8">
            <w:pPr>
              <w:jc w:val="center"/>
              <w:rPr>
                <w:rFonts w:ascii="Andale WT" w:hAnsi="Andale WT" w:cs="Tahoma"/>
                <w:color w:val="000000" w:themeColor="text1"/>
                <w:sz w:val="16"/>
                <w:szCs w:val="16"/>
                <w:lang w:eastAsia="zh-CN"/>
              </w:rPr>
            </w:pPr>
            <w:r w:rsidRPr="00935CB8">
              <w:t>ODEHV</w:t>
            </w:r>
          </w:p>
        </w:tc>
        <w:tc>
          <w:tcPr>
            <w:tcW w:w="1459" w:type="dxa"/>
            <w:noWrap/>
          </w:tcPr>
          <w:p w14:paraId="098EF662" w14:textId="785A9C89" w:rsidR="005775D8" w:rsidRPr="00EB63C3" w:rsidRDefault="005775D8" w:rsidP="005775D8">
            <w:pPr>
              <w:jc w:val="center"/>
              <w:rPr>
                <w:rFonts w:ascii="Andale WT" w:hAnsi="Andale WT" w:cs="Tahoma"/>
                <w:color w:val="000000" w:themeColor="text1"/>
                <w:sz w:val="16"/>
                <w:szCs w:val="16"/>
                <w:lang w:eastAsia="zh-CN"/>
              </w:rPr>
            </w:pPr>
            <w:r w:rsidRPr="00935CB8">
              <w:t>ODEHV</w:t>
            </w:r>
          </w:p>
        </w:tc>
        <w:tc>
          <w:tcPr>
            <w:tcW w:w="1781" w:type="dxa"/>
            <w:noWrap/>
          </w:tcPr>
          <w:p w14:paraId="4C8ED53C" w14:textId="4734304D"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4CB3E483" w14:textId="77777777" w:rsidTr="006F0788">
        <w:trPr>
          <w:trHeight w:val="259"/>
        </w:trPr>
        <w:tc>
          <w:tcPr>
            <w:tcW w:w="1781" w:type="dxa"/>
            <w:noWrap/>
          </w:tcPr>
          <w:p w14:paraId="285F2E2B" w14:textId="382DCF9E" w:rsidR="005775D8" w:rsidRPr="00EB63C3" w:rsidRDefault="005775D8" w:rsidP="005775D8">
            <w:pPr>
              <w:jc w:val="center"/>
              <w:rPr>
                <w:rFonts w:ascii="Andale WT" w:hAnsi="Andale WT" w:cs="Tahoma"/>
                <w:color w:val="000000" w:themeColor="text1"/>
                <w:sz w:val="16"/>
                <w:szCs w:val="16"/>
                <w:lang w:eastAsia="zh-CN"/>
              </w:rPr>
            </w:pPr>
            <w:r w:rsidRPr="00935CB8">
              <w:t>DHILMAR5</w:t>
            </w:r>
          </w:p>
        </w:tc>
        <w:tc>
          <w:tcPr>
            <w:tcW w:w="2264" w:type="dxa"/>
            <w:noWrap/>
          </w:tcPr>
          <w:p w14:paraId="667AE788" w14:textId="5082AB7A" w:rsidR="005775D8" w:rsidRPr="00EB63C3" w:rsidRDefault="005775D8" w:rsidP="005775D8">
            <w:pPr>
              <w:jc w:val="center"/>
              <w:rPr>
                <w:rFonts w:ascii="Andale WT" w:hAnsi="Andale WT" w:cs="Tahoma"/>
                <w:color w:val="000000" w:themeColor="text1"/>
                <w:sz w:val="16"/>
                <w:szCs w:val="16"/>
                <w:lang w:eastAsia="zh-CN"/>
              </w:rPr>
            </w:pPr>
            <w:r w:rsidRPr="00935CB8">
              <w:t>361T361_1</w:t>
            </w:r>
          </w:p>
        </w:tc>
        <w:tc>
          <w:tcPr>
            <w:tcW w:w="1620" w:type="dxa"/>
            <w:noWrap/>
          </w:tcPr>
          <w:p w14:paraId="14114A4A" w14:textId="3FF9414F" w:rsidR="005775D8" w:rsidRPr="00EB63C3" w:rsidRDefault="005775D8" w:rsidP="005775D8">
            <w:pPr>
              <w:jc w:val="center"/>
              <w:rPr>
                <w:rFonts w:ascii="Andale WT" w:hAnsi="Andale WT" w:cs="Tahoma"/>
                <w:color w:val="000000" w:themeColor="text1"/>
                <w:sz w:val="16"/>
                <w:szCs w:val="16"/>
                <w:lang w:eastAsia="zh-CN"/>
              </w:rPr>
            </w:pPr>
            <w:r w:rsidRPr="00935CB8">
              <w:t>SCHERT</w:t>
            </w:r>
          </w:p>
        </w:tc>
        <w:tc>
          <w:tcPr>
            <w:tcW w:w="1459" w:type="dxa"/>
            <w:noWrap/>
          </w:tcPr>
          <w:p w14:paraId="765BB25A" w14:textId="584B534E" w:rsidR="005775D8" w:rsidRPr="00EB63C3" w:rsidRDefault="005775D8" w:rsidP="005775D8">
            <w:pPr>
              <w:jc w:val="center"/>
              <w:rPr>
                <w:rFonts w:ascii="Andale WT" w:hAnsi="Andale WT" w:cs="Tahoma"/>
                <w:color w:val="000000" w:themeColor="text1"/>
                <w:sz w:val="16"/>
                <w:szCs w:val="16"/>
                <w:lang w:eastAsia="zh-CN"/>
              </w:rPr>
            </w:pPr>
            <w:r w:rsidRPr="00935CB8">
              <w:t>PARKWA</w:t>
            </w:r>
          </w:p>
        </w:tc>
        <w:tc>
          <w:tcPr>
            <w:tcW w:w="1781" w:type="dxa"/>
            <w:noWrap/>
          </w:tcPr>
          <w:p w14:paraId="36D60CC0" w14:textId="5CC7CED8"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5A4FFA4A" w14:textId="77777777" w:rsidTr="006F0788">
        <w:trPr>
          <w:trHeight w:val="259"/>
        </w:trPr>
        <w:tc>
          <w:tcPr>
            <w:tcW w:w="1781" w:type="dxa"/>
            <w:noWrap/>
          </w:tcPr>
          <w:p w14:paraId="2C52495C" w14:textId="785729CE" w:rsidR="005775D8" w:rsidRPr="00EB63C3" w:rsidRDefault="005775D8" w:rsidP="005775D8">
            <w:pPr>
              <w:jc w:val="center"/>
              <w:rPr>
                <w:rFonts w:ascii="Andale WT" w:hAnsi="Andale WT" w:cs="Tahoma"/>
                <w:color w:val="000000" w:themeColor="text1"/>
                <w:sz w:val="16"/>
                <w:szCs w:val="16"/>
                <w:lang w:eastAsia="zh-CN"/>
              </w:rPr>
            </w:pPr>
            <w:r w:rsidRPr="00935CB8">
              <w:t>DELMSAN5</w:t>
            </w:r>
          </w:p>
        </w:tc>
        <w:tc>
          <w:tcPr>
            <w:tcW w:w="2264" w:type="dxa"/>
            <w:noWrap/>
          </w:tcPr>
          <w:p w14:paraId="6BD52B1B" w14:textId="42EBAEE9" w:rsidR="005775D8" w:rsidRPr="00EB63C3" w:rsidRDefault="005775D8" w:rsidP="005775D8">
            <w:pPr>
              <w:jc w:val="center"/>
              <w:rPr>
                <w:rFonts w:ascii="Andale WT" w:hAnsi="Andale WT" w:cs="Tahoma"/>
                <w:color w:val="000000" w:themeColor="text1"/>
                <w:sz w:val="16"/>
                <w:szCs w:val="16"/>
                <w:lang w:eastAsia="zh-CN"/>
              </w:rPr>
            </w:pPr>
            <w:r w:rsidRPr="00935CB8">
              <w:t>PAWNEE_SPRUCE_1</w:t>
            </w:r>
          </w:p>
        </w:tc>
        <w:tc>
          <w:tcPr>
            <w:tcW w:w="1620" w:type="dxa"/>
            <w:noWrap/>
          </w:tcPr>
          <w:p w14:paraId="6BE39F18" w14:textId="66A1E9D9" w:rsidR="005775D8" w:rsidRPr="00EB63C3" w:rsidRDefault="005775D8" w:rsidP="005775D8">
            <w:pPr>
              <w:jc w:val="center"/>
              <w:rPr>
                <w:rFonts w:ascii="Andale WT" w:hAnsi="Andale WT" w:cs="Tahoma"/>
                <w:color w:val="000000" w:themeColor="text1"/>
                <w:sz w:val="16"/>
                <w:szCs w:val="16"/>
                <w:lang w:eastAsia="zh-CN"/>
              </w:rPr>
            </w:pPr>
            <w:r w:rsidRPr="00935CB8">
              <w:t>CALAVERS</w:t>
            </w:r>
          </w:p>
        </w:tc>
        <w:tc>
          <w:tcPr>
            <w:tcW w:w="1459" w:type="dxa"/>
            <w:noWrap/>
          </w:tcPr>
          <w:p w14:paraId="165B5854" w14:textId="6C95156D" w:rsidR="005775D8" w:rsidRPr="00EB63C3" w:rsidRDefault="005775D8" w:rsidP="005775D8">
            <w:pPr>
              <w:jc w:val="center"/>
              <w:rPr>
                <w:rFonts w:ascii="Andale WT" w:hAnsi="Andale WT" w:cs="Tahoma"/>
                <w:color w:val="000000" w:themeColor="text1"/>
                <w:sz w:val="16"/>
                <w:szCs w:val="16"/>
                <w:lang w:eastAsia="zh-CN"/>
              </w:rPr>
            </w:pPr>
            <w:r w:rsidRPr="00935CB8">
              <w:t>PAWNEE</w:t>
            </w:r>
          </w:p>
        </w:tc>
        <w:tc>
          <w:tcPr>
            <w:tcW w:w="1781" w:type="dxa"/>
            <w:noWrap/>
          </w:tcPr>
          <w:p w14:paraId="495844B0" w14:textId="2E63F082"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4405BFDE" w14:textId="77777777" w:rsidTr="006F0788">
        <w:trPr>
          <w:trHeight w:val="259"/>
        </w:trPr>
        <w:tc>
          <w:tcPr>
            <w:tcW w:w="1781" w:type="dxa"/>
            <w:noWrap/>
          </w:tcPr>
          <w:p w14:paraId="4941C75E" w14:textId="4B0E7315" w:rsidR="005775D8" w:rsidRPr="00EB63C3" w:rsidRDefault="005775D8" w:rsidP="005775D8">
            <w:pPr>
              <w:jc w:val="center"/>
              <w:rPr>
                <w:rFonts w:ascii="Andale WT" w:hAnsi="Andale WT" w:cs="Tahoma"/>
                <w:color w:val="000000" w:themeColor="text1"/>
                <w:sz w:val="16"/>
                <w:szCs w:val="16"/>
                <w:lang w:eastAsia="zh-CN"/>
              </w:rPr>
            </w:pPr>
            <w:r w:rsidRPr="00935CB8">
              <w:t>DSCOFAR5</w:t>
            </w:r>
          </w:p>
        </w:tc>
        <w:tc>
          <w:tcPr>
            <w:tcW w:w="2264" w:type="dxa"/>
            <w:noWrap/>
          </w:tcPr>
          <w:p w14:paraId="7B8A3CDB" w14:textId="0461CDE4" w:rsidR="005775D8" w:rsidRPr="00EB63C3" w:rsidRDefault="005775D8" w:rsidP="005775D8">
            <w:pPr>
              <w:jc w:val="center"/>
              <w:rPr>
                <w:rFonts w:ascii="Andale WT" w:hAnsi="Andale WT" w:cs="Tahoma"/>
                <w:color w:val="000000" w:themeColor="text1"/>
                <w:sz w:val="16"/>
                <w:szCs w:val="16"/>
                <w:lang w:eastAsia="zh-CN"/>
              </w:rPr>
            </w:pPr>
            <w:r w:rsidRPr="00935CB8">
              <w:t>6216__A</w:t>
            </w:r>
          </w:p>
        </w:tc>
        <w:tc>
          <w:tcPr>
            <w:tcW w:w="1620" w:type="dxa"/>
            <w:noWrap/>
          </w:tcPr>
          <w:p w14:paraId="014DAA5A" w14:textId="37244E77" w:rsidR="005775D8" w:rsidRPr="00EB63C3" w:rsidRDefault="005775D8" w:rsidP="005775D8">
            <w:pPr>
              <w:jc w:val="center"/>
              <w:rPr>
                <w:rFonts w:ascii="Andale WT" w:hAnsi="Andale WT" w:cs="Tahoma"/>
                <w:color w:val="000000" w:themeColor="text1"/>
                <w:sz w:val="16"/>
                <w:szCs w:val="16"/>
                <w:lang w:eastAsia="zh-CN"/>
              </w:rPr>
            </w:pPr>
            <w:r w:rsidRPr="00935CB8">
              <w:t>SHRNE</w:t>
            </w:r>
          </w:p>
        </w:tc>
        <w:tc>
          <w:tcPr>
            <w:tcW w:w="1459" w:type="dxa"/>
            <w:noWrap/>
          </w:tcPr>
          <w:p w14:paraId="1B8CFDDD" w14:textId="06E2EC46" w:rsidR="005775D8" w:rsidRPr="00EB63C3" w:rsidRDefault="005775D8" w:rsidP="005775D8">
            <w:pPr>
              <w:jc w:val="center"/>
              <w:rPr>
                <w:rFonts w:ascii="Andale WT" w:hAnsi="Andale WT" w:cs="Tahoma"/>
                <w:color w:val="000000" w:themeColor="text1"/>
                <w:sz w:val="16"/>
                <w:szCs w:val="16"/>
                <w:lang w:eastAsia="zh-CN"/>
              </w:rPr>
            </w:pPr>
            <w:r w:rsidRPr="00935CB8">
              <w:t>BCKSW</w:t>
            </w:r>
          </w:p>
        </w:tc>
        <w:tc>
          <w:tcPr>
            <w:tcW w:w="1781" w:type="dxa"/>
            <w:noWrap/>
          </w:tcPr>
          <w:p w14:paraId="0AF3BF7C" w14:textId="4A8EE004"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43D65058" w14:textId="77777777" w:rsidTr="006F0788">
        <w:trPr>
          <w:trHeight w:val="259"/>
        </w:trPr>
        <w:tc>
          <w:tcPr>
            <w:tcW w:w="1781" w:type="dxa"/>
            <w:noWrap/>
          </w:tcPr>
          <w:p w14:paraId="2B9E723E" w14:textId="6634E832" w:rsidR="005775D8" w:rsidRPr="00EB63C3" w:rsidRDefault="005775D8" w:rsidP="005775D8">
            <w:pPr>
              <w:jc w:val="center"/>
              <w:rPr>
                <w:rFonts w:ascii="Andale WT" w:hAnsi="Andale WT" w:cs="Tahoma"/>
                <w:color w:val="000000" w:themeColor="text1"/>
                <w:sz w:val="16"/>
                <w:szCs w:val="16"/>
                <w:lang w:eastAsia="zh-CN"/>
              </w:rPr>
            </w:pPr>
            <w:r w:rsidRPr="00935CB8">
              <w:t>SMCEABS8</w:t>
            </w:r>
          </w:p>
        </w:tc>
        <w:tc>
          <w:tcPr>
            <w:tcW w:w="2264" w:type="dxa"/>
            <w:noWrap/>
          </w:tcPr>
          <w:p w14:paraId="7891745C" w14:textId="16BCB1D7" w:rsidR="005775D8" w:rsidRPr="00EB63C3" w:rsidRDefault="005775D8" w:rsidP="005775D8">
            <w:pPr>
              <w:jc w:val="center"/>
              <w:rPr>
                <w:rFonts w:ascii="Andale WT" w:hAnsi="Andale WT" w:cs="Tahoma"/>
                <w:color w:val="000000" w:themeColor="text1"/>
                <w:sz w:val="16"/>
                <w:szCs w:val="16"/>
                <w:lang w:eastAsia="zh-CN"/>
              </w:rPr>
            </w:pPr>
            <w:r w:rsidRPr="00935CB8">
              <w:t>MKLT_TRNT1_1</w:t>
            </w:r>
          </w:p>
        </w:tc>
        <w:tc>
          <w:tcPr>
            <w:tcW w:w="1620" w:type="dxa"/>
            <w:noWrap/>
          </w:tcPr>
          <w:p w14:paraId="7F29E454" w14:textId="5FFF3941" w:rsidR="005775D8" w:rsidRPr="00EB63C3" w:rsidRDefault="005775D8" w:rsidP="005775D8">
            <w:pPr>
              <w:jc w:val="center"/>
              <w:rPr>
                <w:rFonts w:ascii="Andale WT" w:hAnsi="Andale WT" w:cs="Tahoma"/>
                <w:color w:val="000000" w:themeColor="text1"/>
                <w:sz w:val="16"/>
                <w:szCs w:val="16"/>
                <w:lang w:eastAsia="zh-CN"/>
              </w:rPr>
            </w:pPr>
            <w:r w:rsidRPr="00935CB8">
              <w:t>TRNT</w:t>
            </w:r>
          </w:p>
        </w:tc>
        <w:tc>
          <w:tcPr>
            <w:tcW w:w="1459" w:type="dxa"/>
            <w:noWrap/>
          </w:tcPr>
          <w:p w14:paraId="052974E9" w14:textId="5D445CA3" w:rsidR="005775D8" w:rsidRPr="00EB63C3" w:rsidRDefault="005775D8" w:rsidP="005775D8">
            <w:pPr>
              <w:jc w:val="center"/>
              <w:rPr>
                <w:rFonts w:ascii="Andale WT" w:hAnsi="Andale WT" w:cs="Tahoma"/>
                <w:color w:val="000000" w:themeColor="text1"/>
                <w:sz w:val="16"/>
                <w:szCs w:val="16"/>
                <w:lang w:eastAsia="zh-CN"/>
              </w:rPr>
            </w:pPr>
            <w:r w:rsidRPr="00935CB8">
              <w:t>MKLT</w:t>
            </w:r>
          </w:p>
        </w:tc>
        <w:tc>
          <w:tcPr>
            <w:tcW w:w="1781" w:type="dxa"/>
            <w:noWrap/>
          </w:tcPr>
          <w:p w14:paraId="2276D501" w14:textId="22A2B3E1"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2BCA4D77" w14:textId="77777777" w:rsidTr="006F0788">
        <w:trPr>
          <w:trHeight w:val="259"/>
        </w:trPr>
        <w:tc>
          <w:tcPr>
            <w:tcW w:w="1781" w:type="dxa"/>
            <w:noWrap/>
          </w:tcPr>
          <w:p w14:paraId="0FD516AA" w14:textId="56DB9056"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7CD3314D" w14:textId="403D05AA" w:rsidR="005775D8" w:rsidRPr="00EB63C3" w:rsidRDefault="005775D8" w:rsidP="005775D8">
            <w:pPr>
              <w:jc w:val="center"/>
              <w:rPr>
                <w:rFonts w:ascii="Andale WT" w:hAnsi="Andale WT" w:cs="Tahoma"/>
                <w:color w:val="000000" w:themeColor="text1"/>
                <w:sz w:val="16"/>
                <w:szCs w:val="16"/>
                <w:lang w:eastAsia="zh-CN"/>
              </w:rPr>
            </w:pPr>
            <w:r w:rsidRPr="00935CB8">
              <w:t>N_TO_H</w:t>
            </w:r>
          </w:p>
        </w:tc>
        <w:tc>
          <w:tcPr>
            <w:tcW w:w="1620" w:type="dxa"/>
            <w:noWrap/>
          </w:tcPr>
          <w:p w14:paraId="4D1743FE" w14:textId="000F1D1C"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10984C34" w14:textId="5EDC602F"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3DB03411" w14:textId="4762E0F0"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108609BF" w14:textId="77777777" w:rsidTr="006F0788">
        <w:trPr>
          <w:trHeight w:val="259"/>
        </w:trPr>
        <w:tc>
          <w:tcPr>
            <w:tcW w:w="1781" w:type="dxa"/>
            <w:noWrap/>
          </w:tcPr>
          <w:p w14:paraId="0B0A872E" w14:textId="375C33F3" w:rsidR="005775D8" w:rsidRPr="00EB63C3" w:rsidRDefault="005775D8" w:rsidP="005775D8">
            <w:pPr>
              <w:jc w:val="center"/>
              <w:rPr>
                <w:rFonts w:ascii="Andale WT" w:hAnsi="Andale WT" w:cs="Tahoma"/>
                <w:color w:val="000000" w:themeColor="text1"/>
                <w:sz w:val="16"/>
                <w:szCs w:val="16"/>
                <w:lang w:eastAsia="zh-CN"/>
              </w:rPr>
            </w:pPr>
            <w:r w:rsidRPr="00935CB8">
              <w:t>SMGIENW8</w:t>
            </w:r>
          </w:p>
        </w:tc>
        <w:tc>
          <w:tcPr>
            <w:tcW w:w="2264" w:type="dxa"/>
            <w:noWrap/>
          </w:tcPr>
          <w:p w14:paraId="2DF0A4FD" w14:textId="6741C62B" w:rsidR="005775D8" w:rsidRPr="00EB63C3" w:rsidRDefault="005775D8" w:rsidP="005775D8">
            <w:pPr>
              <w:jc w:val="center"/>
              <w:rPr>
                <w:rFonts w:ascii="Andale WT" w:hAnsi="Andale WT" w:cs="Tahoma"/>
                <w:color w:val="000000" w:themeColor="text1"/>
                <w:sz w:val="16"/>
                <w:szCs w:val="16"/>
                <w:lang w:eastAsia="zh-CN"/>
              </w:rPr>
            </w:pPr>
            <w:r w:rsidRPr="00935CB8">
              <w:t>921__D</w:t>
            </w:r>
          </w:p>
        </w:tc>
        <w:tc>
          <w:tcPr>
            <w:tcW w:w="1620" w:type="dxa"/>
            <w:noWrap/>
          </w:tcPr>
          <w:p w14:paraId="03F63702" w14:textId="615C581B" w:rsidR="005775D8" w:rsidRPr="00EB63C3" w:rsidRDefault="005775D8" w:rsidP="005775D8">
            <w:pPr>
              <w:jc w:val="center"/>
              <w:rPr>
                <w:rFonts w:ascii="Andale WT" w:hAnsi="Andale WT" w:cs="Tahoma"/>
                <w:color w:val="000000" w:themeColor="text1"/>
                <w:sz w:val="16"/>
                <w:szCs w:val="16"/>
                <w:lang w:eastAsia="zh-CN"/>
              </w:rPr>
            </w:pPr>
            <w:r w:rsidRPr="00935CB8">
              <w:t>ENSSW</w:t>
            </w:r>
          </w:p>
        </w:tc>
        <w:tc>
          <w:tcPr>
            <w:tcW w:w="1459" w:type="dxa"/>
            <w:noWrap/>
          </w:tcPr>
          <w:p w14:paraId="17A90AF1" w14:textId="2EACE0A5" w:rsidR="005775D8" w:rsidRPr="00EB63C3" w:rsidRDefault="005775D8" w:rsidP="005775D8">
            <w:pPr>
              <w:jc w:val="center"/>
              <w:rPr>
                <w:rFonts w:ascii="Andale WT" w:hAnsi="Andale WT" w:cs="Tahoma"/>
                <w:color w:val="000000" w:themeColor="text1"/>
                <w:sz w:val="16"/>
                <w:szCs w:val="16"/>
                <w:lang w:eastAsia="zh-CN"/>
              </w:rPr>
            </w:pPr>
            <w:r w:rsidRPr="00935CB8">
              <w:t>TRU</w:t>
            </w:r>
          </w:p>
        </w:tc>
        <w:tc>
          <w:tcPr>
            <w:tcW w:w="1781" w:type="dxa"/>
            <w:noWrap/>
          </w:tcPr>
          <w:p w14:paraId="4B157067" w14:textId="3932F5CE"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68A26AF1" w14:textId="77777777" w:rsidTr="006F0788">
        <w:trPr>
          <w:trHeight w:val="259"/>
        </w:trPr>
        <w:tc>
          <w:tcPr>
            <w:tcW w:w="1781" w:type="dxa"/>
            <w:noWrap/>
          </w:tcPr>
          <w:p w14:paraId="01308E33" w14:textId="730CADD5" w:rsidR="005775D8" w:rsidRPr="00EB63C3" w:rsidRDefault="005775D8" w:rsidP="005775D8">
            <w:pPr>
              <w:jc w:val="center"/>
              <w:rPr>
                <w:rFonts w:ascii="Andale WT" w:hAnsi="Andale WT" w:cs="Tahoma"/>
                <w:color w:val="000000" w:themeColor="text1"/>
                <w:sz w:val="16"/>
                <w:szCs w:val="16"/>
                <w:lang w:eastAsia="zh-CN"/>
              </w:rPr>
            </w:pPr>
            <w:r w:rsidRPr="00935CB8">
              <w:t>XMOS58</w:t>
            </w:r>
          </w:p>
        </w:tc>
        <w:tc>
          <w:tcPr>
            <w:tcW w:w="2264" w:type="dxa"/>
            <w:noWrap/>
          </w:tcPr>
          <w:p w14:paraId="3ECBFBA4" w14:textId="4875C7F4" w:rsidR="005775D8" w:rsidRPr="00EB63C3" w:rsidRDefault="005775D8" w:rsidP="005775D8">
            <w:pPr>
              <w:jc w:val="center"/>
              <w:rPr>
                <w:rFonts w:ascii="Andale WT" w:hAnsi="Andale WT" w:cs="Tahoma"/>
                <w:color w:val="000000" w:themeColor="text1"/>
                <w:sz w:val="16"/>
                <w:szCs w:val="16"/>
                <w:lang w:eastAsia="zh-CN"/>
              </w:rPr>
            </w:pPr>
            <w:r w:rsidRPr="00935CB8">
              <w:t>MOSSW_MR1H</w:t>
            </w:r>
          </w:p>
        </w:tc>
        <w:tc>
          <w:tcPr>
            <w:tcW w:w="1620" w:type="dxa"/>
            <w:noWrap/>
          </w:tcPr>
          <w:p w14:paraId="32819680" w14:textId="6984B3FB" w:rsidR="005775D8" w:rsidRPr="00EB63C3" w:rsidRDefault="005775D8" w:rsidP="005775D8">
            <w:pPr>
              <w:jc w:val="center"/>
              <w:rPr>
                <w:rFonts w:ascii="Andale WT" w:hAnsi="Andale WT" w:cs="Tahoma"/>
                <w:color w:val="000000" w:themeColor="text1"/>
                <w:sz w:val="16"/>
                <w:szCs w:val="16"/>
                <w:lang w:eastAsia="zh-CN"/>
              </w:rPr>
            </w:pPr>
            <w:r w:rsidRPr="00935CB8">
              <w:t>MOSSW</w:t>
            </w:r>
          </w:p>
        </w:tc>
        <w:tc>
          <w:tcPr>
            <w:tcW w:w="1459" w:type="dxa"/>
            <w:noWrap/>
          </w:tcPr>
          <w:p w14:paraId="30777C3A" w14:textId="22F983F2" w:rsidR="005775D8" w:rsidRPr="00EB63C3" w:rsidRDefault="005775D8" w:rsidP="005775D8">
            <w:pPr>
              <w:jc w:val="center"/>
              <w:rPr>
                <w:rFonts w:ascii="Andale WT" w:hAnsi="Andale WT" w:cs="Tahoma"/>
                <w:color w:val="000000" w:themeColor="text1"/>
                <w:sz w:val="16"/>
                <w:szCs w:val="16"/>
                <w:lang w:eastAsia="zh-CN"/>
              </w:rPr>
            </w:pPr>
            <w:r w:rsidRPr="00935CB8">
              <w:t>MOSSW</w:t>
            </w:r>
          </w:p>
        </w:tc>
        <w:tc>
          <w:tcPr>
            <w:tcW w:w="1781" w:type="dxa"/>
            <w:noWrap/>
          </w:tcPr>
          <w:p w14:paraId="72E57ABC" w14:textId="594793A2"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379E003F" w14:textId="77777777" w:rsidTr="006F0788">
        <w:trPr>
          <w:trHeight w:val="259"/>
        </w:trPr>
        <w:tc>
          <w:tcPr>
            <w:tcW w:w="1781" w:type="dxa"/>
            <w:noWrap/>
          </w:tcPr>
          <w:p w14:paraId="39ED8814" w14:textId="29F79AF3"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688A29A6" w14:textId="1B0021BD" w:rsidR="005775D8" w:rsidRPr="00EB63C3" w:rsidRDefault="005775D8" w:rsidP="005775D8">
            <w:pPr>
              <w:jc w:val="center"/>
              <w:rPr>
                <w:rFonts w:ascii="Andale WT" w:hAnsi="Andale WT" w:cs="Tahoma"/>
                <w:color w:val="000000" w:themeColor="text1"/>
                <w:sz w:val="16"/>
                <w:szCs w:val="16"/>
                <w:lang w:eastAsia="zh-CN"/>
              </w:rPr>
            </w:pPr>
            <w:r w:rsidRPr="00935CB8">
              <w:t>MCCAMY</w:t>
            </w:r>
          </w:p>
        </w:tc>
        <w:tc>
          <w:tcPr>
            <w:tcW w:w="1620" w:type="dxa"/>
            <w:noWrap/>
          </w:tcPr>
          <w:p w14:paraId="176CC2F6" w14:textId="6F1B11BF"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4280224C" w14:textId="7C84AE2A"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48B089A9" w14:textId="091A831D"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0064CD11" w14:textId="77777777" w:rsidTr="006F0788">
        <w:trPr>
          <w:trHeight w:val="259"/>
        </w:trPr>
        <w:tc>
          <w:tcPr>
            <w:tcW w:w="1781" w:type="dxa"/>
            <w:noWrap/>
          </w:tcPr>
          <w:p w14:paraId="437C4149" w14:textId="59249AC4" w:rsidR="005775D8" w:rsidRPr="00EB63C3" w:rsidRDefault="005775D8" w:rsidP="005775D8">
            <w:pPr>
              <w:jc w:val="center"/>
              <w:rPr>
                <w:rFonts w:ascii="Andale WT" w:hAnsi="Andale WT" w:cs="Tahoma"/>
                <w:color w:val="000000" w:themeColor="text1"/>
                <w:sz w:val="16"/>
                <w:szCs w:val="16"/>
                <w:lang w:eastAsia="zh-CN"/>
              </w:rPr>
            </w:pPr>
            <w:r w:rsidRPr="00935CB8">
              <w:t>DFLAPLU8</w:t>
            </w:r>
          </w:p>
        </w:tc>
        <w:tc>
          <w:tcPr>
            <w:tcW w:w="2264" w:type="dxa"/>
            <w:noWrap/>
          </w:tcPr>
          <w:p w14:paraId="10E1638A" w14:textId="6C5249FC" w:rsidR="005775D8" w:rsidRPr="00EB63C3" w:rsidRDefault="005775D8" w:rsidP="005775D8">
            <w:pPr>
              <w:jc w:val="center"/>
              <w:rPr>
                <w:rFonts w:ascii="Andale WT" w:hAnsi="Andale WT" w:cs="Tahoma"/>
                <w:color w:val="000000" w:themeColor="text1"/>
                <w:sz w:val="16"/>
                <w:szCs w:val="16"/>
                <w:lang w:eastAsia="zh-CN"/>
              </w:rPr>
            </w:pPr>
            <w:r w:rsidRPr="00935CB8">
              <w:t>BELLSO_AT2</w:t>
            </w:r>
          </w:p>
        </w:tc>
        <w:tc>
          <w:tcPr>
            <w:tcW w:w="1620" w:type="dxa"/>
            <w:noWrap/>
          </w:tcPr>
          <w:p w14:paraId="31B46CB1" w14:textId="2BED4142"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459" w:type="dxa"/>
            <w:noWrap/>
          </w:tcPr>
          <w:p w14:paraId="71BA87AF" w14:textId="47ED4C6E"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781" w:type="dxa"/>
            <w:noWrap/>
          </w:tcPr>
          <w:p w14:paraId="1BF4260F" w14:textId="7599EE6D"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05E92F59" w14:textId="77777777" w:rsidTr="006F0788">
        <w:trPr>
          <w:trHeight w:val="259"/>
        </w:trPr>
        <w:tc>
          <w:tcPr>
            <w:tcW w:w="1781" w:type="dxa"/>
            <w:noWrap/>
          </w:tcPr>
          <w:p w14:paraId="361BC0D2" w14:textId="2D5CBCF7" w:rsidR="005775D8" w:rsidRPr="00EB63C3" w:rsidRDefault="005775D8" w:rsidP="005775D8">
            <w:pPr>
              <w:jc w:val="center"/>
              <w:rPr>
                <w:rFonts w:ascii="Andale WT" w:hAnsi="Andale WT" w:cs="Tahoma"/>
                <w:color w:val="000000" w:themeColor="text1"/>
                <w:sz w:val="16"/>
                <w:szCs w:val="16"/>
                <w:lang w:eastAsia="zh-CN"/>
              </w:rPr>
            </w:pPr>
            <w:r w:rsidRPr="00935CB8">
              <w:t>SJNWA3P5</w:t>
            </w:r>
          </w:p>
        </w:tc>
        <w:tc>
          <w:tcPr>
            <w:tcW w:w="2264" w:type="dxa"/>
            <w:noWrap/>
          </w:tcPr>
          <w:p w14:paraId="61C1023E" w14:textId="59CA22D3" w:rsidR="005775D8" w:rsidRPr="00EB63C3" w:rsidRDefault="005775D8" w:rsidP="005775D8">
            <w:pPr>
              <w:jc w:val="center"/>
              <w:rPr>
                <w:rFonts w:ascii="Andale WT" w:hAnsi="Andale WT" w:cs="Tahoma"/>
                <w:color w:val="000000" w:themeColor="text1"/>
                <w:sz w:val="16"/>
                <w:szCs w:val="16"/>
                <w:lang w:eastAsia="zh-CN"/>
              </w:rPr>
            </w:pPr>
            <w:r w:rsidRPr="00935CB8">
              <w:t>BI_SMR98_A</w:t>
            </w:r>
          </w:p>
        </w:tc>
        <w:tc>
          <w:tcPr>
            <w:tcW w:w="1620" w:type="dxa"/>
            <w:noWrap/>
          </w:tcPr>
          <w:p w14:paraId="447FF777" w14:textId="3AA6E35A" w:rsidR="005775D8" w:rsidRPr="00EB63C3" w:rsidRDefault="005775D8" w:rsidP="005775D8">
            <w:pPr>
              <w:jc w:val="center"/>
              <w:rPr>
                <w:rFonts w:ascii="Andale WT" w:hAnsi="Andale WT" w:cs="Tahoma"/>
                <w:color w:val="000000" w:themeColor="text1"/>
                <w:sz w:val="16"/>
                <w:szCs w:val="16"/>
                <w:lang w:eastAsia="zh-CN"/>
              </w:rPr>
            </w:pPr>
            <w:r w:rsidRPr="00935CB8">
              <w:t>SMITHERS</w:t>
            </w:r>
          </w:p>
        </w:tc>
        <w:tc>
          <w:tcPr>
            <w:tcW w:w="1459" w:type="dxa"/>
            <w:noWrap/>
          </w:tcPr>
          <w:p w14:paraId="7C455C21" w14:textId="2F6CC059" w:rsidR="005775D8" w:rsidRPr="00EB63C3" w:rsidRDefault="005775D8" w:rsidP="005775D8">
            <w:pPr>
              <w:jc w:val="center"/>
              <w:rPr>
                <w:rFonts w:ascii="Andale WT" w:hAnsi="Andale WT" w:cs="Tahoma"/>
                <w:color w:val="000000" w:themeColor="text1"/>
                <w:sz w:val="16"/>
                <w:szCs w:val="16"/>
                <w:lang w:eastAsia="zh-CN"/>
              </w:rPr>
            </w:pPr>
            <w:r w:rsidRPr="00935CB8">
              <w:t>BI</w:t>
            </w:r>
          </w:p>
        </w:tc>
        <w:tc>
          <w:tcPr>
            <w:tcW w:w="1781" w:type="dxa"/>
            <w:noWrap/>
          </w:tcPr>
          <w:p w14:paraId="0BEC5E45" w14:textId="7A1BE933"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01F79339" w14:textId="77777777" w:rsidTr="006F0788">
        <w:trPr>
          <w:trHeight w:val="259"/>
        </w:trPr>
        <w:tc>
          <w:tcPr>
            <w:tcW w:w="1781" w:type="dxa"/>
            <w:noWrap/>
          </w:tcPr>
          <w:p w14:paraId="5DCA183C" w14:textId="1BCE45B0" w:rsidR="005775D8" w:rsidRPr="00EB63C3" w:rsidRDefault="005775D8" w:rsidP="005775D8">
            <w:pPr>
              <w:jc w:val="center"/>
              <w:rPr>
                <w:rFonts w:ascii="Andale WT" w:hAnsi="Andale WT" w:cs="Tahoma"/>
                <w:color w:val="000000" w:themeColor="text1"/>
                <w:sz w:val="16"/>
                <w:szCs w:val="16"/>
                <w:lang w:eastAsia="zh-CN"/>
              </w:rPr>
            </w:pPr>
            <w:r w:rsidRPr="00935CB8">
              <w:t>SGLNDES8</w:t>
            </w:r>
          </w:p>
        </w:tc>
        <w:tc>
          <w:tcPr>
            <w:tcW w:w="2264" w:type="dxa"/>
            <w:noWrap/>
          </w:tcPr>
          <w:p w14:paraId="2D10AAC3" w14:textId="535423AA" w:rsidR="005775D8" w:rsidRPr="00EB63C3" w:rsidRDefault="005775D8" w:rsidP="005775D8">
            <w:pPr>
              <w:jc w:val="center"/>
              <w:rPr>
                <w:rFonts w:ascii="Andale WT" w:hAnsi="Andale WT" w:cs="Tahoma"/>
                <w:color w:val="000000" w:themeColor="text1"/>
                <w:sz w:val="16"/>
                <w:szCs w:val="16"/>
                <w:lang w:eastAsia="zh-CN"/>
              </w:rPr>
            </w:pPr>
            <w:r w:rsidRPr="00935CB8">
              <w:t>940__C</w:t>
            </w:r>
          </w:p>
        </w:tc>
        <w:tc>
          <w:tcPr>
            <w:tcW w:w="1620" w:type="dxa"/>
            <w:noWrap/>
          </w:tcPr>
          <w:p w14:paraId="7373C311" w14:textId="5DE90979" w:rsidR="005775D8" w:rsidRPr="00EB63C3" w:rsidRDefault="005775D8" w:rsidP="005775D8">
            <w:pPr>
              <w:jc w:val="center"/>
              <w:rPr>
                <w:rFonts w:ascii="Andale WT" w:hAnsi="Andale WT" w:cs="Tahoma"/>
                <w:color w:val="000000" w:themeColor="text1"/>
                <w:sz w:val="16"/>
                <w:szCs w:val="16"/>
                <w:lang w:eastAsia="zh-CN"/>
              </w:rPr>
            </w:pPr>
            <w:r w:rsidRPr="00935CB8">
              <w:t>ENWSW</w:t>
            </w:r>
          </w:p>
        </w:tc>
        <w:tc>
          <w:tcPr>
            <w:tcW w:w="1459" w:type="dxa"/>
            <w:noWrap/>
          </w:tcPr>
          <w:p w14:paraId="3B0F6746" w14:textId="501D4331" w:rsidR="005775D8" w:rsidRPr="00EB63C3" w:rsidRDefault="005775D8" w:rsidP="005775D8">
            <w:pPr>
              <w:jc w:val="center"/>
              <w:rPr>
                <w:rFonts w:ascii="Andale WT" w:hAnsi="Andale WT" w:cs="Tahoma"/>
                <w:color w:val="000000" w:themeColor="text1"/>
                <w:sz w:val="16"/>
                <w:szCs w:val="16"/>
                <w:lang w:eastAsia="zh-CN"/>
              </w:rPr>
            </w:pPr>
            <w:r w:rsidRPr="00935CB8">
              <w:t>WXHCH</w:t>
            </w:r>
          </w:p>
        </w:tc>
        <w:tc>
          <w:tcPr>
            <w:tcW w:w="1781" w:type="dxa"/>
            <w:noWrap/>
          </w:tcPr>
          <w:p w14:paraId="58F9CB42" w14:textId="0DA79FA5" w:rsidR="005775D8" w:rsidRPr="00EB63C3" w:rsidRDefault="005775D8" w:rsidP="005775D8">
            <w:pPr>
              <w:jc w:val="center"/>
              <w:rPr>
                <w:rFonts w:ascii="Andale WT" w:hAnsi="Andale WT" w:cs="Tahoma"/>
                <w:color w:val="000000" w:themeColor="text1"/>
                <w:sz w:val="16"/>
                <w:szCs w:val="16"/>
                <w:lang w:eastAsia="zh-CN"/>
              </w:rPr>
            </w:pPr>
            <w:r w:rsidRPr="00935CB8">
              <w:t>2</w:t>
            </w:r>
          </w:p>
        </w:tc>
      </w:tr>
      <w:tr w:rsidR="005775D8" w:rsidRPr="00EB63C3" w14:paraId="0CBDA517" w14:textId="77777777" w:rsidTr="006F0788">
        <w:trPr>
          <w:trHeight w:val="259"/>
        </w:trPr>
        <w:tc>
          <w:tcPr>
            <w:tcW w:w="1781" w:type="dxa"/>
            <w:noWrap/>
          </w:tcPr>
          <w:p w14:paraId="11D7A8EF" w14:textId="72A4458B" w:rsidR="005775D8" w:rsidRPr="00EB63C3" w:rsidRDefault="005775D8" w:rsidP="005775D8">
            <w:pPr>
              <w:jc w:val="center"/>
              <w:rPr>
                <w:rFonts w:ascii="Andale WT" w:hAnsi="Andale WT" w:cs="Tahoma"/>
                <w:color w:val="000000" w:themeColor="text1"/>
                <w:sz w:val="16"/>
                <w:szCs w:val="16"/>
                <w:lang w:eastAsia="zh-CN"/>
              </w:rPr>
            </w:pPr>
            <w:r w:rsidRPr="00935CB8">
              <w:lastRenderedPageBreak/>
              <w:t>XCBY58</w:t>
            </w:r>
          </w:p>
        </w:tc>
        <w:tc>
          <w:tcPr>
            <w:tcW w:w="2264" w:type="dxa"/>
            <w:noWrap/>
          </w:tcPr>
          <w:p w14:paraId="19788749" w14:textId="230CE613" w:rsidR="005775D8" w:rsidRPr="00EB63C3" w:rsidRDefault="005775D8" w:rsidP="005775D8">
            <w:pPr>
              <w:jc w:val="center"/>
              <w:rPr>
                <w:rFonts w:ascii="Andale WT" w:hAnsi="Andale WT" w:cs="Tahoma"/>
                <w:color w:val="000000" w:themeColor="text1"/>
                <w:sz w:val="16"/>
                <w:szCs w:val="16"/>
                <w:lang w:eastAsia="zh-CN"/>
              </w:rPr>
            </w:pPr>
            <w:r w:rsidRPr="00935CB8">
              <w:t>CBY_AT3</w:t>
            </w:r>
          </w:p>
        </w:tc>
        <w:tc>
          <w:tcPr>
            <w:tcW w:w="1620" w:type="dxa"/>
            <w:noWrap/>
          </w:tcPr>
          <w:p w14:paraId="3FEAB750" w14:textId="40E3350E" w:rsidR="005775D8" w:rsidRPr="00EB63C3" w:rsidRDefault="005775D8" w:rsidP="005775D8">
            <w:pPr>
              <w:jc w:val="center"/>
              <w:rPr>
                <w:rFonts w:ascii="Andale WT" w:hAnsi="Andale WT" w:cs="Tahoma"/>
                <w:color w:val="000000" w:themeColor="text1"/>
                <w:sz w:val="16"/>
                <w:szCs w:val="16"/>
                <w:lang w:eastAsia="zh-CN"/>
              </w:rPr>
            </w:pPr>
            <w:r w:rsidRPr="00935CB8">
              <w:t>CBY</w:t>
            </w:r>
          </w:p>
        </w:tc>
        <w:tc>
          <w:tcPr>
            <w:tcW w:w="1459" w:type="dxa"/>
            <w:noWrap/>
          </w:tcPr>
          <w:p w14:paraId="2A874FF4" w14:textId="67771EDE" w:rsidR="005775D8" w:rsidRPr="00EB63C3" w:rsidRDefault="005775D8" w:rsidP="005775D8">
            <w:pPr>
              <w:jc w:val="center"/>
              <w:rPr>
                <w:rFonts w:ascii="Andale WT" w:hAnsi="Andale WT" w:cs="Tahoma"/>
                <w:color w:val="000000" w:themeColor="text1"/>
                <w:sz w:val="16"/>
                <w:szCs w:val="16"/>
                <w:lang w:eastAsia="zh-CN"/>
              </w:rPr>
            </w:pPr>
            <w:r w:rsidRPr="00935CB8">
              <w:t>CBY</w:t>
            </w:r>
          </w:p>
        </w:tc>
        <w:tc>
          <w:tcPr>
            <w:tcW w:w="1781" w:type="dxa"/>
            <w:noWrap/>
          </w:tcPr>
          <w:p w14:paraId="24131FF4" w14:textId="5FE8211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31FD7F5" w14:textId="77777777" w:rsidTr="006F0788">
        <w:trPr>
          <w:trHeight w:val="259"/>
        </w:trPr>
        <w:tc>
          <w:tcPr>
            <w:tcW w:w="1781" w:type="dxa"/>
            <w:noWrap/>
          </w:tcPr>
          <w:p w14:paraId="627327D7" w14:textId="674B0FAD" w:rsidR="005775D8" w:rsidRPr="00EB63C3" w:rsidRDefault="005775D8" w:rsidP="005775D8">
            <w:pPr>
              <w:jc w:val="center"/>
              <w:rPr>
                <w:rFonts w:ascii="Andale WT" w:hAnsi="Andale WT" w:cs="Tahoma"/>
                <w:color w:val="000000" w:themeColor="text1"/>
                <w:sz w:val="16"/>
                <w:szCs w:val="16"/>
                <w:lang w:eastAsia="zh-CN"/>
              </w:rPr>
            </w:pPr>
            <w:r w:rsidRPr="00935CB8">
              <w:t>SSCUSU28</w:t>
            </w:r>
          </w:p>
        </w:tc>
        <w:tc>
          <w:tcPr>
            <w:tcW w:w="2264" w:type="dxa"/>
            <w:noWrap/>
          </w:tcPr>
          <w:p w14:paraId="76CC3DB1" w14:textId="45A55E40" w:rsidR="005775D8" w:rsidRPr="00EB63C3" w:rsidRDefault="005775D8" w:rsidP="005775D8">
            <w:pPr>
              <w:jc w:val="center"/>
              <w:rPr>
                <w:rFonts w:ascii="Andale WT" w:hAnsi="Andale WT" w:cs="Tahoma"/>
                <w:color w:val="000000" w:themeColor="text1"/>
                <w:sz w:val="16"/>
                <w:szCs w:val="16"/>
                <w:lang w:eastAsia="zh-CN"/>
              </w:rPr>
            </w:pPr>
            <w:r w:rsidRPr="00935CB8">
              <w:t>ROTN_WOLFGA1_1</w:t>
            </w:r>
          </w:p>
        </w:tc>
        <w:tc>
          <w:tcPr>
            <w:tcW w:w="1620" w:type="dxa"/>
            <w:noWrap/>
          </w:tcPr>
          <w:p w14:paraId="1467A04C" w14:textId="741DA77F" w:rsidR="005775D8" w:rsidRPr="00EB63C3" w:rsidRDefault="005775D8" w:rsidP="005775D8">
            <w:pPr>
              <w:jc w:val="center"/>
              <w:rPr>
                <w:rFonts w:ascii="Andale WT" w:hAnsi="Andale WT" w:cs="Tahoma"/>
                <w:color w:val="000000" w:themeColor="text1"/>
                <w:sz w:val="16"/>
                <w:szCs w:val="16"/>
                <w:lang w:eastAsia="zh-CN"/>
              </w:rPr>
            </w:pPr>
            <w:r w:rsidRPr="00935CB8">
              <w:t>WOLFGANG</w:t>
            </w:r>
          </w:p>
        </w:tc>
        <w:tc>
          <w:tcPr>
            <w:tcW w:w="1459" w:type="dxa"/>
            <w:noWrap/>
          </w:tcPr>
          <w:p w14:paraId="667D33C9" w14:textId="30AFA2B5" w:rsidR="005775D8" w:rsidRPr="00EB63C3" w:rsidRDefault="005775D8" w:rsidP="005775D8">
            <w:pPr>
              <w:jc w:val="center"/>
              <w:rPr>
                <w:rFonts w:ascii="Andale WT" w:hAnsi="Andale WT" w:cs="Tahoma"/>
                <w:color w:val="000000" w:themeColor="text1"/>
                <w:sz w:val="16"/>
                <w:szCs w:val="16"/>
                <w:lang w:eastAsia="zh-CN"/>
              </w:rPr>
            </w:pPr>
            <w:r w:rsidRPr="00935CB8">
              <w:t>ROTN</w:t>
            </w:r>
          </w:p>
        </w:tc>
        <w:tc>
          <w:tcPr>
            <w:tcW w:w="1781" w:type="dxa"/>
            <w:noWrap/>
          </w:tcPr>
          <w:p w14:paraId="6C389E5A" w14:textId="5D01BF10"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259BD22" w14:textId="77777777" w:rsidTr="006F0788">
        <w:trPr>
          <w:trHeight w:val="259"/>
        </w:trPr>
        <w:tc>
          <w:tcPr>
            <w:tcW w:w="1781" w:type="dxa"/>
            <w:noWrap/>
          </w:tcPr>
          <w:p w14:paraId="07ACB630" w14:textId="270BA354" w:rsidR="005775D8" w:rsidRPr="00EB63C3" w:rsidRDefault="005775D8" w:rsidP="005775D8">
            <w:pPr>
              <w:jc w:val="center"/>
              <w:rPr>
                <w:rFonts w:ascii="Andale WT" w:hAnsi="Andale WT" w:cs="Tahoma"/>
                <w:color w:val="000000" w:themeColor="text1"/>
                <w:sz w:val="16"/>
                <w:szCs w:val="16"/>
                <w:lang w:eastAsia="zh-CN"/>
              </w:rPr>
            </w:pPr>
            <w:r w:rsidRPr="00935CB8">
              <w:t>MLOBSA_5</w:t>
            </w:r>
          </w:p>
        </w:tc>
        <w:tc>
          <w:tcPr>
            <w:tcW w:w="2264" w:type="dxa"/>
            <w:noWrap/>
          </w:tcPr>
          <w:p w14:paraId="07D5FD4C" w14:textId="0485912E" w:rsidR="005775D8" w:rsidRPr="00EB63C3" w:rsidRDefault="005775D8" w:rsidP="005775D8">
            <w:pPr>
              <w:jc w:val="center"/>
              <w:rPr>
                <w:rFonts w:ascii="Andale WT" w:hAnsi="Andale WT" w:cs="Tahoma"/>
                <w:color w:val="000000" w:themeColor="text1"/>
                <w:sz w:val="16"/>
                <w:szCs w:val="16"/>
                <w:lang w:eastAsia="zh-CN"/>
              </w:rPr>
            </w:pPr>
            <w:r w:rsidRPr="00935CB8">
              <w:t>FALFUR_PREMON1_1</w:t>
            </w:r>
          </w:p>
        </w:tc>
        <w:tc>
          <w:tcPr>
            <w:tcW w:w="1620" w:type="dxa"/>
            <w:noWrap/>
          </w:tcPr>
          <w:p w14:paraId="37630661" w14:textId="131F4604" w:rsidR="005775D8" w:rsidRPr="00EB63C3" w:rsidRDefault="005775D8" w:rsidP="005775D8">
            <w:pPr>
              <w:jc w:val="center"/>
              <w:rPr>
                <w:rFonts w:ascii="Andale WT" w:hAnsi="Andale WT" w:cs="Tahoma"/>
                <w:color w:val="000000" w:themeColor="text1"/>
                <w:sz w:val="16"/>
                <w:szCs w:val="16"/>
                <w:lang w:eastAsia="zh-CN"/>
              </w:rPr>
            </w:pPr>
            <w:r w:rsidRPr="00935CB8">
              <w:t>FALFUR</w:t>
            </w:r>
          </w:p>
        </w:tc>
        <w:tc>
          <w:tcPr>
            <w:tcW w:w="1459" w:type="dxa"/>
            <w:noWrap/>
          </w:tcPr>
          <w:p w14:paraId="6CF892CC" w14:textId="31CDB2B0" w:rsidR="005775D8" w:rsidRPr="00EB63C3" w:rsidRDefault="005775D8" w:rsidP="005775D8">
            <w:pPr>
              <w:jc w:val="center"/>
              <w:rPr>
                <w:rFonts w:ascii="Andale WT" w:hAnsi="Andale WT" w:cs="Tahoma"/>
                <w:color w:val="000000" w:themeColor="text1"/>
                <w:sz w:val="16"/>
                <w:szCs w:val="16"/>
                <w:lang w:eastAsia="zh-CN"/>
              </w:rPr>
            </w:pPr>
            <w:r w:rsidRPr="00935CB8">
              <w:t>PREMONT</w:t>
            </w:r>
          </w:p>
        </w:tc>
        <w:tc>
          <w:tcPr>
            <w:tcW w:w="1781" w:type="dxa"/>
            <w:noWrap/>
          </w:tcPr>
          <w:p w14:paraId="17249AF7" w14:textId="3B4CDC5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3B7A5774" w14:textId="77777777" w:rsidTr="006F0788">
        <w:trPr>
          <w:trHeight w:val="259"/>
        </w:trPr>
        <w:tc>
          <w:tcPr>
            <w:tcW w:w="1781" w:type="dxa"/>
            <w:noWrap/>
          </w:tcPr>
          <w:p w14:paraId="77B9C586" w14:textId="0EAE87C5" w:rsidR="005775D8" w:rsidRPr="00EB63C3" w:rsidRDefault="005775D8" w:rsidP="005775D8">
            <w:pPr>
              <w:jc w:val="center"/>
              <w:rPr>
                <w:rFonts w:ascii="Andale WT" w:hAnsi="Andale WT" w:cs="Tahoma"/>
                <w:color w:val="000000" w:themeColor="text1"/>
                <w:sz w:val="16"/>
                <w:szCs w:val="16"/>
                <w:lang w:eastAsia="zh-CN"/>
              </w:rPr>
            </w:pPr>
            <w:r w:rsidRPr="00935CB8">
              <w:t>SN_SLON5</w:t>
            </w:r>
          </w:p>
        </w:tc>
        <w:tc>
          <w:tcPr>
            <w:tcW w:w="2264" w:type="dxa"/>
            <w:noWrap/>
          </w:tcPr>
          <w:p w14:paraId="2CDB8F68" w14:textId="589B5BF1" w:rsidR="005775D8" w:rsidRPr="00EB63C3" w:rsidRDefault="005775D8" w:rsidP="005775D8">
            <w:pPr>
              <w:jc w:val="center"/>
              <w:rPr>
                <w:rFonts w:ascii="Andale WT" w:hAnsi="Andale WT" w:cs="Tahoma"/>
                <w:color w:val="000000" w:themeColor="text1"/>
                <w:sz w:val="16"/>
                <w:szCs w:val="16"/>
                <w:lang w:eastAsia="zh-CN"/>
              </w:rPr>
            </w:pPr>
            <w:r w:rsidRPr="00935CB8">
              <w:t>LOYOLA_69_1</w:t>
            </w:r>
          </w:p>
        </w:tc>
        <w:tc>
          <w:tcPr>
            <w:tcW w:w="1620" w:type="dxa"/>
            <w:noWrap/>
          </w:tcPr>
          <w:p w14:paraId="7E1947A5" w14:textId="5B232269"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459" w:type="dxa"/>
            <w:noWrap/>
          </w:tcPr>
          <w:p w14:paraId="2ADE6DFE" w14:textId="6DEC0BA1"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781" w:type="dxa"/>
            <w:noWrap/>
          </w:tcPr>
          <w:p w14:paraId="322E763A" w14:textId="13871880"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72EB304" w14:textId="77777777" w:rsidTr="006F0788">
        <w:trPr>
          <w:trHeight w:val="259"/>
        </w:trPr>
        <w:tc>
          <w:tcPr>
            <w:tcW w:w="1781" w:type="dxa"/>
            <w:noWrap/>
          </w:tcPr>
          <w:p w14:paraId="5F79C273" w14:textId="40C3A777" w:rsidR="005775D8" w:rsidRPr="00EB63C3" w:rsidRDefault="005775D8" w:rsidP="005775D8">
            <w:pPr>
              <w:jc w:val="center"/>
              <w:rPr>
                <w:rFonts w:ascii="Andale WT" w:hAnsi="Andale WT" w:cs="Tahoma"/>
                <w:color w:val="000000" w:themeColor="text1"/>
                <w:sz w:val="16"/>
                <w:szCs w:val="16"/>
                <w:lang w:eastAsia="zh-CN"/>
              </w:rPr>
            </w:pPr>
            <w:r w:rsidRPr="00935CB8">
              <w:t>DZORHAY5</w:t>
            </w:r>
          </w:p>
        </w:tc>
        <w:tc>
          <w:tcPr>
            <w:tcW w:w="2264" w:type="dxa"/>
            <w:noWrap/>
          </w:tcPr>
          <w:p w14:paraId="5D25904A" w14:textId="2CFC4637" w:rsidR="005775D8" w:rsidRPr="00EB63C3" w:rsidRDefault="005775D8" w:rsidP="005775D8">
            <w:pPr>
              <w:jc w:val="center"/>
              <w:rPr>
                <w:rFonts w:ascii="Andale WT" w:hAnsi="Andale WT" w:cs="Tahoma"/>
                <w:color w:val="000000" w:themeColor="text1"/>
                <w:sz w:val="16"/>
                <w:szCs w:val="16"/>
                <w:lang w:eastAsia="zh-CN"/>
              </w:rPr>
            </w:pPr>
            <w:r w:rsidRPr="00935CB8">
              <w:t>R0_FAIR_1</w:t>
            </w:r>
          </w:p>
        </w:tc>
        <w:tc>
          <w:tcPr>
            <w:tcW w:w="1620" w:type="dxa"/>
            <w:noWrap/>
          </w:tcPr>
          <w:p w14:paraId="051D50E9" w14:textId="651E787B" w:rsidR="005775D8" w:rsidRPr="00EB63C3" w:rsidRDefault="005775D8" w:rsidP="005775D8">
            <w:pPr>
              <w:jc w:val="center"/>
              <w:rPr>
                <w:rFonts w:ascii="Andale WT" w:hAnsi="Andale WT" w:cs="Tahoma"/>
                <w:color w:val="000000" w:themeColor="text1"/>
                <w:sz w:val="16"/>
                <w:szCs w:val="16"/>
                <w:lang w:eastAsia="zh-CN"/>
              </w:rPr>
            </w:pPr>
            <w:r w:rsidRPr="00935CB8">
              <w:t>R0</w:t>
            </w:r>
          </w:p>
        </w:tc>
        <w:tc>
          <w:tcPr>
            <w:tcW w:w="1459" w:type="dxa"/>
            <w:noWrap/>
          </w:tcPr>
          <w:p w14:paraId="50B5AEF2" w14:textId="5D00F1FB" w:rsidR="005775D8" w:rsidRPr="00EB63C3" w:rsidRDefault="005775D8" w:rsidP="005775D8">
            <w:pPr>
              <w:jc w:val="center"/>
              <w:rPr>
                <w:rFonts w:ascii="Andale WT" w:hAnsi="Andale WT" w:cs="Tahoma"/>
                <w:color w:val="000000" w:themeColor="text1"/>
                <w:sz w:val="16"/>
                <w:szCs w:val="16"/>
                <w:lang w:eastAsia="zh-CN"/>
              </w:rPr>
            </w:pPr>
            <w:r w:rsidRPr="00935CB8">
              <w:t>FAIROA</w:t>
            </w:r>
          </w:p>
        </w:tc>
        <w:tc>
          <w:tcPr>
            <w:tcW w:w="1781" w:type="dxa"/>
            <w:noWrap/>
          </w:tcPr>
          <w:p w14:paraId="65054B82" w14:textId="08500839"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1CBBC08" w14:textId="77777777" w:rsidTr="006F0788">
        <w:trPr>
          <w:trHeight w:val="259"/>
        </w:trPr>
        <w:tc>
          <w:tcPr>
            <w:tcW w:w="1781" w:type="dxa"/>
            <w:noWrap/>
          </w:tcPr>
          <w:p w14:paraId="64B3426C" w14:textId="0158249D"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4C0809F7" w14:textId="2D814D77" w:rsidR="005775D8" w:rsidRPr="00EB63C3" w:rsidRDefault="005775D8" w:rsidP="005775D8">
            <w:pPr>
              <w:jc w:val="center"/>
              <w:rPr>
                <w:rFonts w:ascii="Andale WT" w:hAnsi="Andale WT" w:cs="Tahoma"/>
                <w:color w:val="000000" w:themeColor="text1"/>
                <w:sz w:val="16"/>
                <w:szCs w:val="16"/>
                <w:lang w:eastAsia="zh-CN"/>
              </w:rPr>
            </w:pPr>
            <w:r w:rsidRPr="00935CB8">
              <w:t>THOMASTN_PS1</w:t>
            </w:r>
          </w:p>
        </w:tc>
        <w:tc>
          <w:tcPr>
            <w:tcW w:w="1620" w:type="dxa"/>
            <w:noWrap/>
          </w:tcPr>
          <w:p w14:paraId="6B7335AD" w14:textId="54858B13" w:rsidR="005775D8" w:rsidRPr="00EB63C3" w:rsidRDefault="005775D8" w:rsidP="005775D8">
            <w:pPr>
              <w:jc w:val="center"/>
              <w:rPr>
                <w:rFonts w:ascii="Andale WT" w:hAnsi="Andale WT" w:cs="Tahoma"/>
                <w:color w:val="000000" w:themeColor="text1"/>
                <w:sz w:val="16"/>
                <w:szCs w:val="16"/>
                <w:lang w:eastAsia="zh-CN"/>
              </w:rPr>
            </w:pPr>
            <w:r w:rsidRPr="00935CB8">
              <w:t>THOMASTN</w:t>
            </w:r>
          </w:p>
        </w:tc>
        <w:tc>
          <w:tcPr>
            <w:tcW w:w="1459" w:type="dxa"/>
            <w:noWrap/>
          </w:tcPr>
          <w:p w14:paraId="3DDF0BBC" w14:textId="223529C3" w:rsidR="005775D8" w:rsidRPr="00EB63C3" w:rsidRDefault="005775D8" w:rsidP="005775D8">
            <w:pPr>
              <w:jc w:val="center"/>
              <w:rPr>
                <w:rFonts w:ascii="Andale WT" w:hAnsi="Andale WT" w:cs="Tahoma"/>
                <w:color w:val="000000" w:themeColor="text1"/>
                <w:sz w:val="16"/>
                <w:szCs w:val="16"/>
                <w:lang w:eastAsia="zh-CN"/>
              </w:rPr>
            </w:pPr>
            <w:r w:rsidRPr="00935CB8">
              <w:t>THOMASTN</w:t>
            </w:r>
          </w:p>
        </w:tc>
        <w:tc>
          <w:tcPr>
            <w:tcW w:w="1781" w:type="dxa"/>
            <w:noWrap/>
          </w:tcPr>
          <w:p w14:paraId="30D1F5B4" w14:textId="6C8FF58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873BEA4" w14:textId="77777777" w:rsidTr="006F0788">
        <w:trPr>
          <w:trHeight w:val="259"/>
        </w:trPr>
        <w:tc>
          <w:tcPr>
            <w:tcW w:w="1781" w:type="dxa"/>
            <w:noWrap/>
          </w:tcPr>
          <w:p w14:paraId="7FF936E0" w14:textId="69CA43A2" w:rsidR="005775D8" w:rsidRPr="00EB63C3" w:rsidRDefault="005775D8" w:rsidP="005775D8">
            <w:pPr>
              <w:jc w:val="center"/>
              <w:rPr>
                <w:rFonts w:ascii="Andale WT" w:hAnsi="Andale WT" w:cs="Tahoma"/>
                <w:color w:val="000000" w:themeColor="text1"/>
                <w:sz w:val="16"/>
                <w:szCs w:val="16"/>
                <w:lang w:eastAsia="zh-CN"/>
              </w:rPr>
            </w:pPr>
            <w:r w:rsidRPr="00935CB8">
              <w:t>DRYSFOR5</w:t>
            </w:r>
          </w:p>
        </w:tc>
        <w:tc>
          <w:tcPr>
            <w:tcW w:w="2264" w:type="dxa"/>
            <w:noWrap/>
          </w:tcPr>
          <w:p w14:paraId="16BB2385" w14:textId="0F917BBD" w:rsidR="005775D8" w:rsidRPr="00EB63C3" w:rsidRDefault="005775D8" w:rsidP="005775D8">
            <w:pPr>
              <w:jc w:val="center"/>
              <w:rPr>
                <w:rFonts w:ascii="Andale WT" w:hAnsi="Andale WT" w:cs="Tahoma"/>
                <w:color w:val="000000" w:themeColor="text1"/>
                <w:sz w:val="16"/>
                <w:szCs w:val="16"/>
                <w:lang w:eastAsia="zh-CN"/>
              </w:rPr>
            </w:pPr>
            <w:r w:rsidRPr="00935CB8">
              <w:t>1750__B</w:t>
            </w:r>
          </w:p>
        </w:tc>
        <w:tc>
          <w:tcPr>
            <w:tcW w:w="1620" w:type="dxa"/>
            <w:noWrap/>
          </w:tcPr>
          <w:p w14:paraId="244E5E57" w14:textId="5B44CBFD" w:rsidR="005775D8" w:rsidRPr="00EB63C3" w:rsidRDefault="005775D8" w:rsidP="005775D8">
            <w:pPr>
              <w:jc w:val="center"/>
              <w:rPr>
                <w:rFonts w:ascii="Andale WT" w:hAnsi="Andale WT" w:cs="Tahoma"/>
                <w:color w:val="000000" w:themeColor="text1"/>
                <w:sz w:val="16"/>
                <w:szCs w:val="16"/>
                <w:lang w:eastAsia="zh-CN"/>
              </w:rPr>
            </w:pPr>
            <w:r w:rsidRPr="00935CB8">
              <w:t>SGOVL</w:t>
            </w:r>
          </w:p>
        </w:tc>
        <w:tc>
          <w:tcPr>
            <w:tcW w:w="1459" w:type="dxa"/>
            <w:noWrap/>
          </w:tcPr>
          <w:p w14:paraId="6D85EBD8" w14:textId="795289F0" w:rsidR="005775D8" w:rsidRPr="00EB63C3" w:rsidRDefault="005775D8" w:rsidP="005775D8">
            <w:pPr>
              <w:jc w:val="center"/>
              <w:rPr>
                <w:rFonts w:ascii="Andale WT" w:hAnsi="Andale WT" w:cs="Tahoma"/>
                <w:color w:val="000000" w:themeColor="text1"/>
                <w:sz w:val="16"/>
                <w:szCs w:val="16"/>
                <w:lang w:eastAsia="zh-CN"/>
              </w:rPr>
            </w:pPr>
            <w:r w:rsidRPr="00935CB8">
              <w:t>KLBTP</w:t>
            </w:r>
          </w:p>
        </w:tc>
        <w:tc>
          <w:tcPr>
            <w:tcW w:w="1781" w:type="dxa"/>
            <w:noWrap/>
          </w:tcPr>
          <w:p w14:paraId="45B5BF2B" w14:textId="6E82C50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1AF1321" w14:textId="77777777" w:rsidTr="006F0788">
        <w:trPr>
          <w:trHeight w:val="259"/>
        </w:trPr>
        <w:tc>
          <w:tcPr>
            <w:tcW w:w="1781" w:type="dxa"/>
            <w:noWrap/>
          </w:tcPr>
          <w:p w14:paraId="3B659A9B" w14:textId="29CCAB47" w:rsidR="005775D8" w:rsidRPr="00EB63C3" w:rsidRDefault="005775D8" w:rsidP="005775D8">
            <w:pPr>
              <w:jc w:val="center"/>
              <w:rPr>
                <w:rFonts w:ascii="Andale WT" w:hAnsi="Andale WT" w:cs="Tahoma"/>
                <w:color w:val="000000" w:themeColor="text1"/>
                <w:sz w:val="16"/>
                <w:szCs w:val="16"/>
                <w:lang w:eastAsia="zh-CN"/>
              </w:rPr>
            </w:pPr>
            <w:r w:rsidRPr="00935CB8">
              <w:t>SDOBCOR8</w:t>
            </w:r>
          </w:p>
        </w:tc>
        <w:tc>
          <w:tcPr>
            <w:tcW w:w="2264" w:type="dxa"/>
            <w:noWrap/>
          </w:tcPr>
          <w:p w14:paraId="43E8FDE8" w14:textId="2BD39CA2" w:rsidR="005775D8" w:rsidRPr="00EB63C3" w:rsidRDefault="005775D8" w:rsidP="005775D8">
            <w:pPr>
              <w:jc w:val="center"/>
              <w:rPr>
                <w:rFonts w:ascii="Andale WT" w:hAnsi="Andale WT" w:cs="Tahoma"/>
                <w:color w:val="000000" w:themeColor="text1"/>
                <w:sz w:val="16"/>
                <w:szCs w:val="16"/>
                <w:lang w:eastAsia="zh-CN"/>
              </w:rPr>
            </w:pPr>
            <w:r w:rsidRPr="00935CB8">
              <w:t>670__A</w:t>
            </w:r>
          </w:p>
        </w:tc>
        <w:tc>
          <w:tcPr>
            <w:tcW w:w="1620" w:type="dxa"/>
            <w:noWrap/>
          </w:tcPr>
          <w:p w14:paraId="5C617FB3" w14:textId="702CC485" w:rsidR="005775D8" w:rsidRPr="00EB63C3" w:rsidRDefault="005775D8" w:rsidP="005775D8">
            <w:pPr>
              <w:jc w:val="center"/>
              <w:rPr>
                <w:rFonts w:ascii="Andale WT" w:hAnsi="Andale WT" w:cs="Tahoma"/>
                <w:color w:val="000000" w:themeColor="text1"/>
                <w:sz w:val="16"/>
                <w:szCs w:val="16"/>
                <w:lang w:eastAsia="zh-CN"/>
              </w:rPr>
            </w:pPr>
            <w:r w:rsidRPr="00935CB8">
              <w:t>BRNWD</w:t>
            </w:r>
          </w:p>
        </w:tc>
        <w:tc>
          <w:tcPr>
            <w:tcW w:w="1459" w:type="dxa"/>
            <w:noWrap/>
          </w:tcPr>
          <w:p w14:paraId="236CEEBD" w14:textId="007C2213" w:rsidR="005775D8" w:rsidRPr="00EB63C3" w:rsidRDefault="005775D8" w:rsidP="005775D8">
            <w:pPr>
              <w:jc w:val="center"/>
              <w:rPr>
                <w:rFonts w:ascii="Andale WT" w:hAnsi="Andale WT" w:cs="Tahoma"/>
                <w:color w:val="000000" w:themeColor="text1"/>
                <w:sz w:val="16"/>
                <w:szCs w:val="16"/>
                <w:lang w:eastAsia="zh-CN"/>
              </w:rPr>
            </w:pPr>
            <w:r w:rsidRPr="00935CB8">
              <w:t>BRNSO</w:t>
            </w:r>
          </w:p>
        </w:tc>
        <w:tc>
          <w:tcPr>
            <w:tcW w:w="1781" w:type="dxa"/>
            <w:noWrap/>
          </w:tcPr>
          <w:p w14:paraId="250F940A" w14:textId="3533DAD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08CA3BF" w14:textId="77777777" w:rsidTr="006F0788">
        <w:trPr>
          <w:trHeight w:val="259"/>
        </w:trPr>
        <w:tc>
          <w:tcPr>
            <w:tcW w:w="1781" w:type="dxa"/>
            <w:noWrap/>
          </w:tcPr>
          <w:p w14:paraId="147DCE7B" w14:textId="215F3CD4" w:rsidR="005775D8" w:rsidRPr="00EB63C3" w:rsidRDefault="005775D8" w:rsidP="005775D8">
            <w:pPr>
              <w:jc w:val="center"/>
              <w:rPr>
                <w:rFonts w:ascii="Andale WT" w:hAnsi="Andale WT" w:cs="Tahoma"/>
                <w:color w:val="000000" w:themeColor="text1"/>
                <w:sz w:val="16"/>
                <w:szCs w:val="16"/>
                <w:lang w:eastAsia="zh-CN"/>
              </w:rPr>
            </w:pPr>
            <w:r w:rsidRPr="00935CB8">
              <w:t>SHAYZO25</w:t>
            </w:r>
          </w:p>
        </w:tc>
        <w:tc>
          <w:tcPr>
            <w:tcW w:w="2264" w:type="dxa"/>
            <w:noWrap/>
          </w:tcPr>
          <w:p w14:paraId="3966F0F8" w14:textId="5DAD645F" w:rsidR="005775D8" w:rsidRPr="00EB63C3" w:rsidRDefault="005775D8" w:rsidP="005775D8">
            <w:pPr>
              <w:jc w:val="center"/>
              <w:rPr>
                <w:rFonts w:ascii="Andale WT" w:hAnsi="Andale WT" w:cs="Tahoma"/>
                <w:color w:val="000000" w:themeColor="text1"/>
                <w:sz w:val="16"/>
                <w:szCs w:val="16"/>
                <w:lang w:eastAsia="zh-CN"/>
              </w:rPr>
            </w:pPr>
            <w:r w:rsidRPr="00935CB8">
              <w:t>6T227_1</w:t>
            </w:r>
          </w:p>
        </w:tc>
        <w:tc>
          <w:tcPr>
            <w:tcW w:w="1620" w:type="dxa"/>
            <w:noWrap/>
          </w:tcPr>
          <w:p w14:paraId="3D371AFB" w14:textId="5FF0806A" w:rsidR="005775D8" w:rsidRPr="00EB63C3" w:rsidRDefault="005775D8" w:rsidP="005775D8">
            <w:pPr>
              <w:jc w:val="center"/>
              <w:rPr>
                <w:rFonts w:ascii="Andale WT" w:hAnsi="Andale WT" w:cs="Tahoma"/>
                <w:color w:val="000000" w:themeColor="text1"/>
                <w:sz w:val="16"/>
                <w:szCs w:val="16"/>
                <w:lang w:eastAsia="zh-CN"/>
              </w:rPr>
            </w:pPr>
            <w:r w:rsidRPr="00935CB8">
              <w:t>HAYSEN</w:t>
            </w:r>
          </w:p>
        </w:tc>
        <w:tc>
          <w:tcPr>
            <w:tcW w:w="1459" w:type="dxa"/>
            <w:noWrap/>
          </w:tcPr>
          <w:p w14:paraId="0612F491" w14:textId="287B5A3F" w:rsidR="005775D8" w:rsidRPr="00EB63C3" w:rsidRDefault="005775D8" w:rsidP="005775D8">
            <w:pPr>
              <w:jc w:val="center"/>
              <w:rPr>
                <w:rFonts w:ascii="Andale WT" w:hAnsi="Andale WT" w:cs="Tahoma"/>
                <w:color w:val="000000" w:themeColor="text1"/>
                <w:sz w:val="16"/>
                <w:szCs w:val="16"/>
                <w:lang w:eastAsia="zh-CN"/>
              </w:rPr>
            </w:pPr>
            <w:r w:rsidRPr="00935CB8">
              <w:t>ZORN</w:t>
            </w:r>
          </w:p>
        </w:tc>
        <w:tc>
          <w:tcPr>
            <w:tcW w:w="1781" w:type="dxa"/>
            <w:noWrap/>
          </w:tcPr>
          <w:p w14:paraId="203D08F0" w14:textId="1F41E068"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9849E11" w14:textId="77777777" w:rsidTr="006F0788">
        <w:trPr>
          <w:trHeight w:val="259"/>
        </w:trPr>
        <w:tc>
          <w:tcPr>
            <w:tcW w:w="1781" w:type="dxa"/>
            <w:noWrap/>
          </w:tcPr>
          <w:p w14:paraId="0E72B7F2" w14:textId="3D4AAE21" w:rsidR="005775D8" w:rsidRPr="00EB63C3" w:rsidRDefault="005775D8" w:rsidP="005775D8">
            <w:pPr>
              <w:jc w:val="center"/>
              <w:rPr>
                <w:rFonts w:ascii="Andale WT" w:hAnsi="Andale WT" w:cs="Tahoma"/>
                <w:color w:val="000000" w:themeColor="text1"/>
                <w:sz w:val="16"/>
                <w:szCs w:val="16"/>
                <w:lang w:eastAsia="zh-CN"/>
              </w:rPr>
            </w:pPr>
            <w:r w:rsidRPr="00935CB8">
              <w:t>SMARALM9</w:t>
            </w:r>
          </w:p>
        </w:tc>
        <w:tc>
          <w:tcPr>
            <w:tcW w:w="2264" w:type="dxa"/>
            <w:noWrap/>
          </w:tcPr>
          <w:p w14:paraId="6207856B" w14:textId="7506F23D" w:rsidR="005775D8" w:rsidRPr="00EB63C3" w:rsidRDefault="005775D8" w:rsidP="005775D8">
            <w:pPr>
              <w:jc w:val="center"/>
              <w:rPr>
                <w:rFonts w:ascii="Andale WT" w:hAnsi="Andale WT" w:cs="Tahoma"/>
                <w:color w:val="000000" w:themeColor="text1"/>
                <w:sz w:val="16"/>
                <w:szCs w:val="16"/>
                <w:lang w:eastAsia="zh-CN"/>
              </w:rPr>
            </w:pPr>
            <w:r w:rsidRPr="00935CB8">
              <w:t>ALPINE_PAIS1_1</w:t>
            </w:r>
          </w:p>
        </w:tc>
        <w:tc>
          <w:tcPr>
            <w:tcW w:w="1620" w:type="dxa"/>
            <w:noWrap/>
          </w:tcPr>
          <w:p w14:paraId="55965726" w14:textId="26880E97" w:rsidR="005775D8" w:rsidRPr="00EB63C3" w:rsidRDefault="005775D8" w:rsidP="005775D8">
            <w:pPr>
              <w:jc w:val="center"/>
              <w:rPr>
                <w:rFonts w:ascii="Andale WT" w:hAnsi="Andale WT" w:cs="Tahoma"/>
                <w:color w:val="000000" w:themeColor="text1"/>
                <w:sz w:val="16"/>
                <w:szCs w:val="16"/>
                <w:lang w:eastAsia="zh-CN"/>
              </w:rPr>
            </w:pPr>
            <w:r w:rsidRPr="00935CB8">
              <w:t>ALPINE</w:t>
            </w:r>
          </w:p>
        </w:tc>
        <w:tc>
          <w:tcPr>
            <w:tcW w:w="1459" w:type="dxa"/>
            <w:noWrap/>
          </w:tcPr>
          <w:p w14:paraId="039A419F" w14:textId="4CA47738" w:rsidR="005775D8" w:rsidRPr="00EB63C3" w:rsidRDefault="005775D8" w:rsidP="005775D8">
            <w:pPr>
              <w:jc w:val="center"/>
              <w:rPr>
                <w:rFonts w:ascii="Andale WT" w:hAnsi="Andale WT" w:cs="Tahoma"/>
                <w:color w:val="000000" w:themeColor="text1"/>
                <w:sz w:val="16"/>
                <w:szCs w:val="16"/>
                <w:lang w:eastAsia="zh-CN"/>
              </w:rPr>
            </w:pPr>
            <w:r w:rsidRPr="00935CB8">
              <w:t>PAIS</w:t>
            </w:r>
          </w:p>
        </w:tc>
        <w:tc>
          <w:tcPr>
            <w:tcW w:w="1781" w:type="dxa"/>
            <w:noWrap/>
          </w:tcPr>
          <w:p w14:paraId="4FD42B0E" w14:textId="5C7E7A4E"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F987169" w14:textId="77777777" w:rsidTr="006F0788">
        <w:trPr>
          <w:trHeight w:val="259"/>
        </w:trPr>
        <w:tc>
          <w:tcPr>
            <w:tcW w:w="1781" w:type="dxa"/>
            <w:noWrap/>
          </w:tcPr>
          <w:p w14:paraId="0FB0ADD2" w14:textId="7B26EFCE"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08091B3F" w14:textId="1FCA9A23" w:rsidR="005775D8" w:rsidRPr="00EB63C3" w:rsidRDefault="005775D8" w:rsidP="005775D8">
            <w:pPr>
              <w:jc w:val="center"/>
              <w:rPr>
                <w:rFonts w:ascii="Andale WT" w:hAnsi="Andale WT" w:cs="Tahoma"/>
                <w:color w:val="000000" w:themeColor="text1"/>
                <w:sz w:val="16"/>
                <w:szCs w:val="16"/>
                <w:lang w:eastAsia="zh-CN"/>
              </w:rPr>
            </w:pPr>
            <w:r w:rsidRPr="00935CB8">
              <w:t>BEARKT</w:t>
            </w:r>
          </w:p>
        </w:tc>
        <w:tc>
          <w:tcPr>
            <w:tcW w:w="1620" w:type="dxa"/>
            <w:noWrap/>
          </w:tcPr>
          <w:p w14:paraId="6066FE13" w14:textId="3A88048F"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6A2E15F6" w14:textId="0F23C59B"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050D7043" w14:textId="6A60951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5AA47CF" w14:textId="77777777" w:rsidTr="006F0788">
        <w:trPr>
          <w:trHeight w:val="259"/>
        </w:trPr>
        <w:tc>
          <w:tcPr>
            <w:tcW w:w="1781" w:type="dxa"/>
            <w:noWrap/>
          </w:tcPr>
          <w:p w14:paraId="4643B664" w14:textId="16455028" w:rsidR="005775D8" w:rsidRPr="00EB63C3" w:rsidRDefault="005775D8" w:rsidP="005775D8">
            <w:pPr>
              <w:jc w:val="center"/>
              <w:rPr>
                <w:rFonts w:ascii="Andale WT" w:hAnsi="Andale WT" w:cs="Tahoma"/>
                <w:color w:val="000000" w:themeColor="text1"/>
                <w:sz w:val="16"/>
                <w:szCs w:val="16"/>
                <w:lang w:eastAsia="zh-CN"/>
              </w:rPr>
            </w:pPr>
            <w:r w:rsidRPr="00935CB8">
              <w:t>DJCKREF5</w:t>
            </w:r>
          </w:p>
        </w:tc>
        <w:tc>
          <w:tcPr>
            <w:tcW w:w="2264" w:type="dxa"/>
            <w:noWrap/>
          </w:tcPr>
          <w:p w14:paraId="2EB8EDE0" w14:textId="7C20C11B" w:rsidR="005775D8" w:rsidRPr="00EB63C3" w:rsidRDefault="005775D8" w:rsidP="005775D8">
            <w:pPr>
              <w:jc w:val="center"/>
              <w:rPr>
                <w:rFonts w:ascii="Andale WT" w:hAnsi="Andale WT" w:cs="Tahoma"/>
                <w:color w:val="000000" w:themeColor="text1"/>
                <w:sz w:val="16"/>
                <w:szCs w:val="16"/>
                <w:lang w:eastAsia="zh-CN"/>
              </w:rPr>
            </w:pPr>
            <w:r w:rsidRPr="00935CB8">
              <w:t>BLESSI_LAN_CT1_1</w:t>
            </w:r>
          </w:p>
        </w:tc>
        <w:tc>
          <w:tcPr>
            <w:tcW w:w="1620" w:type="dxa"/>
            <w:noWrap/>
          </w:tcPr>
          <w:p w14:paraId="078A7229" w14:textId="0F9D19F4"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459" w:type="dxa"/>
            <w:noWrap/>
          </w:tcPr>
          <w:p w14:paraId="654A42D1" w14:textId="18F963E9" w:rsidR="005775D8" w:rsidRPr="00EB63C3" w:rsidRDefault="005775D8" w:rsidP="005775D8">
            <w:pPr>
              <w:jc w:val="center"/>
              <w:rPr>
                <w:rFonts w:ascii="Andale WT" w:hAnsi="Andale WT" w:cs="Tahoma"/>
                <w:color w:val="000000" w:themeColor="text1"/>
                <w:sz w:val="16"/>
                <w:szCs w:val="16"/>
                <w:lang w:eastAsia="zh-CN"/>
              </w:rPr>
            </w:pPr>
            <w:r w:rsidRPr="00935CB8">
              <w:t>LAN_CTY</w:t>
            </w:r>
          </w:p>
        </w:tc>
        <w:tc>
          <w:tcPr>
            <w:tcW w:w="1781" w:type="dxa"/>
            <w:noWrap/>
          </w:tcPr>
          <w:p w14:paraId="6CF24768" w14:textId="327A92F3"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38594FF1" w14:textId="77777777" w:rsidTr="006F0788">
        <w:trPr>
          <w:trHeight w:val="259"/>
        </w:trPr>
        <w:tc>
          <w:tcPr>
            <w:tcW w:w="1781" w:type="dxa"/>
            <w:noWrap/>
          </w:tcPr>
          <w:p w14:paraId="1091A0C0" w14:textId="23643BB0" w:rsidR="005775D8" w:rsidRPr="00EB63C3" w:rsidRDefault="005775D8" w:rsidP="005775D8">
            <w:pPr>
              <w:jc w:val="center"/>
              <w:rPr>
                <w:rFonts w:ascii="Andale WT" w:hAnsi="Andale WT" w:cs="Tahoma"/>
                <w:color w:val="000000" w:themeColor="text1"/>
                <w:sz w:val="16"/>
                <w:szCs w:val="16"/>
                <w:lang w:eastAsia="zh-CN"/>
              </w:rPr>
            </w:pPr>
            <w:r w:rsidRPr="00935CB8">
              <w:t>SGEOORN8</w:t>
            </w:r>
          </w:p>
        </w:tc>
        <w:tc>
          <w:tcPr>
            <w:tcW w:w="2264" w:type="dxa"/>
            <w:noWrap/>
          </w:tcPr>
          <w:p w14:paraId="3DD0A357" w14:textId="57528662" w:rsidR="005775D8" w:rsidRPr="00EB63C3" w:rsidRDefault="005775D8" w:rsidP="005775D8">
            <w:pPr>
              <w:jc w:val="center"/>
              <w:rPr>
                <w:rFonts w:ascii="Andale WT" w:hAnsi="Andale WT" w:cs="Tahoma"/>
                <w:color w:val="000000" w:themeColor="text1"/>
                <w:sz w:val="16"/>
                <w:szCs w:val="16"/>
                <w:lang w:eastAsia="zh-CN"/>
              </w:rPr>
            </w:pPr>
            <w:r w:rsidRPr="00935CB8">
              <w:t>CSA_SAN_1</w:t>
            </w:r>
          </w:p>
        </w:tc>
        <w:tc>
          <w:tcPr>
            <w:tcW w:w="1620" w:type="dxa"/>
            <w:noWrap/>
          </w:tcPr>
          <w:p w14:paraId="08172649" w14:textId="13FA4754" w:rsidR="005775D8" w:rsidRPr="00EB63C3" w:rsidRDefault="005775D8" w:rsidP="005775D8">
            <w:pPr>
              <w:jc w:val="center"/>
              <w:rPr>
                <w:rFonts w:ascii="Andale WT" w:hAnsi="Andale WT" w:cs="Tahoma"/>
                <w:color w:val="000000" w:themeColor="text1"/>
                <w:sz w:val="16"/>
                <w:szCs w:val="16"/>
                <w:lang w:eastAsia="zh-CN"/>
              </w:rPr>
            </w:pPr>
            <w:r w:rsidRPr="00935CB8">
              <w:t>CASA_BLA</w:t>
            </w:r>
          </w:p>
        </w:tc>
        <w:tc>
          <w:tcPr>
            <w:tcW w:w="1459" w:type="dxa"/>
            <w:noWrap/>
          </w:tcPr>
          <w:p w14:paraId="7B2484A6" w14:textId="038F204F" w:rsidR="005775D8" w:rsidRPr="00EB63C3" w:rsidRDefault="005775D8" w:rsidP="005775D8">
            <w:pPr>
              <w:jc w:val="center"/>
              <w:rPr>
                <w:rFonts w:ascii="Andale WT" w:hAnsi="Andale WT" w:cs="Tahoma"/>
                <w:color w:val="000000" w:themeColor="text1"/>
                <w:sz w:val="16"/>
                <w:szCs w:val="16"/>
                <w:lang w:eastAsia="zh-CN"/>
              </w:rPr>
            </w:pPr>
            <w:r w:rsidRPr="00935CB8">
              <w:t>SANDIAS</w:t>
            </w:r>
          </w:p>
        </w:tc>
        <w:tc>
          <w:tcPr>
            <w:tcW w:w="1781" w:type="dxa"/>
            <w:noWrap/>
          </w:tcPr>
          <w:p w14:paraId="4301D51B" w14:textId="24D7326B"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03CE1C2" w14:textId="77777777" w:rsidTr="006F0788">
        <w:trPr>
          <w:trHeight w:val="259"/>
        </w:trPr>
        <w:tc>
          <w:tcPr>
            <w:tcW w:w="1781" w:type="dxa"/>
            <w:noWrap/>
          </w:tcPr>
          <w:p w14:paraId="555C8FF0" w14:textId="6EB603CB" w:rsidR="005775D8" w:rsidRPr="00EB63C3" w:rsidRDefault="005775D8" w:rsidP="005775D8">
            <w:pPr>
              <w:jc w:val="center"/>
              <w:rPr>
                <w:rFonts w:ascii="Andale WT" w:hAnsi="Andale WT" w:cs="Tahoma"/>
                <w:color w:val="000000" w:themeColor="text1"/>
                <w:sz w:val="16"/>
                <w:szCs w:val="16"/>
                <w:lang w:eastAsia="zh-CN"/>
              </w:rPr>
            </w:pPr>
            <w:r w:rsidRPr="00935CB8">
              <w:t>SMCEESK8</w:t>
            </w:r>
          </w:p>
        </w:tc>
        <w:tc>
          <w:tcPr>
            <w:tcW w:w="2264" w:type="dxa"/>
            <w:noWrap/>
          </w:tcPr>
          <w:p w14:paraId="5B0ADDA7" w14:textId="57BC632D" w:rsidR="005775D8" w:rsidRPr="00EB63C3" w:rsidRDefault="005775D8" w:rsidP="005775D8">
            <w:pPr>
              <w:jc w:val="center"/>
              <w:rPr>
                <w:rFonts w:ascii="Andale WT" w:hAnsi="Andale WT" w:cs="Tahoma"/>
                <w:color w:val="000000" w:themeColor="text1"/>
                <w:sz w:val="16"/>
                <w:szCs w:val="16"/>
                <w:lang w:eastAsia="zh-CN"/>
              </w:rPr>
            </w:pPr>
            <w:r w:rsidRPr="00935CB8">
              <w:t>ESKSW_TRNT1_1</w:t>
            </w:r>
          </w:p>
        </w:tc>
        <w:tc>
          <w:tcPr>
            <w:tcW w:w="1620" w:type="dxa"/>
            <w:noWrap/>
          </w:tcPr>
          <w:p w14:paraId="4AE625FC" w14:textId="7135ACDB" w:rsidR="005775D8" w:rsidRPr="00EB63C3" w:rsidRDefault="005775D8" w:rsidP="005775D8">
            <w:pPr>
              <w:jc w:val="center"/>
              <w:rPr>
                <w:rFonts w:ascii="Andale WT" w:hAnsi="Andale WT" w:cs="Tahoma"/>
                <w:color w:val="000000" w:themeColor="text1"/>
                <w:sz w:val="16"/>
                <w:szCs w:val="16"/>
                <w:lang w:eastAsia="zh-CN"/>
              </w:rPr>
            </w:pPr>
            <w:r w:rsidRPr="00935CB8">
              <w:t>ESKSW</w:t>
            </w:r>
          </w:p>
        </w:tc>
        <w:tc>
          <w:tcPr>
            <w:tcW w:w="1459" w:type="dxa"/>
            <w:noWrap/>
          </w:tcPr>
          <w:p w14:paraId="7A4C17F9" w14:textId="333542E6" w:rsidR="005775D8" w:rsidRPr="00EB63C3" w:rsidRDefault="005775D8" w:rsidP="005775D8">
            <w:pPr>
              <w:jc w:val="center"/>
              <w:rPr>
                <w:rFonts w:ascii="Andale WT" w:hAnsi="Andale WT" w:cs="Tahoma"/>
                <w:color w:val="000000" w:themeColor="text1"/>
                <w:sz w:val="16"/>
                <w:szCs w:val="16"/>
                <w:lang w:eastAsia="zh-CN"/>
              </w:rPr>
            </w:pPr>
            <w:r w:rsidRPr="00935CB8">
              <w:t>TRNT</w:t>
            </w:r>
          </w:p>
        </w:tc>
        <w:tc>
          <w:tcPr>
            <w:tcW w:w="1781" w:type="dxa"/>
            <w:noWrap/>
          </w:tcPr>
          <w:p w14:paraId="5440AD15" w14:textId="1D54366B"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60ABF1E" w14:textId="77777777" w:rsidTr="006F0788">
        <w:trPr>
          <w:trHeight w:val="259"/>
        </w:trPr>
        <w:tc>
          <w:tcPr>
            <w:tcW w:w="1781" w:type="dxa"/>
            <w:noWrap/>
          </w:tcPr>
          <w:p w14:paraId="4AADB53B" w14:textId="42B85793"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050E658A" w14:textId="35047ECA" w:rsidR="005775D8" w:rsidRPr="00EB63C3" w:rsidRDefault="005775D8" w:rsidP="005775D8">
            <w:pPr>
              <w:jc w:val="center"/>
              <w:rPr>
                <w:rFonts w:ascii="Andale WT" w:hAnsi="Andale WT" w:cs="Tahoma"/>
                <w:color w:val="000000" w:themeColor="text1"/>
                <w:sz w:val="16"/>
                <w:szCs w:val="16"/>
                <w:lang w:eastAsia="zh-CN"/>
              </w:rPr>
            </w:pPr>
            <w:r w:rsidRPr="00935CB8">
              <w:t>JFSSC_06_A</w:t>
            </w:r>
          </w:p>
        </w:tc>
        <w:tc>
          <w:tcPr>
            <w:tcW w:w="1620" w:type="dxa"/>
            <w:noWrap/>
          </w:tcPr>
          <w:p w14:paraId="145A0F17" w14:textId="0880E3CD" w:rsidR="005775D8" w:rsidRPr="00EB63C3" w:rsidRDefault="005775D8" w:rsidP="005775D8">
            <w:pPr>
              <w:jc w:val="center"/>
              <w:rPr>
                <w:rFonts w:ascii="Andale WT" w:hAnsi="Andale WT" w:cs="Tahoma"/>
                <w:color w:val="000000" w:themeColor="text1"/>
                <w:sz w:val="16"/>
                <w:szCs w:val="16"/>
                <w:lang w:eastAsia="zh-CN"/>
              </w:rPr>
            </w:pPr>
            <w:r w:rsidRPr="00935CB8">
              <w:t>JFS</w:t>
            </w:r>
          </w:p>
        </w:tc>
        <w:tc>
          <w:tcPr>
            <w:tcW w:w="1459" w:type="dxa"/>
            <w:noWrap/>
          </w:tcPr>
          <w:p w14:paraId="5E01A26C" w14:textId="53AFEFD6" w:rsidR="005775D8" w:rsidRPr="00EB63C3" w:rsidRDefault="005775D8" w:rsidP="005775D8">
            <w:pPr>
              <w:jc w:val="center"/>
              <w:rPr>
                <w:rFonts w:ascii="Andale WT" w:hAnsi="Andale WT" w:cs="Tahoma"/>
                <w:color w:val="000000" w:themeColor="text1"/>
                <w:sz w:val="16"/>
                <w:szCs w:val="16"/>
                <w:lang w:eastAsia="zh-CN"/>
              </w:rPr>
            </w:pPr>
            <w:r w:rsidRPr="00935CB8">
              <w:t>SC</w:t>
            </w:r>
          </w:p>
        </w:tc>
        <w:tc>
          <w:tcPr>
            <w:tcW w:w="1781" w:type="dxa"/>
            <w:noWrap/>
          </w:tcPr>
          <w:p w14:paraId="7FC0E47E" w14:textId="1F90BFB5"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9E5C369" w14:textId="77777777" w:rsidTr="006F0788">
        <w:trPr>
          <w:trHeight w:val="259"/>
        </w:trPr>
        <w:tc>
          <w:tcPr>
            <w:tcW w:w="1781" w:type="dxa"/>
            <w:noWrap/>
          </w:tcPr>
          <w:p w14:paraId="0552B9CB" w14:textId="0F1749DD" w:rsidR="005775D8" w:rsidRPr="00EB63C3" w:rsidRDefault="005775D8" w:rsidP="005775D8">
            <w:pPr>
              <w:jc w:val="center"/>
              <w:rPr>
                <w:rFonts w:ascii="Andale WT" w:hAnsi="Andale WT" w:cs="Tahoma"/>
                <w:color w:val="000000" w:themeColor="text1"/>
                <w:sz w:val="16"/>
                <w:szCs w:val="16"/>
                <w:lang w:eastAsia="zh-CN"/>
              </w:rPr>
            </w:pPr>
            <w:r w:rsidRPr="00935CB8">
              <w:t>SRAYRI28</w:t>
            </w:r>
          </w:p>
        </w:tc>
        <w:tc>
          <w:tcPr>
            <w:tcW w:w="2264" w:type="dxa"/>
            <w:noWrap/>
          </w:tcPr>
          <w:p w14:paraId="51AE56B2" w14:textId="0B79653A" w:rsidR="005775D8" w:rsidRPr="00EB63C3" w:rsidRDefault="005775D8" w:rsidP="005775D8">
            <w:pPr>
              <w:jc w:val="center"/>
              <w:rPr>
                <w:rFonts w:ascii="Andale WT" w:hAnsi="Andale WT" w:cs="Tahoma"/>
                <w:color w:val="000000" w:themeColor="text1"/>
                <w:sz w:val="16"/>
                <w:szCs w:val="16"/>
                <w:lang w:eastAsia="zh-CN"/>
              </w:rPr>
            </w:pPr>
            <w:r w:rsidRPr="00935CB8">
              <w:t>RAYMND_RAYMON1_1</w:t>
            </w:r>
          </w:p>
        </w:tc>
        <w:tc>
          <w:tcPr>
            <w:tcW w:w="1620" w:type="dxa"/>
            <w:noWrap/>
          </w:tcPr>
          <w:p w14:paraId="2840BC1D" w14:textId="4B2D0F8D" w:rsidR="005775D8" w:rsidRPr="00EB63C3" w:rsidRDefault="005775D8" w:rsidP="005775D8">
            <w:pPr>
              <w:jc w:val="center"/>
              <w:rPr>
                <w:rFonts w:ascii="Andale WT" w:hAnsi="Andale WT" w:cs="Tahoma"/>
                <w:color w:val="000000" w:themeColor="text1"/>
                <w:sz w:val="16"/>
                <w:szCs w:val="16"/>
                <w:lang w:eastAsia="zh-CN"/>
              </w:rPr>
            </w:pPr>
            <w:r w:rsidRPr="00935CB8">
              <w:t>RAYMND2</w:t>
            </w:r>
          </w:p>
        </w:tc>
        <w:tc>
          <w:tcPr>
            <w:tcW w:w="1459" w:type="dxa"/>
            <w:noWrap/>
          </w:tcPr>
          <w:p w14:paraId="567D6905" w14:textId="1ABA77E1" w:rsidR="005775D8" w:rsidRPr="00EB63C3" w:rsidRDefault="005775D8" w:rsidP="005775D8">
            <w:pPr>
              <w:jc w:val="center"/>
              <w:rPr>
                <w:rFonts w:ascii="Andale WT" w:hAnsi="Andale WT" w:cs="Tahoma"/>
                <w:color w:val="000000" w:themeColor="text1"/>
                <w:sz w:val="16"/>
                <w:szCs w:val="16"/>
                <w:lang w:eastAsia="zh-CN"/>
              </w:rPr>
            </w:pPr>
            <w:r w:rsidRPr="00935CB8">
              <w:t>RAYMOND1</w:t>
            </w:r>
          </w:p>
        </w:tc>
        <w:tc>
          <w:tcPr>
            <w:tcW w:w="1781" w:type="dxa"/>
            <w:noWrap/>
          </w:tcPr>
          <w:p w14:paraId="2432BF68" w14:textId="7E95BC8A"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58C6A6C" w14:textId="77777777" w:rsidTr="006F0788">
        <w:trPr>
          <w:trHeight w:val="259"/>
        </w:trPr>
        <w:tc>
          <w:tcPr>
            <w:tcW w:w="1781" w:type="dxa"/>
            <w:noWrap/>
          </w:tcPr>
          <w:p w14:paraId="0E8669B1" w14:textId="516EF71D" w:rsidR="005775D8" w:rsidRPr="00EB63C3" w:rsidRDefault="005775D8" w:rsidP="005775D8">
            <w:pPr>
              <w:jc w:val="center"/>
              <w:rPr>
                <w:rFonts w:ascii="Andale WT" w:hAnsi="Andale WT" w:cs="Tahoma"/>
                <w:color w:val="000000" w:themeColor="text1"/>
                <w:sz w:val="16"/>
                <w:szCs w:val="16"/>
                <w:lang w:eastAsia="zh-CN"/>
              </w:rPr>
            </w:pPr>
            <w:r w:rsidRPr="00935CB8">
              <w:t>SBNDRYS5</w:t>
            </w:r>
          </w:p>
        </w:tc>
        <w:tc>
          <w:tcPr>
            <w:tcW w:w="2264" w:type="dxa"/>
            <w:noWrap/>
          </w:tcPr>
          <w:p w14:paraId="559156E8" w14:textId="290AEC7A" w:rsidR="005775D8" w:rsidRPr="00EB63C3" w:rsidRDefault="005775D8" w:rsidP="005775D8">
            <w:pPr>
              <w:jc w:val="center"/>
              <w:rPr>
                <w:rFonts w:ascii="Andale WT" w:hAnsi="Andale WT" w:cs="Tahoma"/>
                <w:color w:val="000000" w:themeColor="text1"/>
                <w:sz w:val="16"/>
                <w:szCs w:val="16"/>
                <w:lang w:eastAsia="zh-CN"/>
              </w:rPr>
            </w:pPr>
            <w:r w:rsidRPr="00935CB8">
              <w:t>1390__F</w:t>
            </w:r>
          </w:p>
        </w:tc>
        <w:tc>
          <w:tcPr>
            <w:tcW w:w="1620" w:type="dxa"/>
            <w:noWrap/>
          </w:tcPr>
          <w:p w14:paraId="43BFF78B" w14:textId="231ECF1A" w:rsidR="005775D8" w:rsidRPr="00EB63C3" w:rsidRDefault="005775D8" w:rsidP="005775D8">
            <w:pPr>
              <w:jc w:val="center"/>
              <w:rPr>
                <w:rFonts w:ascii="Andale WT" w:hAnsi="Andale WT" w:cs="Tahoma"/>
                <w:color w:val="000000" w:themeColor="text1"/>
                <w:sz w:val="16"/>
                <w:szCs w:val="16"/>
                <w:lang w:eastAsia="zh-CN"/>
              </w:rPr>
            </w:pPr>
            <w:r w:rsidRPr="00935CB8">
              <w:t>MESFR</w:t>
            </w:r>
          </w:p>
        </w:tc>
        <w:tc>
          <w:tcPr>
            <w:tcW w:w="1459" w:type="dxa"/>
            <w:noWrap/>
          </w:tcPr>
          <w:p w14:paraId="3688739A" w14:textId="6FFBD68F" w:rsidR="005775D8" w:rsidRPr="00EB63C3" w:rsidRDefault="005775D8" w:rsidP="005775D8">
            <w:pPr>
              <w:jc w:val="center"/>
              <w:rPr>
                <w:rFonts w:ascii="Andale WT" w:hAnsi="Andale WT" w:cs="Tahoma"/>
                <w:color w:val="000000" w:themeColor="text1"/>
                <w:sz w:val="16"/>
                <w:szCs w:val="16"/>
                <w:lang w:eastAsia="zh-CN"/>
              </w:rPr>
            </w:pPr>
            <w:r w:rsidRPr="00935CB8">
              <w:t>BCKHM</w:t>
            </w:r>
          </w:p>
        </w:tc>
        <w:tc>
          <w:tcPr>
            <w:tcW w:w="1781" w:type="dxa"/>
            <w:noWrap/>
          </w:tcPr>
          <w:p w14:paraId="2BC7A833" w14:textId="2B631C0B"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398F7DA" w14:textId="77777777" w:rsidTr="006F0788">
        <w:trPr>
          <w:trHeight w:val="259"/>
        </w:trPr>
        <w:tc>
          <w:tcPr>
            <w:tcW w:w="1781" w:type="dxa"/>
            <w:noWrap/>
          </w:tcPr>
          <w:p w14:paraId="16DB6610" w14:textId="1437A1A6" w:rsidR="005775D8" w:rsidRPr="00EB63C3" w:rsidRDefault="005775D8" w:rsidP="005775D8">
            <w:pPr>
              <w:jc w:val="center"/>
              <w:rPr>
                <w:rFonts w:ascii="Andale WT" w:hAnsi="Andale WT" w:cs="Tahoma"/>
                <w:color w:val="000000" w:themeColor="text1"/>
                <w:sz w:val="16"/>
                <w:szCs w:val="16"/>
                <w:lang w:eastAsia="zh-CN"/>
              </w:rPr>
            </w:pPr>
            <w:r w:rsidRPr="00935CB8">
              <w:t>DYKNWIN8</w:t>
            </w:r>
          </w:p>
        </w:tc>
        <w:tc>
          <w:tcPr>
            <w:tcW w:w="2264" w:type="dxa"/>
            <w:noWrap/>
          </w:tcPr>
          <w:p w14:paraId="79E72975" w14:textId="35411401" w:rsidR="005775D8" w:rsidRPr="00EB63C3" w:rsidRDefault="005775D8" w:rsidP="005775D8">
            <w:pPr>
              <w:jc w:val="center"/>
              <w:rPr>
                <w:rFonts w:ascii="Andale WT" w:hAnsi="Andale WT" w:cs="Tahoma"/>
                <w:color w:val="000000" w:themeColor="text1"/>
                <w:sz w:val="16"/>
                <w:szCs w:val="16"/>
                <w:lang w:eastAsia="zh-CN"/>
              </w:rPr>
            </w:pPr>
            <w:r w:rsidRPr="00935CB8">
              <w:t>6100__G</w:t>
            </w:r>
          </w:p>
        </w:tc>
        <w:tc>
          <w:tcPr>
            <w:tcW w:w="1620" w:type="dxa"/>
            <w:noWrap/>
          </w:tcPr>
          <w:p w14:paraId="342E6FCE" w14:textId="1CA934C5" w:rsidR="005775D8" w:rsidRPr="00EB63C3" w:rsidRDefault="005775D8" w:rsidP="005775D8">
            <w:pPr>
              <w:jc w:val="center"/>
              <w:rPr>
                <w:rFonts w:ascii="Andale WT" w:hAnsi="Andale WT" w:cs="Tahoma"/>
                <w:color w:val="000000" w:themeColor="text1"/>
                <w:sz w:val="16"/>
                <w:szCs w:val="16"/>
                <w:lang w:eastAsia="zh-CN"/>
              </w:rPr>
            </w:pPr>
            <w:r w:rsidRPr="00935CB8">
              <w:t>ACSSW</w:t>
            </w:r>
          </w:p>
        </w:tc>
        <w:tc>
          <w:tcPr>
            <w:tcW w:w="1459" w:type="dxa"/>
            <w:noWrap/>
          </w:tcPr>
          <w:p w14:paraId="748406E0" w14:textId="225A2B35" w:rsidR="005775D8" w:rsidRPr="00EB63C3" w:rsidRDefault="005775D8" w:rsidP="005775D8">
            <w:pPr>
              <w:jc w:val="center"/>
              <w:rPr>
                <w:rFonts w:ascii="Andale WT" w:hAnsi="Andale WT" w:cs="Tahoma"/>
                <w:color w:val="000000" w:themeColor="text1"/>
                <w:sz w:val="16"/>
                <w:szCs w:val="16"/>
                <w:lang w:eastAsia="zh-CN"/>
              </w:rPr>
            </w:pPr>
            <w:r w:rsidRPr="00935CB8">
              <w:t>AMTBT</w:t>
            </w:r>
          </w:p>
        </w:tc>
        <w:tc>
          <w:tcPr>
            <w:tcW w:w="1781" w:type="dxa"/>
            <w:noWrap/>
          </w:tcPr>
          <w:p w14:paraId="0808C5CD" w14:textId="78384839"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0080159" w14:textId="77777777" w:rsidTr="006F0788">
        <w:trPr>
          <w:trHeight w:val="259"/>
        </w:trPr>
        <w:tc>
          <w:tcPr>
            <w:tcW w:w="1781" w:type="dxa"/>
            <w:noWrap/>
          </w:tcPr>
          <w:p w14:paraId="2E6950BF" w14:textId="2237A6D9" w:rsidR="005775D8" w:rsidRPr="00EB63C3" w:rsidRDefault="005775D8" w:rsidP="005775D8">
            <w:pPr>
              <w:jc w:val="center"/>
              <w:rPr>
                <w:rFonts w:ascii="Andale WT" w:hAnsi="Andale WT" w:cs="Tahoma"/>
                <w:color w:val="000000" w:themeColor="text1"/>
                <w:sz w:val="16"/>
                <w:szCs w:val="16"/>
                <w:lang w:eastAsia="zh-CN"/>
              </w:rPr>
            </w:pPr>
            <w:r w:rsidRPr="00935CB8">
              <w:t>DWINDUN8</w:t>
            </w:r>
          </w:p>
        </w:tc>
        <w:tc>
          <w:tcPr>
            <w:tcW w:w="2264" w:type="dxa"/>
            <w:noWrap/>
          </w:tcPr>
          <w:p w14:paraId="194B6E1B" w14:textId="4C089B4A" w:rsidR="005775D8" w:rsidRPr="00EB63C3" w:rsidRDefault="005775D8" w:rsidP="005775D8">
            <w:pPr>
              <w:jc w:val="center"/>
              <w:rPr>
                <w:rFonts w:ascii="Andale WT" w:hAnsi="Andale WT" w:cs="Tahoma"/>
                <w:color w:val="000000" w:themeColor="text1"/>
                <w:sz w:val="16"/>
                <w:szCs w:val="16"/>
                <w:lang w:eastAsia="zh-CN"/>
              </w:rPr>
            </w:pPr>
            <w:r w:rsidRPr="00935CB8">
              <w:t>6518__A</w:t>
            </w:r>
          </w:p>
        </w:tc>
        <w:tc>
          <w:tcPr>
            <w:tcW w:w="1620" w:type="dxa"/>
            <w:noWrap/>
          </w:tcPr>
          <w:p w14:paraId="7DCBB68E" w14:textId="013A322A" w:rsidR="005775D8" w:rsidRPr="00EB63C3" w:rsidRDefault="005775D8" w:rsidP="005775D8">
            <w:pPr>
              <w:jc w:val="center"/>
              <w:rPr>
                <w:rFonts w:ascii="Andale WT" w:hAnsi="Andale WT" w:cs="Tahoma"/>
                <w:color w:val="000000" w:themeColor="text1"/>
                <w:sz w:val="16"/>
                <w:szCs w:val="16"/>
                <w:lang w:eastAsia="zh-CN"/>
              </w:rPr>
            </w:pPr>
            <w:r w:rsidRPr="00935CB8">
              <w:t>MOSSW</w:t>
            </w:r>
          </w:p>
        </w:tc>
        <w:tc>
          <w:tcPr>
            <w:tcW w:w="1459" w:type="dxa"/>
            <w:noWrap/>
          </w:tcPr>
          <w:p w14:paraId="0B2760FF" w14:textId="30A3254A" w:rsidR="005775D8" w:rsidRPr="00EB63C3" w:rsidRDefault="005775D8" w:rsidP="005775D8">
            <w:pPr>
              <w:jc w:val="center"/>
              <w:rPr>
                <w:rFonts w:ascii="Andale WT" w:hAnsi="Andale WT" w:cs="Tahoma"/>
                <w:color w:val="000000" w:themeColor="text1"/>
                <w:sz w:val="16"/>
                <w:szCs w:val="16"/>
                <w:lang w:eastAsia="zh-CN"/>
              </w:rPr>
            </w:pPr>
            <w:r w:rsidRPr="00935CB8">
              <w:t>SOPOD</w:t>
            </w:r>
          </w:p>
        </w:tc>
        <w:tc>
          <w:tcPr>
            <w:tcW w:w="1781" w:type="dxa"/>
            <w:noWrap/>
          </w:tcPr>
          <w:p w14:paraId="00C0D069" w14:textId="7DDA4BEA"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FB054FF" w14:textId="77777777" w:rsidTr="006F0788">
        <w:trPr>
          <w:trHeight w:val="259"/>
        </w:trPr>
        <w:tc>
          <w:tcPr>
            <w:tcW w:w="1781" w:type="dxa"/>
            <w:noWrap/>
          </w:tcPr>
          <w:p w14:paraId="4E286576" w14:textId="3A9F5904" w:rsidR="005775D8" w:rsidRPr="00EB63C3" w:rsidRDefault="005775D8" w:rsidP="005775D8">
            <w:pPr>
              <w:jc w:val="center"/>
              <w:rPr>
                <w:rFonts w:ascii="Andale WT" w:hAnsi="Andale WT" w:cs="Tahoma"/>
                <w:color w:val="000000" w:themeColor="text1"/>
                <w:sz w:val="16"/>
                <w:szCs w:val="16"/>
                <w:lang w:eastAsia="zh-CN"/>
              </w:rPr>
            </w:pPr>
            <w:r w:rsidRPr="00935CB8">
              <w:t>XCB3Y58</w:t>
            </w:r>
          </w:p>
        </w:tc>
        <w:tc>
          <w:tcPr>
            <w:tcW w:w="2264" w:type="dxa"/>
            <w:noWrap/>
          </w:tcPr>
          <w:p w14:paraId="7EC932B2" w14:textId="0E26BA36" w:rsidR="005775D8" w:rsidRPr="00EB63C3" w:rsidRDefault="005775D8" w:rsidP="005775D8">
            <w:pPr>
              <w:jc w:val="center"/>
              <w:rPr>
                <w:rFonts w:ascii="Andale WT" w:hAnsi="Andale WT" w:cs="Tahoma"/>
                <w:color w:val="000000" w:themeColor="text1"/>
                <w:sz w:val="16"/>
                <w:szCs w:val="16"/>
                <w:lang w:eastAsia="zh-CN"/>
              </w:rPr>
            </w:pPr>
            <w:r w:rsidRPr="00935CB8">
              <w:t>BCVPSA03_A</w:t>
            </w:r>
          </w:p>
        </w:tc>
        <w:tc>
          <w:tcPr>
            <w:tcW w:w="1620" w:type="dxa"/>
            <w:noWrap/>
          </w:tcPr>
          <w:p w14:paraId="07AACDA7" w14:textId="7EC24F3A" w:rsidR="005775D8" w:rsidRPr="00EB63C3" w:rsidRDefault="005775D8" w:rsidP="005775D8">
            <w:pPr>
              <w:jc w:val="center"/>
              <w:rPr>
                <w:rFonts w:ascii="Andale WT" w:hAnsi="Andale WT" w:cs="Tahoma"/>
                <w:color w:val="000000" w:themeColor="text1"/>
                <w:sz w:val="16"/>
                <w:szCs w:val="16"/>
                <w:lang w:eastAsia="zh-CN"/>
              </w:rPr>
            </w:pPr>
            <w:r w:rsidRPr="00935CB8">
              <w:t>PSA</w:t>
            </w:r>
          </w:p>
        </w:tc>
        <w:tc>
          <w:tcPr>
            <w:tcW w:w="1459" w:type="dxa"/>
            <w:noWrap/>
          </w:tcPr>
          <w:p w14:paraId="3EA0443A" w14:textId="7F666B50" w:rsidR="005775D8" w:rsidRPr="00EB63C3" w:rsidRDefault="005775D8" w:rsidP="005775D8">
            <w:pPr>
              <w:jc w:val="center"/>
              <w:rPr>
                <w:rFonts w:ascii="Andale WT" w:hAnsi="Andale WT" w:cs="Tahoma"/>
                <w:color w:val="000000" w:themeColor="text1"/>
                <w:sz w:val="16"/>
                <w:szCs w:val="16"/>
                <w:lang w:eastAsia="zh-CN"/>
              </w:rPr>
            </w:pPr>
            <w:r w:rsidRPr="00935CB8">
              <w:t>BCV</w:t>
            </w:r>
          </w:p>
        </w:tc>
        <w:tc>
          <w:tcPr>
            <w:tcW w:w="1781" w:type="dxa"/>
            <w:noWrap/>
          </w:tcPr>
          <w:p w14:paraId="256646A1" w14:textId="172FD70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18BD099" w14:textId="77777777" w:rsidTr="006F0788">
        <w:trPr>
          <w:trHeight w:val="259"/>
        </w:trPr>
        <w:tc>
          <w:tcPr>
            <w:tcW w:w="1781" w:type="dxa"/>
            <w:noWrap/>
          </w:tcPr>
          <w:p w14:paraId="0AB9918F" w14:textId="2158B781" w:rsidR="005775D8" w:rsidRPr="00EB63C3" w:rsidRDefault="005775D8" w:rsidP="005775D8">
            <w:pPr>
              <w:jc w:val="center"/>
              <w:rPr>
                <w:rFonts w:ascii="Andale WT" w:hAnsi="Andale WT" w:cs="Tahoma"/>
                <w:color w:val="000000" w:themeColor="text1"/>
                <w:sz w:val="16"/>
                <w:szCs w:val="16"/>
                <w:lang w:eastAsia="zh-CN"/>
              </w:rPr>
            </w:pPr>
            <w:r w:rsidRPr="00935CB8">
              <w:t>DREFSTP5</w:t>
            </w:r>
          </w:p>
        </w:tc>
        <w:tc>
          <w:tcPr>
            <w:tcW w:w="2264" w:type="dxa"/>
            <w:noWrap/>
          </w:tcPr>
          <w:p w14:paraId="0C11C30A" w14:textId="63849DC9" w:rsidR="005775D8" w:rsidRPr="00EB63C3" w:rsidRDefault="005775D8" w:rsidP="005775D8">
            <w:pPr>
              <w:jc w:val="center"/>
              <w:rPr>
                <w:rFonts w:ascii="Andale WT" w:hAnsi="Andale WT" w:cs="Tahoma"/>
                <w:color w:val="000000" w:themeColor="text1"/>
                <w:sz w:val="16"/>
                <w:szCs w:val="16"/>
                <w:lang w:eastAsia="zh-CN"/>
              </w:rPr>
            </w:pPr>
            <w:r w:rsidRPr="00935CB8">
              <w:t>BLESSI_LAN_CT1_1</w:t>
            </w:r>
          </w:p>
        </w:tc>
        <w:tc>
          <w:tcPr>
            <w:tcW w:w="1620" w:type="dxa"/>
            <w:noWrap/>
          </w:tcPr>
          <w:p w14:paraId="207410EE" w14:textId="71A6249F" w:rsidR="005775D8" w:rsidRPr="00EB63C3" w:rsidRDefault="005775D8" w:rsidP="005775D8">
            <w:pPr>
              <w:jc w:val="center"/>
              <w:rPr>
                <w:rFonts w:ascii="Andale WT" w:hAnsi="Andale WT" w:cs="Tahoma"/>
                <w:color w:val="000000" w:themeColor="text1"/>
                <w:sz w:val="16"/>
                <w:szCs w:val="16"/>
                <w:lang w:eastAsia="zh-CN"/>
              </w:rPr>
            </w:pPr>
            <w:r w:rsidRPr="00935CB8">
              <w:t>BLESSING</w:t>
            </w:r>
          </w:p>
        </w:tc>
        <w:tc>
          <w:tcPr>
            <w:tcW w:w="1459" w:type="dxa"/>
            <w:noWrap/>
          </w:tcPr>
          <w:p w14:paraId="1FBA3A14" w14:textId="0DD7EA97" w:rsidR="005775D8" w:rsidRPr="00EB63C3" w:rsidRDefault="005775D8" w:rsidP="005775D8">
            <w:pPr>
              <w:jc w:val="center"/>
              <w:rPr>
                <w:rFonts w:ascii="Andale WT" w:hAnsi="Andale WT" w:cs="Tahoma"/>
                <w:color w:val="000000" w:themeColor="text1"/>
                <w:sz w:val="16"/>
                <w:szCs w:val="16"/>
                <w:lang w:eastAsia="zh-CN"/>
              </w:rPr>
            </w:pPr>
            <w:r w:rsidRPr="00935CB8">
              <w:t>LAN_CTY</w:t>
            </w:r>
          </w:p>
        </w:tc>
        <w:tc>
          <w:tcPr>
            <w:tcW w:w="1781" w:type="dxa"/>
            <w:noWrap/>
          </w:tcPr>
          <w:p w14:paraId="4652CCE9" w14:textId="2F4F5C0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9622237" w14:textId="77777777" w:rsidTr="006F0788">
        <w:trPr>
          <w:trHeight w:val="259"/>
        </w:trPr>
        <w:tc>
          <w:tcPr>
            <w:tcW w:w="1781" w:type="dxa"/>
            <w:noWrap/>
          </w:tcPr>
          <w:p w14:paraId="1BCE6223" w14:textId="128A42BA" w:rsidR="005775D8" w:rsidRPr="00EB63C3" w:rsidRDefault="005775D8" w:rsidP="005775D8">
            <w:pPr>
              <w:jc w:val="center"/>
              <w:rPr>
                <w:rFonts w:ascii="Andale WT" w:hAnsi="Andale WT" w:cs="Tahoma"/>
                <w:color w:val="000000" w:themeColor="text1"/>
                <w:sz w:val="16"/>
                <w:szCs w:val="16"/>
                <w:lang w:eastAsia="zh-CN"/>
              </w:rPr>
            </w:pPr>
            <w:r w:rsidRPr="00935CB8">
              <w:t>DAUSDUN8</w:t>
            </w:r>
          </w:p>
        </w:tc>
        <w:tc>
          <w:tcPr>
            <w:tcW w:w="2264" w:type="dxa"/>
            <w:noWrap/>
          </w:tcPr>
          <w:p w14:paraId="5797A990" w14:textId="5D2E864D" w:rsidR="005775D8" w:rsidRPr="00EB63C3" w:rsidRDefault="005775D8" w:rsidP="005775D8">
            <w:pPr>
              <w:jc w:val="center"/>
              <w:rPr>
                <w:rFonts w:ascii="Andale WT" w:hAnsi="Andale WT" w:cs="Tahoma"/>
                <w:color w:val="000000" w:themeColor="text1"/>
                <w:sz w:val="16"/>
                <w:szCs w:val="16"/>
                <w:lang w:eastAsia="zh-CN"/>
              </w:rPr>
            </w:pPr>
            <w:r w:rsidRPr="00935CB8">
              <w:t>CKT_962_1</w:t>
            </w:r>
          </w:p>
        </w:tc>
        <w:tc>
          <w:tcPr>
            <w:tcW w:w="1620" w:type="dxa"/>
            <w:noWrap/>
          </w:tcPr>
          <w:p w14:paraId="7050D2C6" w14:textId="5CE322AB" w:rsidR="005775D8" w:rsidRPr="00EB63C3" w:rsidRDefault="005775D8" w:rsidP="005775D8">
            <w:pPr>
              <w:jc w:val="center"/>
              <w:rPr>
                <w:rFonts w:ascii="Andale WT" w:hAnsi="Andale WT" w:cs="Tahoma"/>
                <w:color w:val="000000" w:themeColor="text1"/>
                <w:sz w:val="16"/>
                <w:szCs w:val="16"/>
                <w:lang w:eastAsia="zh-CN"/>
              </w:rPr>
            </w:pPr>
            <w:r w:rsidRPr="00935CB8">
              <w:t>GARFIELD</w:t>
            </w:r>
          </w:p>
        </w:tc>
        <w:tc>
          <w:tcPr>
            <w:tcW w:w="1459" w:type="dxa"/>
            <w:noWrap/>
          </w:tcPr>
          <w:p w14:paraId="67B2F17C" w14:textId="10B5ED24" w:rsidR="005775D8" w:rsidRPr="00EB63C3" w:rsidRDefault="005775D8" w:rsidP="005775D8">
            <w:pPr>
              <w:jc w:val="center"/>
              <w:rPr>
                <w:rFonts w:ascii="Andale WT" w:hAnsi="Andale WT" w:cs="Tahoma"/>
                <w:color w:val="000000" w:themeColor="text1"/>
                <w:sz w:val="16"/>
                <w:szCs w:val="16"/>
                <w:lang w:eastAsia="zh-CN"/>
              </w:rPr>
            </w:pPr>
            <w:r w:rsidRPr="00935CB8">
              <w:t>STONEY_R</w:t>
            </w:r>
          </w:p>
        </w:tc>
        <w:tc>
          <w:tcPr>
            <w:tcW w:w="1781" w:type="dxa"/>
            <w:noWrap/>
          </w:tcPr>
          <w:p w14:paraId="56E7101E" w14:textId="2E572A9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0471CA2" w14:textId="77777777" w:rsidTr="006F0788">
        <w:trPr>
          <w:trHeight w:val="259"/>
        </w:trPr>
        <w:tc>
          <w:tcPr>
            <w:tcW w:w="1781" w:type="dxa"/>
            <w:noWrap/>
          </w:tcPr>
          <w:p w14:paraId="44C79795" w14:textId="61099249" w:rsidR="005775D8" w:rsidRPr="00EB63C3" w:rsidRDefault="005775D8" w:rsidP="005775D8">
            <w:pPr>
              <w:jc w:val="center"/>
              <w:rPr>
                <w:rFonts w:ascii="Andale WT" w:hAnsi="Andale WT" w:cs="Tahoma"/>
                <w:color w:val="000000" w:themeColor="text1"/>
                <w:sz w:val="16"/>
                <w:szCs w:val="16"/>
                <w:lang w:eastAsia="zh-CN"/>
              </w:rPr>
            </w:pPr>
            <w:r w:rsidRPr="00935CB8">
              <w:t>DGABGEA8</w:t>
            </w:r>
          </w:p>
        </w:tc>
        <w:tc>
          <w:tcPr>
            <w:tcW w:w="2264" w:type="dxa"/>
            <w:noWrap/>
          </w:tcPr>
          <w:p w14:paraId="380F15DB" w14:textId="473DD389" w:rsidR="005775D8" w:rsidRPr="00EB63C3" w:rsidRDefault="005775D8" w:rsidP="005775D8">
            <w:pPr>
              <w:jc w:val="center"/>
              <w:rPr>
                <w:rFonts w:ascii="Andale WT" w:hAnsi="Andale WT" w:cs="Tahoma"/>
                <w:color w:val="000000" w:themeColor="text1"/>
                <w:sz w:val="16"/>
                <w:szCs w:val="16"/>
                <w:lang w:eastAsia="zh-CN"/>
              </w:rPr>
            </w:pPr>
            <w:r w:rsidRPr="00935CB8">
              <w:t>GABRIE_AT1</w:t>
            </w:r>
          </w:p>
        </w:tc>
        <w:tc>
          <w:tcPr>
            <w:tcW w:w="1620" w:type="dxa"/>
            <w:noWrap/>
          </w:tcPr>
          <w:p w14:paraId="35C64D86" w14:textId="29E90085" w:rsidR="005775D8" w:rsidRPr="00EB63C3" w:rsidRDefault="005775D8" w:rsidP="005775D8">
            <w:pPr>
              <w:jc w:val="center"/>
              <w:rPr>
                <w:rFonts w:ascii="Andale WT" w:hAnsi="Andale WT" w:cs="Tahoma"/>
                <w:color w:val="000000" w:themeColor="text1"/>
                <w:sz w:val="16"/>
                <w:szCs w:val="16"/>
                <w:lang w:eastAsia="zh-CN"/>
              </w:rPr>
            </w:pPr>
            <w:r w:rsidRPr="00935CB8">
              <w:t>GABRIE</w:t>
            </w:r>
          </w:p>
        </w:tc>
        <w:tc>
          <w:tcPr>
            <w:tcW w:w="1459" w:type="dxa"/>
            <w:noWrap/>
          </w:tcPr>
          <w:p w14:paraId="1398D4CA" w14:textId="6AC5A84F" w:rsidR="005775D8" w:rsidRPr="00EB63C3" w:rsidRDefault="005775D8" w:rsidP="005775D8">
            <w:pPr>
              <w:jc w:val="center"/>
              <w:rPr>
                <w:rFonts w:ascii="Andale WT" w:hAnsi="Andale WT" w:cs="Tahoma"/>
                <w:color w:val="000000" w:themeColor="text1"/>
                <w:sz w:val="16"/>
                <w:szCs w:val="16"/>
                <w:lang w:eastAsia="zh-CN"/>
              </w:rPr>
            </w:pPr>
            <w:r w:rsidRPr="00935CB8">
              <w:t>GABRIE</w:t>
            </w:r>
          </w:p>
        </w:tc>
        <w:tc>
          <w:tcPr>
            <w:tcW w:w="1781" w:type="dxa"/>
            <w:noWrap/>
          </w:tcPr>
          <w:p w14:paraId="69280B51" w14:textId="3BD6CF2B"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0822A0B" w14:textId="77777777" w:rsidTr="006F0788">
        <w:trPr>
          <w:trHeight w:val="259"/>
        </w:trPr>
        <w:tc>
          <w:tcPr>
            <w:tcW w:w="1781" w:type="dxa"/>
            <w:noWrap/>
          </w:tcPr>
          <w:p w14:paraId="03225683" w14:textId="3AD670D3" w:rsidR="005775D8" w:rsidRPr="00EB63C3" w:rsidRDefault="005775D8" w:rsidP="005775D8">
            <w:pPr>
              <w:jc w:val="center"/>
              <w:rPr>
                <w:rFonts w:ascii="Andale WT" w:hAnsi="Andale WT" w:cs="Tahoma"/>
                <w:color w:val="000000" w:themeColor="text1"/>
                <w:sz w:val="16"/>
                <w:szCs w:val="16"/>
                <w:lang w:eastAsia="zh-CN"/>
              </w:rPr>
            </w:pPr>
            <w:r w:rsidRPr="00935CB8">
              <w:t>SGARGA35</w:t>
            </w:r>
          </w:p>
        </w:tc>
        <w:tc>
          <w:tcPr>
            <w:tcW w:w="2264" w:type="dxa"/>
            <w:noWrap/>
          </w:tcPr>
          <w:p w14:paraId="575D8308" w14:textId="4FB31E13" w:rsidR="005775D8" w:rsidRPr="00EB63C3" w:rsidRDefault="005775D8" w:rsidP="005775D8">
            <w:pPr>
              <w:jc w:val="center"/>
              <w:rPr>
                <w:rFonts w:ascii="Andale WT" w:hAnsi="Andale WT" w:cs="Tahoma"/>
                <w:color w:val="000000" w:themeColor="text1"/>
                <w:sz w:val="16"/>
                <w:szCs w:val="16"/>
                <w:lang w:eastAsia="zh-CN"/>
              </w:rPr>
            </w:pPr>
            <w:r w:rsidRPr="00935CB8">
              <w:t>GARFIELD_AT1</w:t>
            </w:r>
          </w:p>
        </w:tc>
        <w:tc>
          <w:tcPr>
            <w:tcW w:w="1620" w:type="dxa"/>
            <w:noWrap/>
          </w:tcPr>
          <w:p w14:paraId="3978A087" w14:textId="2595AD6C" w:rsidR="005775D8" w:rsidRPr="00EB63C3" w:rsidRDefault="005775D8" w:rsidP="005775D8">
            <w:pPr>
              <w:jc w:val="center"/>
              <w:rPr>
                <w:rFonts w:ascii="Andale WT" w:hAnsi="Andale WT" w:cs="Tahoma"/>
                <w:color w:val="000000" w:themeColor="text1"/>
                <w:sz w:val="16"/>
                <w:szCs w:val="16"/>
                <w:lang w:eastAsia="zh-CN"/>
              </w:rPr>
            </w:pPr>
            <w:r w:rsidRPr="00935CB8">
              <w:t>GARFIELD</w:t>
            </w:r>
          </w:p>
        </w:tc>
        <w:tc>
          <w:tcPr>
            <w:tcW w:w="1459" w:type="dxa"/>
            <w:noWrap/>
          </w:tcPr>
          <w:p w14:paraId="63B3249F" w14:textId="7A2ADF00" w:rsidR="005775D8" w:rsidRPr="00EB63C3" w:rsidRDefault="005775D8" w:rsidP="005775D8">
            <w:pPr>
              <w:jc w:val="center"/>
              <w:rPr>
                <w:rFonts w:ascii="Andale WT" w:hAnsi="Andale WT" w:cs="Tahoma"/>
                <w:color w:val="000000" w:themeColor="text1"/>
                <w:sz w:val="16"/>
                <w:szCs w:val="16"/>
                <w:lang w:eastAsia="zh-CN"/>
              </w:rPr>
            </w:pPr>
            <w:r w:rsidRPr="00935CB8">
              <w:t>GARFIELD</w:t>
            </w:r>
          </w:p>
        </w:tc>
        <w:tc>
          <w:tcPr>
            <w:tcW w:w="1781" w:type="dxa"/>
            <w:noWrap/>
          </w:tcPr>
          <w:p w14:paraId="6A90CFD6" w14:textId="59B9E9E0"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030EC6D" w14:textId="77777777" w:rsidTr="006F0788">
        <w:trPr>
          <w:trHeight w:val="259"/>
        </w:trPr>
        <w:tc>
          <w:tcPr>
            <w:tcW w:w="1781" w:type="dxa"/>
            <w:noWrap/>
          </w:tcPr>
          <w:p w14:paraId="2C93D804" w14:textId="4C4E1F59" w:rsidR="005775D8" w:rsidRPr="00EB63C3" w:rsidRDefault="005775D8" w:rsidP="005775D8">
            <w:pPr>
              <w:jc w:val="center"/>
              <w:rPr>
                <w:rFonts w:ascii="Andale WT" w:hAnsi="Andale WT" w:cs="Tahoma"/>
                <w:color w:val="000000" w:themeColor="text1"/>
                <w:sz w:val="16"/>
                <w:szCs w:val="16"/>
                <w:lang w:eastAsia="zh-CN"/>
              </w:rPr>
            </w:pPr>
            <w:r w:rsidRPr="00935CB8">
              <w:t>DZORHAY5</w:t>
            </w:r>
          </w:p>
        </w:tc>
        <w:tc>
          <w:tcPr>
            <w:tcW w:w="2264" w:type="dxa"/>
            <w:noWrap/>
          </w:tcPr>
          <w:p w14:paraId="3ED2DA22" w14:textId="6C158587" w:rsidR="005775D8" w:rsidRPr="00EB63C3" w:rsidRDefault="005775D8" w:rsidP="005775D8">
            <w:pPr>
              <w:jc w:val="center"/>
              <w:rPr>
                <w:rFonts w:ascii="Andale WT" w:hAnsi="Andale WT" w:cs="Tahoma"/>
                <w:color w:val="000000" w:themeColor="text1"/>
                <w:sz w:val="16"/>
                <w:szCs w:val="16"/>
                <w:lang w:eastAsia="zh-CN"/>
              </w:rPr>
            </w:pPr>
            <w:r w:rsidRPr="00935CB8">
              <w:t>115T123_1</w:t>
            </w:r>
          </w:p>
        </w:tc>
        <w:tc>
          <w:tcPr>
            <w:tcW w:w="1620" w:type="dxa"/>
            <w:noWrap/>
          </w:tcPr>
          <w:p w14:paraId="3A072B89" w14:textId="10B070F9" w:rsidR="005775D8" w:rsidRPr="00EB63C3" w:rsidRDefault="005775D8" w:rsidP="005775D8">
            <w:pPr>
              <w:jc w:val="center"/>
              <w:rPr>
                <w:rFonts w:ascii="Andale WT" w:hAnsi="Andale WT" w:cs="Tahoma"/>
                <w:color w:val="000000" w:themeColor="text1"/>
                <w:sz w:val="16"/>
                <w:szCs w:val="16"/>
                <w:lang w:eastAsia="zh-CN"/>
              </w:rPr>
            </w:pPr>
            <w:r w:rsidRPr="00935CB8">
              <w:t>KENDAL</w:t>
            </w:r>
          </w:p>
        </w:tc>
        <w:tc>
          <w:tcPr>
            <w:tcW w:w="1459" w:type="dxa"/>
            <w:noWrap/>
          </w:tcPr>
          <w:p w14:paraId="401DF0CD" w14:textId="5BEACDB5" w:rsidR="005775D8" w:rsidRPr="00EB63C3" w:rsidRDefault="005775D8" w:rsidP="005775D8">
            <w:pPr>
              <w:jc w:val="center"/>
              <w:rPr>
                <w:rFonts w:ascii="Andale WT" w:hAnsi="Andale WT" w:cs="Tahoma"/>
                <w:color w:val="000000" w:themeColor="text1"/>
                <w:sz w:val="16"/>
                <w:szCs w:val="16"/>
                <w:lang w:eastAsia="zh-CN"/>
              </w:rPr>
            </w:pPr>
            <w:r w:rsidRPr="00935CB8">
              <w:t>KERRST</w:t>
            </w:r>
          </w:p>
        </w:tc>
        <w:tc>
          <w:tcPr>
            <w:tcW w:w="1781" w:type="dxa"/>
            <w:noWrap/>
          </w:tcPr>
          <w:p w14:paraId="57ABADA1" w14:textId="59E27D02"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DB836B7" w14:textId="77777777" w:rsidTr="006F0788">
        <w:trPr>
          <w:trHeight w:val="259"/>
        </w:trPr>
        <w:tc>
          <w:tcPr>
            <w:tcW w:w="1781" w:type="dxa"/>
            <w:noWrap/>
          </w:tcPr>
          <w:p w14:paraId="1FEB03DE" w14:textId="60E290EA" w:rsidR="005775D8" w:rsidRPr="00EB63C3" w:rsidRDefault="005775D8" w:rsidP="005775D8">
            <w:pPr>
              <w:jc w:val="center"/>
              <w:rPr>
                <w:rFonts w:ascii="Andale WT" w:hAnsi="Andale WT" w:cs="Tahoma"/>
                <w:color w:val="000000" w:themeColor="text1"/>
                <w:sz w:val="16"/>
                <w:szCs w:val="16"/>
                <w:lang w:eastAsia="zh-CN"/>
              </w:rPr>
            </w:pPr>
            <w:r w:rsidRPr="00935CB8">
              <w:t>DPHRAL58</w:t>
            </w:r>
          </w:p>
        </w:tc>
        <w:tc>
          <w:tcPr>
            <w:tcW w:w="2264" w:type="dxa"/>
            <w:noWrap/>
          </w:tcPr>
          <w:p w14:paraId="16000F47" w14:textId="6EDE3D04" w:rsidR="005775D8" w:rsidRPr="00EB63C3" w:rsidRDefault="005775D8" w:rsidP="005775D8">
            <w:pPr>
              <w:jc w:val="center"/>
              <w:rPr>
                <w:rFonts w:ascii="Andale WT" w:hAnsi="Andale WT" w:cs="Tahoma"/>
                <w:color w:val="000000" w:themeColor="text1"/>
                <w:sz w:val="16"/>
                <w:szCs w:val="16"/>
                <w:lang w:eastAsia="zh-CN"/>
              </w:rPr>
            </w:pPr>
            <w:r w:rsidRPr="00935CB8">
              <w:t>138_FWP_MNL_1</w:t>
            </w:r>
          </w:p>
        </w:tc>
        <w:tc>
          <w:tcPr>
            <w:tcW w:w="1620" w:type="dxa"/>
            <w:noWrap/>
          </w:tcPr>
          <w:p w14:paraId="1B56D00A" w14:textId="5ED7C4C0" w:rsidR="005775D8" w:rsidRPr="00EB63C3" w:rsidRDefault="005775D8" w:rsidP="005775D8">
            <w:pPr>
              <w:jc w:val="center"/>
              <w:rPr>
                <w:rFonts w:ascii="Andale WT" w:hAnsi="Andale WT" w:cs="Tahoma"/>
                <w:color w:val="000000" w:themeColor="text1"/>
                <w:sz w:val="16"/>
                <w:szCs w:val="16"/>
                <w:lang w:eastAsia="zh-CN"/>
              </w:rPr>
            </w:pPr>
            <w:r w:rsidRPr="00935CB8">
              <w:t>MAINLAND</w:t>
            </w:r>
          </w:p>
        </w:tc>
        <w:tc>
          <w:tcPr>
            <w:tcW w:w="1459" w:type="dxa"/>
            <w:noWrap/>
          </w:tcPr>
          <w:p w14:paraId="6C77E0C7" w14:textId="16A3F529" w:rsidR="005775D8" w:rsidRPr="00EB63C3" w:rsidRDefault="005775D8" w:rsidP="005775D8">
            <w:pPr>
              <w:jc w:val="center"/>
              <w:rPr>
                <w:rFonts w:ascii="Andale WT" w:hAnsi="Andale WT" w:cs="Tahoma"/>
                <w:color w:val="000000" w:themeColor="text1"/>
                <w:sz w:val="16"/>
                <w:szCs w:val="16"/>
                <w:lang w:eastAsia="zh-CN"/>
              </w:rPr>
            </w:pPr>
            <w:r w:rsidRPr="00935CB8">
              <w:t>FRWYPARK</w:t>
            </w:r>
          </w:p>
        </w:tc>
        <w:tc>
          <w:tcPr>
            <w:tcW w:w="1781" w:type="dxa"/>
            <w:noWrap/>
          </w:tcPr>
          <w:p w14:paraId="4DF727A1" w14:textId="2B00DF9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097F128" w14:textId="77777777" w:rsidTr="006F0788">
        <w:trPr>
          <w:trHeight w:val="259"/>
        </w:trPr>
        <w:tc>
          <w:tcPr>
            <w:tcW w:w="1781" w:type="dxa"/>
            <w:noWrap/>
          </w:tcPr>
          <w:p w14:paraId="3F17BB2F" w14:textId="5B8E7873" w:rsidR="005775D8" w:rsidRPr="00EB63C3" w:rsidRDefault="005775D8" w:rsidP="005775D8">
            <w:pPr>
              <w:jc w:val="center"/>
              <w:rPr>
                <w:rFonts w:ascii="Andale WT" w:hAnsi="Andale WT" w:cs="Tahoma"/>
                <w:color w:val="000000" w:themeColor="text1"/>
                <w:sz w:val="16"/>
                <w:szCs w:val="16"/>
                <w:lang w:eastAsia="zh-CN"/>
              </w:rPr>
            </w:pPr>
            <w:r w:rsidRPr="00935CB8">
              <w:t>DBERWE58</w:t>
            </w:r>
          </w:p>
        </w:tc>
        <w:tc>
          <w:tcPr>
            <w:tcW w:w="2264" w:type="dxa"/>
            <w:noWrap/>
          </w:tcPr>
          <w:p w14:paraId="0C74D677" w14:textId="03AFB065" w:rsidR="005775D8" w:rsidRPr="00EB63C3" w:rsidRDefault="005775D8" w:rsidP="005775D8">
            <w:pPr>
              <w:jc w:val="center"/>
              <w:rPr>
                <w:rFonts w:ascii="Andale WT" w:hAnsi="Andale WT" w:cs="Tahoma"/>
                <w:color w:val="000000" w:themeColor="text1"/>
                <w:sz w:val="16"/>
                <w:szCs w:val="16"/>
                <w:lang w:eastAsia="zh-CN"/>
              </w:rPr>
            </w:pPr>
            <w:r w:rsidRPr="00935CB8">
              <w:t>415T415_1</w:t>
            </w:r>
          </w:p>
        </w:tc>
        <w:tc>
          <w:tcPr>
            <w:tcW w:w="1620" w:type="dxa"/>
            <w:noWrap/>
          </w:tcPr>
          <w:p w14:paraId="79544548" w14:textId="060EB34A" w:rsidR="005775D8" w:rsidRPr="00EB63C3" w:rsidRDefault="005775D8" w:rsidP="005775D8">
            <w:pPr>
              <w:jc w:val="center"/>
              <w:rPr>
                <w:rFonts w:ascii="Andale WT" w:hAnsi="Andale WT" w:cs="Tahoma"/>
                <w:color w:val="000000" w:themeColor="text1"/>
                <w:sz w:val="16"/>
                <w:szCs w:val="16"/>
                <w:lang w:eastAsia="zh-CN"/>
              </w:rPr>
            </w:pPr>
            <w:r w:rsidRPr="00935CB8">
              <w:t>MILLER</w:t>
            </w:r>
          </w:p>
        </w:tc>
        <w:tc>
          <w:tcPr>
            <w:tcW w:w="1459" w:type="dxa"/>
            <w:noWrap/>
          </w:tcPr>
          <w:p w14:paraId="30F2C1E2" w14:textId="7D00D1E1" w:rsidR="005775D8" w:rsidRPr="00EB63C3" w:rsidRDefault="005775D8" w:rsidP="005775D8">
            <w:pPr>
              <w:jc w:val="center"/>
              <w:rPr>
                <w:rFonts w:ascii="Andale WT" w:hAnsi="Andale WT" w:cs="Tahoma"/>
                <w:color w:val="000000" w:themeColor="text1"/>
                <w:sz w:val="16"/>
                <w:szCs w:val="16"/>
                <w:lang w:eastAsia="zh-CN"/>
              </w:rPr>
            </w:pPr>
            <w:r w:rsidRPr="00935CB8">
              <w:t>HENLY</w:t>
            </w:r>
          </w:p>
        </w:tc>
        <w:tc>
          <w:tcPr>
            <w:tcW w:w="1781" w:type="dxa"/>
            <w:noWrap/>
          </w:tcPr>
          <w:p w14:paraId="6C04D623" w14:textId="2380A73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75358C3" w14:textId="77777777" w:rsidTr="006F0788">
        <w:trPr>
          <w:trHeight w:val="259"/>
        </w:trPr>
        <w:tc>
          <w:tcPr>
            <w:tcW w:w="1781" w:type="dxa"/>
            <w:noWrap/>
          </w:tcPr>
          <w:p w14:paraId="300B4980" w14:textId="199ABF6C" w:rsidR="005775D8" w:rsidRPr="00EB63C3" w:rsidRDefault="005775D8" w:rsidP="005775D8">
            <w:pPr>
              <w:jc w:val="center"/>
              <w:rPr>
                <w:rFonts w:ascii="Andale WT" w:hAnsi="Andale WT" w:cs="Tahoma"/>
                <w:color w:val="000000" w:themeColor="text1"/>
                <w:sz w:val="16"/>
                <w:szCs w:val="16"/>
                <w:lang w:eastAsia="zh-CN"/>
              </w:rPr>
            </w:pPr>
            <w:r w:rsidRPr="00935CB8">
              <w:t>DYKNWIN8</w:t>
            </w:r>
          </w:p>
        </w:tc>
        <w:tc>
          <w:tcPr>
            <w:tcW w:w="2264" w:type="dxa"/>
            <w:noWrap/>
          </w:tcPr>
          <w:p w14:paraId="3C0F6F4B" w14:textId="60AE43AF" w:rsidR="005775D8" w:rsidRPr="00EB63C3" w:rsidRDefault="005775D8" w:rsidP="005775D8">
            <w:pPr>
              <w:jc w:val="center"/>
              <w:rPr>
                <w:rFonts w:ascii="Andale WT" w:hAnsi="Andale WT" w:cs="Tahoma"/>
                <w:color w:val="000000" w:themeColor="text1"/>
                <w:sz w:val="16"/>
                <w:szCs w:val="16"/>
                <w:lang w:eastAsia="zh-CN"/>
              </w:rPr>
            </w:pPr>
            <w:r w:rsidRPr="00935CB8">
              <w:t>6100__F</w:t>
            </w:r>
          </w:p>
        </w:tc>
        <w:tc>
          <w:tcPr>
            <w:tcW w:w="1620" w:type="dxa"/>
            <w:noWrap/>
          </w:tcPr>
          <w:p w14:paraId="372D6823" w14:textId="18678C49" w:rsidR="005775D8" w:rsidRPr="00EB63C3" w:rsidRDefault="005775D8" w:rsidP="005775D8">
            <w:pPr>
              <w:jc w:val="center"/>
              <w:rPr>
                <w:rFonts w:ascii="Andale WT" w:hAnsi="Andale WT" w:cs="Tahoma"/>
                <w:color w:val="000000" w:themeColor="text1"/>
                <w:sz w:val="16"/>
                <w:szCs w:val="16"/>
                <w:lang w:eastAsia="zh-CN"/>
              </w:rPr>
            </w:pPr>
            <w:r w:rsidRPr="00935CB8">
              <w:t>DHIDE</w:t>
            </w:r>
          </w:p>
        </w:tc>
        <w:tc>
          <w:tcPr>
            <w:tcW w:w="1459" w:type="dxa"/>
            <w:noWrap/>
          </w:tcPr>
          <w:p w14:paraId="6400E306" w14:textId="577D7BB9" w:rsidR="005775D8" w:rsidRPr="00EB63C3" w:rsidRDefault="005775D8" w:rsidP="005775D8">
            <w:pPr>
              <w:jc w:val="center"/>
              <w:rPr>
                <w:rFonts w:ascii="Andale WT" w:hAnsi="Andale WT" w:cs="Tahoma"/>
                <w:color w:val="000000" w:themeColor="text1"/>
                <w:sz w:val="16"/>
                <w:szCs w:val="16"/>
                <w:lang w:eastAsia="zh-CN"/>
              </w:rPr>
            </w:pPr>
            <w:r w:rsidRPr="00935CB8">
              <w:t>NOTSW</w:t>
            </w:r>
          </w:p>
        </w:tc>
        <w:tc>
          <w:tcPr>
            <w:tcW w:w="1781" w:type="dxa"/>
            <w:noWrap/>
          </w:tcPr>
          <w:p w14:paraId="111254FE" w14:textId="040052AF"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7676D0E" w14:textId="77777777" w:rsidTr="006F0788">
        <w:trPr>
          <w:trHeight w:val="259"/>
        </w:trPr>
        <w:tc>
          <w:tcPr>
            <w:tcW w:w="1781" w:type="dxa"/>
            <w:noWrap/>
          </w:tcPr>
          <w:p w14:paraId="2380E511" w14:textId="1B70BB53" w:rsidR="005775D8" w:rsidRPr="00EB63C3" w:rsidRDefault="005775D8" w:rsidP="005775D8">
            <w:pPr>
              <w:jc w:val="center"/>
              <w:rPr>
                <w:rFonts w:ascii="Andale WT" w:hAnsi="Andale WT" w:cs="Tahoma"/>
                <w:color w:val="000000" w:themeColor="text1"/>
                <w:sz w:val="16"/>
                <w:szCs w:val="16"/>
                <w:lang w:eastAsia="zh-CN"/>
              </w:rPr>
            </w:pPr>
            <w:r w:rsidRPr="00935CB8">
              <w:t>DYKNWIN8</w:t>
            </w:r>
          </w:p>
        </w:tc>
        <w:tc>
          <w:tcPr>
            <w:tcW w:w="2264" w:type="dxa"/>
            <w:noWrap/>
          </w:tcPr>
          <w:p w14:paraId="22E087CE" w14:textId="4ECF1806" w:rsidR="005775D8" w:rsidRPr="00EB63C3" w:rsidRDefault="005775D8" w:rsidP="005775D8">
            <w:pPr>
              <w:jc w:val="center"/>
              <w:rPr>
                <w:rFonts w:ascii="Andale WT" w:hAnsi="Andale WT" w:cs="Tahoma"/>
                <w:color w:val="000000" w:themeColor="text1"/>
                <w:sz w:val="16"/>
                <w:szCs w:val="16"/>
                <w:lang w:eastAsia="zh-CN"/>
              </w:rPr>
            </w:pPr>
            <w:r w:rsidRPr="00935CB8">
              <w:t>6485__A</w:t>
            </w:r>
          </w:p>
        </w:tc>
        <w:tc>
          <w:tcPr>
            <w:tcW w:w="1620" w:type="dxa"/>
            <w:noWrap/>
          </w:tcPr>
          <w:p w14:paraId="1AC6C061" w14:textId="79D972D8" w:rsidR="005775D8" w:rsidRPr="00EB63C3" w:rsidRDefault="005775D8" w:rsidP="005775D8">
            <w:pPr>
              <w:jc w:val="center"/>
              <w:rPr>
                <w:rFonts w:ascii="Andale WT" w:hAnsi="Andale WT" w:cs="Tahoma"/>
                <w:color w:val="000000" w:themeColor="text1"/>
                <w:sz w:val="16"/>
                <w:szCs w:val="16"/>
                <w:lang w:eastAsia="zh-CN"/>
              </w:rPr>
            </w:pPr>
            <w:r w:rsidRPr="00935CB8">
              <w:t>PWPOD</w:t>
            </w:r>
          </w:p>
        </w:tc>
        <w:tc>
          <w:tcPr>
            <w:tcW w:w="1459" w:type="dxa"/>
            <w:noWrap/>
          </w:tcPr>
          <w:p w14:paraId="55CF1B35" w14:textId="2617D26A" w:rsidR="005775D8" w:rsidRPr="00EB63C3" w:rsidRDefault="005775D8" w:rsidP="005775D8">
            <w:pPr>
              <w:jc w:val="center"/>
              <w:rPr>
                <w:rFonts w:ascii="Andale WT" w:hAnsi="Andale WT" w:cs="Tahoma"/>
                <w:color w:val="000000" w:themeColor="text1"/>
                <w:sz w:val="16"/>
                <w:szCs w:val="16"/>
                <w:lang w:eastAsia="zh-CN"/>
              </w:rPr>
            </w:pPr>
            <w:r w:rsidRPr="00935CB8">
              <w:t>WLFSW</w:t>
            </w:r>
          </w:p>
        </w:tc>
        <w:tc>
          <w:tcPr>
            <w:tcW w:w="1781" w:type="dxa"/>
            <w:noWrap/>
          </w:tcPr>
          <w:p w14:paraId="0553B585" w14:textId="7AEFEF6A"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1634A99" w14:textId="77777777" w:rsidTr="006F0788">
        <w:trPr>
          <w:trHeight w:val="259"/>
        </w:trPr>
        <w:tc>
          <w:tcPr>
            <w:tcW w:w="1781" w:type="dxa"/>
            <w:noWrap/>
          </w:tcPr>
          <w:p w14:paraId="55CFA5B3" w14:textId="61C0BD93" w:rsidR="005775D8" w:rsidRPr="00EB63C3" w:rsidRDefault="005775D8" w:rsidP="005775D8">
            <w:pPr>
              <w:jc w:val="center"/>
              <w:rPr>
                <w:rFonts w:ascii="Andale WT" w:hAnsi="Andale WT" w:cs="Tahoma"/>
                <w:color w:val="000000" w:themeColor="text1"/>
                <w:sz w:val="16"/>
                <w:szCs w:val="16"/>
                <w:lang w:eastAsia="zh-CN"/>
              </w:rPr>
            </w:pPr>
            <w:r w:rsidRPr="00935CB8">
              <w:t>DWINDUN8</w:t>
            </w:r>
          </w:p>
        </w:tc>
        <w:tc>
          <w:tcPr>
            <w:tcW w:w="2264" w:type="dxa"/>
            <w:noWrap/>
          </w:tcPr>
          <w:p w14:paraId="1A14A85C" w14:textId="3A35AB36" w:rsidR="005775D8" w:rsidRPr="00EB63C3" w:rsidRDefault="005775D8" w:rsidP="005775D8">
            <w:pPr>
              <w:jc w:val="center"/>
              <w:rPr>
                <w:rFonts w:ascii="Andale WT" w:hAnsi="Andale WT" w:cs="Tahoma"/>
                <w:color w:val="000000" w:themeColor="text1"/>
                <w:sz w:val="16"/>
                <w:szCs w:val="16"/>
                <w:lang w:eastAsia="zh-CN"/>
              </w:rPr>
            </w:pPr>
            <w:r w:rsidRPr="00935CB8">
              <w:t>6485__B</w:t>
            </w:r>
          </w:p>
        </w:tc>
        <w:tc>
          <w:tcPr>
            <w:tcW w:w="1620" w:type="dxa"/>
            <w:noWrap/>
          </w:tcPr>
          <w:p w14:paraId="258B8D37" w14:textId="37F6054B" w:rsidR="005775D8" w:rsidRPr="00EB63C3" w:rsidRDefault="005775D8" w:rsidP="005775D8">
            <w:pPr>
              <w:jc w:val="center"/>
              <w:rPr>
                <w:rFonts w:ascii="Andale WT" w:hAnsi="Andale WT" w:cs="Tahoma"/>
                <w:color w:val="000000" w:themeColor="text1"/>
                <w:sz w:val="16"/>
                <w:szCs w:val="16"/>
                <w:lang w:eastAsia="zh-CN"/>
              </w:rPr>
            </w:pPr>
            <w:r w:rsidRPr="00935CB8">
              <w:t>RLKSW</w:t>
            </w:r>
          </w:p>
        </w:tc>
        <w:tc>
          <w:tcPr>
            <w:tcW w:w="1459" w:type="dxa"/>
            <w:noWrap/>
          </w:tcPr>
          <w:p w14:paraId="75B54EDE" w14:textId="7435DD71" w:rsidR="005775D8" w:rsidRPr="00EB63C3" w:rsidRDefault="005775D8" w:rsidP="005775D8">
            <w:pPr>
              <w:jc w:val="center"/>
              <w:rPr>
                <w:rFonts w:ascii="Andale WT" w:hAnsi="Andale WT" w:cs="Tahoma"/>
                <w:color w:val="000000" w:themeColor="text1"/>
                <w:sz w:val="16"/>
                <w:szCs w:val="16"/>
                <w:lang w:eastAsia="zh-CN"/>
              </w:rPr>
            </w:pPr>
            <w:r w:rsidRPr="00935CB8">
              <w:t>PWPOD</w:t>
            </w:r>
          </w:p>
        </w:tc>
        <w:tc>
          <w:tcPr>
            <w:tcW w:w="1781" w:type="dxa"/>
            <w:noWrap/>
          </w:tcPr>
          <w:p w14:paraId="479F9D53" w14:textId="517D380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ED671BF" w14:textId="77777777" w:rsidTr="006F0788">
        <w:trPr>
          <w:trHeight w:val="259"/>
        </w:trPr>
        <w:tc>
          <w:tcPr>
            <w:tcW w:w="1781" w:type="dxa"/>
            <w:noWrap/>
          </w:tcPr>
          <w:p w14:paraId="6931BA6D" w14:textId="4BDB47AC" w:rsidR="005775D8" w:rsidRPr="00EB63C3" w:rsidRDefault="005775D8" w:rsidP="005775D8">
            <w:pPr>
              <w:jc w:val="center"/>
              <w:rPr>
                <w:rFonts w:ascii="Andale WT" w:hAnsi="Andale WT" w:cs="Tahoma"/>
                <w:color w:val="000000" w:themeColor="text1"/>
                <w:sz w:val="16"/>
                <w:szCs w:val="16"/>
                <w:lang w:eastAsia="zh-CN"/>
              </w:rPr>
            </w:pPr>
            <w:r w:rsidRPr="00935CB8">
              <w:t>SENSEN28</w:t>
            </w:r>
          </w:p>
        </w:tc>
        <w:tc>
          <w:tcPr>
            <w:tcW w:w="2264" w:type="dxa"/>
            <w:noWrap/>
          </w:tcPr>
          <w:p w14:paraId="33C9E88D" w14:textId="3659773D" w:rsidR="005775D8" w:rsidRPr="00EB63C3" w:rsidRDefault="005775D8" w:rsidP="005775D8">
            <w:pPr>
              <w:jc w:val="center"/>
              <w:rPr>
                <w:rFonts w:ascii="Andale WT" w:hAnsi="Andale WT" w:cs="Tahoma"/>
                <w:color w:val="000000" w:themeColor="text1"/>
                <w:sz w:val="16"/>
                <w:szCs w:val="16"/>
                <w:lang w:eastAsia="zh-CN"/>
              </w:rPr>
            </w:pPr>
            <w:r w:rsidRPr="00935CB8">
              <w:t>941__B</w:t>
            </w:r>
          </w:p>
        </w:tc>
        <w:tc>
          <w:tcPr>
            <w:tcW w:w="1620" w:type="dxa"/>
            <w:noWrap/>
          </w:tcPr>
          <w:p w14:paraId="63EB33D9" w14:textId="21402C43" w:rsidR="005775D8" w:rsidRPr="00EB63C3" w:rsidRDefault="005775D8" w:rsidP="005775D8">
            <w:pPr>
              <w:jc w:val="center"/>
              <w:rPr>
                <w:rFonts w:ascii="Andale WT" w:hAnsi="Andale WT" w:cs="Tahoma"/>
                <w:color w:val="000000" w:themeColor="text1"/>
                <w:sz w:val="16"/>
                <w:szCs w:val="16"/>
                <w:lang w:eastAsia="zh-CN"/>
              </w:rPr>
            </w:pPr>
            <w:r w:rsidRPr="00935CB8">
              <w:t>ENSSW</w:t>
            </w:r>
          </w:p>
        </w:tc>
        <w:tc>
          <w:tcPr>
            <w:tcW w:w="1459" w:type="dxa"/>
            <w:noWrap/>
          </w:tcPr>
          <w:p w14:paraId="513108BD" w14:textId="35EEDCA8" w:rsidR="005775D8" w:rsidRPr="00EB63C3" w:rsidRDefault="005775D8" w:rsidP="005775D8">
            <w:pPr>
              <w:jc w:val="center"/>
              <w:rPr>
                <w:rFonts w:ascii="Andale WT" w:hAnsi="Andale WT" w:cs="Tahoma"/>
                <w:color w:val="000000" w:themeColor="text1"/>
                <w:sz w:val="16"/>
                <w:szCs w:val="16"/>
                <w:lang w:eastAsia="zh-CN"/>
              </w:rPr>
            </w:pPr>
            <w:r w:rsidRPr="00935CB8">
              <w:t>ENNIS</w:t>
            </w:r>
          </w:p>
        </w:tc>
        <w:tc>
          <w:tcPr>
            <w:tcW w:w="1781" w:type="dxa"/>
            <w:noWrap/>
          </w:tcPr>
          <w:p w14:paraId="61290CA1" w14:textId="2793FC7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6346EFA" w14:textId="77777777" w:rsidTr="006F0788">
        <w:trPr>
          <w:trHeight w:val="259"/>
        </w:trPr>
        <w:tc>
          <w:tcPr>
            <w:tcW w:w="1781" w:type="dxa"/>
            <w:noWrap/>
          </w:tcPr>
          <w:p w14:paraId="03D6B6DC" w14:textId="73491621" w:rsidR="005775D8" w:rsidRPr="00EB63C3" w:rsidRDefault="005775D8" w:rsidP="005775D8">
            <w:pPr>
              <w:jc w:val="center"/>
              <w:rPr>
                <w:rFonts w:ascii="Andale WT" w:hAnsi="Andale WT" w:cs="Tahoma"/>
                <w:color w:val="000000" w:themeColor="text1"/>
                <w:sz w:val="16"/>
                <w:szCs w:val="16"/>
                <w:lang w:eastAsia="zh-CN"/>
              </w:rPr>
            </w:pPr>
            <w:r w:rsidRPr="00935CB8">
              <w:t>SBLESTP5</w:t>
            </w:r>
          </w:p>
        </w:tc>
        <w:tc>
          <w:tcPr>
            <w:tcW w:w="2264" w:type="dxa"/>
            <w:noWrap/>
          </w:tcPr>
          <w:p w14:paraId="5F31BCCF" w14:textId="55E2D2F8" w:rsidR="005775D8" w:rsidRPr="00EB63C3" w:rsidRDefault="005775D8" w:rsidP="005775D8">
            <w:pPr>
              <w:jc w:val="center"/>
              <w:rPr>
                <w:rFonts w:ascii="Andale WT" w:hAnsi="Andale WT" w:cs="Tahoma"/>
                <w:color w:val="000000" w:themeColor="text1"/>
                <w:sz w:val="16"/>
                <w:szCs w:val="16"/>
                <w:lang w:eastAsia="zh-CN"/>
              </w:rPr>
            </w:pPr>
            <w:r w:rsidRPr="00935CB8">
              <w:t>BELLSO_AT2</w:t>
            </w:r>
          </w:p>
        </w:tc>
        <w:tc>
          <w:tcPr>
            <w:tcW w:w="1620" w:type="dxa"/>
            <w:noWrap/>
          </w:tcPr>
          <w:p w14:paraId="12253575" w14:textId="79C44BFB"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459" w:type="dxa"/>
            <w:noWrap/>
          </w:tcPr>
          <w:p w14:paraId="38807E54" w14:textId="7AA3DEDB"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781" w:type="dxa"/>
            <w:noWrap/>
          </w:tcPr>
          <w:p w14:paraId="347B3887" w14:textId="7BA96F5E"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7C59FD60" w14:textId="77777777" w:rsidTr="006F0788">
        <w:trPr>
          <w:trHeight w:val="259"/>
        </w:trPr>
        <w:tc>
          <w:tcPr>
            <w:tcW w:w="1781" w:type="dxa"/>
            <w:noWrap/>
          </w:tcPr>
          <w:p w14:paraId="54926827" w14:textId="2E225413" w:rsidR="005775D8" w:rsidRPr="00EB63C3" w:rsidRDefault="005775D8" w:rsidP="005775D8">
            <w:pPr>
              <w:jc w:val="center"/>
              <w:rPr>
                <w:rFonts w:ascii="Andale WT" w:hAnsi="Andale WT" w:cs="Tahoma"/>
                <w:color w:val="000000" w:themeColor="text1"/>
                <w:sz w:val="16"/>
                <w:szCs w:val="16"/>
                <w:lang w:eastAsia="zh-CN"/>
              </w:rPr>
            </w:pPr>
            <w:r w:rsidRPr="00935CB8">
              <w:t>DRILKRW5</w:t>
            </w:r>
          </w:p>
        </w:tc>
        <w:tc>
          <w:tcPr>
            <w:tcW w:w="2264" w:type="dxa"/>
            <w:noWrap/>
          </w:tcPr>
          <w:p w14:paraId="0FB27969" w14:textId="7600182B" w:rsidR="005775D8" w:rsidRPr="00EB63C3" w:rsidRDefault="005775D8" w:rsidP="005775D8">
            <w:pPr>
              <w:jc w:val="center"/>
              <w:rPr>
                <w:rFonts w:ascii="Andale WT" w:hAnsi="Andale WT" w:cs="Tahoma"/>
                <w:color w:val="000000" w:themeColor="text1"/>
                <w:sz w:val="16"/>
                <w:szCs w:val="16"/>
                <w:lang w:eastAsia="zh-CN"/>
              </w:rPr>
            </w:pPr>
            <w:r w:rsidRPr="00935CB8">
              <w:t>BOW_FMR1</w:t>
            </w:r>
          </w:p>
        </w:tc>
        <w:tc>
          <w:tcPr>
            <w:tcW w:w="1620" w:type="dxa"/>
            <w:noWrap/>
          </w:tcPr>
          <w:p w14:paraId="4CE8716F" w14:textId="7CAC1D75"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459" w:type="dxa"/>
            <w:noWrap/>
          </w:tcPr>
          <w:p w14:paraId="0C548353" w14:textId="71F30ACF"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781" w:type="dxa"/>
            <w:noWrap/>
          </w:tcPr>
          <w:p w14:paraId="213EAC05" w14:textId="13F2AA6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97E2258" w14:textId="77777777" w:rsidTr="006F0788">
        <w:trPr>
          <w:trHeight w:val="259"/>
        </w:trPr>
        <w:tc>
          <w:tcPr>
            <w:tcW w:w="1781" w:type="dxa"/>
            <w:noWrap/>
          </w:tcPr>
          <w:p w14:paraId="235A499B" w14:textId="5F7FE6FD" w:rsidR="005775D8" w:rsidRPr="00EB63C3" w:rsidRDefault="005775D8" w:rsidP="005775D8">
            <w:pPr>
              <w:jc w:val="center"/>
              <w:rPr>
                <w:rFonts w:ascii="Andale WT" w:hAnsi="Andale WT" w:cs="Tahoma"/>
                <w:color w:val="000000" w:themeColor="text1"/>
                <w:sz w:val="16"/>
                <w:szCs w:val="16"/>
                <w:lang w:eastAsia="zh-CN"/>
              </w:rPr>
            </w:pPr>
            <w:r w:rsidRPr="00935CB8">
              <w:t>SSTLEIN8</w:t>
            </w:r>
          </w:p>
        </w:tc>
        <w:tc>
          <w:tcPr>
            <w:tcW w:w="2264" w:type="dxa"/>
            <w:noWrap/>
          </w:tcPr>
          <w:p w14:paraId="59C6915B" w14:textId="48CD733E" w:rsidR="005775D8" w:rsidRPr="00EB63C3" w:rsidRDefault="005775D8" w:rsidP="005775D8">
            <w:pPr>
              <w:jc w:val="center"/>
              <w:rPr>
                <w:rFonts w:ascii="Andale WT" w:hAnsi="Andale WT" w:cs="Tahoma"/>
                <w:color w:val="000000" w:themeColor="text1"/>
                <w:sz w:val="16"/>
                <w:szCs w:val="16"/>
                <w:lang w:eastAsia="zh-CN"/>
              </w:rPr>
            </w:pPr>
            <w:r w:rsidRPr="00935CB8">
              <w:t>CRTVLE_EINSTEN_1</w:t>
            </w:r>
          </w:p>
        </w:tc>
        <w:tc>
          <w:tcPr>
            <w:tcW w:w="1620" w:type="dxa"/>
            <w:noWrap/>
          </w:tcPr>
          <w:p w14:paraId="31C325ED" w14:textId="0CCAEA9E" w:rsidR="005775D8" w:rsidRPr="00EB63C3" w:rsidRDefault="005775D8" w:rsidP="005775D8">
            <w:pPr>
              <w:jc w:val="center"/>
              <w:rPr>
                <w:rFonts w:ascii="Andale WT" w:hAnsi="Andale WT" w:cs="Tahoma"/>
                <w:color w:val="000000" w:themeColor="text1"/>
                <w:sz w:val="16"/>
                <w:szCs w:val="16"/>
                <w:lang w:eastAsia="zh-CN"/>
              </w:rPr>
            </w:pPr>
            <w:r w:rsidRPr="00935CB8">
              <w:t>EINSTEIN</w:t>
            </w:r>
          </w:p>
        </w:tc>
        <w:tc>
          <w:tcPr>
            <w:tcW w:w="1459" w:type="dxa"/>
            <w:noWrap/>
          </w:tcPr>
          <w:p w14:paraId="2692D515" w14:textId="5F9761C0" w:rsidR="005775D8" w:rsidRPr="00EB63C3" w:rsidRDefault="005775D8" w:rsidP="005775D8">
            <w:pPr>
              <w:jc w:val="center"/>
              <w:rPr>
                <w:rFonts w:ascii="Andale WT" w:hAnsi="Andale WT" w:cs="Tahoma"/>
                <w:color w:val="000000" w:themeColor="text1"/>
                <w:sz w:val="16"/>
                <w:szCs w:val="16"/>
                <w:lang w:eastAsia="zh-CN"/>
              </w:rPr>
            </w:pPr>
            <w:r w:rsidRPr="00935CB8">
              <w:t>CRTRVLLE</w:t>
            </w:r>
          </w:p>
        </w:tc>
        <w:tc>
          <w:tcPr>
            <w:tcW w:w="1781" w:type="dxa"/>
            <w:noWrap/>
          </w:tcPr>
          <w:p w14:paraId="6A055441" w14:textId="4D8DDEF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E2B04C8" w14:textId="77777777" w:rsidTr="006F0788">
        <w:trPr>
          <w:trHeight w:val="259"/>
        </w:trPr>
        <w:tc>
          <w:tcPr>
            <w:tcW w:w="1781" w:type="dxa"/>
            <w:noWrap/>
          </w:tcPr>
          <w:p w14:paraId="26F876EB" w14:textId="56B05A63" w:rsidR="005775D8" w:rsidRPr="00EB63C3" w:rsidRDefault="005775D8" w:rsidP="005775D8">
            <w:pPr>
              <w:jc w:val="center"/>
              <w:rPr>
                <w:rFonts w:ascii="Andale WT" w:hAnsi="Andale WT" w:cs="Tahoma"/>
                <w:color w:val="000000" w:themeColor="text1"/>
                <w:sz w:val="16"/>
                <w:szCs w:val="16"/>
                <w:lang w:eastAsia="zh-CN"/>
              </w:rPr>
            </w:pPr>
            <w:r w:rsidRPr="00935CB8">
              <w:t>SKINKLE8</w:t>
            </w:r>
          </w:p>
        </w:tc>
        <w:tc>
          <w:tcPr>
            <w:tcW w:w="2264" w:type="dxa"/>
            <w:noWrap/>
          </w:tcPr>
          <w:p w14:paraId="24F6CCE5" w14:textId="468876EF" w:rsidR="005775D8" w:rsidRPr="00EB63C3" w:rsidRDefault="005775D8" w:rsidP="005775D8">
            <w:pPr>
              <w:jc w:val="center"/>
              <w:rPr>
                <w:rFonts w:ascii="Andale WT" w:hAnsi="Andale WT" w:cs="Tahoma"/>
                <w:color w:val="000000" w:themeColor="text1"/>
                <w:sz w:val="16"/>
                <w:szCs w:val="16"/>
                <w:lang w:eastAsia="zh-CN"/>
              </w:rPr>
            </w:pPr>
            <w:r w:rsidRPr="00935CB8">
              <w:t>LOYOLA_69_1</w:t>
            </w:r>
          </w:p>
        </w:tc>
        <w:tc>
          <w:tcPr>
            <w:tcW w:w="1620" w:type="dxa"/>
            <w:noWrap/>
          </w:tcPr>
          <w:p w14:paraId="2B1F3786" w14:textId="7C478909"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459" w:type="dxa"/>
            <w:noWrap/>
          </w:tcPr>
          <w:p w14:paraId="67A1CA59" w14:textId="5F6112C8" w:rsidR="005775D8" w:rsidRPr="00EB63C3" w:rsidRDefault="005775D8" w:rsidP="005775D8">
            <w:pPr>
              <w:jc w:val="center"/>
              <w:rPr>
                <w:rFonts w:ascii="Andale WT" w:hAnsi="Andale WT" w:cs="Tahoma"/>
                <w:color w:val="000000" w:themeColor="text1"/>
                <w:sz w:val="16"/>
                <w:szCs w:val="16"/>
                <w:lang w:eastAsia="zh-CN"/>
              </w:rPr>
            </w:pPr>
            <w:r w:rsidRPr="00935CB8">
              <w:t>LOYOLA</w:t>
            </w:r>
          </w:p>
        </w:tc>
        <w:tc>
          <w:tcPr>
            <w:tcW w:w="1781" w:type="dxa"/>
            <w:noWrap/>
          </w:tcPr>
          <w:p w14:paraId="44DC9ACA" w14:textId="2A1A6DE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B2E6D2B" w14:textId="77777777" w:rsidTr="006F0788">
        <w:trPr>
          <w:trHeight w:val="259"/>
        </w:trPr>
        <w:tc>
          <w:tcPr>
            <w:tcW w:w="1781" w:type="dxa"/>
            <w:noWrap/>
          </w:tcPr>
          <w:p w14:paraId="33635ED9" w14:textId="52F627CE" w:rsidR="005775D8" w:rsidRPr="00EB63C3" w:rsidRDefault="005775D8" w:rsidP="005775D8">
            <w:pPr>
              <w:jc w:val="center"/>
              <w:rPr>
                <w:rFonts w:ascii="Andale WT" w:hAnsi="Andale WT" w:cs="Tahoma"/>
                <w:color w:val="000000" w:themeColor="text1"/>
                <w:sz w:val="16"/>
                <w:szCs w:val="16"/>
                <w:lang w:eastAsia="zh-CN"/>
              </w:rPr>
            </w:pPr>
            <w:r w:rsidRPr="00935CB8">
              <w:t>DYKNWIN8</w:t>
            </w:r>
          </w:p>
        </w:tc>
        <w:tc>
          <w:tcPr>
            <w:tcW w:w="2264" w:type="dxa"/>
            <w:noWrap/>
          </w:tcPr>
          <w:p w14:paraId="063A7DC8" w14:textId="4861E639" w:rsidR="005775D8" w:rsidRPr="00EB63C3" w:rsidRDefault="005775D8" w:rsidP="005775D8">
            <w:pPr>
              <w:jc w:val="center"/>
              <w:rPr>
                <w:rFonts w:ascii="Andale WT" w:hAnsi="Andale WT" w:cs="Tahoma"/>
                <w:color w:val="000000" w:themeColor="text1"/>
                <w:sz w:val="16"/>
                <w:szCs w:val="16"/>
                <w:lang w:eastAsia="zh-CN"/>
              </w:rPr>
            </w:pPr>
            <w:r w:rsidRPr="00935CB8">
              <w:t>6101__B</w:t>
            </w:r>
          </w:p>
        </w:tc>
        <w:tc>
          <w:tcPr>
            <w:tcW w:w="1620" w:type="dxa"/>
            <w:noWrap/>
          </w:tcPr>
          <w:p w14:paraId="0CF8180F" w14:textId="6EC9F11F" w:rsidR="005775D8" w:rsidRPr="00EB63C3" w:rsidRDefault="005775D8" w:rsidP="005775D8">
            <w:pPr>
              <w:jc w:val="center"/>
              <w:rPr>
                <w:rFonts w:ascii="Andale WT" w:hAnsi="Andale WT" w:cs="Tahoma"/>
                <w:color w:val="000000" w:themeColor="text1"/>
                <w:sz w:val="16"/>
                <w:szCs w:val="16"/>
                <w:lang w:eastAsia="zh-CN"/>
              </w:rPr>
            </w:pPr>
            <w:r w:rsidRPr="00935CB8">
              <w:t>CHEYT</w:t>
            </w:r>
          </w:p>
        </w:tc>
        <w:tc>
          <w:tcPr>
            <w:tcW w:w="1459" w:type="dxa"/>
            <w:noWrap/>
          </w:tcPr>
          <w:p w14:paraId="24BFA5FB" w14:textId="543418FD" w:rsidR="005775D8" w:rsidRPr="00EB63C3" w:rsidRDefault="005775D8" w:rsidP="005775D8">
            <w:pPr>
              <w:jc w:val="center"/>
              <w:rPr>
                <w:rFonts w:ascii="Andale WT" w:hAnsi="Andale WT" w:cs="Tahoma"/>
                <w:color w:val="000000" w:themeColor="text1"/>
                <w:sz w:val="16"/>
                <w:szCs w:val="16"/>
                <w:lang w:eastAsia="zh-CN"/>
              </w:rPr>
            </w:pPr>
            <w:r w:rsidRPr="00935CB8">
              <w:t>WINKS</w:t>
            </w:r>
          </w:p>
        </w:tc>
        <w:tc>
          <w:tcPr>
            <w:tcW w:w="1781" w:type="dxa"/>
            <w:noWrap/>
          </w:tcPr>
          <w:p w14:paraId="674F604E" w14:textId="6DAF7CF2"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ACCFBC3" w14:textId="77777777" w:rsidTr="006F0788">
        <w:trPr>
          <w:trHeight w:val="259"/>
        </w:trPr>
        <w:tc>
          <w:tcPr>
            <w:tcW w:w="1781" w:type="dxa"/>
            <w:noWrap/>
          </w:tcPr>
          <w:p w14:paraId="6F1F0CD8" w14:textId="0059445B" w:rsidR="005775D8" w:rsidRPr="00EB63C3" w:rsidRDefault="005775D8" w:rsidP="005775D8">
            <w:pPr>
              <w:jc w:val="center"/>
              <w:rPr>
                <w:rFonts w:ascii="Andale WT" w:hAnsi="Andale WT" w:cs="Tahoma"/>
                <w:color w:val="000000" w:themeColor="text1"/>
                <w:sz w:val="16"/>
                <w:szCs w:val="16"/>
                <w:lang w:eastAsia="zh-CN"/>
              </w:rPr>
            </w:pPr>
            <w:r w:rsidRPr="00935CB8">
              <w:t>SECNMO28</w:t>
            </w:r>
          </w:p>
        </w:tc>
        <w:tc>
          <w:tcPr>
            <w:tcW w:w="2264" w:type="dxa"/>
            <w:noWrap/>
          </w:tcPr>
          <w:p w14:paraId="153CAEFC" w14:textId="7BA01505" w:rsidR="005775D8" w:rsidRPr="00EB63C3" w:rsidRDefault="005775D8" w:rsidP="005775D8">
            <w:pPr>
              <w:jc w:val="center"/>
              <w:rPr>
                <w:rFonts w:ascii="Andale WT" w:hAnsi="Andale WT" w:cs="Tahoma"/>
                <w:color w:val="000000" w:themeColor="text1"/>
                <w:sz w:val="16"/>
                <w:szCs w:val="16"/>
                <w:lang w:eastAsia="zh-CN"/>
              </w:rPr>
            </w:pPr>
            <w:r w:rsidRPr="00935CB8">
              <w:t>6485__B</w:t>
            </w:r>
          </w:p>
        </w:tc>
        <w:tc>
          <w:tcPr>
            <w:tcW w:w="1620" w:type="dxa"/>
            <w:noWrap/>
          </w:tcPr>
          <w:p w14:paraId="5411BE68" w14:textId="47536956" w:rsidR="005775D8" w:rsidRPr="00EB63C3" w:rsidRDefault="005775D8" w:rsidP="005775D8">
            <w:pPr>
              <w:jc w:val="center"/>
              <w:rPr>
                <w:rFonts w:ascii="Andale WT" w:hAnsi="Andale WT" w:cs="Tahoma"/>
                <w:color w:val="000000" w:themeColor="text1"/>
                <w:sz w:val="16"/>
                <w:szCs w:val="16"/>
                <w:lang w:eastAsia="zh-CN"/>
              </w:rPr>
            </w:pPr>
            <w:r w:rsidRPr="00935CB8">
              <w:t>RLKSW</w:t>
            </w:r>
          </w:p>
        </w:tc>
        <w:tc>
          <w:tcPr>
            <w:tcW w:w="1459" w:type="dxa"/>
            <w:noWrap/>
          </w:tcPr>
          <w:p w14:paraId="47C272D9" w14:textId="65FCEE84" w:rsidR="005775D8" w:rsidRPr="00EB63C3" w:rsidRDefault="005775D8" w:rsidP="005775D8">
            <w:pPr>
              <w:jc w:val="center"/>
              <w:rPr>
                <w:rFonts w:ascii="Andale WT" w:hAnsi="Andale WT" w:cs="Tahoma"/>
                <w:color w:val="000000" w:themeColor="text1"/>
                <w:sz w:val="16"/>
                <w:szCs w:val="16"/>
                <w:lang w:eastAsia="zh-CN"/>
              </w:rPr>
            </w:pPr>
            <w:r w:rsidRPr="00935CB8">
              <w:t>PWPOD</w:t>
            </w:r>
          </w:p>
        </w:tc>
        <w:tc>
          <w:tcPr>
            <w:tcW w:w="1781" w:type="dxa"/>
            <w:noWrap/>
          </w:tcPr>
          <w:p w14:paraId="09BCCB39" w14:textId="33573BD5"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26EAEE7" w14:textId="77777777" w:rsidTr="006F0788">
        <w:trPr>
          <w:trHeight w:val="259"/>
        </w:trPr>
        <w:tc>
          <w:tcPr>
            <w:tcW w:w="1781" w:type="dxa"/>
            <w:noWrap/>
          </w:tcPr>
          <w:p w14:paraId="14E32835" w14:textId="349F3A37" w:rsidR="005775D8" w:rsidRPr="00EB63C3" w:rsidRDefault="005775D8" w:rsidP="005775D8">
            <w:pPr>
              <w:jc w:val="center"/>
              <w:rPr>
                <w:rFonts w:ascii="Andale WT" w:hAnsi="Andale WT" w:cs="Tahoma"/>
                <w:color w:val="000000" w:themeColor="text1"/>
                <w:sz w:val="16"/>
                <w:szCs w:val="16"/>
                <w:lang w:eastAsia="zh-CN"/>
              </w:rPr>
            </w:pPr>
            <w:r w:rsidRPr="00935CB8">
              <w:t>SDOBCOR8</w:t>
            </w:r>
          </w:p>
        </w:tc>
        <w:tc>
          <w:tcPr>
            <w:tcW w:w="2264" w:type="dxa"/>
            <w:noWrap/>
          </w:tcPr>
          <w:p w14:paraId="698A2DDA" w14:textId="5B890FAB" w:rsidR="005775D8" w:rsidRPr="00EB63C3" w:rsidRDefault="005775D8" w:rsidP="005775D8">
            <w:pPr>
              <w:jc w:val="center"/>
              <w:rPr>
                <w:rFonts w:ascii="Andale WT" w:hAnsi="Andale WT" w:cs="Tahoma"/>
                <w:color w:val="000000" w:themeColor="text1"/>
                <w:sz w:val="16"/>
                <w:szCs w:val="16"/>
                <w:lang w:eastAsia="zh-CN"/>
              </w:rPr>
            </w:pPr>
            <w:r w:rsidRPr="00935CB8">
              <w:t>650__A</w:t>
            </w:r>
          </w:p>
        </w:tc>
        <w:tc>
          <w:tcPr>
            <w:tcW w:w="1620" w:type="dxa"/>
            <w:noWrap/>
          </w:tcPr>
          <w:p w14:paraId="750DF1AA" w14:textId="342AFC19" w:rsidR="005775D8" w:rsidRPr="00EB63C3" w:rsidRDefault="005775D8" w:rsidP="005775D8">
            <w:pPr>
              <w:jc w:val="center"/>
              <w:rPr>
                <w:rFonts w:ascii="Andale WT" w:hAnsi="Andale WT" w:cs="Tahoma"/>
                <w:color w:val="000000" w:themeColor="text1"/>
                <w:sz w:val="16"/>
                <w:szCs w:val="16"/>
                <w:lang w:eastAsia="zh-CN"/>
              </w:rPr>
            </w:pPr>
            <w:r w:rsidRPr="00935CB8">
              <w:t>CMNSW</w:t>
            </w:r>
          </w:p>
        </w:tc>
        <w:tc>
          <w:tcPr>
            <w:tcW w:w="1459" w:type="dxa"/>
            <w:noWrap/>
          </w:tcPr>
          <w:p w14:paraId="32FCEF0F" w14:textId="701610EA" w:rsidR="005775D8" w:rsidRPr="00EB63C3" w:rsidRDefault="005775D8" w:rsidP="005775D8">
            <w:pPr>
              <w:jc w:val="center"/>
              <w:rPr>
                <w:rFonts w:ascii="Andale WT" w:hAnsi="Andale WT" w:cs="Tahoma"/>
                <w:color w:val="000000" w:themeColor="text1"/>
                <w:sz w:val="16"/>
                <w:szCs w:val="16"/>
                <w:lang w:eastAsia="zh-CN"/>
              </w:rPr>
            </w:pPr>
            <w:r w:rsidRPr="00935CB8">
              <w:t>BRNWD</w:t>
            </w:r>
          </w:p>
        </w:tc>
        <w:tc>
          <w:tcPr>
            <w:tcW w:w="1781" w:type="dxa"/>
            <w:noWrap/>
          </w:tcPr>
          <w:p w14:paraId="2C6BE64C" w14:textId="1993C5F0"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6CF5BA1" w14:textId="77777777" w:rsidTr="006F0788">
        <w:trPr>
          <w:trHeight w:val="259"/>
        </w:trPr>
        <w:tc>
          <w:tcPr>
            <w:tcW w:w="1781" w:type="dxa"/>
            <w:noWrap/>
          </w:tcPr>
          <w:p w14:paraId="2B389DB9" w14:textId="551D5570" w:rsidR="005775D8" w:rsidRPr="00EB63C3" w:rsidRDefault="005775D8" w:rsidP="005775D8">
            <w:pPr>
              <w:jc w:val="center"/>
              <w:rPr>
                <w:rFonts w:ascii="Andale WT" w:hAnsi="Andale WT" w:cs="Tahoma"/>
                <w:color w:val="000000" w:themeColor="text1"/>
                <w:sz w:val="16"/>
                <w:szCs w:val="16"/>
                <w:lang w:eastAsia="zh-CN"/>
              </w:rPr>
            </w:pPr>
            <w:r w:rsidRPr="00935CB8">
              <w:t>XCAG158</w:t>
            </w:r>
          </w:p>
        </w:tc>
        <w:tc>
          <w:tcPr>
            <w:tcW w:w="2264" w:type="dxa"/>
            <w:noWrap/>
          </w:tcPr>
          <w:p w14:paraId="360798D3" w14:textId="61638DF1" w:rsidR="005775D8" w:rsidRPr="00EB63C3" w:rsidRDefault="005775D8" w:rsidP="005775D8">
            <w:pPr>
              <w:jc w:val="center"/>
              <w:rPr>
                <w:rFonts w:ascii="Andale WT" w:hAnsi="Andale WT" w:cs="Tahoma"/>
                <w:color w:val="000000" w:themeColor="text1"/>
                <w:sz w:val="16"/>
                <w:szCs w:val="16"/>
                <w:lang w:eastAsia="zh-CN"/>
              </w:rPr>
            </w:pPr>
            <w:r w:rsidRPr="00935CB8">
              <w:t>CAGNON_MR4H</w:t>
            </w:r>
          </w:p>
        </w:tc>
        <w:tc>
          <w:tcPr>
            <w:tcW w:w="1620" w:type="dxa"/>
            <w:noWrap/>
          </w:tcPr>
          <w:p w14:paraId="5C7EAF97" w14:textId="434931BD" w:rsidR="005775D8" w:rsidRPr="00EB63C3" w:rsidRDefault="005775D8" w:rsidP="005775D8">
            <w:pPr>
              <w:jc w:val="center"/>
              <w:rPr>
                <w:rFonts w:ascii="Andale WT" w:hAnsi="Andale WT" w:cs="Tahoma"/>
                <w:color w:val="000000" w:themeColor="text1"/>
                <w:sz w:val="16"/>
                <w:szCs w:val="16"/>
                <w:lang w:eastAsia="zh-CN"/>
              </w:rPr>
            </w:pPr>
            <w:r w:rsidRPr="00935CB8">
              <w:t>CAGNON</w:t>
            </w:r>
          </w:p>
        </w:tc>
        <w:tc>
          <w:tcPr>
            <w:tcW w:w="1459" w:type="dxa"/>
            <w:noWrap/>
          </w:tcPr>
          <w:p w14:paraId="03232500" w14:textId="6A05FBAB" w:rsidR="005775D8" w:rsidRPr="00EB63C3" w:rsidRDefault="005775D8" w:rsidP="005775D8">
            <w:pPr>
              <w:jc w:val="center"/>
              <w:rPr>
                <w:rFonts w:ascii="Andale WT" w:hAnsi="Andale WT" w:cs="Tahoma"/>
                <w:color w:val="000000" w:themeColor="text1"/>
                <w:sz w:val="16"/>
                <w:szCs w:val="16"/>
                <w:lang w:eastAsia="zh-CN"/>
              </w:rPr>
            </w:pPr>
            <w:r w:rsidRPr="00935CB8">
              <w:t>CAGNON</w:t>
            </w:r>
          </w:p>
        </w:tc>
        <w:tc>
          <w:tcPr>
            <w:tcW w:w="1781" w:type="dxa"/>
            <w:noWrap/>
          </w:tcPr>
          <w:p w14:paraId="764F2F1D" w14:textId="0294D16D"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602DC16" w14:textId="77777777" w:rsidTr="006F0788">
        <w:trPr>
          <w:trHeight w:val="259"/>
        </w:trPr>
        <w:tc>
          <w:tcPr>
            <w:tcW w:w="1781" w:type="dxa"/>
            <w:noWrap/>
          </w:tcPr>
          <w:p w14:paraId="6BFB1636" w14:textId="2232F135" w:rsidR="005775D8" w:rsidRPr="00EB63C3" w:rsidRDefault="005775D8" w:rsidP="005775D8">
            <w:pPr>
              <w:jc w:val="center"/>
              <w:rPr>
                <w:rFonts w:ascii="Andale WT" w:hAnsi="Andale WT" w:cs="Tahoma"/>
                <w:color w:val="000000" w:themeColor="text1"/>
                <w:sz w:val="16"/>
                <w:szCs w:val="16"/>
                <w:lang w:eastAsia="zh-CN"/>
              </w:rPr>
            </w:pPr>
            <w:r w:rsidRPr="00935CB8">
              <w:t>SSCJFS8</w:t>
            </w:r>
          </w:p>
        </w:tc>
        <w:tc>
          <w:tcPr>
            <w:tcW w:w="2264" w:type="dxa"/>
            <w:noWrap/>
          </w:tcPr>
          <w:p w14:paraId="1A9016F2" w14:textId="175C30FC" w:rsidR="005775D8" w:rsidRPr="00EB63C3" w:rsidRDefault="005775D8" w:rsidP="005775D8">
            <w:pPr>
              <w:jc w:val="center"/>
              <w:rPr>
                <w:rFonts w:ascii="Andale WT" w:hAnsi="Andale WT" w:cs="Tahoma"/>
                <w:color w:val="000000" w:themeColor="text1"/>
                <w:sz w:val="16"/>
                <w:szCs w:val="16"/>
                <w:lang w:eastAsia="zh-CN"/>
              </w:rPr>
            </w:pPr>
            <w:r w:rsidRPr="00935CB8">
              <w:t>CRNJFS94_A</w:t>
            </w:r>
          </w:p>
        </w:tc>
        <w:tc>
          <w:tcPr>
            <w:tcW w:w="1620" w:type="dxa"/>
            <w:noWrap/>
          </w:tcPr>
          <w:p w14:paraId="24CD092C" w14:textId="46CFFCE7" w:rsidR="005775D8" w:rsidRPr="00EB63C3" w:rsidRDefault="005775D8" w:rsidP="005775D8">
            <w:pPr>
              <w:jc w:val="center"/>
              <w:rPr>
                <w:rFonts w:ascii="Andale WT" w:hAnsi="Andale WT" w:cs="Tahoma"/>
                <w:color w:val="000000" w:themeColor="text1"/>
                <w:sz w:val="16"/>
                <w:szCs w:val="16"/>
                <w:lang w:eastAsia="zh-CN"/>
              </w:rPr>
            </w:pPr>
            <w:r w:rsidRPr="00935CB8">
              <w:t>JFS</w:t>
            </w:r>
          </w:p>
        </w:tc>
        <w:tc>
          <w:tcPr>
            <w:tcW w:w="1459" w:type="dxa"/>
            <w:noWrap/>
          </w:tcPr>
          <w:p w14:paraId="68E5ACDB" w14:textId="3425FD17" w:rsidR="005775D8" w:rsidRPr="00EB63C3" w:rsidRDefault="005775D8" w:rsidP="005775D8">
            <w:pPr>
              <w:jc w:val="center"/>
              <w:rPr>
                <w:rFonts w:ascii="Andale WT" w:hAnsi="Andale WT" w:cs="Tahoma"/>
                <w:color w:val="000000" w:themeColor="text1"/>
                <w:sz w:val="16"/>
                <w:szCs w:val="16"/>
                <w:lang w:eastAsia="zh-CN"/>
              </w:rPr>
            </w:pPr>
            <w:r w:rsidRPr="00935CB8">
              <w:t>CRN</w:t>
            </w:r>
          </w:p>
        </w:tc>
        <w:tc>
          <w:tcPr>
            <w:tcW w:w="1781" w:type="dxa"/>
            <w:noWrap/>
          </w:tcPr>
          <w:p w14:paraId="4E253F86" w14:textId="306B26A9"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CDC6404" w14:textId="77777777" w:rsidTr="006F0788">
        <w:trPr>
          <w:trHeight w:val="259"/>
        </w:trPr>
        <w:tc>
          <w:tcPr>
            <w:tcW w:w="1781" w:type="dxa"/>
            <w:noWrap/>
          </w:tcPr>
          <w:p w14:paraId="36C1FAC1" w14:textId="19B6E9EE" w:rsidR="005775D8" w:rsidRPr="00EB63C3" w:rsidRDefault="005775D8" w:rsidP="005775D8">
            <w:pPr>
              <w:jc w:val="center"/>
              <w:rPr>
                <w:rFonts w:ascii="Andale WT" w:hAnsi="Andale WT" w:cs="Tahoma"/>
                <w:color w:val="000000" w:themeColor="text1"/>
                <w:sz w:val="16"/>
                <w:szCs w:val="16"/>
                <w:lang w:eastAsia="zh-CN"/>
              </w:rPr>
            </w:pPr>
            <w:r w:rsidRPr="00935CB8">
              <w:t>SN_SLON5</w:t>
            </w:r>
          </w:p>
        </w:tc>
        <w:tc>
          <w:tcPr>
            <w:tcW w:w="2264" w:type="dxa"/>
            <w:noWrap/>
          </w:tcPr>
          <w:p w14:paraId="4ABD91E2" w14:textId="1938FC58" w:rsidR="005775D8" w:rsidRPr="00EB63C3" w:rsidRDefault="005775D8" w:rsidP="005775D8">
            <w:pPr>
              <w:jc w:val="center"/>
              <w:rPr>
                <w:rFonts w:ascii="Andale WT" w:hAnsi="Andale WT" w:cs="Tahoma"/>
                <w:color w:val="000000" w:themeColor="text1"/>
                <w:sz w:val="16"/>
                <w:szCs w:val="16"/>
                <w:lang w:eastAsia="zh-CN"/>
              </w:rPr>
            </w:pPr>
            <w:r w:rsidRPr="00935CB8">
              <w:t>HOLLY4_SOUTH_1_1</w:t>
            </w:r>
          </w:p>
        </w:tc>
        <w:tc>
          <w:tcPr>
            <w:tcW w:w="1620" w:type="dxa"/>
            <w:noWrap/>
          </w:tcPr>
          <w:p w14:paraId="659267C9" w14:textId="3A358E3E" w:rsidR="005775D8" w:rsidRPr="00EB63C3" w:rsidRDefault="005775D8" w:rsidP="005775D8">
            <w:pPr>
              <w:jc w:val="center"/>
              <w:rPr>
                <w:rFonts w:ascii="Andale WT" w:hAnsi="Andale WT" w:cs="Tahoma"/>
                <w:color w:val="000000" w:themeColor="text1"/>
                <w:sz w:val="16"/>
                <w:szCs w:val="16"/>
                <w:lang w:eastAsia="zh-CN"/>
              </w:rPr>
            </w:pPr>
            <w:r w:rsidRPr="00935CB8">
              <w:t>HOLLY4</w:t>
            </w:r>
          </w:p>
        </w:tc>
        <w:tc>
          <w:tcPr>
            <w:tcW w:w="1459" w:type="dxa"/>
            <w:noWrap/>
          </w:tcPr>
          <w:p w14:paraId="3CA47E4F" w14:textId="339EA4EF" w:rsidR="005775D8" w:rsidRPr="00EB63C3" w:rsidRDefault="005775D8" w:rsidP="005775D8">
            <w:pPr>
              <w:jc w:val="center"/>
              <w:rPr>
                <w:rFonts w:ascii="Andale WT" w:hAnsi="Andale WT" w:cs="Tahoma"/>
                <w:color w:val="000000" w:themeColor="text1"/>
                <w:sz w:val="16"/>
                <w:szCs w:val="16"/>
                <w:lang w:eastAsia="zh-CN"/>
              </w:rPr>
            </w:pPr>
            <w:r w:rsidRPr="00935CB8">
              <w:t>SOUTH_SI</w:t>
            </w:r>
          </w:p>
        </w:tc>
        <w:tc>
          <w:tcPr>
            <w:tcW w:w="1781" w:type="dxa"/>
            <w:noWrap/>
          </w:tcPr>
          <w:p w14:paraId="0D8E72F2" w14:textId="682A387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78A7A4F" w14:textId="77777777" w:rsidTr="006F0788">
        <w:trPr>
          <w:trHeight w:val="259"/>
        </w:trPr>
        <w:tc>
          <w:tcPr>
            <w:tcW w:w="1781" w:type="dxa"/>
            <w:noWrap/>
          </w:tcPr>
          <w:p w14:paraId="1DF5A67A" w14:textId="36C43C2A" w:rsidR="005775D8" w:rsidRPr="00EB63C3" w:rsidRDefault="005775D8" w:rsidP="005775D8">
            <w:pPr>
              <w:jc w:val="center"/>
              <w:rPr>
                <w:rFonts w:ascii="Andale WT" w:hAnsi="Andale WT" w:cs="Tahoma"/>
                <w:color w:val="000000" w:themeColor="text1"/>
                <w:sz w:val="16"/>
                <w:szCs w:val="16"/>
                <w:lang w:eastAsia="zh-CN"/>
              </w:rPr>
            </w:pPr>
            <w:r w:rsidRPr="00935CB8">
              <w:t>DWH_STP5</w:t>
            </w:r>
          </w:p>
        </w:tc>
        <w:tc>
          <w:tcPr>
            <w:tcW w:w="2264" w:type="dxa"/>
            <w:noWrap/>
          </w:tcPr>
          <w:p w14:paraId="7400528F" w14:textId="2144ED6D" w:rsidR="005775D8" w:rsidRPr="00EB63C3" w:rsidRDefault="005775D8" w:rsidP="005775D8">
            <w:pPr>
              <w:jc w:val="center"/>
              <w:rPr>
                <w:rFonts w:ascii="Andale WT" w:hAnsi="Andale WT" w:cs="Tahoma"/>
                <w:color w:val="000000" w:themeColor="text1"/>
                <w:sz w:val="16"/>
                <w:szCs w:val="16"/>
                <w:lang w:eastAsia="zh-CN"/>
              </w:rPr>
            </w:pPr>
            <w:r w:rsidRPr="00935CB8">
              <w:t>NORMAN_PETTUS1_1</w:t>
            </w:r>
          </w:p>
        </w:tc>
        <w:tc>
          <w:tcPr>
            <w:tcW w:w="1620" w:type="dxa"/>
            <w:noWrap/>
          </w:tcPr>
          <w:p w14:paraId="4B6C39A6" w14:textId="6C554417" w:rsidR="005775D8" w:rsidRPr="00EB63C3" w:rsidRDefault="005775D8" w:rsidP="005775D8">
            <w:pPr>
              <w:jc w:val="center"/>
              <w:rPr>
                <w:rFonts w:ascii="Andale WT" w:hAnsi="Andale WT" w:cs="Tahoma"/>
                <w:color w:val="000000" w:themeColor="text1"/>
                <w:sz w:val="16"/>
                <w:szCs w:val="16"/>
                <w:lang w:eastAsia="zh-CN"/>
              </w:rPr>
            </w:pPr>
            <w:r w:rsidRPr="00935CB8">
              <w:t>PETTUS</w:t>
            </w:r>
          </w:p>
        </w:tc>
        <w:tc>
          <w:tcPr>
            <w:tcW w:w="1459" w:type="dxa"/>
            <w:noWrap/>
          </w:tcPr>
          <w:p w14:paraId="11EC7F55" w14:textId="1E2209DD" w:rsidR="005775D8" w:rsidRPr="00EB63C3" w:rsidRDefault="005775D8" w:rsidP="005775D8">
            <w:pPr>
              <w:jc w:val="center"/>
              <w:rPr>
                <w:rFonts w:ascii="Andale WT" w:hAnsi="Andale WT" w:cs="Tahoma"/>
                <w:color w:val="000000" w:themeColor="text1"/>
                <w:sz w:val="16"/>
                <w:szCs w:val="16"/>
                <w:lang w:eastAsia="zh-CN"/>
              </w:rPr>
            </w:pPr>
            <w:r w:rsidRPr="00935CB8">
              <w:t>NORMANNA</w:t>
            </w:r>
          </w:p>
        </w:tc>
        <w:tc>
          <w:tcPr>
            <w:tcW w:w="1781" w:type="dxa"/>
            <w:noWrap/>
          </w:tcPr>
          <w:p w14:paraId="38DD942E" w14:textId="1AE11F28"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EC2C706" w14:textId="77777777" w:rsidTr="006F0788">
        <w:trPr>
          <w:trHeight w:val="259"/>
        </w:trPr>
        <w:tc>
          <w:tcPr>
            <w:tcW w:w="1781" w:type="dxa"/>
            <w:noWrap/>
          </w:tcPr>
          <w:p w14:paraId="0682FB20" w14:textId="4974FA07" w:rsidR="005775D8" w:rsidRPr="00EB63C3" w:rsidRDefault="005775D8" w:rsidP="005775D8">
            <w:pPr>
              <w:jc w:val="center"/>
              <w:rPr>
                <w:rFonts w:ascii="Andale WT" w:hAnsi="Andale WT" w:cs="Tahoma"/>
                <w:color w:val="000000" w:themeColor="text1"/>
                <w:sz w:val="16"/>
                <w:szCs w:val="16"/>
                <w:lang w:eastAsia="zh-CN"/>
              </w:rPr>
            </w:pPr>
            <w:r w:rsidRPr="00935CB8">
              <w:t>SECNMO28</w:t>
            </w:r>
          </w:p>
        </w:tc>
        <w:tc>
          <w:tcPr>
            <w:tcW w:w="2264" w:type="dxa"/>
            <w:noWrap/>
          </w:tcPr>
          <w:p w14:paraId="69E8A69B" w14:textId="27A8B6BC" w:rsidR="005775D8" w:rsidRPr="00EB63C3" w:rsidRDefault="005775D8" w:rsidP="005775D8">
            <w:pPr>
              <w:jc w:val="center"/>
              <w:rPr>
                <w:rFonts w:ascii="Andale WT" w:hAnsi="Andale WT" w:cs="Tahoma"/>
                <w:color w:val="000000" w:themeColor="text1"/>
                <w:sz w:val="16"/>
                <w:szCs w:val="16"/>
                <w:lang w:eastAsia="zh-CN"/>
              </w:rPr>
            </w:pPr>
            <w:r w:rsidRPr="00935CB8">
              <w:t>6100__G</w:t>
            </w:r>
          </w:p>
        </w:tc>
        <w:tc>
          <w:tcPr>
            <w:tcW w:w="1620" w:type="dxa"/>
            <w:noWrap/>
          </w:tcPr>
          <w:p w14:paraId="1D4C7A0D" w14:textId="0E771C1F" w:rsidR="005775D8" w:rsidRPr="00EB63C3" w:rsidRDefault="005775D8" w:rsidP="005775D8">
            <w:pPr>
              <w:jc w:val="center"/>
              <w:rPr>
                <w:rFonts w:ascii="Andale WT" w:hAnsi="Andale WT" w:cs="Tahoma"/>
                <w:color w:val="000000" w:themeColor="text1"/>
                <w:sz w:val="16"/>
                <w:szCs w:val="16"/>
                <w:lang w:eastAsia="zh-CN"/>
              </w:rPr>
            </w:pPr>
            <w:r w:rsidRPr="00935CB8">
              <w:t>ACSSW</w:t>
            </w:r>
          </w:p>
        </w:tc>
        <w:tc>
          <w:tcPr>
            <w:tcW w:w="1459" w:type="dxa"/>
            <w:noWrap/>
          </w:tcPr>
          <w:p w14:paraId="19F31439" w14:textId="0A7E923A" w:rsidR="005775D8" w:rsidRPr="00EB63C3" w:rsidRDefault="005775D8" w:rsidP="005775D8">
            <w:pPr>
              <w:jc w:val="center"/>
              <w:rPr>
                <w:rFonts w:ascii="Andale WT" w:hAnsi="Andale WT" w:cs="Tahoma"/>
                <w:color w:val="000000" w:themeColor="text1"/>
                <w:sz w:val="16"/>
                <w:szCs w:val="16"/>
                <w:lang w:eastAsia="zh-CN"/>
              </w:rPr>
            </w:pPr>
            <w:r w:rsidRPr="00935CB8">
              <w:t>AMTBT</w:t>
            </w:r>
          </w:p>
        </w:tc>
        <w:tc>
          <w:tcPr>
            <w:tcW w:w="1781" w:type="dxa"/>
            <w:noWrap/>
          </w:tcPr>
          <w:p w14:paraId="1D5B9DD5" w14:textId="34BC810E"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302ED17" w14:textId="77777777" w:rsidTr="006F0788">
        <w:trPr>
          <w:trHeight w:val="259"/>
        </w:trPr>
        <w:tc>
          <w:tcPr>
            <w:tcW w:w="1781" w:type="dxa"/>
            <w:noWrap/>
          </w:tcPr>
          <w:p w14:paraId="715A186E" w14:textId="3EAFC297" w:rsidR="005775D8" w:rsidRPr="00EB63C3" w:rsidRDefault="005775D8" w:rsidP="005775D8">
            <w:pPr>
              <w:jc w:val="center"/>
              <w:rPr>
                <w:rFonts w:ascii="Andale WT" w:hAnsi="Andale WT" w:cs="Tahoma"/>
                <w:color w:val="000000" w:themeColor="text1"/>
                <w:sz w:val="16"/>
                <w:szCs w:val="16"/>
                <w:lang w:eastAsia="zh-CN"/>
              </w:rPr>
            </w:pPr>
            <w:r w:rsidRPr="00935CB8">
              <w:t>DBERBO58</w:t>
            </w:r>
          </w:p>
        </w:tc>
        <w:tc>
          <w:tcPr>
            <w:tcW w:w="2264" w:type="dxa"/>
            <w:noWrap/>
          </w:tcPr>
          <w:p w14:paraId="28681957" w14:textId="77C8DFC9" w:rsidR="005775D8" w:rsidRPr="00EB63C3" w:rsidRDefault="005775D8" w:rsidP="005775D8">
            <w:pPr>
              <w:jc w:val="center"/>
              <w:rPr>
                <w:rFonts w:ascii="Andale WT" w:hAnsi="Andale WT" w:cs="Tahoma"/>
                <w:color w:val="000000" w:themeColor="text1"/>
                <w:sz w:val="16"/>
                <w:szCs w:val="16"/>
                <w:lang w:eastAsia="zh-CN"/>
              </w:rPr>
            </w:pPr>
            <w:r w:rsidRPr="00935CB8">
              <w:t>73T120_1</w:t>
            </w:r>
          </w:p>
        </w:tc>
        <w:tc>
          <w:tcPr>
            <w:tcW w:w="1620" w:type="dxa"/>
            <w:noWrap/>
          </w:tcPr>
          <w:p w14:paraId="3CA0EF4E" w14:textId="703E266A" w:rsidR="005775D8" w:rsidRPr="00EB63C3" w:rsidRDefault="005775D8" w:rsidP="005775D8">
            <w:pPr>
              <w:jc w:val="center"/>
              <w:rPr>
                <w:rFonts w:ascii="Andale WT" w:hAnsi="Andale WT" w:cs="Tahoma"/>
                <w:color w:val="000000" w:themeColor="text1"/>
                <w:sz w:val="16"/>
                <w:szCs w:val="16"/>
                <w:lang w:eastAsia="zh-CN"/>
              </w:rPr>
            </w:pPr>
            <w:r w:rsidRPr="00935CB8">
              <w:t>HOLLMI</w:t>
            </w:r>
          </w:p>
        </w:tc>
        <w:tc>
          <w:tcPr>
            <w:tcW w:w="1459" w:type="dxa"/>
            <w:noWrap/>
          </w:tcPr>
          <w:p w14:paraId="05094EDE" w14:textId="1B54AF37" w:rsidR="005775D8" w:rsidRPr="00EB63C3" w:rsidRDefault="005775D8" w:rsidP="005775D8">
            <w:pPr>
              <w:jc w:val="center"/>
              <w:rPr>
                <w:rFonts w:ascii="Andale WT" w:hAnsi="Andale WT" w:cs="Tahoma"/>
                <w:color w:val="000000" w:themeColor="text1"/>
                <w:sz w:val="16"/>
                <w:szCs w:val="16"/>
                <w:lang w:eastAsia="zh-CN"/>
              </w:rPr>
            </w:pPr>
            <w:r w:rsidRPr="00935CB8">
              <w:t>FREDER</w:t>
            </w:r>
          </w:p>
        </w:tc>
        <w:tc>
          <w:tcPr>
            <w:tcW w:w="1781" w:type="dxa"/>
            <w:noWrap/>
          </w:tcPr>
          <w:p w14:paraId="512351B8" w14:textId="1AD28A74"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9E1E257" w14:textId="77777777" w:rsidTr="006F0788">
        <w:trPr>
          <w:trHeight w:val="259"/>
        </w:trPr>
        <w:tc>
          <w:tcPr>
            <w:tcW w:w="1781" w:type="dxa"/>
            <w:noWrap/>
          </w:tcPr>
          <w:p w14:paraId="324E5EC0" w14:textId="1A1643D5" w:rsidR="005775D8" w:rsidRPr="00EB63C3" w:rsidRDefault="005775D8" w:rsidP="005775D8">
            <w:pPr>
              <w:jc w:val="center"/>
              <w:rPr>
                <w:rFonts w:ascii="Andale WT" w:hAnsi="Andale WT" w:cs="Tahoma"/>
                <w:color w:val="000000" w:themeColor="text1"/>
                <w:sz w:val="16"/>
                <w:szCs w:val="16"/>
                <w:lang w:eastAsia="zh-CN"/>
              </w:rPr>
            </w:pPr>
            <w:r w:rsidRPr="00935CB8">
              <w:t>SPATBOW8</w:t>
            </w:r>
          </w:p>
        </w:tc>
        <w:tc>
          <w:tcPr>
            <w:tcW w:w="2264" w:type="dxa"/>
            <w:noWrap/>
          </w:tcPr>
          <w:p w14:paraId="0395CBF6" w14:textId="633504FD" w:rsidR="005775D8" w:rsidRPr="00EB63C3" w:rsidRDefault="005775D8" w:rsidP="005775D8">
            <w:pPr>
              <w:jc w:val="center"/>
              <w:rPr>
                <w:rFonts w:ascii="Andale WT" w:hAnsi="Andale WT" w:cs="Tahoma"/>
                <w:color w:val="000000" w:themeColor="text1"/>
                <w:sz w:val="16"/>
                <w:szCs w:val="16"/>
                <w:lang w:eastAsia="zh-CN"/>
              </w:rPr>
            </w:pPr>
            <w:r w:rsidRPr="00935CB8">
              <w:t>BOW_FMR1</w:t>
            </w:r>
          </w:p>
        </w:tc>
        <w:tc>
          <w:tcPr>
            <w:tcW w:w="1620" w:type="dxa"/>
            <w:noWrap/>
          </w:tcPr>
          <w:p w14:paraId="24BE5889" w14:textId="040D4A1C"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459" w:type="dxa"/>
            <w:noWrap/>
          </w:tcPr>
          <w:p w14:paraId="35575424" w14:textId="0CE0D2BE" w:rsidR="005775D8" w:rsidRPr="00EB63C3" w:rsidRDefault="005775D8" w:rsidP="005775D8">
            <w:pPr>
              <w:jc w:val="center"/>
              <w:rPr>
                <w:rFonts w:ascii="Andale WT" w:hAnsi="Andale WT" w:cs="Tahoma"/>
                <w:color w:val="000000" w:themeColor="text1"/>
                <w:sz w:val="16"/>
                <w:szCs w:val="16"/>
                <w:lang w:eastAsia="zh-CN"/>
              </w:rPr>
            </w:pPr>
            <w:r w:rsidRPr="00935CB8">
              <w:t>BOW</w:t>
            </w:r>
          </w:p>
        </w:tc>
        <w:tc>
          <w:tcPr>
            <w:tcW w:w="1781" w:type="dxa"/>
            <w:noWrap/>
          </w:tcPr>
          <w:p w14:paraId="7243B0C8" w14:textId="280169D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654384B" w14:textId="77777777" w:rsidTr="006F0788">
        <w:trPr>
          <w:trHeight w:val="259"/>
        </w:trPr>
        <w:tc>
          <w:tcPr>
            <w:tcW w:w="1781" w:type="dxa"/>
            <w:noWrap/>
          </w:tcPr>
          <w:p w14:paraId="59B4FCD8" w14:textId="59461407" w:rsidR="005775D8" w:rsidRPr="00EB63C3" w:rsidRDefault="005775D8" w:rsidP="005775D8">
            <w:pPr>
              <w:jc w:val="center"/>
              <w:rPr>
                <w:rFonts w:ascii="Andale WT" w:hAnsi="Andale WT" w:cs="Tahoma"/>
                <w:color w:val="000000" w:themeColor="text1"/>
                <w:sz w:val="16"/>
                <w:szCs w:val="16"/>
                <w:lang w:eastAsia="zh-CN"/>
              </w:rPr>
            </w:pPr>
            <w:r w:rsidRPr="00935CB8">
              <w:lastRenderedPageBreak/>
              <w:t>SN_SLON5</w:t>
            </w:r>
          </w:p>
        </w:tc>
        <w:tc>
          <w:tcPr>
            <w:tcW w:w="2264" w:type="dxa"/>
            <w:noWrap/>
          </w:tcPr>
          <w:p w14:paraId="0F54D120" w14:textId="707B2FD9" w:rsidR="005775D8" w:rsidRPr="00EB63C3" w:rsidRDefault="005775D8" w:rsidP="005775D8">
            <w:pPr>
              <w:jc w:val="center"/>
              <w:rPr>
                <w:rFonts w:ascii="Andale WT" w:hAnsi="Andale WT" w:cs="Tahoma"/>
                <w:color w:val="000000" w:themeColor="text1"/>
                <w:sz w:val="16"/>
                <w:szCs w:val="16"/>
                <w:lang w:eastAsia="zh-CN"/>
              </w:rPr>
            </w:pPr>
            <w:r w:rsidRPr="00935CB8">
              <w:t>CELANE_N_SHAR1_1</w:t>
            </w:r>
          </w:p>
        </w:tc>
        <w:tc>
          <w:tcPr>
            <w:tcW w:w="1620" w:type="dxa"/>
            <w:noWrap/>
          </w:tcPr>
          <w:p w14:paraId="43E76642" w14:textId="40E799D5" w:rsidR="005775D8" w:rsidRPr="00EB63C3" w:rsidRDefault="005775D8" w:rsidP="005775D8">
            <w:pPr>
              <w:jc w:val="center"/>
              <w:rPr>
                <w:rFonts w:ascii="Andale WT" w:hAnsi="Andale WT" w:cs="Tahoma"/>
                <w:color w:val="000000" w:themeColor="text1"/>
                <w:sz w:val="16"/>
                <w:szCs w:val="16"/>
                <w:lang w:eastAsia="zh-CN"/>
              </w:rPr>
            </w:pPr>
            <w:r w:rsidRPr="00935CB8">
              <w:t>N_SHARPE</w:t>
            </w:r>
          </w:p>
        </w:tc>
        <w:tc>
          <w:tcPr>
            <w:tcW w:w="1459" w:type="dxa"/>
            <w:noWrap/>
          </w:tcPr>
          <w:p w14:paraId="1F4ABD35" w14:textId="10055FEA" w:rsidR="005775D8" w:rsidRPr="00EB63C3" w:rsidRDefault="005775D8" w:rsidP="005775D8">
            <w:pPr>
              <w:jc w:val="center"/>
              <w:rPr>
                <w:rFonts w:ascii="Andale WT" w:hAnsi="Andale WT" w:cs="Tahoma"/>
                <w:color w:val="000000" w:themeColor="text1"/>
                <w:sz w:val="16"/>
                <w:szCs w:val="16"/>
                <w:lang w:eastAsia="zh-CN"/>
              </w:rPr>
            </w:pPr>
            <w:r w:rsidRPr="00935CB8">
              <w:t>CELANEBI</w:t>
            </w:r>
          </w:p>
        </w:tc>
        <w:tc>
          <w:tcPr>
            <w:tcW w:w="1781" w:type="dxa"/>
            <w:noWrap/>
          </w:tcPr>
          <w:p w14:paraId="11495BD2" w14:textId="393D5E30"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3F3404A" w14:textId="77777777" w:rsidTr="006F0788">
        <w:trPr>
          <w:trHeight w:val="259"/>
        </w:trPr>
        <w:tc>
          <w:tcPr>
            <w:tcW w:w="1781" w:type="dxa"/>
            <w:noWrap/>
          </w:tcPr>
          <w:p w14:paraId="28006725" w14:textId="02532A89" w:rsidR="005775D8" w:rsidRPr="00EB63C3" w:rsidRDefault="005775D8" w:rsidP="005775D8">
            <w:pPr>
              <w:jc w:val="center"/>
              <w:rPr>
                <w:rFonts w:ascii="Andale WT" w:hAnsi="Andale WT" w:cs="Tahoma"/>
                <w:color w:val="000000" w:themeColor="text1"/>
                <w:sz w:val="16"/>
                <w:szCs w:val="16"/>
                <w:lang w:eastAsia="zh-CN"/>
              </w:rPr>
            </w:pPr>
            <w:r w:rsidRPr="00935CB8">
              <w:t>SPOMNED5</w:t>
            </w:r>
          </w:p>
        </w:tc>
        <w:tc>
          <w:tcPr>
            <w:tcW w:w="2264" w:type="dxa"/>
            <w:noWrap/>
          </w:tcPr>
          <w:p w14:paraId="3281BE60" w14:textId="4B938E1B" w:rsidR="005775D8" w:rsidRPr="00EB63C3" w:rsidRDefault="005775D8" w:rsidP="005775D8">
            <w:pPr>
              <w:jc w:val="center"/>
              <w:rPr>
                <w:rFonts w:ascii="Andale WT" w:hAnsi="Andale WT" w:cs="Tahoma"/>
                <w:color w:val="000000" w:themeColor="text1"/>
                <w:sz w:val="16"/>
                <w:szCs w:val="16"/>
                <w:lang w:eastAsia="zh-CN"/>
              </w:rPr>
            </w:pPr>
            <w:r w:rsidRPr="00935CB8">
              <w:t>FREER_LOBO1_1</w:t>
            </w:r>
          </w:p>
        </w:tc>
        <w:tc>
          <w:tcPr>
            <w:tcW w:w="1620" w:type="dxa"/>
            <w:noWrap/>
          </w:tcPr>
          <w:p w14:paraId="36712ABD" w14:textId="76BF6E76" w:rsidR="005775D8" w:rsidRPr="00EB63C3" w:rsidRDefault="005775D8" w:rsidP="005775D8">
            <w:pPr>
              <w:jc w:val="center"/>
              <w:rPr>
                <w:rFonts w:ascii="Andale WT" w:hAnsi="Andale WT" w:cs="Tahoma"/>
                <w:color w:val="000000" w:themeColor="text1"/>
                <w:sz w:val="16"/>
                <w:szCs w:val="16"/>
                <w:lang w:eastAsia="zh-CN"/>
              </w:rPr>
            </w:pPr>
            <w:r w:rsidRPr="00935CB8">
              <w:t>LOBO</w:t>
            </w:r>
          </w:p>
        </w:tc>
        <w:tc>
          <w:tcPr>
            <w:tcW w:w="1459" w:type="dxa"/>
            <w:noWrap/>
          </w:tcPr>
          <w:p w14:paraId="2E81618A" w14:textId="28FD8EBE" w:rsidR="005775D8" w:rsidRPr="00EB63C3" w:rsidRDefault="005775D8" w:rsidP="005775D8">
            <w:pPr>
              <w:jc w:val="center"/>
              <w:rPr>
                <w:rFonts w:ascii="Andale WT" w:hAnsi="Andale WT" w:cs="Tahoma"/>
                <w:color w:val="000000" w:themeColor="text1"/>
                <w:sz w:val="16"/>
                <w:szCs w:val="16"/>
                <w:lang w:eastAsia="zh-CN"/>
              </w:rPr>
            </w:pPr>
            <w:r w:rsidRPr="00935CB8">
              <w:t>FREER</w:t>
            </w:r>
          </w:p>
        </w:tc>
        <w:tc>
          <w:tcPr>
            <w:tcW w:w="1781" w:type="dxa"/>
            <w:noWrap/>
          </w:tcPr>
          <w:p w14:paraId="3487AC8C" w14:textId="2259DBD4"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665F7E6" w14:textId="77777777" w:rsidTr="006F0788">
        <w:trPr>
          <w:trHeight w:val="259"/>
        </w:trPr>
        <w:tc>
          <w:tcPr>
            <w:tcW w:w="1781" w:type="dxa"/>
            <w:noWrap/>
          </w:tcPr>
          <w:p w14:paraId="35F63106" w14:textId="6C530E75" w:rsidR="005775D8" w:rsidRPr="00EB63C3" w:rsidRDefault="005775D8" w:rsidP="005775D8">
            <w:pPr>
              <w:jc w:val="center"/>
              <w:rPr>
                <w:rFonts w:ascii="Andale WT" w:hAnsi="Andale WT" w:cs="Tahoma"/>
                <w:color w:val="000000" w:themeColor="text1"/>
                <w:sz w:val="16"/>
                <w:szCs w:val="16"/>
                <w:lang w:eastAsia="zh-CN"/>
              </w:rPr>
            </w:pPr>
            <w:r w:rsidRPr="00935CB8">
              <w:t>DGARLYT5</w:t>
            </w:r>
          </w:p>
        </w:tc>
        <w:tc>
          <w:tcPr>
            <w:tcW w:w="2264" w:type="dxa"/>
            <w:noWrap/>
          </w:tcPr>
          <w:p w14:paraId="40C37A5D" w14:textId="495E926B" w:rsidR="005775D8" w:rsidRPr="00EB63C3" w:rsidRDefault="005775D8" w:rsidP="005775D8">
            <w:pPr>
              <w:jc w:val="center"/>
              <w:rPr>
                <w:rFonts w:ascii="Andale WT" w:hAnsi="Andale WT" w:cs="Tahoma"/>
                <w:color w:val="000000" w:themeColor="text1"/>
                <w:sz w:val="16"/>
                <w:szCs w:val="16"/>
                <w:lang w:eastAsia="zh-CN"/>
              </w:rPr>
            </w:pPr>
            <w:r w:rsidRPr="00935CB8">
              <w:t>GARFIELD_AT1</w:t>
            </w:r>
          </w:p>
        </w:tc>
        <w:tc>
          <w:tcPr>
            <w:tcW w:w="1620" w:type="dxa"/>
            <w:noWrap/>
          </w:tcPr>
          <w:p w14:paraId="263A0AB1" w14:textId="4C23ECB6" w:rsidR="005775D8" w:rsidRPr="00EB63C3" w:rsidRDefault="005775D8" w:rsidP="005775D8">
            <w:pPr>
              <w:jc w:val="center"/>
              <w:rPr>
                <w:rFonts w:ascii="Andale WT" w:hAnsi="Andale WT" w:cs="Tahoma"/>
                <w:color w:val="000000" w:themeColor="text1"/>
                <w:sz w:val="16"/>
                <w:szCs w:val="16"/>
                <w:lang w:eastAsia="zh-CN"/>
              </w:rPr>
            </w:pPr>
            <w:r w:rsidRPr="00935CB8">
              <w:t>GARFIELD</w:t>
            </w:r>
          </w:p>
        </w:tc>
        <w:tc>
          <w:tcPr>
            <w:tcW w:w="1459" w:type="dxa"/>
            <w:noWrap/>
          </w:tcPr>
          <w:p w14:paraId="1BB8F807" w14:textId="193CD3CB" w:rsidR="005775D8" w:rsidRPr="00EB63C3" w:rsidRDefault="005775D8" w:rsidP="005775D8">
            <w:pPr>
              <w:jc w:val="center"/>
              <w:rPr>
                <w:rFonts w:ascii="Andale WT" w:hAnsi="Andale WT" w:cs="Tahoma"/>
                <w:color w:val="000000" w:themeColor="text1"/>
                <w:sz w:val="16"/>
                <w:szCs w:val="16"/>
                <w:lang w:eastAsia="zh-CN"/>
              </w:rPr>
            </w:pPr>
            <w:r w:rsidRPr="00935CB8">
              <w:t>GARFIELD</w:t>
            </w:r>
          </w:p>
        </w:tc>
        <w:tc>
          <w:tcPr>
            <w:tcW w:w="1781" w:type="dxa"/>
            <w:noWrap/>
          </w:tcPr>
          <w:p w14:paraId="220FE236" w14:textId="4D95C5C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38BA4E5C" w14:textId="77777777" w:rsidTr="006F0788">
        <w:trPr>
          <w:trHeight w:val="259"/>
        </w:trPr>
        <w:tc>
          <w:tcPr>
            <w:tcW w:w="1781" w:type="dxa"/>
            <w:noWrap/>
          </w:tcPr>
          <w:p w14:paraId="20E41AEF" w14:textId="05D10B29" w:rsidR="005775D8" w:rsidRPr="00EB63C3" w:rsidRDefault="005775D8" w:rsidP="005775D8">
            <w:pPr>
              <w:jc w:val="center"/>
              <w:rPr>
                <w:rFonts w:ascii="Andale WT" w:hAnsi="Andale WT" w:cs="Tahoma"/>
                <w:color w:val="000000" w:themeColor="text1"/>
                <w:sz w:val="16"/>
                <w:szCs w:val="16"/>
                <w:lang w:eastAsia="zh-CN"/>
              </w:rPr>
            </w:pPr>
            <w:r w:rsidRPr="00935CB8">
              <w:t>SCOLLON5</w:t>
            </w:r>
          </w:p>
        </w:tc>
        <w:tc>
          <w:tcPr>
            <w:tcW w:w="2264" w:type="dxa"/>
            <w:noWrap/>
          </w:tcPr>
          <w:p w14:paraId="69E9F746" w14:textId="3FA5C949" w:rsidR="005775D8" w:rsidRPr="00EB63C3" w:rsidRDefault="005775D8" w:rsidP="005775D8">
            <w:pPr>
              <w:jc w:val="center"/>
              <w:rPr>
                <w:rFonts w:ascii="Andale WT" w:hAnsi="Andale WT" w:cs="Tahoma"/>
                <w:color w:val="000000" w:themeColor="text1"/>
                <w:sz w:val="16"/>
                <w:szCs w:val="16"/>
                <w:lang w:eastAsia="zh-CN"/>
              </w:rPr>
            </w:pPr>
            <w:r w:rsidRPr="00935CB8">
              <w:t>MELONC_RINCON1_1</w:t>
            </w:r>
          </w:p>
        </w:tc>
        <w:tc>
          <w:tcPr>
            <w:tcW w:w="1620" w:type="dxa"/>
            <w:noWrap/>
          </w:tcPr>
          <w:p w14:paraId="4FC017F6" w14:textId="5627C17F" w:rsidR="005775D8" w:rsidRPr="00EB63C3" w:rsidRDefault="005775D8" w:rsidP="005775D8">
            <w:pPr>
              <w:jc w:val="center"/>
              <w:rPr>
                <w:rFonts w:ascii="Andale WT" w:hAnsi="Andale WT" w:cs="Tahoma"/>
                <w:color w:val="000000" w:themeColor="text1"/>
                <w:sz w:val="16"/>
                <w:szCs w:val="16"/>
                <w:lang w:eastAsia="zh-CN"/>
              </w:rPr>
            </w:pPr>
            <w:r w:rsidRPr="00935CB8">
              <w:t>RINCON</w:t>
            </w:r>
          </w:p>
        </w:tc>
        <w:tc>
          <w:tcPr>
            <w:tcW w:w="1459" w:type="dxa"/>
            <w:noWrap/>
          </w:tcPr>
          <w:p w14:paraId="176428EA" w14:textId="4E370605" w:rsidR="005775D8" w:rsidRPr="00EB63C3" w:rsidRDefault="005775D8" w:rsidP="005775D8">
            <w:pPr>
              <w:jc w:val="center"/>
              <w:rPr>
                <w:rFonts w:ascii="Andale WT" w:hAnsi="Andale WT" w:cs="Tahoma"/>
                <w:color w:val="000000" w:themeColor="text1"/>
                <w:sz w:val="16"/>
                <w:szCs w:val="16"/>
                <w:lang w:eastAsia="zh-CN"/>
              </w:rPr>
            </w:pPr>
            <w:r w:rsidRPr="00935CB8">
              <w:t>MELONCRE</w:t>
            </w:r>
          </w:p>
        </w:tc>
        <w:tc>
          <w:tcPr>
            <w:tcW w:w="1781" w:type="dxa"/>
            <w:noWrap/>
          </w:tcPr>
          <w:p w14:paraId="788245BD" w14:textId="2FEEC25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8B7EC80" w14:textId="77777777" w:rsidTr="006F0788">
        <w:trPr>
          <w:trHeight w:val="259"/>
        </w:trPr>
        <w:tc>
          <w:tcPr>
            <w:tcW w:w="1781" w:type="dxa"/>
            <w:noWrap/>
          </w:tcPr>
          <w:p w14:paraId="5E5CEC12" w14:textId="75A232E2" w:rsidR="005775D8" w:rsidRPr="00EB63C3" w:rsidRDefault="005775D8" w:rsidP="005775D8">
            <w:pPr>
              <w:jc w:val="center"/>
              <w:rPr>
                <w:rFonts w:ascii="Andale WT" w:hAnsi="Andale WT" w:cs="Tahoma"/>
                <w:color w:val="000000" w:themeColor="text1"/>
                <w:sz w:val="16"/>
                <w:szCs w:val="16"/>
                <w:lang w:eastAsia="zh-CN"/>
              </w:rPr>
            </w:pPr>
            <w:r w:rsidRPr="00935CB8">
              <w:t>SSCLWF18</w:t>
            </w:r>
          </w:p>
        </w:tc>
        <w:tc>
          <w:tcPr>
            <w:tcW w:w="2264" w:type="dxa"/>
            <w:noWrap/>
          </w:tcPr>
          <w:p w14:paraId="2DD967C6" w14:textId="6A86F98A" w:rsidR="005775D8" w:rsidRPr="00EB63C3" w:rsidRDefault="005775D8" w:rsidP="005775D8">
            <w:pPr>
              <w:jc w:val="center"/>
              <w:rPr>
                <w:rFonts w:ascii="Andale WT" w:hAnsi="Andale WT" w:cs="Tahoma"/>
                <w:color w:val="000000" w:themeColor="text1"/>
                <w:sz w:val="16"/>
                <w:szCs w:val="16"/>
                <w:lang w:eastAsia="zh-CN"/>
              </w:rPr>
            </w:pPr>
            <w:r w:rsidRPr="00935CB8">
              <w:t>NVKSW_FMR1</w:t>
            </w:r>
          </w:p>
        </w:tc>
        <w:tc>
          <w:tcPr>
            <w:tcW w:w="1620" w:type="dxa"/>
            <w:noWrap/>
          </w:tcPr>
          <w:p w14:paraId="086EECBA" w14:textId="572023A2" w:rsidR="005775D8" w:rsidRPr="00EB63C3" w:rsidRDefault="005775D8" w:rsidP="005775D8">
            <w:pPr>
              <w:jc w:val="center"/>
              <w:rPr>
                <w:rFonts w:ascii="Andale WT" w:hAnsi="Andale WT" w:cs="Tahoma"/>
                <w:color w:val="000000" w:themeColor="text1"/>
                <w:sz w:val="16"/>
                <w:szCs w:val="16"/>
                <w:lang w:eastAsia="zh-CN"/>
              </w:rPr>
            </w:pPr>
            <w:r w:rsidRPr="00935CB8">
              <w:t>NVKSW</w:t>
            </w:r>
          </w:p>
        </w:tc>
        <w:tc>
          <w:tcPr>
            <w:tcW w:w="1459" w:type="dxa"/>
            <w:noWrap/>
          </w:tcPr>
          <w:p w14:paraId="227C4E39" w14:textId="0703EB67" w:rsidR="005775D8" w:rsidRPr="00EB63C3" w:rsidRDefault="005775D8" w:rsidP="005775D8">
            <w:pPr>
              <w:jc w:val="center"/>
              <w:rPr>
                <w:rFonts w:ascii="Andale WT" w:hAnsi="Andale WT" w:cs="Tahoma"/>
                <w:color w:val="000000" w:themeColor="text1"/>
                <w:sz w:val="16"/>
                <w:szCs w:val="16"/>
                <w:lang w:eastAsia="zh-CN"/>
              </w:rPr>
            </w:pPr>
            <w:r w:rsidRPr="00935CB8">
              <w:t>NVKSW</w:t>
            </w:r>
          </w:p>
        </w:tc>
        <w:tc>
          <w:tcPr>
            <w:tcW w:w="1781" w:type="dxa"/>
            <w:noWrap/>
          </w:tcPr>
          <w:p w14:paraId="15D1B275" w14:textId="3C6A70F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6418BB31" w14:textId="77777777" w:rsidTr="006F0788">
        <w:trPr>
          <w:trHeight w:val="259"/>
        </w:trPr>
        <w:tc>
          <w:tcPr>
            <w:tcW w:w="1781" w:type="dxa"/>
            <w:noWrap/>
          </w:tcPr>
          <w:p w14:paraId="32F8B49B" w14:textId="5A7C5D17" w:rsidR="005775D8" w:rsidRPr="00EB63C3" w:rsidRDefault="005775D8" w:rsidP="005775D8">
            <w:pPr>
              <w:jc w:val="center"/>
              <w:rPr>
                <w:rFonts w:ascii="Andale WT" w:hAnsi="Andale WT" w:cs="Tahoma"/>
                <w:color w:val="000000" w:themeColor="text1"/>
                <w:sz w:val="16"/>
                <w:szCs w:val="16"/>
                <w:lang w:eastAsia="zh-CN"/>
              </w:rPr>
            </w:pPr>
            <w:r w:rsidRPr="00935CB8">
              <w:t>DBERWE58</w:t>
            </w:r>
          </w:p>
        </w:tc>
        <w:tc>
          <w:tcPr>
            <w:tcW w:w="2264" w:type="dxa"/>
            <w:noWrap/>
          </w:tcPr>
          <w:p w14:paraId="0A356A70" w14:textId="700C1F62" w:rsidR="005775D8" w:rsidRPr="00EB63C3" w:rsidRDefault="005775D8" w:rsidP="005775D8">
            <w:pPr>
              <w:jc w:val="center"/>
              <w:rPr>
                <w:rFonts w:ascii="Andale WT" w:hAnsi="Andale WT" w:cs="Tahoma"/>
                <w:color w:val="000000" w:themeColor="text1"/>
                <w:sz w:val="16"/>
                <w:szCs w:val="16"/>
                <w:lang w:eastAsia="zh-CN"/>
              </w:rPr>
            </w:pPr>
            <w:r w:rsidRPr="00935CB8">
              <w:t>55T207_1</w:t>
            </w:r>
          </w:p>
        </w:tc>
        <w:tc>
          <w:tcPr>
            <w:tcW w:w="1620" w:type="dxa"/>
            <w:noWrap/>
          </w:tcPr>
          <w:p w14:paraId="3E411325" w14:textId="1C1CDF40" w:rsidR="005775D8" w:rsidRPr="00EB63C3" w:rsidRDefault="005775D8" w:rsidP="005775D8">
            <w:pPr>
              <w:jc w:val="center"/>
              <w:rPr>
                <w:rFonts w:ascii="Andale WT" w:hAnsi="Andale WT" w:cs="Tahoma"/>
                <w:color w:val="000000" w:themeColor="text1"/>
                <w:sz w:val="16"/>
                <w:szCs w:val="16"/>
                <w:lang w:eastAsia="zh-CN"/>
              </w:rPr>
            </w:pPr>
            <w:r w:rsidRPr="00935CB8">
              <w:t>GILLES</w:t>
            </w:r>
          </w:p>
        </w:tc>
        <w:tc>
          <w:tcPr>
            <w:tcW w:w="1459" w:type="dxa"/>
            <w:noWrap/>
          </w:tcPr>
          <w:p w14:paraId="61883EB7" w14:textId="1AAD5C6A" w:rsidR="005775D8" w:rsidRPr="00EB63C3" w:rsidRDefault="005775D8" w:rsidP="005775D8">
            <w:pPr>
              <w:jc w:val="center"/>
              <w:rPr>
                <w:rFonts w:ascii="Andale WT" w:hAnsi="Andale WT" w:cs="Tahoma"/>
                <w:color w:val="000000" w:themeColor="text1"/>
                <w:sz w:val="16"/>
                <w:szCs w:val="16"/>
                <w:lang w:eastAsia="zh-CN"/>
              </w:rPr>
            </w:pPr>
            <w:r w:rsidRPr="00935CB8">
              <w:t>WOLFCR</w:t>
            </w:r>
          </w:p>
        </w:tc>
        <w:tc>
          <w:tcPr>
            <w:tcW w:w="1781" w:type="dxa"/>
            <w:noWrap/>
          </w:tcPr>
          <w:p w14:paraId="42DAEF3C" w14:textId="07BF10E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8790460" w14:textId="77777777" w:rsidTr="006F0788">
        <w:trPr>
          <w:trHeight w:val="259"/>
        </w:trPr>
        <w:tc>
          <w:tcPr>
            <w:tcW w:w="1781" w:type="dxa"/>
            <w:noWrap/>
          </w:tcPr>
          <w:p w14:paraId="23D2444F" w14:textId="47F7F87C" w:rsidR="005775D8" w:rsidRPr="00EB63C3" w:rsidRDefault="005775D8" w:rsidP="005775D8">
            <w:pPr>
              <w:jc w:val="center"/>
              <w:rPr>
                <w:rFonts w:ascii="Andale WT" w:hAnsi="Andale WT" w:cs="Tahoma"/>
                <w:color w:val="000000" w:themeColor="text1"/>
                <w:sz w:val="16"/>
                <w:szCs w:val="16"/>
                <w:lang w:eastAsia="zh-CN"/>
              </w:rPr>
            </w:pPr>
            <w:r w:rsidRPr="00935CB8">
              <w:t>SMDOOAS5</w:t>
            </w:r>
          </w:p>
        </w:tc>
        <w:tc>
          <w:tcPr>
            <w:tcW w:w="2264" w:type="dxa"/>
            <w:noWrap/>
          </w:tcPr>
          <w:p w14:paraId="549347B1" w14:textId="0F0477FA" w:rsidR="005775D8" w:rsidRPr="00EB63C3" w:rsidRDefault="005775D8" w:rsidP="005775D8">
            <w:pPr>
              <w:jc w:val="center"/>
              <w:rPr>
                <w:rFonts w:ascii="Andale WT" w:hAnsi="Andale WT" w:cs="Tahoma"/>
                <w:color w:val="000000" w:themeColor="text1"/>
                <w:sz w:val="16"/>
                <w:szCs w:val="16"/>
                <w:lang w:eastAsia="zh-CN"/>
              </w:rPr>
            </w:pPr>
            <w:r w:rsidRPr="00935CB8">
              <w:t>BCVPSA03_A</w:t>
            </w:r>
          </w:p>
        </w:tc>
        <w:tc>
          <w:tcPr>
            <w:tcW w:w="1620" w:type="dxa"/>
            <w:noWrap/>
          </w:tcPr>
          <w:p w14:paraId="31322599" w14:textId="397B7DE0" w:rsidR="005775D8" w:rsidRPr="00EB63C3" w:rsidRDefault="005775D8" w:rsidP="005775D8">
            <w:pPr>
              <w:jc w:val="center"/>
              <w:rPr>
                <w:rFonts w:ascii="Andale WT" w:hAnsi="Andale WT" w:cs="Tahoma"/>
                <w:color w:val="000000" w:themeColor="text1"/>
                <w:sz w:val="16"/>
                <w:szCs w:val="16"/>
                <w:lang w:eastAsia="zh-CN"/>
              </w:rPr>
            </w:pPr>
            <w:r w:rsidRPr="00935CB8">
              <w:t>PSA</w:t>
            </w:r>
          </w:p>
        </w:tc>
        <w:tc>
          <w:tcPr>
            <w:tcW w:w="1459" w:type="dxa"/>
            <w:noWrap/>
          </w:tcPr>
          <w:p w14:paraId="6BD91F51" w14:textId="5198BBDD" w:rsidR="005775D8" w:rsidRPr="00EB63C3" w:rsidRDefault="005775D8" w:rsidP="005775D8">
            <w:pPr>
              <w:jc w:val="center"/>
              <w:rPr>
                <w:rFonts w:ascii="Andale WT" w:hAnsi="Andale WT" w:cs="Tahoma"/>
                <w:color w:val="000000" w:themeColor="text1"/>
                <w:sz w:val="16"/>
                <w:szCs w:val="16"/>
                <w:lang w:eastAsia="zh-CN"/>
              </w:rPr>
            </w:pPr>
            <w:r w:rsidRPr="00935CB8">
              <w:t>BCV</w:t>
            </w:r>
          </w:p>
        </w:tc>
        <w:tc>
          <w:tcPr>
            <w:tcW w:w="1781" w:type="dxa"/>
            <w:noWrap/>
          </w:tcPr>
          <w:p w14:paraId="0393643C" w14:textId="6B6BDDAE"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4526A3A" w14:textId="77777777" w:rsidTr="006F0788">
        <w:trPr>
          <w:trHeight w:val="259"/>
        </w:trPr>
        <w:tc>
          <w:tcPr>
            <w:tcW w:w="1781" w:type="dxa"/>
            <w:noWrap/>
          </w:tcPr>
          <w:p w14:paraId="65A9A1A7" w14:textId="24245898"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37AB6826" w14:textId="216786C7" w:rsidR="005775D8" w:rsidRPr="00EB63C3" w:rsidRDefault="005775D8" w:rsidP="005775D8">
            <w:pPr>
              <w:jc w:val="center"/>
              <w:rPr>
                <w:rFonts w:ascii="Andale WT" w:hAnsi="Andale WT" w:cs="Tahoma"/>
                <w:color w:val="000000" w:themeColor="text1"/>
                <w:sz w:val="16"/>
                <w:szCs w:val="16"/>
                <w:lang w:eastAsia="zh-CN"/>
              </w:rPr>
            </w:pPr>
            <w:r w:rsidRPr="00935CB8">
              <w:t>TRDWEL</w:t>
            </w:r>
          </w:p>
        </w:tc>
        <w:tc>
          <w:tcPr>
            <w:tcW w:w="1620" w:type="dxa"/>
            <w:noWrap/>
          </w:tcPr>
          <w:p w14:paraId="45C74389" w14:textId="1BAA45AE"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459" w:type="dxa"/>
            <w:noWrap/>
          </w:tcPr>
          <w:p w14:paraId="0876AE6C" w14:textId="6E3FDF54" w:rsidR="005775D8" w:rsidRPr="00EB63C3" w:rsidRDefault="005775D8" w:rsidP="005775D8">
            <w:pPr>
              <w:jc w:val="center"/>
              <w:rPr>
                <w:rFonts w:ascii="Andale WT" w:hAnsi="Andale WT" w:cs="Tahoma"/>
                <w:color w:val="000000" w:themeColor="text1"/>
                <w:sz w:val="16"/>
                <w:szCs w:val="16"/>
                <w:lang w:eastAsia="zh-CN"/>
              </w:rPr>
            </w:pPr>
            <w:r w:rsidRPr="00935CB8">
              <w:t>n/a</w:t>
            </w:r>
          </w:p>
        </w:tc>
        <w:tc>
          <w:tcPr>
            <w:tcW w:w="1781" w:type="dxa"/>
            <w:noWrap/>
          </w:tcPr>
          <w:p w14:paraId="4C0E1BEE" w14:textId="23677F6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0A6D13D" w14:textId="77777777" w:rsidTr="006F0788">
        <w:trPr>
          <w:trHeight w:val="259"/>
        </w:trPr>
        <w:tc>
          <w:tcPr>
            <w:tcW w:w="1781" w:type="dxa"/>
            <w:noWrap/>
          </w:tcPr>
          <w:p w14:paraId="78C21B11" w14:textId="549006E8" w:rsidR="005775D8" w:rsidRPr="00EB63C3" w:rsidRDefault="005775D8" w:rsidP="005775D8">
            <w:pPr>
              <w:jc w:val="center"/>
              <w:rPr>
                <w:rFonts w:ascii="Andale WT" w:hAnsi="Andale WT" w:cs="Tahoma"/>
                <w:color w:val="000000" w:themeColor="text1"/>
                <w:sz w:val="16"/>
                <w:szCs w:val="16"/>
                <w:lang w:eastAsia="zh-CN"/>
              </w:rPr>
            </w:pPr>
            <w:r w:rsidRPr="00935CB8">
              <w:t>DWINDUN8</w:t>
            </w:r>
          </w:p>
        </w:tc>
        <w:tc>
          <w:tcPr>
            <w:tcW w:w="2264" w:type="dxa"/>
            <w:noWrap/>
          </w:tcPr>
          <w:p w14:paraId="49955FE0" w14:textId="3465E6B9" w:rsidR="005775D8" w:rsidRPr="00EB63C3" w:rsidRDefault="005775D8" w:rsidP="005775D8">
            <w:pPr>
              <w:jc w:val="center"/>
              <w:rPr>
                <w:rFonts w:ascii="Andale WT" w:hAnsi="Andale WT" w:cs="Tahoma"/>
                <w:color w:val="000000" w:themeColor="text1"/>
                <w:sz w:val="16"/>
                <w:szCs w:val="16"/>
                <w:lang w:eastAsia="zh-CN"/>
              </w:rPr>
            </w:pPr>
            <w:r w:rsidRPr="00935CB8">
              <w:t>6100__G</w:t>
            </w:r>
          </w:p>
        </w:tc>
        <w:tc>
          <w:tcPr>
            <w:tcW w:w="1620" w:type="dxa"/>
            <w:noWrap/>
          </w:tcPr>
          <w:p w14:paraId="028BE23B" w14:textId="44510506" w:rsidR="005775D8" w:rsidRPr="00EB63C3" w:rsidRDefault="005775D8" w:rsidP="005775D8">
            <w:pPr>
              <w:jc w:val="center"/>
              <w:rPr>
                <w:rFonts w:ascii="Andale WT" w:hAnsi="Andale WT" w:cs="Tahoma"/>
                <w:color w:val="000000" w:themeColor="text1"/>
                <w:sz w:val="16"/>
                <w:szCs w:val="16"/>
                <w:lang w:eastAsia="zh-CN"/>
              </w:rPr>
            </w:pPr>
            <w:r w:rsidRPr="00935CB8">
              <w:t>ACSSW</w:t>
            </w:r>
          </w:p>
        </w:tc>
        <w:tc>
          <w:tcPr>
            <w:tcW w:w="1459" w:type="dxa"/>
            <w:noWrap/>
          </w:tcPr>
          <w:p w14:paraId="4B729A58" w14:textId="733A8B65" w:rsidR="005775D8" w:rsidRPr="00EB63C3" w:rsidRDefault="005775D8" w:rsidP="005775D8">
            <w:pPr>
              <w:jc w:val="center"/>
              <w:rPr>
                <w:rFonts w:ascii="Andale WT" w:hAnsi="Andale WT" w:cs="Tahoma"/>
                <w:color w:val="000000" w:themeColor="text1"/>
                <w:sz w:val="16"/>
                <w:szCs w:val="16"/>
                <w:lang w:eastAsia="zh-CN"/>
              </w:rPr>
            </w:pPr>
            <w:r w:rsidRPr="00935CB8">
              <w:t>AMTBT</w:t>
            </w:r>
          </w:p>
        </w:tc>
        <w:tc>
          <w:tcPr>
            <w:tcW w:w="1781" w:type="dxa"/>
            <w:noWrap/>
          </w:tcPr>
          <w:p w14:paraId="0698028F" w14:textId="2802A83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5701F0E2" w14:textId="77777777" w:rsidTr="006F0788">
        <w:trPr>
          <w:trHeight w:val="259"/>
        </w:trPr>
        <w:tc>
          <w:tcPr>
            <w:tcW w:w="1781" w:type="dxa"/>
            <w:noWrap/>
          </w:tcPr>
          <w:p w14:paraId="6AB5C7DB" w14:textId="08FB1514" w:rsidR="005775D8" w:rsidRPr="00EB63C3" w:rsidRDefault="005775D8" w:rsidP="005775D8">
            <w:pPr>
              <w:jc w:val="center"/>
              <w:rPr>
                <w:rFonts w:ascii="Andale WT" w:hAnsi="Andale WT" w:cs="Tahoma"/>
                <w:color w:val="000000" w:themeColor="text1"/>
                <w:sz w:val="16"/>
                <w:szCs w:val="16"/>
                <w:lang w:eastAsia="zh-CN"/>
              </w:rPr>
            </w:pPr>
            <w:r w:rsidRPr="00935CB8">
              <w:t>DGRMGRS8</w:t>
            </w:r>
          </w:p>
        </w:tc>
        <w:tc>
          <w:tcPr>
            <w:tcW w:w="2264" w:type="dxa"/>
            <w:noWrap/>
          </w:tcPr>
          <w:p w14:paraId="5AC10D53" w14:textId="2364595D" w:rsidR="005775D8" w:rsidRPr="00EB63C3" w:rsidRDefault="005775D8" w:rsidP="005775D8">
            <w:pPr>
              <w:jc w:val="center"/>
              <w:rPr>
                <w:rFonts w:ascii="Andale WT" w:hAnsi="Andale WT" w:cs="Tahoma"/>
                <w:color w:val="000000" w:themeColor="text1"/>
                <w:sz w:val="16"/>
                <w:szCs w:val="16"/>
                <w:lang w:eastAsia="zh-CN"/>
              </w:rPr>
            </w:pPr>
            <w:r w:rsidRPr="00935CB8">
              <w:t>6635__G</w:t>
            </w:r>
          </w:p>
        </w:tc>
        <w:tc>
          <w:tcPr>
            <w:tcW w:w="1620" w:type="dxa"/>
            <w:noWrap/>
          </w:tcPr>
          <w:p w14:paraId="3B291127" w14:textId="5BC507FF" w:rsidR="005775D8" w:rsidRPr="00EB63C3" w:rsidRDefault="005775D8" w:rsidP="005775D8">
            <w:pPr>
              <w:jc w:val="center"/>
              <w:rPr>
                <w:rFonts w:ascii="Andale WT" w:hAnsi="Andale WT" w:cs="Tahoma"/>
                <w:color w:val="000000" w:themeColor="text1"/>
                <w:sz w:val="16"/>
                <w:szCs w:val="16"/>
                <w:lang w:eastAsia="zh-CN"/>
              </w:rPr>
            </w:pPr>
            <w:r w:rsidRPr="00935CB8">
              <w:t>ESTLD</w:t>
            </w:r>
          </w:p>
        </w:tc>
        <w:tc>
          <w:tcPr>
            <w:tcW w:w="1459" w:type="dxa"/>
            <w:noWrap/>
          </w:tcPr>
          <w:p w14:paraId="3183E381" w14:textId="30D098DB" w:rsidR="005775D8" w:rsidRPr="00EB63C3" w:rsidRDefault="005775D8" w:rsidP="005775D8">
            <w:pPr>
              <w:jc w:val="center"/>
              <w:rPr>
                <w:rFonts w:ascii="Andale WT" w:hAnsi="Andale WT" w:cs="Tahoma"/>
                <w:color w:val="000000" w:themeColor="text1"/>
                <w:sz w:val="16"/>
                <w:szCs w:val="16"/>
                <w:lang w:eastAsia="zh-CN"/>
              </w:rPr>
            </w:pPr>
            <w:r w:rsidRPr="00935CB8">
              <w:t>MRVLY</w:t>
            </w:r>
          </w:p>
        </w:tc>
        <w:tc>
          <w:tcPr>
            <w:tcW w:w="1781" w:type="dxa"/>
            <w:noWrap/>
          </w:tcPr>
          <w:p w14:paraId="2BBB99A4" w14:textId="4D84CD85"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39B0D9E6" w14:textId="77777777" w:rsidTr="006F0788">
        <w:trPr>
          <w:trHeight w:val="259"/>
        </w:trPr>
        <w:tc>
          <w:tcPr>
            <w:tcW w:w="1781" w:type="dxa"/>
            <w:noWrap/>
          </w:tcPr>
          <w:p w14:paraId="0082F2CF" w14:textId="7ACD377D" w:rsidR="005775D8" w:rsidRPr="00EB63C3" w:rsidRDefault="005775D8" w:rsidP="005775D8">
            <w:pPr>
              <w:jc w:val="center"/>
              <w:rPr>
                <w:rFonts w:ascii="Andale WT" w:hAnsi="Andale WT" w:cs="Tahoma"/>
                <w:color w:val="000000" w:themeColor="text1"/>
                <w:sz w:val="16"/>
                <w:szCs w:val="16"/>
                <w:lang w:eastAsia="zh-CN"/>
              </w:rPr>
            </w:pPr>
            <w:r w:rsidRPr="00935CB8">
              <w:t>SSCLWF18</w:t>
            </w:r>
          </w:p>
        </w:tc>
        <w:tc>
          <w:tcPr>
            <w:tcW w:w="2264" w:type="dxa"/>
            <w:noWrap/>
          </w:tcPr>
          <w:p w14:paraId="3AA9A779" w14:textId="2DD69DE3" w:rsidR="005775D8" w:rsidRPr="00EB63C3" w:rsidRDefault="005775D8" w:rsidP="005775D8">
            <w:pPr>
              <w:jc w:val="center"/>
              <w:rPr>
                <w:rFonts w:ascii="Andale WT" w:hAnsi="Andale WT" w:cs="Tahoma"/>
                <w:color w:val="000000" w:themeColor="text1"/>
                <w:sz w:val="16"/>
                <w:szCs w:val="16"/>
                <w:lang w:eastAsia="zh-CN"/>
              </w:rPr>
            </w:pPr>
            <w:r w:rsidRPr="00935CB8">
              <w:t>6840__B</w:t>
            </w:r>
          </w:p>
        </w:tc>
        <w:tc>
          <w:tcPr>
            <w:tcW w:w="1620" w:type="dxa"/>
            <w:noWrap/>
          </w:tcPr>
          <w:p w14:paraId="198A903F" w14:textId="1D73E176" w:rsidR="005775D8" w:rsidRPr="00EB63C3" w:rsidRDefault="005775D8" w:rsidP="005775D8">
            <w:pPr>
              <w:jc w:val="center"/>
              <w:rPr>
                <w:rFonts w:ascii="Andale WT" w:hAnsi="Andale WT" w:cs="Tahoma"/>
                <w:color w:val="000000" w:themeColor="text1"/>
                <w:sz w:val="16"/>
                <w:szCs w:val="16"/>
                <w:lang w:eastAsia="zh-CN"/>
              </w:rPr>
            </w:pPr>
            <w:r w:rsidRPr="00935CB8">
              <w:t>NVKSW</w:t>
            </w:r>
          </w:p>
        </w:tc>
        <w:tc>
          <w:tcPr>
            <w:tcW w:w="1459" w:type="dxa"/>
            <w:noWrap/>
          </w:tcPr>
          <w:p w14:paraId="73CC842B" w14:textId="019D3719" w:rsidR="005775D8" w:rsidRPr="00EB63C3" w:rsidRDefault="005775D8" w:rsidP="005775D8">
            <w:pPr>
              <w:jc w:val="center"/>
              <w:rPr>
                <w:rFonts w:ascii="Andale WT" w:hAnsi="Andale WT" w:cs="Tahoma"/>
                <w:color w:val="000000" w:themeColor="text1"/>
                <w:sz w:val="16"/>
                <w:szCs w:val="16"/>
                <w:lang w:eastAsia="zh-CN"/>
              </w:rPr>
            </w:pPr>
            <w:r w:rsidRPr="00935CB8">
              <w:t>ANARN</w:t>
            </w:r>
          </w:p>
        </w:tc>
        <w:tc>
          <w:tcPr>
            <w:tcW w:w="1781" w:type="dxa"/>
            <w:noWrap/>
          </w:tcPr>
          <w:p w14:paraId="07F76A2C" w14:textId="07577BA6"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AC9926A" w14:textId="77777777" w:rsidTr="006F0788">
        <w:trPr>
          <w:trHeight w:val="259"/>
        </w:trPr>
        <w:tc>
          <w:tcPr>
            <w:tcW w:w="1781" w:type="dxa"/>
            <w:noWrap/>
          </w:tcPr>
          <w:p w14:paraId="50A42412" w14:textId="422F404F" w:rsidR="005775D8" w:rsidRPr="00EB63C3" w:rsidRDefault="005775D8" w:rsidP="005775D8">
            <w:pPr>
              <w:jc w:val="center"/>
              <w:rPr>
                <w:rFonts w:ascii="Andale WT" w:hAnsi="Andale WT" w:cs="Tahoma"/>
                <w:color w:val="000000" w:themeColor="text1"/>
                <w:sz w:val="16"/>
                <w:szCs w:val="16"/>
                <w:lang w:eastAsia="zh-CN"/>
              </w:rPr>
            </w:pPr>
            <w:r w:rsidRPr="00935CB8">
              <w:t>DAUSLOS5</w:t>
            </w:r>
          </w:p>
        </w:tc>
        <w:tc>
          <w:tcPr>
            <w:tcW w:w="2264" w:type="dxa"/>
            <w:noWrap/>
          </w:tcPr>
          <w:p w14:paraId="4408A65F" w14:textId="29C2F419" w:rsidR="005775D8" w:rsidRPr="00EB63C3" w:rsidRDefault="005775D8" w:rsidP="005775D8">
            <w:pPr>
              <w:jc w:val="center"/>
              <w:rPr>
                <w:rFonts w:ascii="Andale WT" w:hAnsi="Andale WT" w:cs="Tahoma"/>
                <w:color w:val="000000" w:themeColor="text1"/>
                <w:sz w:val="16"/>
                <w:szCs w:val="16"/>
                <w:lang w:eastAsia="zh-CN"/>
              </w:rPr>
            </w:pPr>
            <w:r w:rsidRPr="00935CB8">
              <w:t>BELLSO_AT2</w:t>
            </w:r>
          </w:p>
        </w:tc>
        <w:tc>
          <w:tcPr>
            <w:tcW w:w="1620" w:type="dxa"/>
            <w:noWrap/>
          </w:tcPr>
          <w:p w14:paraId="1AE37091" w14:textId="371B39B3"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459" w:type="dxa"/>
            <w:noWrap/>
          </w:tcPr>
          <w:p w14:paraId="22622D4A" w14:textId="2A8160F8"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781" w:type="dxa"/>
            <w:noWrap/>
          </w:tcPr>
          <w:p w14:paraId="2B7035B8" w14:textId="4071D4DF"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48594651" w14:textId="77777777" w:rsidTr="006F0788">
        <w:trPr>
          <w:trHeight w:val="259"/>
        </w:trPr>
        <w:tc>
          <w:tcPr>
            <w:tcW w:w="1781" w:type="dxa"/>
            <w:noWrap/>
          </w:tcPr>
          <w:p w14:paraId="72029351" w14:textId="6A00537D" w:rsidR="005775D8" w:rsidRPr="00EB63C3" w:rsidRDefault="005775D8" w:rsidP="005775D8">
            <w:pPr>
              <w:jc w:val="center"/>
              <w:rPr>
                <w:rFonts w:ascii="Andale WT" w:hAnsi="Andale WT" w:cs="Tahoma"/>
                <w:color w:val="000000" w:themeColor="text1"/>
                <w:sz w:val="16"/>
                <w:szCs w:val="16"/>
                <w:lang w:eastAsia="zh-CN"/>
              </w:rPr>
            </w:pPr>
            <w:r w:rsidRPr="00935CB8">
              <w:t>MSMIPIN8</w:t>
            </w:r>
          </w:p>
        </w:tc>
        <w:tc>
          <w:tcPr>
            <w:tcW w:w="2264" w:type="dxa"/>
            <w:noWrap/>
          </w:tcPr>
          <w:p w14:paraId="67DA8E13" w14:textId="298FD281" w:rsidR="005775D8" w:rsidRPr="00EB63C3" w:rsidRDefault="005775D8" w:rsidP="005775D8">
            <w:pPr>
              <w:jc w:val="center"/>
              <w:rPr>
                <w:rFonts w:ascii="Andale WT" w:hAnsi="Andale WT" w:cs="Tahoma"/>
                <w:color w:val="000000" w:themeColor="text1"/>
                <w:sz w:val="16"/>
                <w:szCs w:val="16"/>
                <w:lang w:eastAsia="zh-CN"/>
              </w:rPr>
            </w:pPr>
            <w:r w:rsidRPr="00935CB8">
              <w:t>BELLSO_AT2</w:t>
            </w:r>
          </w:p>
        </w:tc>
        <w:tc>
          <w:tcPr>
            <w:tcW w:w="1620" w:type="dxa"/>
            <w:noWrap/>
          </w:tcPr>
          <w:p w14:paraId="46894E49" w14:textId="0D8B6E84"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459" w:type="dxa"/>
            <w:noWrap/>
          </w:tcPr>
          <w:p w14:paraId="1C8D2921" w14:textId="391B74A7" w:rsidR="005775D8" w:rsidRPr="00EB63C3" w:rsidRDefault="005775D8" w:rsidP="005775D8">
            <w:pPr>
              <w:jc w:val="center"/>
              <w:rPr>
                <w:rFonts w:ascii="Andale WT" w:hAnsi="Andale WT" w:cs="Tahoma"/>
                <w:color w:val="000000" w:themeColor="text1"/>
                <w:sz w:val="16"/>
                <w:szCs w:val="16"/>
                <w:lang w:eastAsia="zh-CN"/>
              </w:rPr>
            </w:pPr>
            <w:r w:rsidRPr="00935CB8">
              <w:t>BELLSO</w:t>
            </w:r>
          </w:p>
        </w:tc>
        <w:tc>
          <w:tcPr>
            <w:tcW w:w="1781" w:type="dxa"/>
            <w:noWrap/>
          </w:tcPr>
          <w:p w14:paraId="6E6F8BF6" w14:textId="6D56F512"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0D574A72" w14:textId="77777777" w:rsidTr="006F0788">
        <w:trPr>
          <w:trHeight w:val="259"/>
        </w:trPr>
        <w:tc>
          <w:tcPr>
            <w:tcW w:w="1781" w:type="dxa"/>
            <w:noWrap/>
          </w:tcPr>
          <w:p w14:paraId="23EB6546" w14:textId="3C049B8A" w:rsidR="005775D8" w:rsidRPr="00EB63C3" w:rsidRDefault="005775D8" w:rsidP="005775D8">
            <w:pPr>
              <w:jc w:val="center"/>
              <w:rPr>
                <w:rFonts w:ascii="Andale WT" w:hAnsi="Andale WT" w:cs="Tahoma"/>
                <w:color w:val="000000" w:themeColor="text1"/>
                <w:sz w:val="16"/>
                <w:szCs w:val="16"/>
                <w:lang w:eastAsia="zh-CN"/>
              </w:rPr>
            </w:pPr>
            <w:r w:rsidRPr="00935CB8">
              <w:t>SCISPUT8</w:t>
            </w:r>
          </w:p>
        </w:tc>
        <w:tc>
          <w:tcPr>
            <w:tcW w:w="2264" w:type="dxa"/>
            <w:noWrap/>
          </w:tcPr>
          <w:p w14:paraId="1898EBB9" w14:textId="17CFDB78" w:rsidR="005775D8" w:rsidRPr="00EB63C3" w:rsidRDefault="005775D8" w:rsidP="005775D8">
            <w:pPr>
              <w:jc w:val="center"/>
              <w:rPr>
                <w:rFonts w:ascii="Andale WT" w:hAnsi="Andale WT" w:cs="Tahoma"/>
                <w:color w:val="000000" w:themeColor="text1"/>
                <w:sz w:val="16"/>
                <w:szCs w:val="16"/>
                <w:lang w:eastAsia="zh-CN"/>
              </w:rPr>
            </w:pPr>
            <w:r w:rsidRPr="00935CB8">
              <w:t>ESTES_PECAN_1_1</w:t>
            </w:r>
          </w:p>
        </w:tc>
        <w:tc>
          <w:tcPr>
            <w:tcW w:w="1620" w:type="dxa"/>
            <w:noWrap/>
          </w:tcPr>
          <w:p w14:paraId="3D97E203" w14:textId="1C23585F" w:rsidR="005775D8" w:rsidRPr="00EB63C3" w:rsidRDefault="005775D8" w:rsidP="005775D8">
            <w:pPr>
              <w:jc w:val="center"/>
              <w:rPr>
                <w:rFonts w:ascii="Andale WT" w:hAnsi="Andale WT" w:cs="Tahoma"/>
                <w:color w:val="000000" w:themeColor="text1"/>
                <w:sz w:val="16"/>
                <w:szCs w:val="16"/>
                <w:lang w:eastAsia="zh-CN"/>
              </w:rPr>
            </w:pPr>
            <w:r w:rsidRPr="00935CB8">
              <w:t>PECAN_BY</w:t>
            </w:r>
          </w:p>
        </w:tc>
        <w:tc>
          <w:tcPr>
            <w:tcW w:w="1459" w:type="dxa"/>
            <w:noWrap/>
          </w:tcPr>
          <w:p w14:paraId="06C663B6" w14:textId="1301FCD2" w:rsidR="005775D8" w:rsidRPr="00EB63C3" w:rsidRDefault="005775D8" w:rsidP="005775D8">
            <w:pPr>
              <w:jc w:val="center"/>
              <w:rPr>
                <w:rFonts w:ascii="Andale WT" w:hAnsi="Andale WT" w:cs="Tahoma"/>
                <w:color w:val="000000" w:themeColor="text1"/>
                <w:sz w:val="16"/>
                <w:szCs w:val="16"/>
                <w:lang w:eastAsia="zh-CN"/>
              </w:rPr>
            </w:pPr>
            <w:r w:rsidRPr="00935CB8">
              <w:t>ESTES</w:t>
            </w:r>
          </w:p>
        </w:tc>
        <w:tc>
          <w:tcPr>
            <w:tcW w:w="1781" w:type="dxa"/>
            <w:noWrap/>
          </w:tcPr>
          <w:p w14:paraId="03EBEFB3" w14:textId="4E4CC2A1"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1ACDB6E0" w14:textId="77777777" w:rsidTr="006F0788">
        <w:trPr>
          <w:trHeight w:val="259"/>
        </w:trPr>
        <w:tc>
          <w:tcPr>
            <w:tcW w:w="1781" w:type="dxa"/>
            <w:noWrap/>
          </w:tcPr>
          <w:p w14:paraId="68CFB587" w14:textId="71D3791F" w:rsidR="005775D8" w:rsidRPr="00EB63C3" w:rsidRDefault="005775D8" w:rsidP="005775D8">
            <w:pPr>
              <w:jc w:val="center"/>
              <w:rPr>
                <w:rFonts w:ascii="Andale WT" w:hAnsi="Andale WT" w:cs="Tahoma"/>
                <w:color w:val="000000" w:themeColor="text1"/>
                <w:sz w:val="16"/>
                <w:szCs w:val="16"/>
                <w:lang w:eastAsia="zh-CN"/>
              </w:rPr>
            </w:pPr>
            <w:r w:rsidRPr="00935CB8">
              <w:t>DBERAN58</w:t>
            </w:r>
          </w:p>
        </w:tc>
        <w:tc>
          <w:tcPr>
            <w:tcW w:w="2264" w:type="dxa"/>
            <w:noWrap/>
          </w:tcPr>
          <w:p w14:paraId="0373EC24" w14:textId="58DA83E9" w:rsidR="005775D8" w:rsidRPr="00EB63C3" w:rsidRDefault="005775D8" w:rsidP="005775D8">
            <w:pPr>
              <w:jc w:val="center"/>
              <w:rPr>
                <w:rFonts w:ascii="Andale WT" w:hAnsi="Andale WT" w:cs="Tahoma"/>
                <w:color w:val="000000" w:themeColor="text1"/>
                <w:sz w:val="16"/>
                <w:szCs w:val="16"/>
                <w:lang w:eastAsia="zh-CN"/>
              </w:rPr>
            </w:pPr>
            <w:r w:rsidRPr="00935CB8">
              <w:t>R5_KENDL_1</w:t>
            </w:r>
          </w:p>
        </w:tc>
        <w:tc>
          <w:tcPr>
            <w:tcW w:w="1620" w:type="dxa"/>
            <w:noWrap/>
          </w:tcPr>
          <w:p w14:paraId="1136CA5E" w14:textId="52035FFA" w:rsidR="005775D8" w:rsidRPr="00EB63C3" w:rsidRDefault="005775D8" w:rsidP="005775D8">
            <w:pPr>
              <w:jc w:val="center"/>
              <w:rPr>
                <w:rFonts w:ascii="Andale WT" w:hAnsi="Andale WT" w:cs="Tahoma"/>
                <w:color w:val="000000" w:themeColor="text1"/>
                <w:sz w:val="16"/>
                <w:szCs w:val="16"/>
                <w:lang w:eastAsia="zh-CN"/>
              </w:rPr>
            </w:pPr>
            <w:r w:rsidRPr="00935CB8">
              <w:t>KENDAL</w:t>
            </w:r>
          </w:p>
        </w:tc>
        <w:tc>
          <w:tcPr>
            <w:tcW w:w="1459" w:type="dxa"/>
            <w:noWrap/>
          </w:tcPr>
          <w:p w14:paraId="7DFE2ED8" w14:textId="6685EDF5" w:rsidR="005775D8" w:rsidRPr="00EB63C3" w:rsidRDefault="005775D8" w:rsidP="005775D8">
            <w:pPr>
              <w:jc w:val="center"/>
              <w:rPr>
                <w:rFonts w:ascii="Andale WT" w:hAnsi="Andale WT" w:cs="Tahoma"/>
                <w:color w:val="000000" w:themeColor="text1"/>
                <w:sz w:val="16"/>
                <w:szCs w:val="16"/>
                <w:lang w:eastAsia="zh-CN"/>
              </w:rPr>
            </w:pPr>
            <w:r w:rsidRPr="00935CB8">
              <w:t>CAGNON</w:t>
            </w:r>
          </w:p>
        </w:tc>
        <w:tc>
          <w:tcPr>
            <w:tcW w:w="1781" w:type="dxa"/>
            <w:noWrap/>
          </w:tcPr>
          <w:p w14:paraId="1B58053D" w14:textId="3B06BEAC"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3D028D83" w14:textId="77777777" w:rsidTr="006F0788">
        <w:trPr>
          <w:trHeight w:val="259"/>
        </w:trPr>
        <w:tc>
          <w:tcPr>
            <w:tcW w:w="1781" w:type="dxa"/>
            <w:noWrap/>
          </w:tcPr>
          <w:p w14:paraId="60ED6E50" w14:textId="0CCDB131" w:rsidR="005775D8" w:rsidRPr="00EB63C3" w:rsidRDefault="005775D8" w:rsidP="005775D8">
            <w:pPr>
              <w:jc w:val="center"/>
              <w:rPr>
                <w:rFonts w:ascii="Andale WT" w:hAnsi="Andale WT" w:cs="Tahoma"/>
                <w:color w:val="000000" w:themeColor="text1"/>
                <w:sz w:val="16"/>
                <w:szCs w:val="16"/>
                <w:lang w:eastAsia="zh-CN"/>
              </w:rPr>
            </w:pPr>
            <w:r w:rsidRPr="00935CB8">
              <w:t>BASE CASE</w:t>
            </w:r>
          </w:p>
        </w:tc>
        <w:tc>
          <w:tcPr>
            <w:tcW w:w="2264" w:type="dxa"/>
            <w:noWrap/>
          </w:tcPr>
          <w:p w14:paraId="0FADE315" w14:textId="4A135D12" w:rsidR="005775D8" w:rsidRPr="00EB63C3" w:rsidRDefault="005775D8" w:rsidP="005775D8">
            <w:pPr>
              <w:jc w:val="center"/>
              <w:rPr>
                <w:rFonts w:ascii="Andale WT" w:hAnsi="Andale WT" w:cs="Tahoma"/>
                <w:color w:val="000000" w:themeColor="text1"/>
                <w:sz w:val="16"/>
                <w:szCs w:val="16"/>
                <w:lang w:eastAsia="zh-CN"/>
              </w:rPr>
            </w:pPr>
            <w:r w:rsidRPr="00935CB8">
              <w:t>RIOHND_ERIOHND_1</w:t>
            </w:r>
          </w:p>
        </w:tc>
        <w:tc>
          <w:tcPr>
            <w:tcW w:w="1620" w:type="dxa"/>
            <w:noWrap/>
          </w:tcPr>
          <w:p w14:paraId="1CED6550" w14:textId="63E66530" w:rsidR="005775D8" w:rsidRPr="00EB63C3" w:rsidRDefault="005775D8" w:rsidP="005775D8">
            <w:pPr>
              <w:jc w:val="center"/>
              <w:rPr>
                <w:rFonts w:ascii="Andale WT" w:hAnsi="Andale WT" w:cs="Tahoma"/>
                <w:color w:val="000000" w:themeColor="text1"/>
                <w:sz w:val="16"/>
                <w:szCs w:val="16"/>
                <w:lang w:eastAsia="zh-CN"/>
              </w:rPr>
            </w:pPr>
            <w:r w:rsidRPr="00935CB8">
              <w:t>MV_RIOHO</w:t>
            </w:r>
          </w:p>
        </w:tc>
        <w:tc>
          <w:tcPr>
            <w:tcW w:w="1459" w:type="dxa"/>
            <w:noWrap/>
          </w:tcPr>
          <w:p w14:paraId="5A5468E1" w14:textId="18C4C0A0" w:rsidR="005775D8" w:rsidRPr="00EB63C3" w:rsidRDefault="005775D8" w:rsidP="005775D8">
            <w:pPr>
              <w:jc w:val="center"/>
              <w:rPr>
                <w:rFonts w:ascii="Andale WT" w:hAnsi="Andale WT" w:cs="Tahoma"/>
                <w:color w:val="000000" w:themeColor="text1"/>
                <w:sz w:val="16"/>
                <w:szCs w:val="16"/>
                <w:lang w:eastAsia="zh-CN"/>
              </w:rPr>
            </w:pPr>
            <w:r w:rsidRPr="00935CB8">
              <w:t>RIOHONDO</w:t>
            </w:r>
          </w:p>
        </w:tc>
        <w:tc>
          <w:tcPr>
            <w:tcW w:w="1781" w:type="dxa"/>
            <w:noWrap/>
          </w:tcPr>
          <w:p w14:paraId="73487021" w14:textId="4F1E79F7" w:rsidR="005775D8" w:rsidRPr="00EB63C3" w:rsidRDefault="005775D8" w:rsidP="005775D8">
            <w:pPr>
              <w:jc w:val="center"/>
              <w:rPr>
                <w:rFonts w:ascii="Andale WT" w:hAnsi="Andale WT" w:cs="Tahoma"/>
                <w:color w:val="000000" w:themeColor="text1"/>
                <w:sz w:val="16"/>
                <w:szCs w:val="16"/>
                <w:lang w:eastAsia="zh-CN"/>
              </w:rPr>
            </w:pPr>
            <w:r w:rsidRPr="00935CB8">
              <w:t>1</w:t>
            </w:r>
          </w:p>
        </w:tc>
      </w:tr>
      <w:tr w:rsidR="005775D8" w:rsidRPr="00EB63C3" w14:paraId="2A58C74F" w14:textId="77777777" w:rsidTr="006F0788">
        <w:trPr>
          <w:trHeight w:val="259"/>
        </w:trPr>
        <w:tc>
          <w:tcPr>
            <w:tcW w:w="1781" w:type="dxa"/>
            <w:noWrap/>
          </w:tcPr>
          <w:p w14:paraId="25FBA73E" w14:textId="5F39C947" w:rsidR="005775D8" w:rsidRPr="00EB63C3" w:rsidRDefault="005775D8" w:rsidP="005775D8">
            <w:pPr>
              <w:jc w:val="center"/>
              <w:rPr>
                <w:rFonts w:ascii="Andale WT" w:hAnsi="Andale WT" w:cs="Tahoma"/>
                <w:color w:val="000000" w:themeColor="text1"/>
                <w:sz w:val="16"/>
                <w:szCs w:val="16"/>
                <w:lang w:eastAsia="zh-CN"/>
              </w:rPr>
            </w:pPr>
            <w:r w:rsidRPr="00935CB8">
              <w:t>DTYGFOR5</w:t>
            </w:r>
          </w:p>
        </w:tc>
        <w:tc>
          <w:tcPr>
            <w:tcW w:w="2264" w:type="dxa"/>
            <w:noWrap/>
          </w:tcPr>
          <w:p w14:paraId="424BC865" w14:textId="46EB8CBF" w:rsidR="005775D8" w:rsidRPr="00EB63C3" w:rsidRDefault="005775D8" w:rsidP="005775D8">
            <w:pPr>
              <w:jc w:val="center"/>
              <w:rPr>
                <w:rFonts w:ascii="Andale WT" w:hAnsi="Andale WT" w:cs="Tahoma"/>
                <w:color w:val="000000" w:themeColor="text1"/>
                <w:sz w:val="16"/>
                <w:szCs w:val="16"/>
                <w:lang w:eastAsia="zh-CN"/>
              </w:rPr>
            </w:pPr>
            <w:r w:rsidRPr="00935CB8">
              <w:t>ELKTN_MR3L</w:t>
            </w:r>
          </w:p>
        </w:tc>
        <w:tc>
          <w:tcPr>
            <w:tcW w:w="1620" w:type="dxa"/>
            <w:noWrap/>
          </w:tcPr>
          <w:p w14:paraId="7053A07B" w14:textId="55836110" w:rsidR="005775D8" w:rsidRPr="00EB63C3" w:rsidRDefault="005775D8" w:rsidP="005775D8">
            <w:pPr>
              <w:jc w:val="center"/>
              <w:rPr>
                <w:rFonts w:ascii="Andale WT" w:hAnsi="Andale WT" w:cs="Tahoma"/>
                <w:color w:val="000000" w:themeColor="text1"/>
                <w:sz w:val="16"/>
                <w:szCs w:val="16"/>
                <w:lang w:eastAsia="zh-CN"/>
              </w:rPr>
            </w:pPr>
            <w:r w:rsidRPr="00935CB8">
              <w:t>ELKTN</w:t>
            </w:r>
          </w:p>
        </w:tc>
        <w:tc>
          <w:tcPr>
            <w:tcW w:w="1459" w:type="dxa"/>
            <w:noWrap/>
          </w:tcPr>
          <w:p w14:paraId="53408E10" w14:textId="2C2F8F4F" w:rsidR="005775D8" w:rsidRPr="00EB63C3" w:rsidRDefault="005775D8" w:rsidP="005775D8">
            <w:pPr>
              <w:jc w:val="center"/>
              <w:rPr>
                <w:rFonts w:ascii="Andale WT" w:hAnsi="Andale WT" w:cs="Tahoma"/>
                <w:color w:val="000000" w:themeColor="text1"/>
                <w:sz w:val="16"/>
                <w:szCs w:val="16"/>
                <w:lang w:eastAsia="zh-CN"/>
              </w:rPr>
            </w:pPr>
            <w:r w:rsidRPr="00935CB8">
              <w:t>ELKTN</w:t>
            </w:r>
          </w:p>
        </w:tc>
        <w:tc>
          <w:tcPr>
            <w:tcW w:w="1781" w:type="dxa"/>
            <w:noWrap/>
          </w:tcPr>
          <w:p w14:paraId="6E96CD8F" w14:textId="3799A423" w:rsidR="005775D8" w:rsidRPr="00EB63C3" w:rsidRDefault="005775D8" w:rsidP="005775D8">
            <w:pPr>
              <w:jc w:val="center"/>
              <w:rPr>
                <w:rFonts w:ascii="Andale WT" w:hAnsi="Andale WT" w:cs="Tahoma"/>
                <w:color w:val="000000" w:themeColor="text1"/>
                <w:sz w:val="16"/>
                <w:szCs w:val="16"/>
                <w:lang w:eastAsia="zh-CN"/>
              </w:rPr>
            </w:pPr>
            <w:r w:rsidRPr="00935CB8">
              <w:t>1</w:t>
            </w:r>
          </w:p>
        </w:tc>
      </w:tr>
    </w:tbl>
    <w:p w14:paraId="2EFF88A4" w14:textId="77777777" w:rsidR="00B402A0" w:rsidRPr="00B7590B" w:rsidRDefault="00B402A0" w:rsidP="002C7D89">
      <w:pPr>
        <w:tabs>
          <w:tab w:val="left" w:pos="1016"/>
        </w:tabs>
      </w:pPr>
    </w:p>
    <w:sectPr w:rsidR="00B402A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08B77" w14:textId="77777777" w:rsidR="00542FCB" w:rsidRDefault="00542FCB">
      <w:r>
        <w:separator/>
      </w:r>
    </w:p>
  </w:endnote>
  <w:endnote w:type="continuationSeparator" w:id="0">
    <w:p w14:paraId="79A19BC3" w14:textId="77777777" w:rsidR="00542FCB" w:rsidRDefault="0054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AB569B" w:rsidRPr="00F923C7" w:rsidRDefault="00AB569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B569B" w:rsidRPr="00646598" w14:paraId="7785B18E" w14:textId="77777777" w:rsidTr="00646598">
      <w:tc>
        <w:tcPr>
          <w:tcW w:w="2500" w:type="pct"/>
          <w:shd w:val="clear" w:color="auto" w:fill="auto"/>
          <w:vAlign w:val="center"/>
        </w:tcPr>
        <w:p w14:paraId="7785B18C" w14:textId="77777777" w:rsidR="00AB569B" w:rsidRPr="00646598" w:rsidRDefault="00AB569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AB569B" w:rsidRPr="00646598" w:rsidRDefault="00AB569B"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AB569B" w:rsidRDefault="00AB5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AB569B" w:rsidRPr="0080518D" w:rsidRDefault="00AB569B"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E6C03">
      <w:rPr>
        <w:noProof/>
      </w:rPr>
      <w:t>15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2DFC7" w14:textId="77777777" w:rsidR="00542FCB" w:rsidRDefault="00542FCB">
      <w:r>
        <w:separator/>
      </w:r>
    </w:p>
  </w:footnote>
  <w:footnote w:type="continuationSeparator" w:id="0">
    <w:p w14:paraId="05A198F6" w14:textId="77777777" w:rsidR="00542FCB" w:rsidRDefault="00542FCB">
      <w:r>
        <w:continuationSeparator/>
      </w:r>
    </w:p>
  </w:footnote>
  <w:footnote w:id="1">
    <w:p w14:paraId="2E2BFEA4" w14:textId="77777777" w:rsidR="002C04C2" w:rsidRDefault="002C04C2"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2C04C2" w:rsidRDefault="002C04C2"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2C04C2" w:rsidRDefault="002C04C2" w:rsidP="00091816">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0E3A9F5B" w14:textId="7D6B4FFF" w:rsidR="002C04C2" w:rsidRDefault="002C04C2"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14:paraId="43DE8BD0" w14:textId="166E2CC8" w:rsidR="00AB569B" w:rsidRDefault="00AB569B">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2A7CC60A" w:rsidR="00AB569B" w:rsidRPr="00B07A8C" w:rsidRDefault="009F1F46" w:rsidP="00302001">
    <w:pPr>
      <w:pStyle w:val="Header"/>
      <w:tabs>
        <w:tab w:val="clear" w:pos="4320"/>
        <w:tab w:val="clear" w:pos="8640"/>
        <w:tab w:val="right" w:pos="9360"/>
      </w:tabs>
      <w:rPr>
        <w:rFonts w:cs="Arial"/>
        <w:sz w:val="16"/>
        <w:szCs w:val="16"/>
      </w:rPr>
    </w:pPr>
    <w:r>
      <w:rPr>
        <w:rFonts w:cs="Arial"/>
        <w:sz w:val="16"/>
        <w:szCs w:val="16"/>
      </w:rPr>
      <w:t>Decembe</w:t>
    </w:r>
    <w:r w:rsidR="00AB569B">
      <w:rPr>
        <w:rFonts w:cs="Arial"/>
        <w:sz w:val="16"/>
        <w:szCs w:val="16"/>
      </w:rPr>
      <w:t>r 2019</w:t>
    </w:r>
    <w:r w:rsidR="00AB569B" w:rsidRPr="00B07A8C">
      <w:rPr>
        <w:rFonts w:cs="Arial"/>
        <w:sz w:val="16"/>
        <w:szCs w:val="16"/>
      </w:rPr>
      <w:t xml:space="preserve"> ERCOT Monthly Operations Report</w:t>
    </w:r>
    <w:r w:rsidR="00AB569B"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B569B" w:rsidRPr="00646598" w14:paraId="7785B18A" w14:textId="77777777" w:rsidTr="00646598">
      <w:tc>
        <w:tcPr>
          <w:tcW w:w="2500" w:type="pct"/>
          <w:shd w:val="clear" w:color="auto" w:fill="FFFFFF" w:themeFill="background1"/>
          <w:vAlign w:val="center"/>
        </w:tcPr>
        <w:p w14:paraId="7785B188" w14:textId="5D3E27D7" w:rsidR="00AB569B" w:rsidRPr="00646598" w:rsidRDefault="00AB569B"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AB569B" w:rsidRPr="00646598" w:rsidRDefault="00AB569B"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AB569B" w:rsidRDefault="00AB56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AB569B" w:rsidRDefault="00AB56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AB569B" w:rsidRDefault="00AB5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5"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1"/>
  </w:num>
  <w:num w:numId="4">
    <w:abstractNumId w:val="23"/>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6"/>
  </w:num>
  <w:num w:numId="21">
    <w:abstractNumId w:val="27"/>
  </w:num>
  <w:num w:numId="22">
    <w:abstractNumId w:val="19"/>
  </w:num>
  <w:num w:numId="23">
    <w:abstractNumId w:val="18"/>
  </w:num>
  <w:num w:numId="24">
    <w:abstractNumId w:val="22"/>
  </w:num>
  <w:num w:numId="25">
    <w:abstractNumId w:val="15"/>
  </w:num>
  <w:num w:numId="26">
    <w:abstractNumId w:val="16"/>
  </w:num>
  <w:num w:numId="27">
    <w:abstractNumId w:val="29"/>
  </w:num>
  <w:num w:numId="28">
    <w:abstractNumId w:val="25"/>
  </w:num>
  <w:num w:numId="29">
    <w:abstractNumId w:val="28"/>
  </w:num>
  <w:num w:numId="30">
    <w:abstractNumId w:val="14"/>
  </w:num>
  <w:num w:numId="3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5D9"/>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2AC"/>
    <w:rsid w:val="00085370"/>
    <w:rsid w:val="000857E1"/>
    <w:rsid w:val="0008593E"/>
    <w:rsid w:val="0008626C"/>
    <w:rsid w:val="00086FAF"/>
    <w:rsid w:val="0008707A"/>
    <w:rsid w:val="00087BA4"/>
    <w:rsid w:val="00090AE2"/>
    <w:rsid w:val="00090C18"/>
    <w:rsid w:val="00090C57"/>
    <w:rsid w:val="00091334"/>
    <w:rsid w:val="00091816"/>
    <w:rsid w:val="00091F23"/>
    <w:rsid w:val="00092D1F"/>
    <w:rsid w:val="0009317F"/>
    <w:rsid w:val="000931ED"/>
    <w:rsid w:val="00093569"/>
    <w:rsid w:val="00093CE0"/>
    <w:rsid w:val="00093D16"/>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6DE"/>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235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0FF"/>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10C4"/>
    <w:rsid w:val="00202D4D"/>
    <w:rsid w:val="00203190"/>
    <w:rsid w:val="002040A3"/>
    <w:rsid w:val="00204358"/>
    <w:rsid w:val="00204369"/>
    <w:rsid w:val="00204384"/>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82D"/>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4C2"/>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355F"/>
    <w:rsid w:val="00374375"/>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E0C1D"/>
    <w:rsid w:val="003E1BF6"/>
    <w:rsid w:val="003E2CBC"/>
    <w:rsid w:val="003E5A22"/>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A4D"/>
    <w:rsid w:val="00466C71"/>
    <w:rsid w:val="00466ECB"/>
    <w:rsid w:val="004676AC"/>
    <w:rsid w:val="00467AD6"/>
    <w:rsid w:val="00470CB8"/>
    <w:rsid w:val="004713B3"/>
    <w:rsid w:val="00471667"/>
    <w:rsid w:val="00472064"/>
    <w:rsid w:val="0047250A"/>
    <w:rsid w:val="004734CD"/>
    <w:rsid w:val="00473713"/>
    <w:rsid w:val="00473F3B"/>
    <w:rsid w:val="00474829"/>
    <w:rsid w:val="00475B32"/>
    <w:rsid w:val="00476431"/>
    <w:rsid w:val="00476844"/>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02F"/>
    <w:rsid w:val="004D32FD"/>
    <w:rsid w:val="004D3DC8"/>
    <w:rsid w:val="004D3F1A"/>
    <w:rsid w:val="004D4AD8"/>
    <w:rsid w:val="004D4B77"/>
    <w:rsid w:val="004E0584"/>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2FCB"/>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B00"/>
    <w:rsid w:val="005640DC"/>
    <w:rsid w:val="00564502"/>
    <w:rsid w:val="005649AD"/>
    <w:rsid w:val="00564AC9"/>
    <w:rsid w:val="00564F2B"/>
    <w:rsid w:val="0056504D"/>
    <w:rsid w:val="00565282"/>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FCC"/>
    <w:rsid w:val="005775D8"/>
    <w:rsid w:val="0057766D"/>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5186"/>
    <w:rsid w:val="00666438"/>
    <w:rsid w:val="006668D3"/>
    <w:rsid w:val="00666BE1"/>
    <w:rsid w:val="00667271"/>
    <w:rsid w:val="00667377"/>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5BDC"/>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0A02"/>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B7"/>
    <w:rsid w:val="007B63DE"/>
    <w:rsid w:val="007B67FA"/>
    <w:rsid w:val="007B6F3A"/>
    <w:rsid w:val="007C1281"/>
    <w:rsid w:val="007C14A1"/>
    <w:rsid w:val="007C1588"/>
    <w:rsid w:val="007C15B3"/>
    <w:rsid w:val="007C1C02"/>
    <w:rsid w:val="007C221F"/>
    <w:rsid w:val="007C2A09"/>
    <w:rsid w:val="007C3FD7"/>
    <w:rsid w:val="007C59BC"/>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2"/>
    <w:rsid w:val="00823868"/>
    <w:rsid w:val="00823DA8"/>
    <w:rsid w:val="0082661C"/>
    <w:rsid w:val="0082765C"/>
    <w:rsid w:val="00830952"/>
    <w:rsid w:val="008322E1"/>
    <w:rsid w:val="00832350"/>
    <w:rsid w:val="008333E0"/>
    <w:rsid w:val="008337CC"/>
    <w:rsid w:val="00833C8A"/>
    <w:rsid w:val="00834C0F"/>
    <w:rsid w:val="00835412"/>
    <w:rsid w:val="00835A91"/>
    <w:rsid w:val="008373C8"/>
    <w:rsid w:val="00837B90"/>
    <w:rsid w:val="008400B5"/>
    <w:rsid w:val="00840411"/>
    <w:rsid w:val="00841518"/>
    <w:rsid w:val="0084182A"/>
    <w:rsid w:val="00841840"/>
    <w:rsid w:val="00842182"/>
    <w:rsid w:val="0084299D"/>
    <w:rsid w:val="00842FA3"/>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3DCC"/>
    <w:rsid w:val="00864129"/>
    <w:rsid w:val="0086438D"/>
    <w:rsid w:val="00865C54"/>
    <w:rsid w:val="008665D9"/>
    <w:rsid w:val="0086679D"/>
    <w:rsid w:val="0086708A"/>
    <w:rsid w:val="00870546"/>
    <w:rsid w:val="00870978"/>
    <w:rsid w:val="00871BEF"/>
    <w:rsid w:val="0087226B"/>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414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793"/>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712"/>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4B77"/>
    <w:rsid w:val="009B50DC"/>
    <w:rsid w:val="009B5C2D"/>
    <w:rsid w:val="009B655E"/>
    <w:rsid w:val="009B7734"/>
    <w:rsid w:val="009B77D5"/>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1EA0"/>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75B70"/>
    <w:rsid w:val="00A7730C"/>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569B"/>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0A5"/>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18BB"/>
    <w:rsid w:val="00AE319A"/>
    <w:rsid w:val="00AE4326"/>
    <w:rsid w:val="00AE4B3B"/>
    <w:rsid w:val="00AE5059"/>
    <w:rsid w:val="00AE52B0"/>
    <w:rsid w:val="00AE5D46"/>
    <w:rsid w:val="00AE5E78"/>
    <w:rsid w:val="00AE616C"/>
    <w:rsid w:val="00AE628C"/>
    <w:rsid w:val="00AE65D5"/>
    <w:rsid w:val="00AE6718"/>
    <w:rsid w:val="00AE6C03"/>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1D4"/>
    <w:rsid w:val="00B828E1"/>
    <w:rsid w:val="00B82A89"/>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3ACC"/>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2764"/>
    <w:rsid w:val="00D22861"/>
    <w:rsid w:val="00D23B1E"/>
    <w:rsid w:val="00D23D79"/>
    <w:rsid w:val="00D240E6"/>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500E"/>
    <w:rsid w:val="00DF5BF1"/>
    <w:rsid w:val="00DF67A0"/>
    <w:rsid w:val="00DF7137"/>
    <w:rsid w:val="00DF71A5"/>
    <w:rsid w:val="00DF7EC2"/>
    <w:rsid w:val="00E00307"/>
    <w:rsid w:val="00E00A21"/>
    <w:rsid w:val="00E00E7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9E"/>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4229"/>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5D9"/>
    <w:rsid w:val="00F127DA"/>
    <w:rsid w:val="00F12C0F"/>
    <w:rsid w:val="00F12CD8"/>
    <w:rsid w:val="00F13779"/>
    <w:rsid w:val="00F13A7F"/>
    <w:rsid w:val="00F1405B"/>
    <w:rsid w:val="00F1484C"/>
    <w:rsid w:val="00F14A30"/>
    <w:rsid w:val="00F14ADE"/>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0CA"/>
    <w:rsid w:val="00F774C4"/>
    <w:rsid w:val="00F80DA1"/>
    <w:rsid w:val="00F81B95"/>
    <w:rsid w:val="00F822D8"/>
    <w:rsid w:val="00F82355"/>
    <w:rsid w:val="00F823B5"/>
    <w:rsid w:val="00F83ED2"/>
    <w:rsid w:val="00F84353"/>
    <w:rsid w:val="00F84499"/>
    <w:rsid w:val="00F851DA"/>
    <w:rsid w:val="00F86614"/>
    <w:rsid w:val="00F866FD"/>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spacing w:before="160" w:after="16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paragraph" w:customStyle="1" w:styleId="Default">
    <w:name w:val="Default"/>
    <w:rsid w:val="00863DC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c34af464-7aa1-4edd-9be4-83dffc1cb926"/>
    <ds:schemaRef ds:uri="http://www.w3.org/XML/1998/namespac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AD3AFA6F-9270-4CCE-83C3-1F1DBC5A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22</Pages>
  <Words>4059</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28132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ElHabr, Tony</cp:lastModifiedBy>
  <cp:revision>3</cp:revision>
  <cp:lastPrinted>2016-01-26T23:30:00Z</cp:lastPrinted>
  <dcterms:created xsi:type="dcterms:W3CDTF">2020-01-24T22:28:00Z</dcterms:created>
  <dcterms:modified xsi:type="dcterms:W3CDTF">2020-01-24T22:29:00Z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