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C94121" w:rsidTr="00E408F4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4121" w:rsidRPr="00B9712F" w:rsidRDefault="00C94121" w:rsidP="00C94121">
            <w:pPr>
              <w:pStyle w:val="Header"/>
              <w:rPr>
                <w:rFonts w:ascii="Verdana" w:hAnsi="Verdana"/>
                <w:sz w:val="22"/>
              </w:rPr>
            </w:pPr>
            <w:r w:rsidRPr="00B9712F"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94121" w:rsidRPr="00B9712F" w:rsidRDefault="005C682E" w:rsidP="00C94121">
            <w:pPr>
              <w:pStyle w:val="Header"/>
            </w:pPr>
            <w:hyperlink r:id="rId7" w:history="1">
              <w:r w:rsidR="005C08D0" w:rsidRPr="005B3815">
                <w:rPr>
                  <w:rStyle w:val="Hyperlink"/>
                </w:rPr>
                <w:t>974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4121" w:rsidRPr="00B9712F" w:rsidRDefault="00C94121" w:rsidP="00C94121">
            <w:pPr>
              <w:pStyle w:val="Header"/>
            </w:pPr>
            <w:r w:rsidRPr="00B9712F"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C94121" w:rsidRPr="00B9712F" w:rsidRDefault="00605EE1" w:rsidP="00F64DF9">
            <w:pPr>
              <w:pStyle w:val="Header"/>
            </w:pPr>
            <w:r w:rsidRPr="00605EE1">
              <w:t>Capacity Insufficiency Operating Condition Notice (OCN) Transparency</w:t>
            </w:r>
          </w:p>
        </w:tc>
      </w:tr>
      <w:tr w:rsidR="002C0A88" w:rsidTr="00E408F4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A88" w:rsidRDefault="002C0A88" w:rsidP="00E408F4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0A88" w:rsidRDefault="002C0A88" w:rsidP="00E408F4">
            <w:pPr>
              <w:pStyle w:val="NormalArial"/>
            </w:pPr>
          </w:p>
        </w:tc>
      </w:tr>
      <w:tr w:rsidR="002C0A88" w:rsidTr="00E408F4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88" w:rsidRDefault="002C0A88" w:rsidP="00E408F4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88" w:rsidRDefault="001E53AC" w:rsidP="004265E7">
            <w:pPr>
              <w:pStyle w:val="NormalArial"/>
            </w:pPr>
            <w:r>
              <w:t>December</w:t>
            </w:r>
            <w:r w:rsidR="00D54342">
              <w:t xml:space="preserve"> </w:t>
            </w:r>
            <w:r w:rsidR="004265E7">
              <w:t>10</w:t>
            </w:r>
            <w:r w:rsidR="00C8275B">
              <w:t>, 201</w:t>
            </w:r>
            <w:r w:rsidR="00F64DF9">
              <w:t>9</w:t>
            </w:r>
          </w:p>
        </w:tc>
      </w:tr>
      <w:tr w:rsidR="002C0A88" w:rsidTr="00E408F4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A88" w:rsidRDefault="002C0A88" w:rsidP="00E408F4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A88" w:rsidRDefault="002C0A88" w:rsidP="00E408F4">
            <w:pPr>
              <w:pStyle w:val="NormalArial"/>
            </w:pPr>
          </w:p>
        </w:tc>
      </w:tr>
      <w:tr w:rsidR="002C0A88" w:rsidTr="00E408F4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0A88" w:rsidRDefault="002C0A88" w:rsidP="00E408F4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B73E54" w:rsidRPr="00EC55B3" w:rsidRDefault="00B73E54" w:rsidP="00B73E5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B73E54" w:rsidRDefault="002F692E" w:rsidP="00B73E54">
            <w:pPr>
              <w:pStyle w:val="NormalArial"/>
            </w:pPr>
            <w:r>
              <w:t>Troy Anderson</w:t>
            </w:r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B73E54" w:rsidRPr="00EC55B3" w:rsidRDefault="00B73E54" w:rsidP="00B73E5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B73E54" w:rsidRDefault="005C682E" w:rsidP="00B73E54">
            <w:pPr>
              <w:pStyle w:val="NormalArial"/>
            </w:pPr>
            <w:hyperlink r:id="rId8" w:history="1">
              <w:r w:rsidR="002F692E" w:rsidRPr="003F7124">
                <w:rPr>
                  <w:rStyle w:val="Hyperlink"/>
                </w:rPr>
                <w:t>Troy.Anderson@ercot.com</w:t>
              </w:r>
            </w:hyperlink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B73E54" w:rsidRPr="00EC55B3" w:rsidRDefault="00B73E54" w:rsidP="00B73E5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B73E54" w:rsidRDefault="002F692E" w:rsidP="00B73E54">
            <w:pPr>
              <w:pStyle w:val="NormalArial"/>
            </w:pPr>
            <w:r>
              <w:t>ERCOT</w:t>
            </w:r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3E54" w:rsidRPr="00EC55B3" w:rsidRDefault="00B73E54" w:rsidP="00B73E5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B73E54" w:rsidRDefault="002F692E" w:rsidP="00B73E54">
            <w:pPr>
              <w:pStyle w:val="NormalArial"/>
            </w:pPr>
            <w:r>
              <w:t>512-248-3905</w:t>
            </w:r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B73E54" w:rsidRPr="00EC55B3" w:rsidRDefault="00B73E54" w:rsidP="00B73E5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:rsidR="00B73E54" w:rsidRDefault="00B73E54" w:rsidP="00B73E54">
            <w:pPr>
              <w:pStyle w:val="NormalArial"/>
            </w:pPr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3E54" w:rsidRPr="00EC55B3" w:rsidDel="00075A94" w:rsidRDefault="00B73E54" w:rsidP="00B73E5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B73E54" w:rsidRDefault="00B73E54" w:rsidP="00B73E54">
            <w:pPr>
              <w:pStyle w:val="NormalArial"/>
            </w:pPr>
            <w:r>
              <w:t>Not applicable</w:t>
            </w:r>
          </w:p>
        </w:tc>
      </w:tr>
    </w:tbl>
    <w:p w:rsidR="002C0A88" w:rsidRDefault="002C0A88" w:rsidP="002C0A88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C0A88" w:rsidRPr="00B5080A" w:rsidTr="00E408F4">
        <w:trPr>
          <w:trHeight w:val="422"/>
          <w:jc w:val="center"/>
        </w:trPr>
        <w:tc>
          <w:tcPr>
            <w:tcW w:w="10440" w:type="dxa"/>
            <w:vAlign w:val="center"/>
          </w:tcPr>
          <w:p w:rsidR="002C0A88" w:rsidRPr="00075A94" w:rsidRDefault="002C0A88" w:rsidP="00E408F4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:rsidR="002A7045" w:rsidRDefault="00395B7B" w:rsidP="00B7487F">
      <w:pPr>
        <w:pStyle w:val="NormalArial"/>
        <w:spacing w:before="120" w:after="120"/>
      </w:pPr>
      <w:r>
        <w:t>Pursuant to paragraph (</w:t>
      </w:r>
      <w:r w:rsidR="00B7487F">
        <w:t>3</w:t>
      </w:r>
      <w:r>
        <w:t>) of Section 21.4.6, Revision Request Impact Analysis, ERCOT proposes an alternative schedule for the development of an Impact Analysis for Nodal Prot</w:t>
      </w:r>
      <w:r w:rsidR="002A7045">
        <w:t xml:space="preserve">ocol Revision Request (NPRR) </w:t>
      </w:r>
      <w:r w:rsidR="00605EE1">
        <w:t>974</w:t>
      </w:r>
      <w:r>
        <w:t xml:space="preserve">.  </w:t>
      </w:r>
      <w:r w:rsidR="002A7045">
        <w:t>ERCOT intends to complete the Impact Analysis for NPRR</w:t>
      </w:r>
      <w:r w:rsidR="00605EE1">
        <w:t>974</w:t>
      </w:r>
      <w:r w:rsidR="002A7045">
        <w:t xml:space="preserve"> prior to</w:t>
      </w:r>
      <w:r w:rsidR="002A7045" w:rsidRPr="006B1B7D">
        <w:t xml:space="preserve"> the</w:t>
      </w:r>
      <w:r w:rsidR="00D54342">
        <w:t xml:space="preserve"> </w:t>
      </w:r>
      <w:r w:rsidR="001E53AC">
        <w:t>January</w:t>
      </w:r>
      <w:r w:rsidR="00D54342">
        <w:t xml:space="preserve"> </w:t>
      </w:r>
      <w:r w:rsidR="001E53AC">
        <w:t>16, 2020</w:t>
      </w:r>
      <w:r w:rsidR="002A7045">
        <w:t xml:space="preserve"> </w:t>
      </w:r>
      <w:r w:rsidR="001E53AC">
        <w:t>PRS</w:t>
      </w:r>
      <w:r w:rsidR="002A7045">
        <w:t xml:space="preserve"> meeting.</w:t>
      </w:r>
    </w:p>
    <w:p w:rsidR="00D54342" w:rsidRDefault="00D54342" w:rsidP="00B7487F">
      <w:pPr>
        <w:pStyle w:val="NormalArial"/>
        <w:spacing w:before="120" w:after="12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0F81" w:rsidTr="009A0E9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0F81" w:rsidRDefault="00450F81" w:rsidP="009A0E90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:rsidR="00450F81" w:rsidRDefault="00450F81" w:rsidP="00B7487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0F81" w:rsidTr="009A0E9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0F81" w:rsidRDefault="00450F81" w:rsidP="009A0E90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:rsidR="00C6348B" w:rsidRDefault="00450F81" w:rsidP="00B7487F">
      <w:pPr>
        <w:pStyle w:val="NormalArial"/>
        <w:spacing w:before="120" w:after="120"/>
      </w:pPr>
      <w:r>
        <w:t>None</w:t>
      </w:r>
    </w:p>
    <w:sectPr w:rsidR="00C6348B" w:rsidSect="00742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56" w:rsidRDefault="00094556">
      <w:r>
        <w:separator/>
      </w:r>
    </w:p>
  </w:endnote>
  <w:endnote w:type="continuationSeparator" w:id="0">
    <w:p w:rsidR="00094556" w:rsidRDefault="0009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2E" w:rsidRDefault="005C68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EE6681" w:rsidRDefault="004265E7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974NPRR-04 ERCOT Comments 12</w:t>
    </w:r>
    <w:r>
      <w:rPr>
        <w:rFonts w:ascii="Arial" w:hAnsi="Arial"/>
        <w:noProof/>
        <w:sz w:val="18"/>
      </w:rPr>
      <w:t>10</w:t>
    </w:r>
    <w:r>
      <w:rPr>
        <w:rFonts w:ascii="Arial" w:hAnsi="Arial"/>
        <w:noProof/>
        <w:sz w:val="18"/>
      </w:rPr>
      <w:t>19</w:t>
    </w:r>
    <w:r>
      <w:rPr>
        <w:rFonts w:ascii="Arial" w:hAnsi="Arial"/>
        <w:sz w:val="18"/>
      </w:rPr>
      <w:fldChar w:fldCharType="end"/>
    </w:r>
    <w:bookmarkEnd w:id="0"/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5C682E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5C682E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2E" w:rsidRDefault="005C6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56" w:rsidRDefault="00094556">
      <w:r>
        <w:separator/>
      </w:r>
    </w:p>
  </w:footnote>
  <w:footnote w:type="continuationSeparator" w:id="0">
    <w:p w:rsidR="00094556" w:rsidRDefault="00094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2E" w:rsidRDefault="005C68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81" w:rsidRPr="00B7487F" w:rsidRDefault="00C94121" w:rsidP="00B7487F">
    <w:pPr>
      <w:pStyle w:val="Header"/>
      <w:jc w:val="center"/>
      <w:rPr>
        <w:sz w:val="32"/>
      </w:rPr>
    </w:pPr>
    <w:r>
      <w:rPr>
        <w:sz w:val="32"/>
      </w:rPr>
      <w:t>NPRR</w:t>
    </w:r>
    <w:r w:rsidR="00EE6681">
      <w:rPr>
        <w:sz w:val="32"/>
      </w:rPr>
      <w:t xml:space="preserve"> Comments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2E" w:rsidRDefault="005C6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37668"/>
    <w:rsid w:val="00061545"/>
    <w:rsid w:val="0006628B"/>
    <w:rsid w:val="00075A94"/>
    <w:rsid w:val="000805F2"/>
    <w:rsid w:val="00084620"/>
    <w:rsid w:val="00094556"/>
    <w:rsid w:val="000A487E"/>
    <w:rsid w:val="000D5EC7"/>
    <w:rsid w:val="001031D1"/>
    <w:rsid w:val="00114616"/>
    <w:rsid w:val="00132855"/>
    <w:rsid w:val="00134012"/>
    <w:rsid w:val="00152993"/>
    <w:rsid w:val="00157ED0"/>
    <w:rsid w:val="00170297"/>
    <w:rsid w:val="00185A4A"/>
    <w:rsid w:val="001A227D"/>
    <w:rsid w:val="001C2621"/>
    <w:rsid w:val="001D2BD0"/>
    <w:rsid w:val="001E2032"/>
    <w:rsid w:val="001E53AC"/>
    <w:rsid w:val="001E67FD"/>
    <w:rsid w:val="001F165C"/>
    <w:rsid w:val="001F292C"/>
    <w:rsid w:val="001F3336"/>
    <w:rsid w:val="001F77A0"/>
    <w:rsid w:val="00201527"/>
    <w:rsid w:val="00280CC4"/>
    <w:rsid w:val="00294402"/>
    <w:rsid w:val="002A2CCF"/>
    <w:rsid w:val="002A5607"/>
    <w:rsid w:val="002A7045"/>
    <w:rsid w:val="002C0A88"/>
    <w:rsid w:val="002C6533"/>
    <w:rsid w:val="002E5637"/>
    <w:rsid w:val="002E68CC"/>
    <w:rsid w:val="002F5858"/>
    <w:rsid w:val="002F692E"/>
    <w:rsid w:val="003010C0"/>
    <w:rsid w:val="00324E6E"/>
    <w:rsid w:val="00332A97"/>
    <w:rsid w:val="00344198"/>
    <w:rsid w:val="00346AF2"/>
    <w:rsid w:val="00347481"/>
    <w:rsid w:val="00350C00"/>
    <w:rsid w:val="0035650E"/>
    <w:rsid w:val="00366113"/>
    <w:rsid w:val="00370E8E"/>
    <w:rsid w:val="003779B6"/>
    <w:rsid w:val="00395B7B"/>
    <w:rsid w:val="003A69DD"/>
    <w:rsid w:val="003A6D2B"/>
    <w:rsid w:val="003B1140"/>
    <w:rsid w:val="003B20A6"/>
    <w:rsid w:val="003B4AB5"/>
    <w:rsid w:val="003C23AD"/>
    <w:rsid w:val="003C270C"/>
    <w:rsid w:val="003D0994"/>
    <w:rsid w:val="003E5270"/>
    <w:rsid w:val="00423824"/>
    <w:rsid w:val="004265E7"/>
    <w:rsid w:val="0043567D"/>
    <w:rsid w:val="0044613A"/>
    <w:rsid w:val="00447671"/>
    <w:rsid w:val="00450F81"/>
    <w:rsid w:val="00462BC6"/>
    <w:rsid w:val="00463C6F"/>
    <w:rsid w:val="00475404"/>
    <w:rsid w:val="004A1FB5"/>
    <w:rsid w:val="004A4FEE"/>
    <w:rsid w:val="004A69AF"/>
    <w:rsid w:val="004B542A"/>
    <w:rsid w:val="004B7B90"/>
    <w:rsid w:val="004E2C19"/>
    <w:rsid w:val="0050121B"/>
    <w:rsid w:val="00520EF1"/>
    <w:rsid w:val="005339A7"/>
    <w:rsid w:val="00540A6C"/>
    <w:rsid w:val="00542B6E"/>
    <w:rsid w:val="0055780C"/>
    <w:rsid w:val="00574CB2"/>
    <w:rsid w:val="00575B58"/>
    <w:rsid w:val="005860AA"/>
    <w:rsid w:val="00596AEF"/>
    <w:rsid w:val="005A5F48"/>
    <w:rsid w:val="005C08D0"/>
    <w:rsid w:val="005C682E"/>
    <w:rsid w:val="005D284C"/>
    <w:rsid w:val="005F5E96"/>
    <w:rsid w:val="00604512"/>
    <w:rsid w:val="00605EE1"/>
    <w:rsid w:val="006121A3"/>
    <w:rsid w:val="006249F5"/>
    <w:rsid w:val="00633E23"/>
    <w:rsid w:val="006568D0"/>
    <w:rsid w:val="00666572"/>
    <w:rsid w:val="00673B94"/>
    <w:rsid w:val="00676C19"/>
    <w:rsid w:val="00680AC6"/>
    <w:rsid w:val="006835D8"/>
    <w:rsid w:val="006A092A"/>
    <w:rsid w:val="006A2666"/>
    <w:rsid w:val="006B06E1"/>
    <w:rsid w:val="006B5113"/>
    <w:rsid w:val="006C316E"/>
    <w:rsid w:val="006D0F7C"/>
    <w:rsid w:val="006F59D5"/>
    <w:rsid w:val="007269C4"/>
    <w:rsid w:val="007322A7"/>
    <w:rsid w:val="0074209E"/>
    <w:rsid w:val="00746526"/>
    <w:rsid w:val="00754869"/>
    <w:rsid w:val="007715CD"/>
    <w:rsid w:val="007731EA"/>
    <w:rsid w:val="007767A6"/>
    <w:rsid w:val="007A0ED8"/>
    <w:rsid w:val="007A50E7"/>
    <w:rsid w:val="007C3998"/>
    <w:rsid w:val="007F2CA8"/>
    <w:rsid w:val="007F7161"/>
    <w:rsid w:val="00843FFD"/>
    <w:rsid w:val="00851A91"/>
    <w:rsid w:val="0085559E"/>
    <w:rsid w:val="00870B5E"/>
    <w:rsid w:val="008838CE"/>
    <w:rsid w:val="00884D76"/>
    <w:rsid w:val="0088713F"/>
    <w:rsid w:val="00896B1B"/>
    <w:rsid w:val="008A54ED"/>
    <w:rsid w:val="008B288A"/>
    <w:rsid w:val="008E045C"/>
    <w:rsid w:val="008E07B3"/>
    <w:rsid w:val="008E559E"/>
    <w:rsid w:val="008F2580"/>
    <w:rsid w:val="00916080"/>
    <w:rsid w:val="00920412"/>
    <w:rsid w:val="00921A68"/>
    <w:rsid w:val="00925A0F"/>
    <w:rsid w:val="00946601"/>
    <w:rsid w:val="00993B51"/>
    <w:rsid w:val="009977B9"/>
    <w:rsid w:val="009A0E90"/>
    <w:rsid w:val="009F44AB"/>
    <w:rsid w:val="009F4890"/>
    <w:rsid w:val="00A015C4"/>
    <w:rsid w:val="00A107FF"/>
    <w:rsid w:val="00A15172"/>
    <w:rsid w:val="00A3164E"/>
    <w:rsid w:val="00A36DB0"/>
    <w:rsid w:val="00A371F1"/>
    <w:rsid w:val="00A54942"/>
    <w:rsid w:val="00A56A17"/>
    <w:rsid w:val="00B1179F"/>
    <w:rsid w:val="00B37686"/>
    <w:rsid w:val="00B37C4E"/>
    <w:rsid w:val="00B5080A"/>
    <w:rsid w:val="00B6395E"/>
    <w:rsid w:val="00B64C03"/>
    <w:rsid w:val="00B65901"/>
    <w:rsid w:val="00B73E54"/>
    <w:rsid w:val="00B7487F"/>
    <w:rsid w:val="00B91B49"/>
    <w:rsid w:val="00B943AE"/>
    <w:rsid w:val="00BB2B8B"/>
    <w:rsid w:val="00BB44D8"/>
    <w:rsid w:val="00BD3069"/>
    <w:rsid w:val="00BD7258"/>
    <w:rsid w:val="00BF12B4"/>
    <w:rsid w:val="00C02A68"/>
    <w:rsid w:val="00C0598D"/>
    <w:rsid w:val="00C11956"/>
    <w:rsid w:val="00C12F2F"/>
    <w:rsid w:val="00C3262D"/>
    <w:rsid w:val="00C602E5"/>
    <w:rsid w:val="00C6348B"/>
    <w:rsid w:val="00C748FD"/>
    <w:rsid w:val="00C8275B"/>
    <w:rsid w:val="00C922DF"/>
    <w:rsid w:val="00C94121"/>
    <w:rsid w:val="00CB19FB"/>
    <w:rsid w:val="00CC0CD9"/>
    <w:rsid w:val="00D10BC6"/>
    <w:rsid w:val="00D179DB"/>
    <w:rsid w:val="00D4046E"/>
    <w:rsid w:val="00D4362F"/>
    <w:rsid w:val="00D53BE1"/>
    <w:rsid w:val="00D54342"/>
    <w:rsid w:val="00D74832"/>
    <w:rsid w:val="00DC797A"/>
    <w:rsid w:val="00DD4739"/>
    <w:rsid w:val="00DD74E0"/>
    <w:rsid w:val="00DE5F33"/>
    <w:rsid w:val="00DF0B74"/>
    <w:rsid w:val="00E05072"/>
    <w:rsid w:val="00E07B54"/>
    <w:rsid w:val="00E11F78"/>
    <w:rsid w:val="00E1446B"/>
    <w:rsid w:val="00E24A33"/>
    <w:rsid w:val="00E408F4"/>
    <w:rsid w:val="00E50203"/>
    <w:rsid w:val="00E621E1"/>
    <w:rsid w:val="00E82B7C"/>
    <w:rsid w:val="00E92988"/>
    <w:rsid w:val="00E966A6"/>
    <w:rsid w:val="00EC55B3"/>
    <w:rsid w:val="00EE6681"/>
    <w:rsid w:val="00F123DD"/>
    <w:rsid w:val="00F17C21"/>
    <w:rsid w:val="00F27423"/>
    <w:rsid w:val="00F64DF9"/>
    <w:rsid w:val="00F90769"/>
    <w:rsid w:val="00F96FB2"/>
    <w:rsid w:val="00FA6A54"/>
    <w:rsid w:val="00FB51D8"/>
    <w:rsid w:val="00FC78AE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4D8EEFA8-9239-46D0-B794-85102B59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4739"/>
    <w:rPr>
      <w:b/>
      <w:bCs/>
    </w:rPr>
  </w:style>
  <w:style w:type="paragraph" w:customStyle="1" w:styleId="H2">
    <w:name w:val="H2"/>
    <w:basedOn w:val="Heading2"/>
    <w:next w:val="BodyText"/>
    <w:link w:val="H2Char"/>
    <w:rsid w:val="00C6348B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4">
    <w:name w:val="H4"/>
    <w:basedOn w:val="Heading4"/>
    <w:next w:val="BodyText"/>
    <w:link w:val="H4Char"/>
    <w:rsid w:val="00C6348B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Instructions">
    <w:name w:val="Instructions"/>
    <w:basedOn w:val="BodyText"/>
    <w:link w:val="InstructionsChar"/>
    <w:rsid w:val="00C6348B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C6348B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C6348B"/>
    <w:rPr>
      <w:sz w:val="24"/>
    </w:rPr>
  </w:style>
  <w:style w:type="paragraph" w:customStyle="1" w:styleId="BodyTextNumbered">
    <w:name w:val="Body Text Numbered"/>
    <w:basedOn w:val="BodyText"/>
    <w:link w:val="BodyTextNumberedChar"/>
    <w:rsid w:val="00C6348B"/>
    <w:pPr>
      <w:spacing w:before="0" w:after="240"/>
      <w:ind w:left="720" w:hanging="720"/>
    </w:pPr>
    <w:rPr>
      <w:szCs w:val="20"/>
    </w:rPr>
  </w:style>
  <w:style w:type="character" w:customStyle="1" w:styleId="BodyTextNumberedChar">
    <w:name w:val="Body Text Numbered Char"/>
    <w:link w:val="BodyTextNumbered"/>
    <w:rsid w:val="00C6348B"/>
    <w:rPr>
      <w:sz w:val="24"/>
    </w:rPr>
  </w:style>
  <w:style w:type="character" w:customStyle="1" w:styleId="H4Char">
    <w:name w:val="H4 Char"/>
    <w:link w:val="H4"/>
    <w:rsid w:val="00C6348B"/>
    <w:rPr>
      <w:b/>
      <w:bCs/>
      <w:snapToGrid w:val="0"/>
      <w:sz w:val="24"/>
    </w:rPr>
  </w:style>
  <w:style w:type="character" w:customStyle="1" w:styleId="InstructionsChar">
    <w:name w:val="Instructions Char"/>
    <w:link w:val="Instructions"/>
    <w:rsid w:val="00C6348B"/>
    <w:rPr>
      <w:b/>
      <w:i/>
      <w:iCs/>
      <w:sz w:val="24"/>
      <w:szCs w:val="24"/>
    </w:rPr>
  </w:style>
  <w:style w:type="character" w:customStyle="1" w:styleId="CommentSubjectChar">
    <w:name w:val="Comment Subject Char"/>
    <w:link w:val="CommentSubject"/>
    <w:rsid w:val="00C6348B"/>
    <w:rPr>
      <w:b/>
      <w:bCs/>
    </w:rPr>
  </w:style>
  <w:style w:type="character" w:customStyle="1" w:styleId="H2Char">
    <w:name w:val="H2 Char"/>
    <w:link w:val="H2"/>
    <w:rsid w:val="00C6348B"/>
    <w:rPr>
      <w:b/>
      <w:sz w:val="24"/>
    </w:rPr>
  </w:style>
  <w:style w:type="character" w:customStyle="1" w:styleId="HeaderChar">
    <w:name w:val="Header Char"/>
    <w:link w:val="Header"/>
    <w:rsid w:val="002C0A88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1E67FD"/>
    <w:rPr>
      <w:rFonts w:ascii="Arial" w:hAnsi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74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y.Anderson@erco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97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NRG Energy</Company>
  <LinksUpToDate>false</LinksUpToDate>
  <CharactersWithSpaces>803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mailto:Troy.Anderson@ercot.com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3</cp:revision>
  <cp:lastPrinted>2001-06-20T17:28:00Z</cp:lastPrinted>
  <dcterms:created xsi:type="dcterms:W3CDTF">2019-12-10T21:50:00Z</dcterms:created>
  <dcterms:modified xsi:type="dcterms:W3CDTF">2019-12-10T21:51:00Z</dcterms:modified>
</cp:coreProperties>
</file>