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370D04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9B1429">
                <w:rPr>
                  <w:rStyle w:val="Hyperlink"/>
                </w:rPr>
                <w:t>987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370D0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552A42">
              <w:t xml:space="preserve">BESTF-3 </w:t>
            </w:r>
            <w:r>
              <w:t>Energy Storage Resource</w:t>
            </w:r>
            <w:r w:rsidRPr="00552A42">
              <w:t xml:space="preserve"> Contribution </w:t>
            </w:r>
            <w:r>
              <w:t>to</w:t>
            </w:r>
            <w:r w:rsidRPr="00552A42">
              <w:t xml:space="preserve"> </w:t>
            </w:r>
            <w:r>
              <w:t xml:space="preserve">Physical Responsive Capability </w:t>
            </w:r>
            <w:r w:rsidRPr="00552A42">
              <w:t xml:space="preserve">and </w:t>
            </w:r>
            <w:r w:rsidRPr="00552A42">
              <w:rPr>
                <w:rFonts w:cs="Arial"/>
                <w:iCs/>
              </w:rPr>
              <w:t>Real-Time On-Line</w:t>
            </w:r>
            <w:r>
              <w:rPr>
                <w:rFonts w:cs="Arial"/>
                <w:iCs/>
              </w:rPr>
              <w:t xml:space="preserve"> Reserve Capacity Calculations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370D0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9,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765641" w:rsidRDefault="00765641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5641">
              <w:rPr>
                <w:rFonts w:ascii="Arial" w:hAnsi="Arial" w:cs="Arial"/>
              </w:rPr>
              <w:t>Between $150k and $200k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765641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765641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765641"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765641">
              <w:t>Labor: 91</w:t>
            </w:r>
            <w:r w:rsidR="00CB2C65" w:rsidRPr="00CB2C65">
              <w:t xml:space="preserve">% ERCOT; </w:t>
            </w:r>
            <w:r w:rsidR="00765641">
              <w:t>9</w:t>
            </w:r>
            <w:r w:rsidR="00CB2C65" w:rsidRPr="00CB2C65">
              <w:t>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765641" w:rsidRDefault="00765641" w:rsidP="00765641">
            <w:pPr>
              <w:pStyle w:val="NormalArial"/>
              <w:numPr>
                <w:ilvl w:val="0"/>
                <w:numId w:val="7"/>
              </w:numPr>
            </w:pPr>
            <w:r w:rsidRPr="00765641">
              <w:t xml:space="preserve">Market Management Systems (MMS)   </w:t>
            </w:r>
            <w:r>
              <w:t xml:space="preserve"> </w:t>
            </w:r>
            <w:r w:rsidRPr="00765641">
              <w:t>34%</w:t>
            </w:r>
          </w:p>
          <w:p w:rsidR="00765641" w:rsidRPr="00765641" w:rsidRDefault="00765641" w:rsidP="00765641">
            <w:pPr>
              <w:pStyle w:val="NormalArial"/>
              <w:numPr>
                <w:ilvl w:val="0"/>
                <w:numId w:val="7"/>
              </w:numPr>
            </w:pPr>
            <w:r w:rsidRPr="00765641">
              <w:t xml:space="preserve">Market Settlements (S&amp;B)                     </w:t>
            </w:r>
            <w:r>
              <w:t xml:space="preserve"> </w:t>
            </w:r>
            <w:r w:rsidRPr="00765641">
              <w:t>21%</w:t>
            </w:r>
          </w:p>
          <w:p w:rsidR="00765641" w:rsidRPr="00765641" w:rsidRDefault="00765641" w:rsidP="00765641">
            <w:pPr>
              <w:pStyle w:val="NormalArial"/>
              <w:numPr>
                <w:ilvl w:val="0"/>
                <w:numId w:val="7"/>
              </w:numPr>
            </w:pPr>
            <w:r w:rsidRPr="00765641">
              <w:t xml:space="preserve">Energy Management System (EMS)     </w:t>
            </w:r>
            <w:r>
              <w:t xml:space="preserve"> </w:t>
            </w:r>
            <w:r w:rsidRPr="00765641">
              <w:t>15%</w:t>
            </w:r>
          </w:p>
          <w:p w:rsidR="00765641" w:rsidRPr="00765641" w:rsidRDefault="00765641" w:rsidP="00765641">
            <w:pPr>
              <w:pStyle w:val="NormalArial"/>
              <w:numPr>
                <w:ilvl w:val="0"/>
                <w:numId w:val="7"/>
              </w:numPr>
            </w:pPr>
            <w:r w:rsidRPr="00765641">
              <w:t xml:space="preserve">Integration                                              </w:t>
            </w:r>
            <w:r>
              <w:t xml:space="preserve"> </w:t>
            </w:r>
            <w:r w:rsidRPr="00765641">
              <w:t xml:space="preserve">16% </w:t>
            </w:r>
          </w:p>
          <w:p w:rsidR="00765641" w:rsidRPr="00765641" w:rsidRDefault="00765641" w:rsidP="00765641">
            <w:pPr>
              <w:pStyle w:val="NormalArial"/>
              <w:numPr>
                <w:ilvl w:val="0"/>
                <w:numId w:val="7"/>
              </w:numPr>
            </w:pPr>
            <w:r w:rsidRPr="00765641">
              <w:t xml:space="preserve">BI &amp; Data Analytics                                  </w:t>
            </w:r>
            <w:r>
              <w:t xml:space="preserve"> </w:t>
            </w:r>
            <w:r w:rsidRPr="00765641">
              <w:t>7%</w:t>
            </w:r>
          </w:p>
          <w:p w:rsidR="00765641" w:rsidRPr="00765641" w:rsidRDefault="00765641" w:rsidP="00765641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65641">
              <w:t xml:space="preserve">Data and Information Products (DAIP)    </w:t>
            </w:r>
            <w:r>
              <w:t xml:space="preserve"> </w:t>
            </w:r>
            <w:r w:rsidRPr="00765641">
              <w:t>7%</w:t>
            </w:r>
          </w:p>
          <w:p w:rsidR="00765641" w:rsidRPr="00FE71C0" w:rsidRDefault="00765641" w:rsidP="00765641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85" w:rsidRDefault="005D3185">
      <w:r>
        <w:separator/>
      </w:r>
    </w:p>
  </w:endnote>
  <w:endnote w:type="continuationSeparator" w:id="0">
    <w:p w:rsidR="005D3185" w:rsidRDefault="005D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B773E">
      <w:rPr>
        <w:rFonts w:ascii="Arial" w:hAnsi="Arial"/>
        <w:noProof/>
        <w:sz w:val="18"/>
      </w:rPr>
      <w:t>987NPRR-02 Impact Analysis 120919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AB773E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AB773E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85" w:rsidRDefault="005D3185">
      <w:r>
        <w:separator/>
      </w:r>
    </w:p>
  </w:footnote>
  <w:footnote w:type="continuationSeparator" w:id="0">
    <w:p w:rsidR="005D3185" w:rsidRDefault="005D3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854C3E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09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BA9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AD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AC9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E65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65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256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E44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65AC9"/>
    <w:multiLevelType w:val="multilevel"/>
    <w:tmpl w:val="1ABC02E8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77989"/>
    <w:multiLevelType w:val="hybridMultilevel"/>
    <w:tmpl w:val="98C8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45821C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78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72C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B42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6E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BAD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C4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05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D84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0D04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D3185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65641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773E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98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1440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2019-12-09T21:29:00Z</dcterms:created>
  <dcterms:modified xsi:type="dcterms:W3CDTF">2019-12-09T21:29:00Z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