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3B" w:rsidRPr="00B44E3B" w:rsidRDefault="00B44E3B" w:rsidP="00B44E3B">
      <w:pPr>
        <w:jc w:val="center"/>
        <w:rPr>
          <w:sz w:val="28"/>
        </w:rPr>
      </w:pPr>
      <w:r w:rsidRPr="00B44E3B">
        <w:rPr>
          <w:sz w:val="28"/>
        </w:rPr>
        <w:t xml:space="preserve">Fuel and Emissions Vendor </w:t>
      </w:r>
      <w:r>
        <w:rPr>
          <w:sz w:val="28"/>
        </w:rPr>
        <w:t xml:space="preserve">Name </w:t>
      </w:r>
      <w:r w:rsidRPr="00B44E3B">
        <w:rPr>
          <w:sz w:val="28"/>
        </w:rPr>
        <w:t>List</w:t>
      </w:r>
    </w:p>
    <w:p w:rsidR="00B44E3B" w:rsidRPr="00B44E3B" w:rsidRDefault="00B44E3B">
      <w:pPr>
        <w:rPr>
          <w:b/>
          <w:sz w:val="6"/>
        </w:rPr>
      </w:pPr>
    </w:p>
    <w:p w:rsidR="00FB3B9B" w:rsidRPr="007F26A9" w:rsidRDefault="007F26A9">
      <w:pPr>
        <w:rPr>
          <w:b/>
        </w:rPr>
      </w:pPr>
      <w:r w:rsidRPr="007F26A9">
        <w:rPr>
          <w:b/>
        </w:rPr>
        <w:t>Fuel Index Price (FIP)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615"/>
        <w:gridCol w:w="1890"/>
        <w:gridCol w:w="3240"/>
        <w:gridCol w:w="1530"/>
        <w:gridCol w:w="1440"/>
      </w:tblGrid>
      <w:tr w:rsidR="00AF6FAE" w:rsidRPr="00AF6FAE" w:rsidTr="005F714D">
        <w:tc>
          <w:tcPr>
            <w:tcW w:w="1615" w:type="dxa"/>
            <w:shd w:val="clear" w:color="auto" w:fill="DEEAF6" w:themeFill="accent1" w:themeFillTint="33"/>
          </w:tcPr>
          <w:p w:rsidR="00DE41B9" w:rsidRPr="00AF6FAE" w:rsidRDefault="00DE41B9" w:rsidP="007F26A9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Vendor Name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DE41B9" w:rsidRPr="00AF6FAE" w:rsidRDefault="00DE41B9" w:rsidP="007F26A9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Publication</w:t>
            </w:r>
          </w:p>
        </w:tc>
        <w:tc>
          <w:tcPr>
            <w:tcW w:w="3240" w:type="dxa"/>
            <w:shd w:val="clear" w:color="auto" w:fill="DEEAF6" w:themeFill="accent1" w:themeFillTint="33"/>
          </w:tcPr>
          <w:p w:rsidR="00DE41B9" w:rsidRPr="00AF6FAE" w:rsidRDefault="00DE41B9" w:rsidP="007F26A9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Sub Heading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DE41B9" w:rsidRPr="00AF6FAE" w:rsidRDefault="00DE41B9" w:rsidP="007F26A9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Start Date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DE41B9" w:rsidRPr="00AF6FAE" w:rsidRDefault="00DE41B9" w:rsidP="007F26A9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Stop Date</w:t>
            </w:r>
          </w:p>
        </w:tc>
      </w:tr>
      <w:tr w:rsidR="00AF6FAE" w:rsidRPr="00AF6FAE" w:rsidTr="00B44E3B">
        <w:tc>
          <w:tcPr>
            <w:tcW w:w="1615" w:type="dxa"/>
          </w:tcPr>
          <w:p w:rsidR="00DE41B9" w:rsidRPr="00AF6FAE" w:rsidRDefault="00DE41B9" w:rsidP="00DE41B9">
            <w:pPr>
              <w:rPr>
                <w:color w:val="000000" w:themeColor="text1"/>
              </w:rPr>
            </w:pPr>
            <w:proofErr w:type="spellStart"/>
            <w:r w:rsidRPr="00AF6FAE">
              <w:rPr>
                <w:color w:val="000000" w:themeColor="text1"/>
              </w:rPr>
              <w:t>Platts</w:t>
            </w:r>
            <w:proofErr w:type="spellEnd"/>
            <w:r w:rsidRPr="00AF6FAE">
              <w:rPr>
                <w:color w:val="000000" w:themeColor="text1"/>
              </w:rPr>
              <w:t xml:space="preserve"> </w:t>
            </w:r>
          </w:p>
        </w:tc>
        <w:tc>
          <w:tcPr>
            <w:tcW w:w="1890" w:type="dxa"/>
          </w:tcPr>
          <w:p w:rsidR="00DE41B9" w:rsidRPr="00AF6FAE" w:rsidRDefault="00DE41B9" w:rsidP="007F26A9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Gas Daily</w:t>
            </w:r>
          </w:p>
        </w:tc>
        <w:tc>
          <w:tcPr>
            <w:tcW w:w="3240" w:type="dxa"/>
          </w:tcPr>
          <w:p w:rsidR="00DE41B9" w:rsidRPr="00AF6FAE" w:rsidRDefault="00DE41B9" w:rsidP="007F26A9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East-Houston-Katy, Houston Ship Channel</w:t>
            </w:r>
          </w:p>
        </w:tc>
        <w:tc>
          <w:tcPr>
            <w:tcW w:w="1530" w:type="dxa"/>
          </w:tcPr>
          <w:p w:rsidR="00DE41B9" w:rsidRPr="00AF6FAE" w:rsidRDefault="00DE41B9" w:rsidP="007F26A9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2001</w:t>
            </w:r>
          </w:p>
        </w:tc>
        <w:tc>
          <w:tcPr>
            <w:tcW w:w="1440" w:type="dxa"/>
          </w:tcPr>
          <w:p w:rsidR="00DE41B9" w:rsidRPr="00AF6FAE" w:rsidRDefault="00CA743F" w:rsidP="00A30341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8/</w:t>
            </w:r>
            <w:r w:rsidR="00A30341" w:rsidRPr="00AF6FAE">
              <w:rPr>
                <w:color w:val="000000" w:themeColor="text1"/>
              </w:rPr>
              <w:t>01</w:t>
            </w:r>
            <w:r w:rsidR="00761664" w:rsidRPr="00AF6FAE">
              <w:rPr>
                <w:color w:val="000000" w:themeColor="text1"/>
              </w:rPr>
              <w:t>/2017</w:t>
            </w:r>
          </w:p>
        </w:tc>
      </w:tr>
      <w:tr w:rsidR="00AF6FAE" w:rsidRPr="00AF6FAE" w:rsidTr="00B44E3B">
        <w:tc>
          <w:tcPr>
            <w:tcW w:w="1615" w:type="dxa"/>
          </w:tcPr>
          <w:p w:rsidR="00761664" w:rsidRPr="00AF6FAE" w:rsidRDefault="00761664" w:rsidP="00AF6FAE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  <w:u w:val="single"/>
              </w:rPr>
              <w:t>Argus Media</w:t>
            </w:r>
          </w:p>
          <w:p w:rsidR="00DE41B9" w:rsidRPr="00AF6FAE" w:rsidRDefault="00DE41B9" w:rsidP="007F26A9">
            <w:pPr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761664" w:rsidRPr="00AF6FAE" w:rsidRDefault="00761664" w:rsidP="00761664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  <w:u w:val="single"/>
              </w:rPr>
              <w:t>Argus Natural Gas Americas</w:t>
            </w:r>
          </w:p>
          <w:p w:rsidR="00DE41B9" w:rsidRPr="00AF6FAE" w:rsidRDefault="00DE41B9" w:rsidP="007F26A9">
            <w:pPr>
              <w:rPr>
                <w:color w:val="000000" w:themeColor="text1"/>
              </w:rPr>
            </w:pPr>
          </w:p>
        </w:tc>
        <w:tc>
          <w:tcPr>
            <w:tcW w:w="3240" w:type="dxa"/>
          </w:tcPr>
          <w:p w:rsidR="00DE41B9" w:rsidRPr="00AF6FAE" w:rsidRDefault="00761664" w:rsidP="007F26A9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Houston Ship Channel</w:t>
            </w:r>
            <w:r w:rsidR="004B4A2E" w:rsidRPr="00AF6FAE">
              <w:rPr>
                <w:color w:val="000000" w:themeColor="text1"/>
              </w:rPr>
              <w:t xml:space="preserve"> (All)</w:t>
            </w:r>
          </w:p>
        </w:tc>
        <w:tc>
          <w:tcPr>
            <w:tcW w:w="1530" w:type="dxa"/>
          </w:tcPr>
          <w:p w:rsidR="00DE41B9" w:rsidRPr="00AF6FAE" w:rsidRDefault="004B4A2E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8/0</w:t>
            </w:r>
            <w:r w:rsidR="00062400" w:rsidRPr="00AF6FAE">
              <w:rPr>
                <w:color w:val="000000" w:themeColor="text1"/>
              </w:rPr>
              <w:t>2</w:t>
            </w:r>
            <w:r w:rsidR="00761664" w:rsidRPr="00AF6FAE">
              <w:rPr>
                <w:color w:val="000000" w:themeColor="text1"/>
              </w:rPr>
              <w:t>/2017</w:t>
            </w:r>
          </w:p>
        </w:tc>
        <w:tc>
          <w:tcPr>
            <w:tcW w:w="1440" w:type="dxa"/>
          </w:tcPr>
          <w:p w:rsidR="00DE41B9" w:rsidRPr="00AF6FAE" w:rsidRDefault="008F20A0" w:rsidP="007F26A9">
            <w:pPr>
              <w:rPr>
                <w:color w:val="000000" w:themeColor="text1"/>
              </w:rPr>
            </w:pPr>
            <w:bookmarkStart w:id="0" w:name="_GoBack"/>
            <w:r>
              <w:rPr>
                <w:color w:val="000000" w:themeColor="text1"/>
              </w:rPr>
              <w:t>12/11/2019</w:t>
            </w:r>
            <w:bookmarkEnd w:id="0"/>
          </w:p>
        </w:tc>
      </w:tr>
      <w:tr w:rsidR="00B73439" w:rsidRPr="00AF6FAE" w:rsidTr="00B44E3B">
        <w:tc>
          <w:tcPr>
            <w:tcW w:w="1615" w:type="dxa"/>
          </w:tcPr>
          <w:p w:rsidR="00B73439" w:rsidRPr="00AF6FAE" w:rsidRDefault="00B73439" w:rsidP="00B73439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  <w:u w:val="single"/>
              </w:rPr>
              <w:t>Argus Media</w:t>
            </w:r>
          </w:p>
          <w:p w:rsidR="00B73439" w:rsidRPr="00AF6FAE" w:rsidRDefault="00B73439" w:rsidP="00B73439">
            <w:pPr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B73439" w:rsidRPr="00AF6FAE" w:rsidRDefault="00B73439" w:rsidP="00B73439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  <w:u w:val="single"/>
              </w:rPr>
              <w:t>Argus Natural Gas Americas</w:t>
            </w:r>
          </w:p>
          <w:p w:rsidR="00B73439" w:rsidRPr="00AF6FAE" w:rsidRDefault="00B73439" w:rsidP="00B73439">
            <w:pPr>
              <w:rPr>
                <w:color w:val="000000" w:themeColor="text1"/>
              </w:rPr>
            </w:pPr>
          </w:p>
        </w:tc>
        <w:tc>
          <w:tcPr>
            <w:tcW w:w="3240" w:type="dxa"/>
          </w:tcPr>
          <w:p w:rsidR="00B73439" w:rsidRPr="00AF6FAE" w:rsidRDefault="00B73439" w:rsidP="008F20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Katy</w:t>
            </w:r>
            <w:r w:rsidR="008F20A0">
              <w:rPr>
                <w:color w:val="000000" w:themeColor="text1"/>
              </w:rPr>
              <w:t xml:space="preserve"> Hub</w:t>
            </w:r>
          </w:p>
        </w:tc>
        <w:tc>
          <w:tcPr>
            <w:tcW w:w="1530" w:type="dxa"/>
          </w:tcPr>
          <w:p w:rsidR="00B73439" w:rsidRPr="00AF6FAE" w:rsidRDefault="00B73439" w:rsidP="00B734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12/12/</w:t>
            </w:r>
            <w:r w:rsidR="008F20A0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19</w:t>
            </w:r>
          </w:p>
        </w:tc>
        <w:tc>
          <w:tcPr>
            <w:tcW w:w="1440" w:type="dxa"/>
          </w:tcPr>
          <w:p w:rsidR="00B73439" w:rsidRPr="00AF6FAE" w:rsidRDefault="00B73439" w:rsidP="00B73439">
            <w:pPr>
              <w:rPr>
                <w:color w:val="000000" w:themeColor="text1"/>
              </w:rPr>
            </w:pPr>
          </w:p>
        </w:tc>
      </w:tr>
    </w:tbl>
    <w:p w:rsidR="00674E78" w:rsidRDefault="00674E78"/>
    <w:p w:rsidR="007F26A9" w:rsidRPr="007F26A9" w:rsidRDefault="007F26A9" w:rsidP="007F26A9">
      <w:pPr>
        <w:rPr>
          <w:b/>
        </w:rPr>
      </w:pPr>
      <w:r w:rsidRPr="007F26A9">
        <w:rPr>
          <w:b/>
        </w:rPr>
        <w:t xml:space="preserve">Fuel </w:t>
      </w:r>
      <w:r>
        <w:rPr>
          <w:b/>
        </w:rPr>
        <w:t>Oil</w:t>
      </w:r>
      <w:r w:rsidRPr="007F26A9">
        <w:rPr>
          <w:b/>
        </w:rPr>
        <w:t xml:space="preserve"> Price (F</w:t>
      </w:r>
      <w:r>
        <w:rPr>
          <w:b/>
        </w:rPr>
        <w:t>O</w:t>
      </w:r>
      <w:r w:rsidRPr="007F26A9">
        <w:rPr>
          <w:b/>
        </w:rPr>
        <w:t>P)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615"/>
        <w:gridCol w:w="2700"/>
        <w:gridCol w:w="2430"/>
        <w:gridCol w:w="1530"/>
        <w:gridCol w:w="1440"/>
      </w:tblGrid>
      <w:tr w:rsidR="00AF6FAE" w:rsidRPr="00AF6FAE" w:rsidTr="005F714D">
        <w:tc>
          <w:tcPr>
            <w:tcW w:w="1615" w:type="dxa"/>
            <w:shd w:val="clear" w:color="auto" w:fill="DEEAF6" w:themeFill="accent1" w:themeFillTint="33"/>
          </w:tcPr>
          <w:p w:rsidR="00DE41B9" w:rsidRPr="00AF6FAE" w:rsidRDefault="00DE41B9" w:rsidP="0070075B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Vendor Name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DE41B9" w:rsidRPr="00AF6FAE" w:rsidRDefault="00DE41B9" w:rsidP="0070075B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Publication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DE41B9" w:rsidRPr="00AF6FAE" w:rsidRDefault="00DE41B9" w:rsidP="0070075B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Sub Heading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DE41B9" w:rsidRPr="00AF6FAE" w:rsidRDefault="00DE41B9" w:rsidP="0070075B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Start Date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DE41B9" w:rsidRPr="00AF6FAE" w:rsidRDefault="00DE41B9" w:rsidP="0070075B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Stop Date</w:t>
            </w:r>
          </w:p>
        </w:tc>
      </w:tr>
      <w:tr w:rsidR="00AF6FAE" w:rsidRPr="00AF6FAE" w:rsidTr="00DE41B9">
        <w:tc>
          <w:tcPr>
            <w:tcW w:w="1615" w:type="dxa"/>
          </w:tcPr>
          <w:p w:rsidR="00DE41B9" w:rsidRPr="00AF6FAE" w:rsidRDefault="00DE41B9" w:rsidP="00DE41B9">
            <w:pPr>
              <w:rPr>
                <w:color w:val="000000" w:themeColor="text1"/>
              </w:rPr>
            </w:pPr>
            <w:proofErr w:type="spellStart"/>
            <w:r w:rsidRPr="00AF6FAE">
              <w:rPr>
                <w:color w:val="000000" w:themeColor="text1"/>
              </w:rPr>
              <w:t>Platts</w:t>
            </w:r>
            <w:proofErr w:type="spellEnd"/>
            <w:r w:rsidRPr="00AF6FAE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  <w:proofErr w:type="spellStart"/>
            <w:r w:rsidRPr="00AF6FAE">
              <w:rPr>
                <w:color w:val="000000" w:themeColor="text1"/>
              </w:rPr>
              <w:t>Platts</w:t>
            </w:r>
            <w:proofErr w:type="spellEnd"/>
            <w:r w:rsidRPr="00AF6FAE">
              <w:rPr>
                <w:color w:val="000000" w:themeColor="text1"/>
              </w:rPr>
              <w:t xml:space="preserve"> </w:t>
            </w:r>
            <w:proofErr w:type="spellStart"/>
            <w:r w:rsidRPr="00AF6FAE">
              <w:rPr>
                <w:color w:val="000000" w:themeColor="text1"/>
              </w:rPr>
              <w:t>Oilgram</w:t>
            </w:r>
            <w:proofErr w:type="spellEnd"/>
            <w:r w:rsidRPr="00AF6FAE">
              <w:rPr>
                <w:color w:val="000000" w:themeColor="text1"/>
              </w:rPr>
              <w:t xml:space="preserve"> Price Report </w:t>
            </w:r>
          </w:p>
        </w:tc>
        <w:tc>
          <w:tcPr>
            <w:tcW w:w="2430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No. 2 Oil</w:t>
            </w:r>
          </w:p>
        </w:tc>
        <w:tc>
          <w:tcPr>
            <w:tcW w:w="1530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2001</w:t>
            </w:r>
          </w:p>
        </w:tc>
        <w:tc>
          <w:tcPr>
            <w:tcW w:w="1440" w:type="dxa"/>
          </w:tcPr>
          <w:p w:rsidR="00DE41B9" w:rsidRPr="00AF6FAE" w:rsidRDefault="00CA743F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8/</w:t>
            </w:r>
            <w:r w:rsidR="00A30341" w:rsidRPr="00AF6FAE">
              <w:rPr>
                <w:color w:val="000000" w:themeColor="text1"/>
              </w:rPr>
              <w:t>01</w:t>
            </w:r>
            <w:r w:rsidR="00761664" w:rsidRPr="00AF6FAE">
              <w:rPr>
                <w:color w:val="000000" w:themeColor="text1"/>
              </w:rPr>
              <w:t>/2017</w:t>
            </w:r>
          </w:p>
        </w:tc>
      </w:tr>
      <w:tr w:rsidR="00AF6FAE" w:rsidRPr="00AF6FAE" w:rsidTr="00DE41B9">
        <w:tc>
          <w:tcPr>
            <w:tcW w:w="1615" w:type="dxa"/>
          </w:tcPr>
          <w:p w:rsidR="00761664" w:rsidRPr="00AF6FAE" w:rsidRDefault="00761664" w:rsidP="00761664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  <w:u w:val="single"/>
              </w:rPr>
              <w:t>Argus Media</w:t>
            </w:r>
          </w:p>
          <w:p w:rsidR="00DE41B9" w:rsidRPr="00AF6FAE" w:rsidRDefault="00DE41B9" w:rsidP="0070075B">
            <w:pPr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761664" w:rsidRPr="00AF6FAE" w:rsidRDefault="00761664" w:rsidP="00761664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  <w:u w:val="single"/>
              </w:rPr>
              <w:t>Argus US Products</w:t>
            </w:r>
          </w:p>
          <w:p w:rsidR="00DE41B9" w:rsidRPr="00AF6FAE" w:rsidRDefault="00DE41B9" w:rsidP="0070075B">
            <w:pPr>
              <w:rPr>
                <w:color w:val="000000" w:themeColor="text1"/>
              </w:rPr>
            </w:pPr>
          </w:p>
        </w:tc>
        <w:tc>
          <w:tcPr>
            <w:tcW w:w="2430" w:type="dxa"/>
          </w:tcPr>
          <w:p w:rsidR="00DE41B9" w:rsidRPr="00AF6FAE" w:rsidRDefault="00761664" w:rsidP="0070075B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Colonial Pipeline Heating Oil 77 - prompt cycle</w:t>
            </w:r>
          </w:p>
        </w:tc>
        <w:tc>
          <w:tcPr>
            <w:tcW w:w="1530" w:type="dxa"/>
          </w:tcPr>
          <w:p w:rsidR="00DE41B9" w:rsidRPr="00AF6FAE" w:rsidRDefault="004B4A2E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8/0</w:t>
            </w:r>
            <w:r w:rsidR="00062400" w:rsidRPr="00AF6FAE">
              <w:rPr>
                <w:color w:val="000000" w:themeColor="text1"/>
              </w:rPr>
              <w:t>2</w:t>
            </w:r>
            <w:r w:rsidR="00761664" w:rsidRPr="00AF6FAE">
              <w:rPr>
                <w:color w:val="000000" w:themeColor="text1"/>
              </w:rPr>
              <w:t>/2017</w:t>
            </w:r>
          </w:p>
        </w:tc>
        <w:tc>
          <w:tcPr>
            <w:tcW w:w="1440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</w:p>
        </w:tc>
      </w:tr>
      <w:tr w:rsidR="00AF6FAE" w:rsidRPr="00AF6FAE" w:rsidTr="00DE41B9">
        <w:tc>
          <w:tcPr>
            <w:tcW w:w="1615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</w:p>
        </w:tc>
        <w:tc>
          <w:tcPr>
            <w:tcW w:w="2700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</w:p>
        </w:tc>
        <w:tc>
          <w:tcPr>
            <w:tcW w:w="2430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</w:p>
        </w:tc>
        <w:tc>
          <w:tcPr>
            <w:tcW w:w="1530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</w:p>
        </w:tc>
      </w:tr>
    </w:tbl>
    <w:p w:rsidR="007F26A9" w:rsidRDefault="007F26A9" w:rsidP="007F26A9"/>
    <w:p w:rsidR="003D2508" w:rsidRPr="007F26A9" w:rsidRDefault="003D2508" w:rsidP="003D2508">
      <w:pPr>
        <w:rPr>
          <w:b/>
        </w:rPr>
      </w:pPr>
      <w:r>
        <w:rPr>
          <w:b/>
        </w:rPr>
        <w:t>Sulfur Dioxide (SO</w:t>
      </w:r>
      <w:r w:rsidRPr="003D2508">
        <w:rPr>
          <w:b/>
          <w:vertAlign w:val="subscript"/>
        </w:rPr>
        <w:t>2</w:t>
      </w:r>
      <w:r>
        <w:rPr>
          <w:b/>
        </w:rPr>
        <w:t xml:space="preserve">)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615"/>
        <w:gridCol w:w="2160"/>
        <w:gridCol w:w="2962"/>
        <w:gridCol w:w="1538"/>
        <w:gridCol w:w="1440"/>
      </w:tblGrid>
      <w:tr w:rsidR="00AF6FAE" w:rsidRPr="00AF6FAE" w:rsidTr="005F714D">
        <w:tc>
          <w:tcPr>
            <w:tcW w:w="1615" w:type="dxa"/>
            <w:shd w:val="clear" w:color="auto" w:fill="DEEAF6" w:themeFill="accent1" w:themeFillTint="33"/>
          </w:tcPr>
          <w:p w:rsidR="00DE41B9" w:rsidRPr="00AF6FAE" w:rsidRDefault="00DE41B9" w:rsidP="0070075B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Vendor Name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DE41B9" w:rsidRPr="00AF6FAE" w:rsidRDefault="00DE41B9" w:rsidP="0070075B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 xml:space="preserve">Publication </w:t>
            </w:r>
          </w:p>
        </w:tc>
        <w:tc>
          <w:tcPr>
            <w:tcW w:w="2962" w:type="dxa"/>
            <w:shd w:val="clear" w:color="auto" w:fill="DEEAF6" w:themeFill="accent1" w:themeFillTint="33"/>
          </w:tcPr>
          <w:p w:rsidR="00DE41B9" w:rsidRPr="00AF6FAE" w:rsidRDefault="00DE41B9" w:rsidP="0070075B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Sub Heading</w:t>
            </w:r>
          </w:p>
        </w:tc>
        <w:tc>
          <w:tcPr>
            <w:tcW w:w="1538" w:type="dxa"/>
            <w:shd w:val="clear" w:color="auto" w:fill="DEEAF6" w:themeFill="accent1" w:themeFillTint="33"/>
          </w:tcPr>
          <w:p w:rsidR="00DE41B9" w:rsidRPr="00AF6FAE" w:rsidRDefault="00DE41B9" w:rsidP="0070075B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Start Date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DE41B9" w:rsidRPr="00AF6FAE" w:rsidRDefault="00DE41B9" w:rsidP="0070075B">
            <w:pPr>
              <w:rPr>
                <w:b/>
                <w:color w:val="000000" w:themeColor="text1"/>
              </w:rPr>
            </w:pPr>
            <w:r w:rsidRPr="00AF6FAE">
              <w:rPr>
                <w:b/>
                <w:color w:val="000000" w:themeColor="text1"/>
              </w:rPr>
              <w:t>Stop Date</w:t>
            </w:r>
          </w:p>
        </w:tc>
      </w:tr>
      <w:tr w:rsidR="00AF6FAE" w:rsidRPr="00AF6FAE" w:rsidTr="00DE41B9">
        <w:tc>
          <w:tcPr>
            <w:tcW w:w="1615" w:type="dxa"/>
          </w:tcPr>
          <w:p w:rsidR="00DE41B9" w:rsidRPr="00AF6FAE" w:rsidRDefault="00DE41B9" w:rsidP="00DE41B9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Argus Media</w:t>
            </w:r>
          </w:p>
        </w:tc>
        <w:tc>
          <w:tcPr>
            <w:tcW w:w="2160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Argus Air Daily</w:t>
            </w:r>
          </w:p>
        </w:tc>
        <w:tc>
          <w:tcPr>
            <w:tcW w:w="2962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Acid Rain Program</w:t>
            </w:r>
          </w:p>
        </w:tc>
        <w:tc>
          <w:tcPr>
            <w:tcW w:w="1538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3/1/2011</w:t>
            </w:r>
          </w:p>
        </w:tc>
        <w:tc>
          <w:tcPr>
            <w:tcW w:w="1440" w:type="dxa"/>
          </w:tcPr>
          <w:p w:rsidR="00DE41B9" w:rsidRPr="00AF6FAE" w:rsidRDefault="00DE41B9" w:rsidP="0070075B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12/31/2014</w:t>
            </w:r>
          </w:p>
        </w:tc>
      </w:tr>
      <w:tr w:rsidR="00AF6FAE" w:rsidRPr="00AF6FAE" w:rsidTr="00DE41B9">
        <w:tc>
          <w:tcPr>
            <w:tcW w:w="1615" w:type="dxa"/>
          </w:tcPr>
          <w:p w:rsidR="00DE41B9" w:rsidRPr="00AF6FAE" w:rsidRDefault="00DE41B9" w:rsidP="00DE41B9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Argus Media</w:t>
            </w:r>
          </w:p>
        </w:tc>
        <w:tc>
          <w:tcPr>
            <w:tcW w:w="2160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 xml:space="preserve">Argus Air Daily </w:t>
            </w:r>
          </w:p>
        </w:tc>
        <w:tc>
          <w:tcPr>
            <w:tcW w:w="2962" w:type="dxa"/>
          </w:tcPr>
          <w:p w:rsidR="00DE41B9" w:rsidRPr="00AF6FAE" w:rsidRDefault="00DE41B9" w:rsidP="008A591E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 xml:space="preserve">Cross-State </w:t>
            </w:r>
            <w:r w:rsidR="008A591E" w:rsidRPr="00AF6FAE">
              <w:rPr>
                <w:color w:val="000000" w:themeColor="text1"/>
              </w:rPr>
              <w:t>Group 2</w:t>
            </w:r>
          </w:p>
        </w:tc>
        <w:tc>
          <w:tcPr>
            <w:tcW w:w="1538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  <w:r w:rsidRPr="00AF6FAE">
              <w:rPr>
                <w:color w:val="000000" w:themeColor="text1"/>
              </w:rPr>
              <w:t>1/1/2015</w:t>
            </w:r>
          </w:p>
        </w:tc>
        <w:tc>
          <w:tcPr>
            <w:tcW w:w="1440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</w:p>
        </w:tc>
      </w:tr>
      <w:tr w:rsidR="00AF6FAE" w:rsidRPr="00AF6FAE" w:rsidTr="00DE41B9">
        <w:tc>
          <w:tcPr>
            <w:tcW w:w="1615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</w:p>
        </w:tc>
        <w:tc>
          <w:tcPr>
            <w:tcW w:w="2962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</w:p>
        </w:tc>
        <w:tc>
          <w:tcPr>
            <w:tcW w:w="1538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</w:p>
        </w:tc>
      </w:tr>
      <w:tr w:rsidR="00AF6FAE" w:rsidRPr="00AF6FAE" w:rsidTr="00DE41B9">
        <w:tc>
          <w:tcPr>
            <w:tcW w:w="1615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</w:p>
        </w:tc>
        <w:tc>
          <w:tcPr>
            <w:tcW w:w="2962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</w:p>
        </w:tc>
        <w:tc>
          <w:tcPr>
            <w:tcW w:w="1538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DE41B9" w:rsidRPr="00AF6FAE" w:rsidRDefault="00DE41B9" w:rsidP="003D2508">
            <w:pPr>
              <w:rPr>
                <w:color w:val="000000" w:themeColor="text1"/>
              </w:rPr>
            </w:pPr>
          </w:p>
        </w:tc>
      </w:tr>
    </w:tbl>
    <w:p w:rsidR="003D2508" w:rsidRDefault="003D2508" w:rsidP="003D2508"/>
    <w:p w:rsidR="003D2508" w:rsidRDefault="008A591E" w:rsidP="007F26A9">
      <w:r>
        <w:rPr>
          <w:b/>
        </w:rPr>
        <w:t>Nitrogen Oxide (NO</w:t>
      </w:r>
      <w:r w:rsidRPr="003D2508">
        <w:rPr>
          <w:b/>
          <w:vertAlign w:val="subscript"/>
        </w:rPr>
        <w:t>X</w:t>
      </w:r>
      <w:r>
        <w:rPr>
          <w:b/>
        </w:rPr>
        <w:t>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615"/>
        <w:gridCol w:w="2160"/>
        <w:gridCol w:w="2962"/>
        <w:gridCol w:w="1538"/>
        <w:gridCol w:w="1440"/>
      </w:tblGrid>
      <w:tr w:rsidR="008A591E" w:rsidTr="005F714D">
        <w:tc>
          <w:tcPr>
            <w:tcW w:w="1615" w:type="dxa"/>
            <w:shd w:val="clear" w:color="auto" w:fill="DEEAF6" w:themeFill="accent1" w:themeFillTint="33"/>
          </w:tcPr>
          <w:p w:rsidR="008A591E" w:rsidRPr="007F26A9" w:rsidRDefault="008A591E" w:rsidP="0070075B">
            <w:pPr>
              <w:rPr>
                <w:b/>
              </w:rPr>
            </w:pPr>
            <w:r w:rsidRPr="007F26A9">
              <w:rPr>
                <w:b/>
              </w:rPr>
              <w:t>Vendor Name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8A591E" w:rsidRDefault="008A591E" w:rsidP="0070075B">
            <w:pPr>
              <w:rPr>
                <w:b/>
              </w:rPr>
            </w:pPr>
            <w:r>
              <w:rPr>
                <w:b/>
              </w:rPr>
              <w:t xml:space="preserve">Publication </w:t>
            </w:r>
          </w:p>
        </w:tc>
        <w:tc>
          <w:tcPr>
            <w:tcW w:w="2962" w:type="dxa"/>
            <w:shd w:val="clear" w:color="auto" w:fill="DEEAF6" w:themeFill="accent1" w:themeFillTint="33"/>
          </w:tcPr>
          <w:p w:rsidR="008A591E" w:rsidRPr="007F26A9" w:rsidRDefault="008A591E" w:rsidP="0070075B">
            <w:pPr>
              <w:rPr>
                <w:b/>
              </w:rPr>
            </w:pPr>
            <w:r>
              <w:rPr>
                <w:b/>
              </w:rPr>
              <w:t>Sub Heading</w:t>
            </w:r>
          </w:p>
        </w:tc>
        <w:tc>
          <w:tcPr>
            <w:tcW w:w="1538" w:type="dxa"/>
            <w:shd w:val="clear" w:color="auto" w:fill="DEEAF6" w:themeFill="accent1" w:themeFillTint="33"/>
          </w:tcPr>
          <w:p w:rsidR="008A591E" w:rsidRPr="007F26A9" w:rsidRDefault="008A591E" w:rsidP="0070075B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8A591E" w:rsidRPr="007F26A9" w:rsidRDefault="008A591E" w:rsidP="0070075B">
            <w:pPr>
              <w:rPr>
                <w:b/>
              </w:rPr>
            </w:pPr>
            <w:r w:rsidRPr="007F26A9">
              <w:rPr>
                <w:b/>
              </w:rPr>
              <w:t xml:space="preserve">Stop </w:t>
            </w:r>
            <w:r>
              <w:rPr>
                <w:b/>
              </w:rPr>
              <w:t>Date</w:t>
            </w:r>
          </w:p>
        </w:tc>
      </w:tr>
      <w:tr w:rsidR="008A591E" w:rsidTr="0070075B">
        <w:tc>
          <w:tcPr>
            <w:tcW w:w="1615" w:type="dxa"/>
          </w:tcPr>
          <w:p w:rsidR="008A591E" w:rsidRDefault="008A591E" w:rsidP="0070075B">
            <w:r>
              <w:t>Argus Media</w:t>
            </w:r>
          </w:p>
        </w:tc>
        <w:tc>
          <w:tcPr>
            <w:tcW w:w="2160" w:type="dxa"/>
          </w:tcPr>
          <w:p w:rsidR="008A591E" w:rsidRDefault="008A591E" w:rsidP="0070075B">
            <w:r>
              <w:t>Argus Air Daily</w:t>
            </w:r>
          </w:p>
        </w:tc>
        <w:tc>
          <w:tcPr>
            <w:tcW w:w="2962" w:type="dxa"/>
          </w:tcPr>
          <w:p w:rsidR="008A591E" w:rsidRDefault="008A591E" w:rsidP="0070075B">
            <w:r>
              <w:t>Annual</w:t>
            </w:r>
          </w:p>
        </w:tc>
        <w:tc>
          <w:tcPr>
            <w:tcW w:w="1538" w:type="dxa"/>
          </w:tcPr>
          <w:p w:rsidR="008A591E" w:rsidRDefault="008A591E" w:rsidP="0070075B">
            <w:r>
              <w:t>3/1/2011</w:t>
            </w:r>
          </w:p>
        </w:tc>
        <w:tc>
          <w:tcPr>
            <w:tcW w:w="1440" w:type="dxa"/>
          </w:tcPr>
          <w:p w:rsidR="008A591E" w:rsidRDefault="008A591E" w:rsidP="0070075B">
            <w:r>
              <w:t>12/31/2014</w:t>
            </w:r>
          </w:p>
        </w:tc>
      </w:tr>
      <w:tr w:rsidR="008A591E" w:rsidTr="0070075B">
        <w:tc>
          <w:tcPr>
            <w:tcW w:w="1615" w:type="dxa"/>
          </w:tcPr>
          <w:p w:rsidR="008A591E" w:rsidRDefault="008A591E" w:rsidP="0070075B">
            <w:r>
              <w:t>Argus Media</w:t>
            </w:r>
          </w:p>
        </w:tc>
        <w:tc>
          <w:tcPr>
            <w:tcW w:w="2160" w:type="dxa"/>
          </w:tcPr>
          <w:p w:rsidR="008A591E" w:rsidRDefault="008A591E" w:rsidP="0070075B">
            <w:r>
              <w:t xml:space="preserve">Argus Air Daily </w:t>
            </w:r>
          </w:p>
        </w:tc>
        <w:tc>
          <w:tcPr>
            <w:tcW w:w="2962" w:type="dxa"/>
          </w:tcPr>
          <w:p w:rsidR="008A591E" w:rsidRDefault="008A591E" w:rsidP="0070075B">
            <w:r>
              <w:t>Cross-State Annual</w:t>
            </w:r>
          </w:p>
        </w:tc>
        <w:tc>
          <w:tcPr>
            <w:tcW w:w="1538" w:type="dxa"/>
          </w:tcPr>
          <w:p w:rsidR="008A591E" w:rsidRDefault="008A591E" w:rsidP="0070075B">
            <w:r>
              <w:t>1/1/2015</w:t>
            </w:r>
          </w:p>
        </w:tc>
        <w:tc>
          <w:tcPr>
            <w:tcW w:w="1440" w:type="dxa"/>
          </w:tcPr>
          <w:p w:rsidR="008A591E" w:rsidRDefault="008A591E" w:rsidP="0070075B"/>
        </w:tc>
      </w:tr>
      <w:tr w:rsidR="008A591E" w:rsidTr="0070075B">
        <w:tc>
          <w:tcPr>
            <w:tcW w:w="1615" w:type="dxa"/>
          </w:tcPr>
          <w:p w:rsidR="008A591E" w:rsidRDefault="008A591E" w:rsidP="0070075B"/>
        </w:tc>
        <w:tc>
          <w:tcPr>
            <w:tcW w:w="2160" w:type="dxa"/>
          </w:tcPr>
          <w:p w:rsidR="008A591E" w:rsidRDefault="008A591E" w:rsidP="0070075B"/>
        </w:tc>
        <w:tc>
          <w:tcPr>
            <w:tcW w:w="2962" w:type="dxa"/>
          </w:tcPr>
          <w:p w:rsidR="008A591E" w:rsidRDefault="008A591E" w:rsidP="0070075B"/>
        </w:tc>
        <w:tc>
          <w:tcPr>
            <w:tcW w:w="1538" w:type="dxa"/>
          </w:tcPr>
          <w:p w:rsidR="008A591E" w:rsidRDefault="008A591E" w:rsidP="0070075B"/>
        </w:tc>
        <w:tc>
          <w:tcPr>
            <w:tcW w:w="1440" w:type="dxa"/>
          </w:tcPr>
          <w:p w:rsidR="008A591E" w:rsidRDefault="008A591E" w:rsidP="0070075B"/>
        </w:tc>
      </w:tr>
      <w:tr w:rsidR="008A591E" w:rsidTr="0070075B">
        <w:tc>
          <w:tcPr>
            <w:tcW w:w="1615" w:type="dxa"/>
          </w:tcPr>
          <w:p w:rsidR="008A591E" w:rsidRDefault="008A591E" w:rsidP="0070075B"/>
        </w:tc>
        <w:tc>
          <w:tcPr>
            <w:tcW w:w="2160" w:type="dxa"/>
          </w:tcPr>
          <w:p w:rsidR="008A591E" w:rsidRDefault="008A591E" w:rsidP="0070075B"/>
        </w:tc>
        <w:tc>
          <w:tcPr>
            <w:tcW w:w="2962" w:type="dxa"/>
          </w:tcPr>
          <w:p w:rsidR="008A591E" w:rsidRDefault="008A591E" w:rsidP="0070075B"/>
        </w:tc>
        <w:tc>
          <w:tcPr>
            <w:tcW w:w="1538" w:type="dxa"/>
          </w:tcPr>
          <w:p w:rsidR="008A591E" w:rsidRDefault="008A591E" w:rsidP="0070075B"/>
        </w:tc>
        <w:tc>
          <w:tcPr>
            <w:tcW w:w="1440" w:type="dxa"/>
          </w:tcPr>
          <w:p w:rsidR="008A591E" w:rsidRDefault="008A591E" w:rsidP="0070075B"/>
        </w:tc>
      </w:tr>
    </w:tbl>
    <w:p w:rsidR="007F26A9" w:rsidRDefault="007F26A9" w:rsidP="00B44E3B"/>
    <w:p w:rsidR="0070075B" w:rsidRDefault="0070075B" w:rsidP="0070075B">
      <w:r>
        <w:rPr>
          <w:b/>
        </w:rPr>
        <w:t>Coal Price</w:t>
      </w:r>
      <w:r w:rsidR="00D23102">
        <w:rPr>
          <w:b/>
        </w:rPr>
        <w:t xml:space="preserve"> (Powder River basin 8800)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615"/>
        <w:gridCol w:w="2160"/>
        <w:gridCol w:w="2962"/>
        <w:gridCol w:w="1538"/>
        <w:gridCol w:w="1440"/>
      </w:tblGrid>
      <w:tr w:rsidR="0070075B" w:rsidTr="0070075B">
        <w:tc>
          <w:tcPr>
            <w:tcW w:w="1615" w:type="dxa"/>
            <w:shd w:val="clear" w:color="auto" w:fill="DEEAF6" w:themeFill="accent1" w:themeFillTint="33"/>
          </w:tcPr>
          <w:p w:rsidR="0070075B" w:rsidRPr="007F26A9" w:rsidRDefault="0070075B" w:rsidP="0070075B">
            <w:pPr>
              <w:rPr>
                <w:b/>
              </w:rPr>
            </w:pPr>
            <w:r w:rsidRPr="007F26A9">
              <w:rPr>
                <w:b/>
              </w:rPr>
              <w:t>Vendor Name</w:t>
            </w:r>
          </w:p>
        </w:tc>
        <w:tc>
          <w:tcPr>
            <w:tcW w:w="2160" w:type="dxa"/>
            <w:shd w:val="clear" w:color="auto" w:fill="DEEAF6" w:themeFill="accent1" w:themeFillTint="33"/>
          </w:tcPr>
          <w:p w:rsidR="0070075B" w:rsidRDefault="0070075B" w:rsidP="0070075B">
            <w:pPr>
              <w:rPr>
                <w:b/>
              </w:rPr>
            </w:pPr>
            <w:r>
              <w:rPr>
                <w:b/>
              </w:rPr>
              <w:t xml:space="preserve">Publication </w:t>
            </w:r>
          </w:p>
        </w:tc>
        <w:tc>
          <w:tcPr>
            <w:tcW w:w="2962" w:type="dxa"/>
            <w:shd w:val="clear" w:color="auto" w:fill="DEEAF6" w:themeFill="accent1" w:themeFillTint="33"/>
          </w:tcPr>
          <w:p w:rsidR="0070075B" w:rsidRPr="007F26A9" w:rsidRDefault="0070075B" w:rsidP="0070075B">
            <w:pPr>
              <w:rPr>
                <w:b/>
              </w:rPr>
            </w:pPr>
            <w:r>
              <w:rPr>
                <w:b/>
              </w:rPr>
              <w:t>Sub Heading</w:t>
            </w:r>
          </w:p>
        </w:tc>
        <w:tc>
          <w:tcPr>
            <w:tcW w:w="1538" w:type="dxa"/>
            <w:shd w:val="clear" w:color="auto" w:fill="DEEAF6" w:themeFill="accent1" w:themeFillTint="33"/>
          </w:tcPr>
          <w:p w:rsidR="0070075B" w:rsidRPr="007F26A9" w:rsidRDefault="0070075B" w:rsidP="0070075B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70075B" w:rsidRPr="007F26A9" w:rsidRDefault="0070075B" w:rsidP="0070075B">
            <w:pPr>
              <w:rPr>
                <w:b/>
              </w:rPr>
            </w:pPr>
            <w:r w:rsidRPr="007F26A9">
              <w:rPr>
                <w:b/>
              </w:rPr>
              <w:t xml:space="preserve">Stop </w:t>
            </w:r>
            <w:r>
              <w:rPr>
                <w:b/>
              </w:rPr>
              <w:t>Date</w:t>
            </w:r>
          </w:p>
        </w:tc>
      </w:tr>
      <w:tr w:rsidR="0070075B" w:rsidTr="0070075B">
        <w:tc>
          <w:tcPr>
            <w:tcW w:w="1615" w:type="dxa"/>
          </w:tcPr>
          <w:p w:rsidR="0070075B" w:rsidRDefault="0070075B" w:rsidP="0070075B">
            <w:r>
              <w:t>Argus Media</w:t>
            </w:r>
          </w:p>
        </w:tc>
        <w:tc>
          <w:tcPr>
            <w:tcW w:w="2160" w:type="dxa"/>
          </w:tcPr>
          <w:p w:rsidR="0070075B" w:rsidRDefault="0070075B" w:rsidP="00D23102">
            <w:r>
              <w:t>Argus Coal Transportation</w:t>
            </w:r>
          </w:p>
        </w:tc>
        <w:tc>
          <w:tcPr>
            <w:tcW w:w="2962" w:type="dxa"/>
          </w:tcPr>
          <w:p w:rsidR="0070075B" w:rsidRDefault="00E0094A" w:rsidP="0070075B">
            <w:r>
              <w:t xml:space="preserve">Delivered coal price comparison - </w:t>
            </w:r>
            <w:r w:rsidR="00D23102">
              <w:t>t</w:t>
            </w:r>
            <w:r w:rsidR="0070075B">
              <w:t xml:space="preserve">o </w:t>
            </w:r>
            <w:proofErr w:type="spellStart"/>
            <w:r w:rsidR="0070075B">
              <w:t>Ercot</w:t>
            </w:r>
            <w:proofErr w:type="spellEnd"/>
          </w:p>
        </w:tc>
        <w:tc>
          <w:tcPr>
            <w:tcW w:w="1538" w:type="dxa"/>
          </w:tcPr>
          <w:p w:rsidR="0070075B" w:rsidRDefault="0070075B" w:rsidP="00D23102">
            <w:r>
              <w:t>1/1/201</w:t>
            </w:r>
            <w:r w:rsidR="00D23102">
              <w:t>9</w:t>
            </w:r>
          </w:p>
        </w:tc>
        <w:tc>
          <w:tcPr>
            <w:tcW w:w="1440" w:type="dxa"/>
          </w:tcPr>
          <w:p w:rsidR="0070075B" w:rsidRDefault="0070075B" w:rsidP="0070075B"/>
        </w:tc>
      </w:tr>
      <w:tr w:rsidR="0070075B" w:rsidTr="0070075B">
        <w:tc>
          <w:tcPr>
            <w:tcW w:w="1615" w:type="dxa"/>
          </w:tcPr>
          <w:p w:rsidR="0070075B" w:rsidRDefault="0070075B" w:rsidP="0070075B"/>
        </w:tc>
        <w:tc>
          <w:tcPr>
            <w:tcW w:w="2160" w:type="dxa"/>
          </w:tcPr>
          <w:p w:rsidR="0070075B" w:rsidRDefault="0070075B" w:rsidP="0070075B"/>
        </w:tc>
        <w:tc>
          <w:tcPr>
            <w:tcW w:w="2962" w:type="dxa"/>
          </w:tcPr>
          <w:p w:rsidR="0070075B" w:rsidRDefault="0070075B" w:rsidP="0070075B"/>
        </w:tc>
        <w:tc>
          <w:tcPr>
            <w:tcW w:w="1538" w:type="dxa"/>
          </w:tcPr>
          <w:p w:rsidR="0070075B" w:rsidRDefault="0070075B" w:rsidP="0070075B"/>
        </w:tc>
        <w:tc>
          <w:tcPr>
            <w:tcW w:w="1440" w:type="dxa"/>
          </w:tcPr>
          <w:p w:rsidR="0070075B" w:rsidRDefault="0070075B" w:rsidP="0070075B"/>
        </w:tc>
      </w:tr>
      <w:tr w:rsidR="0070075B" w:rsidTr="0070075B">
        <w:tc>
          <w:tcPr>
            <w:tcW w:w="1615" w:type="dxa"/>
          </w:tcPr>
          <w:p w:rsidR="0070075B" w:rsidRDefault="0070075B" w:rsidP="0070075B"/>
        </w:tc>
        <w:tc>
          <w:tcPr>
            <w:tcW w:w="2160" w:type="dxa"/>
          </w:tcPr>
          <w:p w:rsidR="0070075B" w:rsidRDefault="0070075B" w:rsidP="0070075B"/>
        </w:tc>
        <w:tc>
          <w:tcPr>
            <w:tcW w:w="2962" w:type="dxa"/>
          </w:tcPr>
          <w:p w:rsidR="0070075B" w:rsidRDefault="0070075B" w:rsidP="0070075B"/>
        </w:tc>
        <w:tc>
          <w:tcPr>
            <w:tcW w:w="1538" w:type="dxa"/>
          </w:tcPr>
          <w:p w:rsidR="0070075B" w:rsidRDefault="0070075B" w:rsidP="0070075B"/>
        </w:tc>
        <w:tc>
          <w:tcPr>
            <w:tcW w:w="1440" w:type="dxa"/>
          </w:tcPr>
          <w:p w:rsidR="0070075B" w:rsidRDefault="0070075B" w:rsidP="0070075B"/>
        </w:tc>
      </w:tr>
      <w:tr w:rsidR="0070075B" w:rsidTr="0070075B">
        <w:tc>
          <w:tcPr>
            <w:tcW w:w="1615" w:type="dxa"/>
          </w:tcPr>
          <w:p w:rsidR="0070075B" w:rsidRDefault="0070075B" w:rsidP="0070075B"/>
        </w:tc>
        <w:tc>
          <w:tcPr>
            <w:tcW w:w="2160" w:type="dxa"/>
          </w:tcPr>
          <w:p w:rsidR="0070075B" w:rsidRDefault="0070075B" w:rsidP="0070075B"/>
        </w:tc>
        <w:tc>
          <w:tcPr>
            <w:tcW w:w="2962" w:type="dxa"/>
          </w:tcPr>
          <w:p w:rsidR="0070075B" w:rsidRDefault="0070075B" w:rsidP="0070075B"/>
        </w:tc>
        <w:tc>
          <w:tcPr>
            <w:tcW w:w="1538" w:type="dxa"/>
          </w:tcPr>
          <w:p w:rsidR="0070075B" w:rsidRDefault="0070075B" w:rsidP="0070075B"/>
        </w:tc>
        <w:tc>
          <w:tcPr>
            <w:tcW w:w="1440" w:type="dxa"/>
          </w:tcPr>
          <w:p w:rsidR="0070075B" w:rsidRDefault="0070075B" w:rsidP="0070075B"/>
        </w:tc>
      </w:tr>
    </w:tbl>
    <w:p w:rsidR="0070075B" w:rsidRDefault="0070075B" w:rsidP="00B44E3B"/>
    <w:sectPr w:rsidR="0070075B" w:rsidSect="00B44E3B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E7" w:rsidRDefault="00F728E7" w:rsidP="005F714D">
      <w:pPr>
        <w:spacing w:after="0" w:line="240" w:lineRule="auto"/>
      </w:pPr>
      <w:r>
        <w:separator/>
      </w:r>
    </w:p>
  </w:endnote>
  <w:endnote w:type="continuationSeparator" w:id="0">
    <w:p w:rsidR="00F728E7" w:rsidRDefault="00F728E7" w:rsidP="005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635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75B" w:rsidRDefault="0070075B" w:rsidP="005F714D">
        <w:pPr>
          <w:pBdr>
            <w:top w:val="single" w:sz="4" w:space="0" w:color="auto"/>
          </w:pBdr>
          <w:tabs>
            <w:tab w:val="center" w:pos="4680"/>
            <w:tab w:val="right" w:pos="9360"/>
          </w:tabs>
          <w:spacing w:before="120" w:after="120"/>
        </w:pPr>
        <w:r>
          <w:rPr>
            <w:b/>
            <w:smallCaps/>
            <w:sz w:val="20"/>
            <w:szCs w:val="20"/>
          </w:rPr>
          <w:t xml:space="preserve">ERCOT </w:t>
        </w:r>
        <w:r w:rsidRPr="00BE2296">
          <w:rPr>
            <w:b/>
            <w:smallCaps/>
            <w:sz w:val="20"/>
            <w:szCs w:val="20"/>
          </w:rPr>
          <w:t>PUBLIC</w:t>
        </w:r>
        <w:r>
          <w:rPr>
            <w:b/>
            <w:smallCaps/>
            <w:sz w:val="20"/>
            <w:szCs w:val="20"/>
          </w:rPr>
          <w:t xml:space="preserve">  </w:t>
        </w:r>
        <w:r>
          <w:rPr>
            <w:b/>
            <w:smallCaps/>
            <w:sz w:val="20"/>
            <w:szCs w:val="20"/>
          </w:rPr>
          <w:tab/>
        </w:r>
        <w:r>
          <w:rPr>
            <w:b/>
            <w:smallCaps/>
            <w:sz w:val="20"/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C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075B" w:rsidRDefault="00700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E7" w:rsidRDefault="00F728E7" w:rsidP="005F714D">
      <w:pPr>
        <w:spacing w:after="0" w:line="240" w:lineRule="auto"/>
      </w:pPr>
      <w:r>
        <w:separator/>
      </w:r>
    </w:p>
  </w:footnote>
  <w:footnote w:type="continuationSeparator" w:id="0">
    <w:p w:rsidR="00F728E7" w:rsidRDefault="00F728E7" w:rsidP="005F7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5BD3"/>
    <w:multiLevelType w:val="hybridMultilevel"/>
    <w:tmpl w:val="A9B6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90"/>
    <w:rsid w:val="00062400"/>
    <w:rsid w:val="00147D3D"/>
    <w:rsid w:val="003D2508"/>
    <w:rsid w:val="004B4A2E"/>
    <w:rsid w:val="005F714D"/>
    <w:rsid w:val="00674E78"/>
    <w:rsid w:val="006A666F"/>
    <w:rsid w:val="0070075B"/>
    <w:rsid w:val="00707690"/>
    <w:rsid w:val="00761664"/>
    <w:rsid w:val="007F26A9"/>
    <w:rsid w:val="007F4B9D"/>
    <w:rsid w:val="007F790B"/>
    <w:rsid w:val="008A591E"/>
    <w:rsid w:val="008F20A0"/>
    <w:rsid w:val="00A30341"/>
    <w:rsid w:val="00A37ADD"/>
    <w:rsid w:val="00AF1A8B"/>
    <w:rsid w:val="00AF6FAE"/>
    <w:rsid w:val="00B44E3B"/>
    <w:rsid w:val="00B73439"/>
    <w:rsid w:val="00C33083"/>
    <w:rsid w:val="00C56CE9"/>
    <w:rsid w:val="00CA743F"/>
    <w:rsid w:val="00CD3C48"/>
    <w:rsid w:val="00D23102"/>
    <w:rsid w:val="00D449FB"/>
    <w:rsid w:val="00DE41B9"/>
    <w:rsid w:val="00E0094A"/>
    <w:rsid w:val="00E56DBF"/>
    <w:rsid w:val="00F728E7"/>
    <w:rsid w:val="00F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4ABF9-02CF-4B23-98EC-56B87BFD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14D"/>
  </w:style>
  <w:style w:type="paragraph" w:styleId="Footer">
    <w:name w:val="footer"/>
    <w:basedOn w:val="Normal"/>
    <w:link w:val="FooterChar"/>
    <w:uiPriority w:val="99"/>
    <w:unhideWhenUsed/>
    <w:rsid w:val="005F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14D"/>
  </w:style>
  <w:style w:type="paragraph" w:styleId="BalloonText">
    <w:name w:val="Balloon Text"/>
    <w:basedOn w:val="Normal"/>
    <w:link w:val="BalloonTextChar"/>
    <w:uiPriority w:val="99"/>
    <w:semiHidden/>
    <w:unhideWhenUsed/>
    <w:rsid w:val="0076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1664"/>
    <w:pPr>
      <w:spacing w:after="24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Ino</dc:creator>
  <cp:keywords/>
  <dc:description/>
  <cp:lastModifiedBy>McCafferty, Cary</cp:lastModifiedBy>
  <cp:revision>2</cp:revision>
  <dcterms:created xsi:type="dcterms:W3CDTF">2019-11-25T16:29:00Z</dcterms:created>
  <dcterms:modified xsi:type="dcterms:W3CDTF">2019-11-25T16:29:00Z</dcterms:modified>
</cp:coreProperties>
</file>