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EE2E18" w:rsidRPr="00EE2E18" w:rsidRDefault="006C06F7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62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Revisions to Safety-Net Process</w:t>
      </w:r>
    </w:p>
    <w:p w:rsidR="00EE2E18" w:rsidRPr="00EE2E18" w:rsidRDefault="00EE2E18" w:rsidP="00EE2E18">
      <w:pPr>
        <w:widowControl w:val="0"/>
        <w:tabs>
          <w:tab w:val="left" w:pos="1152"/>
        </w:tabs>
        <w:spacing w:before="120" w:after="100" w:afterAutospacing="1" w:line="240" w:lineRule="auto"/>
        <w:ind w:left="115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E2E18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This Retail Market Guide Revision Request (RMGRR) </w:t>
      </w:r>
      <w:r w:rsidR="006C06F7" w:rsidRPr="006C06F7">
        <w:rPr>
          <w:rFonts w:ascii="Times New Roman" w:eastAsia="Times New Roman" w:hAnsi="Times New Roman" w:cs="Times New Roman"/>
          <w:sz w:val="24"/>
          <w:szCs w:val="24"/>
        </w:rPr>
        <w:t xml:space="preserve">clarifies the purpose and appropriate use of the safety-net move-in process, and revises the timing for submitting a safety-net Move-In Request.  Revisions also clarify the appropriate usage of the market approved safety-net process for Competitive Retailers (CRs) and aligns the Retail Market Guide with RMGRR141, Clarifying Procedures for Market Participants </w:t>
      </w:r>
      <w:proofErr w:type="gramStart"/>
      <w:r w:rsidR="006C06F7" w:rsidRPr="006C06F7">
        <w:rPr>
          <w:rFonts w:ascii="Times New Roman" w:eastAsia="Times New Roman" w:hAnsi="Times New Roman" w:cs="Times New Roman"/>
          <w:sz w:val="24"/>
          <w:szCs w:val="24"/>
        </w:rPr>
        <w:t>During</w:t>
      </w:r>
      <w:proofErr w:type="gramEnd"/>
      <w:r w:rsidR="006C06F7" w:rsidRPr="006C06F7">
        <w:rPr>
          <w:rFonts w:ascii="Times New Roman" w:eastAsia="Times New Roman" w:hAnsi="Times New Roman" w:cs="Times New Roman"/>
          <w:sz w:val="24"/>
          <w:szCs w:val="24"/>
        </w:rPr>
        <w:t xml:space="preserve"> an Extended Unplanned System Outage.</w:t>
      </w:r>
    </w:p>
    <w:p w:rsidR="00EE2E18" w:rsidRDefault="00EE2E18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9334E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C06F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7.4, 7.4.1, 7.4.1.1 (delete), 7.4.1.2 (delete), 7.4.1.3 (delete), 7.4.1.4 (delete), 7.4.2 (new), 7.4.2.1 (new), 7.4.3 (new), 7.4.4 (new), 7.4.5 (new), 7.6.3.3, 7.10.1, 7.10.1.1 (new), 7.10.2, 7.10.2.1, 7.10.2.2</w:t>
      </w:r>
    </w:p>
    <w:p w:rsidR="006C06F7" w:rsidRDefault="007D4236" w:rsidP="006278D9">
      <w:pPr>
        <w:spacing w:before="120"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="006278D9" w:rsidRPr="007D4236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Section 9</w:t>
      </w:r>
      <w:r w:rsidR="006278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:</w:t>
      </w:r>
    </w:p>
    <w:p w:rsidR="006278D9" w:rsidRDefault="006278D9" w:rsidP="006278D9">
      <w:pPr>
        <w:spacing w:before="120"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ab/>
        <w:t>RMGRR162 – Revision to Safety-Net Process</w:t>
      </w:r>
    </w:p>
    <w:p w:rsidR="006278D9" w:rsidRDefault="006278D9" w:rsidP="006278D9">
      <w:pPr>
        <w:spacing w:before="120" w:after="100" w:afterAutospacing="1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See Section 7 above.</w:t>
      </w:r>
    </w:p>
    <w:p w:rsidR="00706EBE" w:rsidRDefault="006278D9" w:rsidP="006278D9">
      <w:pPr>
        <w:spacing w:before="120" w:after="100" w:afterAutospacing="1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ab/>
      </w:r>
      <w:r w:rsidRPr="006278D9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Subsections: Appendix A2</w:t>
      </w:r>
      <w:r w:rsidR="007D42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</w:p>
    <w:p w:rsidR="00706EBE" w:rsidRPr="00EE4529" w:rsidRDefault="00706EBE" w:rsidP="00706EB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E4529">
        <w:rPr>
          <w:rFonts w:ascii="Times New Roman" w:hAnsi="Times New Roman"/>
          <w:b/>
          <w:u w:val="single"/>
        </w:rPr>
        <w:t>Administrative Changes:</w:t>
      </w:r>
    </w:p>
    <w:p w:rsidR="00706EBE" w:rsidRPr="00EE4529" w:rsidRDefault="00706EBE" w:rsidP="00706EBE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EE4529">
        <w:rPr>
          <w:rFonts w:ascii="Times New Roman" w:hAnsi="Times New Roman"/>
        </w:rPr>
        <w:t>Non-substantive administrative changes were made such as spelling corrections, formatting, and correcting Section numbering and references.</w:t>
      </w:r>
    </w:p>
    <w:p w:rsidR="00706EBE" w:rsidRPr="00706EBE" w:rsidRDefault="00706EBE" w:rsidP="004D2363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706EBE">
        <w:rPr>
          <w:rFonts w:ascii="Times New Roman" w:hAnsi="Times New Roman" w:cs="Times New Roman"/>
          <w:b/>
          <w:sz w:val="24"/>
          <w:szCs w:val="24"/>
        </w:rPr>
        <w:t xml:space="preserve">Revised Subsections:  </w:t>
      </w:r>
      <w:r w:rsidR="00DB7EBC">
        <w:rPr>
          <w:rFonts w:ascii="Times New Roman" w:hAnsi="Times New Roman" w:cs="Times New Roman"/>
          <w:b/>
          <w:sz w:val="24"/>
          <w:szCs w:val="24"/>
        </w:rPr>
        <w:t xml:space="preserve">7.4, </w:t>
      </w:r>
      <w:r w:rsidR="004D2363">
        <w:rPr>
          <w:rFonts w:ascii="Times New Roman" w:hAnsi="Times New Roman" w:cs="Times New Roman"/>
          <w:b/>
          <w:sz w:val="24"/>
          <w:szCs w:val="24"/>
        </w:rPr>
        <w:t xml:space="preserve">7.4.1, </w:t>
      </w:r>
      <w:r w:rsidR="00DB7EBC">
        <w:rPr>
          <w:rFonts w:ascii="Times New Roman" w:hAnsi="Times New Roman" w:cs="Times New Roman"/>
          <w:b/>
          <w:sz w:val="24"/>
          <w:szCs w:val="24"/>
        </w:rPr>
        <w:t xml:space="preserve">7.4.2, 7.4.3, </w:t>
      </w:r>
      <w:r w:rsidR="004D2363">
        <w:rPr>
          <w:rFonts w:ascii="Times New Roman" w:hAnsi="Times New Roman" w:cs="Times New Roman"/>
          <w:b/>
          <w:sz w:val="24"/>
          <w:szCs w:val="24"/>
        </w:rPr>
        <w:t xml:space="preserve">7.4.4, </w:t>
      </w:r>
      <w:r w:rsidR="00DB7EBC">
        <w:rPr>
          <w:rFonts w:ascii="Times New Roman" w:hAnsi="Times New Roman" w:cs="Times New Roman"/>
          <w:b/>
          <w:sz w:val="24"/>
          <w:szCs w:val="24"/>
        </w:rPr>
        <w:t xml:space="preserve">7.4.5, </w:t>
      </w:r>
      <w:r w:rsidR="004D2363">
        <w:rPr>
          <w:rFonts w:ascii="Times New Roman" w:hAnsi="Times New Roman" w:cs="Times New Roman"/>
          <w:b/>
          <w:sz w:val="24"/>
          <w:szCs w:val="24"/>
        </w:rPr>
        <w:t xml:space="preserve">7.10.1.1, 7.10.2, 7.10.2.1, </w:t>
      </w:r>
      <w:bookmarkStart w:id="0" w:name="_GoBack"/>
      <w:bookmarkEnd w:id="0"/>
      <w:r w:rsidR="00DB7EBC">
        <w:rPr>
          <w:rFonts w:ascii="Times New Roman" w:hAnsi="Times New Roman" w:cs="Times New Roman"/>
          <w:b/>
          <w:sz w:val="24"/>
          <w:szCs w:val="24"/>
        </w:rPr>
        <w:t>7.10.2.2</w:t>
      </w:r>
    </w:p>
    <w:p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:rsidR="00EE2E18" w:rsidRPr="00EE2E18" w:rsidRDefault="00EE2E18" w:rsidP="00EE2E18">
      <w:pPr>
        <w:rPr>
          <w:rFonts w:ascii="Calibri" w:eastAsia="Calibri" w:hAnsi="Calibri" w:cs="Times New Roman"/>
        </w:rPr>
      </w:pPr>
    </w:p>
    <w:p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6C06F7">
      <w:rPr>
        <w:rFonts w:ascii="Times New Roman" w:hAnsi="Times New Roman"/>
        <w:b/>
        <w:sz w:val="24"/>
        <w:szCs w:val="24"/>
      </w:rPr>
      <w:t>December</w:t>
    </w:r>
    <w:r w:rsidR="006C06F7" w:rsidRPr="006959C9">
      <w:rPr>
        <w:rFonts w:ascii="Times New Roman" w:hAnsi="Times New Roman"/>
        <w:b/>
        <w:sz w:val="24"/>
        <w:szCs w:val="24"/>
      </w:rPr>
      <w:t xml:space="preserve"> </w:t>
    </w:r>
    <w:r w:rsidRPr="006959C9">
      <w:rPr>
        <w:rFonts w:ascii="Times New Roman" w:hAnsi="Times New Roman"/>
        <w:b/>
        <w:sz w:val="24"/>
        <w:szCs w:val="24"/>
      </w:rPr>
      <w:t>1, 2019</w:t>
    </w:r>
  </w:p>
  <w:p w:rsidR="00774F4E" w:rsidRDefault="004D23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9"/>
    <w:rsid w:val="002631DD"/>
    <w:rsid w:val="004D2363"/>
    <w:rsid w:val="006278D9"/>
    <w:rsid w:val="006C06F7"/>
    <w:rsid w:val="00706EBE"/>
    <w:rsid w:val="007D4236"/>
    <w:rsid w:val="009334E9"/>
    <w:rsid w:val="00AE2C8E"/>
    <w:rsid w:val="00B47DFB"/>
    <w:rsid w:val="00B774C7"/>
    <w:rsid w:val="00C37983"/>
    <w:rsid w:val="00C61429"/>
    <w:rsid w:val="00CA6B67"/>
    <w:rsid w:val="00DB7EBC"/>
    <w:rsid w:val="00EE2E18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2019-11-21T22:05:00Z</dcterms:created>
  <dcterms:modified xsi:type="dcterms:W3CDTF">2019-11-21T22:05:00Z</dcterms:modified>
</cp:coreProperties>
</file>