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BE" w:rsidRPr="00630E57" w:rsidRDefault="00630E57" w:rsidP="00630E57">
      <w:pPr>
        <w:jc w:val="center"/>
        <w:rPr>
          <w:sz w:val="32"/>
        </w:rPr>
      </w:pPr>
      <w:r w:rsidRPr="00630E57">
        <w:rPr>
          <w:sz w:val="32"/>
        </w:rPr>
        <w:t>Managed Capacity Declaration Form</w:t>
      </w:r>
    </w:p>
    <w:p w:rsidR="00630E57" w:rsidRDefault="00630E57"/>
    <w:p w:rsidR="00630E57" w:rsidRDefault="00630E57">
      <w:r>
        <w:t xml:space="preserve">The Managed Capacity Declaration Form (Declaration of Decision Making Entity (DME) can be found </w:t>
      </w:r>
      <w:r w:rsidR="00F407C8">
        <w:t>in the Protocols section of ercot.com:</w:t>
      </w:r>
    </w:p>
    <w:p w:rsidR="00630E57" w:rsidRDefault="00F407C8">
      <w:hyperlink r:id="rId4" w:history="1">
        <w:r>
          <w:rPr>
            <w:rStyle w:val="Hyperlink"/>
          </w:rPr>
          <w:t>http://www.ercot.com/mktrules/nprotoco</w:t>
        </w:r>
        <w:bookmarkStart w:id="0" w:name="_GoBack"/>
        <w:bookmarkEnd w:id="0"/>
        <w:r>
          <w:rPr>
            <w:rStyle w:val="Hyperlink"/>
          </w:rPr>
          <w:t>ls/current</w:t>
        </w:r>
      </w:hyperlink>
    </w:p>
    <w:sectPr w:rsidR="00630E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57"/>
    <w:rsid w:val="00630E57"/>
    <w:rsid w:val="00C114BE"/>
    <w:rsid w:val="00E27A48"/>
    <w:rsid w:val="00F4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8530AE-4768-4671-B206-6BC23B52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E5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7A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cot.com/mktrules/nprotocols/curr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Grid Coord</dc:creator>
  <cp:lastModifiedBy>Moreno, Angela</cp:lastModifiedBy>
  <cp:revision>2</cp:revision>
  <dcterms:created xsi:type="dcterms:W3CDTF">2019-05-03T19:24:00Z</dcterms:created>
  <dcterms:modified xsi:type="dcterms:W3CDTF">2019-05-03T19:24:00Z</dcterms:modified>
</cp:coreProperties>
</file>