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635B0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7B6DF6" w:rsidRPr="007B6DF6">
                <w:rPr>
                  <w:rStyle w:val="Hyperlink"/>
                </w:rPr>
                <w:t>965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7B6DF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7B6DF6">
              <w:rPr>
                <w:szCs w:val="23"/>
              </w:rPr>
              <w:t>GREDP Shutdown Exemption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7A1F2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8,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 w:rsidP="008D6D5F">
            <w:pPr>
              <w:pStyle w:val="Header"/>
              <w:spacing w:before="120" w:after="100" w:afterAutospacing="1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7B6DF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7B6DF6">
              <w:rPr>
                <w:rFonts w:ascii="Arial" w:hAnsi="Arial" w:cs="Arial"/>
              </w:rPr>
              <w:t>Between $10k and $20k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8D6D5F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8D6D5F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7B6DF6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7B6DF6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8D6D5F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7B6DF6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8D6D5F">
            <w:pPr>
              <w:pStyle w:val="NormalArial"/>
              <w:spacing w:after="120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8D6D5F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7B6DF6" w:rsidP="007B6DF6">
            <w:pPr>
              <w:pStyle w:val="NormalArial"/>
              <w:numPr>
                <w:ilvl w:val="0"/>
                <w:numId w:val="7"/>
              </w:numPr>
            </w:pPr>
            <w:r w:rsidRPr="007B6DF6">
              <w:t>BI &amp; Data Analytics</w:t>
            </w:r>
            <w:r w:rsidR="005E38B2">
              <w:t xml:space="preserve">   </w:t>
            </w:r>
          </w:p>
          <w:p w:rsidR="007B6DF6" w:rsidRPr="007B6DF6" w:rsidRDefault="007B6DF6" w:rsidP="007B6DF6">
            <w:pPr>
              <w:pStyle w:val="NormalArial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 w:rsidP="008D6D5F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7A1F2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965NPRR-03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100819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635B0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635B0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6FB83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2B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6AC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88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66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3C2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C0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A4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3E2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35AB3"/>
    <w:multiLevelType w:val="multilevel"/>
    <w:tmpl w:val="AEBCFBD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6655EB9"/>
    <w:multiLevelType w:val="hybridMultilevel"/>
    <w:tmpl w:val="2FEC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4072C3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1CD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4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E2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E5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22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E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68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A9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B5C98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38B2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5B08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1F25"/>
    <w:rsid w:val="007A427B"/>
    <w:rsid w:val="007B1349"/>
    <w:rsid w:val="007B2C06"/>
    <w:rsid w:val="007B6DF6"/>
    <w:rsid w:val="007D3E51"/>
    <w:rsid w:val="007E1A0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6D5F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586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34af464-7aa1-4edd-9be4-83dffc1cb926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1062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3</cp:revision>
  <cp:lastPrinted>2007-01-12T13:31:00Z</cp:lastPrinted>
  <dcterms:created xsi:type="dcterms:W3CDTF">2019-10-08T18:49:00Z</dcterms:created>
  <dcterms:modified xsi:type="dcterms:W3CDTF">2019-10-08T18:53:00Z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