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51" w:rsidRDefault="00CE3651" w:rsidP="00CE3651">
      <w:r w:rsidRPr="001777D1">
        <w:rPr>
          <w:b/>
        </w:rPr>
        <w:t>Beginners Training</w:t>
      </w:r>
      <w:r w:rsidR="00470D39">
        <w:t xml:space="preserve"> October 9 and 10, </w:t>
      </w:r>
      <w:r w:rsidR="001F2C58">
        <w:t>830</w:t>
      </w:r>
      <w:r w:rsidR="00B85B53">
        <w:t xml:space="preserve">am – 4pm, </w:t>
      </w:r>
      <w:r w:rsidR="00470D39">
        <w:t xml:space="preserve">TCC4, </w:t>
      </w:r>
      <w:r w:rsidR="00055C68">
        <w:t>Room 106B,</w:t>
      </w:r>
      <w:r w:rsidR="00027340">
        <w:t xml:space="preserve"> </w:t>
      </w:r>
      <w:r w:rsidR="00470D39">
        <w:t>it will be recorded</w:t>
      </w:r>
      <w:r w:rsidR="00876158">
        <w:t xml:space="preserve"> to be used as future training material</w:t>
      </w:r>
      <w:r w:rsidR="00470D39">
        <w:t xml:space="preserve">. </w:t>
      </w:r>
    </w:p>
    <w:p w:rsidR="00470D39" w:rsidRDefault="00470D39" w:rsidP="00CE3651"/>
    <w:p w:rsidR="00B11908" w:rsidRDefault="00B11908" w:rsidP="00B11908">
      <w:r>
        <w:t>The beginners training is for:</w:t>
      </w:r>
    </w:p>
    <w:p w:rsidR="00B11908" w:rsidRDefault="00B11908" w:rsidP="00B11908">
      <w:r>
        <w:t>New users who have never submitted a Change Request (NOMCR, CAMR, and ICR)</w:t>
      </w:r>
      <w:r w:rsidR="00876158">
        <w:t>.</w:t>
      </w:r>
    </w:p>
    <w:p w:rsidR="00B11908" w:rsidRDefault="00B11908" w:rsidP="00B11908">
      <w:r>
        <w:t>Current users who infr</w:t>
      </w:r>
      <w:r w:rsidR="00876158">
        <w:t>equently submit Change Requests.</w:t>
      </w:r>
    </w:p>
    <w:p w:rsidR="00B11908" w:rsidRDefault="00B11908" w:rsidP="00B11908">
      <w:r>
        <w:t>Relatively new users who have submitted very few Change Requests</w:t>
      </w:r>
      <w:r w:rsidR="00876158">
        <w:t>.</w:t>
      </w:r>
      <w:r>
        <w:t xml:space="preserve"> </w:t>
      </w:r>
    </w:p>
    <w:p w:rsidR="00470D39" w:rsidRDefault="00470D39" w:rsidP="00CE3651"/>
    <w:p w:rsidR="00093860" w:rsidRPr="00B85B53" w:rsidRDefault="00093860" w:rsidP="00CE3651">
      <w:pPr>
        <w:pStyle w:val="ListParagraph"/>
        <w:numPr>
          <w:ilvl w:val="0"/>
          <w:numId w:val="1"/>
        </w:numPr>
      </w:pPr>
      <w:r w:rsidRPr="00B85B53">
        <w:t>NMMS Overview</w:t>
      </w:r>
    </w:p>
    <w:p w:rsidR="00CE3651" w:rsidRPr="00B85B53" w:rsidRDefault="00876158" w:rsidP="00CE3651">
      <w:pPr>
        <w:pStyle w:val="ListParagraph"/>
        <w:numPr>
          <w:ilvl w:val="0"/>
          <w:numId w:val="1"/>
        </w:numPr>
      </w:pPr>
      <w:r>
        <w:t>Time Based Modeling</w:t>
      </w:r>
    </w:p>
    <w:p w:rsidR="00CE3651" w:rsidRPr="00B85B53" w:rsidRDefault="00876158" w:rsidP="00CE3651">
      <w:pPr>
        <w:pStyle w:val="ListParagraph"/>
        <w:numPr>
          <w:ilvl w:val="0"/>
          <w:numId w:val="1"/>
        </w:numPr>
      </w:pPr>
      <w:r>
        <w:t xml:space="preserve">Timelines Overview </w:t>
      </w:r>
    </w:p>
    <w:p w:rsidR="00CE3651" w:rsidRDefault="00876158" w:rsidP="00CE3651">
      <w:pPr>
        <w:pStyle w:val="ListParagraph"/>
        <w:numPr>
          <w:ilvl w:val="0"/>
          <w:numId w:val="1"/>
        </w:numPr>
      </w:pPr>
      <w:r>
        <w:t>SGEM Summary Screen</w:t>
      </w:r>
    </w:p>
    <w:p w:rsidR="00BE5AE2" w:rsidRPr="00B85B53" w:rsidRDefault="00876158" w:rsidP="00CE3651">
      <w:pPr>
        <w:pStyle w:val="ListParagraph"/>
        <w:numPr>
          <w:ilvl w:val="0"/>
          <w:numId w:val="1"/>
        </w:numPr>
      </w:pPr>
      <w:r>
        <w:t>CR screens</w:t>
      </w:r>
    </w:p>
    <w:p w:rsidR="00B85B53" w:rsidRPr="00B85B53" w:rsidRDefault="00CE3651" w:rsidP="00784375">
      <w:pPr>
        <w:pStyle w:val="ListParagraph"/>
        <w:numPr>
          <w:ilvl w:val="0"/>
          <w:numId w:val="1"/>
        </w:numPr>
      </w:pPr>
      <w:r w:rsidRPr="00B85B53">
        <w:t xml:space="preserve">Messaging </w:t>
      </w:r>
      <w:r w:rsidR="00876158">
        <w:t>and History</w:t>
      </w:r>
    </w:p>
    <w:p w:rsidR="00B85B53" w:rsidRDefault="00784375" w:rsidP="00B85B53">
      <w:pPr>
        <w:pStyle w:val="ListParagraph"/>
        <w:numPr>
          <w:ilvl w:val="0"/>
          <w:numId w:val="1"/>
        </w:numPr>
      </w:pPr>
      <w:r>
        <w:t xml:space="preserve">Requirements &amp; </w:t>
      </w:r>
      <w:r w:rsidR="00B85B53" w:rsidRPr="00B85B53">
        <w:t>Good Practices</w:t>
      </w:r>
    </w:p>
    <w:p w:rsidR="00784375" w:rsidRDefault="00784375" w:rsidP="00113B1E">
      <w:pPr>
        <w:pStyle w:val="ListParagraph"/>
        <w:numPr>
          <w:ilvl w:val="1"/>
          <w:numId w:val="1"/>
        </w:numPr>
      </w:pPr>
      <w:r>
        <w:t xml:space="preserve">One </w:t>
      </w:r>
      <w:r w:rsidR="00113B1E">
        <w:t>line requirement</w:t>
      </w:r>
    </w:p>
    <w:p w:rsidR="00784375" w:rsidRDefault="00784375" w:rsidP="00784375">
      <w:pPr>
        <w:pStyle w:val="ListParagraph"/>
        <w:numPr>
          <w:ilvl w:val="1"/>
          <w:numId w:val="1"/>
        </w:numPr>
      </w:pPr>
      <w:r>
        <w:t>DPC</w:t>
      </w:r>
      <w:r w:rsidR="00593D79">
        <w:t xml:space="preserve"> Process (submission, email to NMC, </w:t>
      </w:r>
      <w:proofErr w:type="spellStart"/>
      <w:r w:rsidR="00593D79">
        <w:t>etc</w:t>
      </w:r>
      <w:proofErr w:type="spellEnd"/>
      <w:r w:rsidR="00593D79">
        <w:t>)</w:t>
      </w:r>
    </w:p>
    <w:p w:rsidR="00B85B53" w:rsidRPr="00B85B53" w:rsidRDefault="00B85B53" w:rsidP="00B85B53">
      <w:pPr>
        <w:pStyle w:val="ListParagraph"/>
        <w:numPr>
          <w:ilvl w:val="0"/>
          <w:numId w:val="1"/>
        </w:numPr>
      </w:pPr>
      <w:r w:rsidRPr="00B85B53">
        <w:t>Int</w:t>
      </w:r>
      <w:r w:rsidR="00876158">
        <w:t>erim Update Guidelines Explained</w:t>
      </w:r>
    </w:p>
    <w:p w:rsidR="00CE3651" w:rsidRDefault="00876158" w:rsidP="00CE3651">
      <w:pPr>
        <w:pStyle w:val="ListParagraph"/>
        <w:numPr>
          <w:ilvl w:val="0"/>
          <w:numId w:val="1"/>
        </w:numPr>
      </w:pPr>
      <w:r>
        <w:t>MAGE training</w:t>
      </w:r>
    </w:p>
    <w:p w:rsidR="009B0D79" w:rsidRDefault="009B0D79" w:rsidP="002B588B">
      <w:pPr>
        <w:pStyle w:val="ListParagraph"/>
        <w:numPr>
          <w:ilvl w:val="0"/>
          <w:numId w:val="8"/>
        </w:numPr>
      </w:pPr>
      <w:r>
        <w:t>MAGE data requirements (real values)</w:t>
      </w:r>
    </w:p>
    <w:p w:rsidR="00784375" w:rsidRPr="00B85B53" w:rsidRDefault="00876158" w:rsidP="002B588B">
      <w:pPr>
        <w:pStyle w:val="ListParagraph"/>
        <w:numPr>
          <w:ilvl w:val="0"/>
          <w:numId w:val="8"/>
        </w:numPr>
      </w:pPr>
      <w:r>
        <w:t>T</w:t>
      </w:r>
      <w:r w:rsidR="00784375">
        <w:t>emplates</w:t>
      </w:r>
    </w:p>
    <w:p w:rsidR="0086714E" w:rsidRPr="00B85B53" w:rsidRDefault="0086714E" w:rsidP="002B588B">
      <w:pPr>
        <w:pStyle w:val="ListParagraph"/>
        <w:numPr>
          <w:ilvl w:val="0"/>
          <w:numId w:val="8"/>
        </w:numPr>
      </w:pPr>
      <w:r w:rsidRPr="00B85B53">
        <w:t>Add a station</w:t>
      </w:r>
      <w:r w:rsidR="00011DF1">
        <w:t xml:space="preserve"> (weather zone/county)</w:t>
      </w:r>
    </w:p>
    <w:p w:rsidR="0086714E" w:rsidRPr="00B85B53" w:rsidRDefault="0086714E" w:rsidP="002B588B">
      <w:pPr>
        <w:pStyle w:val="ListParagraph"/>
        <w:numPr>
          <w:ilvl w:val="0"/>
          <w:numId w:val="8"/>
        </w:numPr>
      </w:pPr>
      <w:r w:rsidRPr="00B85B53">
        <w:t>C</w:t>
      </w:r>
      <w:r w:rsidR="00876158">
        <w:t xml:space="preserve">onnectivity </w:t>
      </w:r>
      <w:r w:rsidRPr="00B85B53">
        <w:t>N</w:t>
      </w:r>
      <w:r w:rsidR="00876158">
        <w:t xml:space="preserve">ode </w:t>
      </w:r>
      <w:r w:rsidRPr="00B85B53">
        <w:t>G</w:t>
      </w:r>
      <w:r w:rsidR="00876158">
        <w:t>roup</w:t>
      </w:r>
      <w:r w:rsidRPr="00B85B53">
        <w:t xml:space="preserve"> and </w:t>
      </w:r>
      <w:r w:rsidR="00876158" w:rsidRPr="00B85B53">
        <w:t>C</w:t>
      </w:r>
      <w:r w:rsidR="00876158">
        <w:t xml:space="preserve">onnectivity </w:t>
      </w:r>
      <w:r w:rsidRPr="00B85B53">
        <w:t>N</w:t>
      </w:r>
      <w:r w:rsidR="00876158">
        <w:t>ode</w:t>
      </w:r>
    </w:p>
    <w:p w:rsidR="0086714E" w:rsidRPr="00B85B53" w:rsidRDefault="0086714E" w:rsidP="002B588B">
      <w:pPr>
        <w:pStyle w:val="ListParagraph"/>
        <w:numPr>
          <w:ilvl w:val="0"/>
          <w:numId w:val="8"/>
        </w:numPr>
      </w:pPr>
      <w:r w:rsidRPr="00B85B53">
        <w:t>Add a breaker</w:t>
      </w:r>
    </w:p>
    <w:p w:rsidR="0086714E" w:rsidRPr="00B85B53" w:rsidRDefault="0086714E" w:rsidP="002B588B">
      <w:pPr>
        <w:pStyle w:val="ListParagraph"/>
        <w:numPr>
          <w:ilvl w:val="0"/>
          <w:numId w:val="8"/>
        </w:numPr>
      </w:pPr>
      <w:r w:rsidRPr="00B85B53">
        <w:t>Add a line</w:t>
      </w:r>
    </w:p>
    <w:p w:rsidR="0086714E" w:rsidRPr="00B85B53" w:rsidRDefault="0086714E" w:rsidP="002B588B">
      <w:pPr>
        <w:pStyle w:val="ListParagraph"/>
        <w:numPr>
          <w:ilvl w:val="0"/>
          <w:numId w:val="8"/>
        </w:numPr>
      </w:pPr>
      <w:r w:rsidRPr="00B85B53">
        <w:t>Add a transformer</w:t>
      </w:r>
    </w:p>
    <w:p w:rsidR="0086714E" w:rsidRDefault="0086714E" w:rsidP="002B588B">
      <w:pPr>
        <w:pStyle w:val="ListParagraph"/>
        <w:numPr>
          <w:ilvl w:val="0"/>
          <w:numId w:val="8"/>
        </w:numPr>
      </w:pPr>
      <w:r w:rsidRPr="00B85B53">
        <w:t>Add a load</w:t>
      </w:r>
    </w:p>
    <w:p w:rsidR="00011DF1" w:rsidRPr="00B85B53" w:rsidRDefault="00011DF1" w:rsidP="001777D1"/>
    <w:p w:rsidR="00CE3651" w:rsidRPr="00055C68" w:rsidRDefault="00470D39" w:rsidP="00CE3651">
      <w:r w:rsidRPr="001777D1">
        <w:rPr>
          <w:b/>
        </w:rPr>
        <w:t>Advanced</w:t>
      </w:r>
      <w:r w:rsidR="00CE3651" w:rsidRPr="001777D1">
        <w:rPr>
          <w:b/>
        </w:rPr>
        <w:t xml:space="preserve"> Training</w:t>
      </w:r>
      <w:r>
        <w:t xml:space="preserve"> October 16 and 17, </w:t>
      </w:r>
      <w:r w:rsidRPr="00055C68">
        <w:rPr>
          <w:strike/>
        </w:rPr>
        <w:t>TCC2</w:t>
      </w:r>
      <w:r w:rsidR="001F2C58" w:rsidRPr="00055C68">
        <w:rPr>
          <w:strike/>
        </w:rPr>
        <w:t>, 830</w:t>
      </w:r>
      <w:r w:rsidR="00B85B53" w:rsidRPr="00055C68">
        <w:rPr>
          <w:strike/>
        </w:rPr>
        <w:t>am-4pm</w:t>
      </w:r>
      <w:r w:rsidR="00055C68">
        <w:t xml:space="preserve"> </w:t>
      </w:r>
      <w:r w:rsidR="003440E6">
        <w:t>new</w:t>
      </w:r>
      <w:r w:rsidR="00055C68">
        <w:t xml:space="preserve"> location-TCC4, Room 106B</w:t>
      </w:r>
    </w:p>
    <w:p w:rsidR="00876158" w:rsidRDefault="00876158" w:rsidP="00876158"/>
    <w:p w:rsidR="00876158" w:rsidRDefault="00876158" w:rsidP="00876158">
      <w:r>
        <w:t>The advanced training is for:</w:t>
      </w:r>
    </w:p>
    <w:p w:rsidR="00876158" w:rsidRDefault="00876158" w:rsidP="00876158">
      <w:r>
        <w:t xml:space="preserve">Users who submit Change Requests on a regular basis making usual updates.  </w:t>
      </w:r>
    </w:p>
    <w:p w:rsidR="00876158" w:rsidRDefault="00876158" w:rsidP="00CE3651"/>
    <w:p w:rsidR="00DA77C1" w:rsidRDefault="00353B9F" w:rsidP="00CE3651">
      <w:pPr>
        <w:pStyle w:val="ListParagraph"/>
        <w:numPr>
          <w:ilvl w:val="0"/>
          <w:numId w:val="2"/>
        </w:numPr>
      </w:pPr>
      <w:r>
        <w:t xml:space="preserve">Requirements &amp; </w:t>
      </w:r>
      <w:r w:rsidR="00DA77C1" w:rsidRPr="00B85B53">
        <w:t>Good Practices</w:t>
      </w:r>
    </w:p>
    <w:p w:rsidR="00113B1E" w:rsidRDefault="00113B1E" w:rsidP="008F35BD">
      <w:pPr>
        <w:pStyle w:val="ListParagraph"/>
        <w:numPr>
          <w:ilvl w:val="0"/>
          <w:numId w:val="9"/>
        </w:numPr>
      </w:pPr>
      <w:r>
        <w:t>One line requirement</w:t>
      </w:r>
    </w:p>
    <w:p w:rsidR="00113B1E" w:rsidRDefault="00113B1E" w:rsidP="008F35BD">
      <w:pPr>
        <w:pStyle w:val="ListParagraph"/>
        <w:numPr>
          <w:ilvl w:val="0"/>
          <w:numId w:val="9"/>
        </w:numPr>
      </w:pPr>
      <w:r>
        <w:t>All communications in SGEM</w:t>
      </w:r>
    </w:p>
    <w:p w:rsidR="00113B1E" w:rsidRPr="00B85B53" w:rsidRDefault="00113B1E" w:rsidP="008F35BD">
      <w:pPr>
        <w:pStyle w:val="ListParagraph"/>
        <w:numPr>
          <w:ilvl w:val="0"/>
          <w:numId w:val="9"/>
        </w:numPr>
      </w:pPr>
      <w:r>
        <w:t xml:space="preserve">DPC Process (submission, email to NMC, </w:t>
      </w:r>
      <w:proofErr w:type="spellStart"/>
      <w:r>
        <w:t>etc</w:t>
      </w:r>
      <w:proofErr w:type="spellEnd"/>
      <w:r>
        <w:t>)</w:t>
      </w:r>
    </w:p>
    <w:p w:rsidR="00CE3651" w:rsidRDefault="00CE3651" w:rsidP="00011DF1">
      <w:pPr>
        <w:pStyle w:val="ListParagraph"/>
        <w:numPr>
          <w:ilvl w:val="0"/>
          <w:numId w:val="2"/>
        </w:numPr>
      </w:pPr>
      <w:r w:rsidRPr="00B85B53">
        <w:t xml:space="preserve">Interim Update Guidelines Explained </w:t>
      </w:r>
    </w:p>
    <w:p w:rsidR="00D6023B" w:rsidRDefault="00D6023B" w:rsidP="00D6023B">
      <w:pPr>
        <w:pStyle w:val="ListParagraph"/>
        <w:numPr>
          <w:ilvl w:val="0"/>
          <w:numId w:val="2"/>
        </w:numPr>
      </w:pPr>
      <w:r>
        <w:t xml:space="preserve">TDSP ICCP </w:t>
      </w:r>
      <w:r w:rsidR="004874CD">
        <w:t>R</w:t>
      </w:r>
      <w:r>
        <w:t xml:space="preserve">equirements </w:t>
      </w:r>
    </w:p>
    <w:p w:rsidR="00D6023B" w:rsidRDefault="00D6023B" w:rsidP="00D6023B">
      <w:pPr>
        <w:pStyle w:val="ListParagraph"/>
        <w:numPr>
          <w:ilvl w:val="1"/>
          <w:numId w:val="2"/>
        </w:numPr>
      </w:pPr>
      <w:r>
        <w:t>for new generation (non-DGs)</w:t>
      </w:r>
    </w:p>
    <w:p w:rsidR="00D6023B" w:rsidRPr="00B85B53" w:rsidRDefault="00D6023B" w:rsidP="00D6023B">
      <w:pPr>
        <w:pStyle w:val="ListParagraph"/>
        <w:numPr>
          <w:ilvl w:val="1"/>
          <w:numId w:val="2"/>
        </w:numPr>
      </w:pPr>
      <w:r>
        <w:t>ICCP set up by MRD</w:t>
      </w:r>
    </w:p>
    <w:p w:rsidR="00D6023B" w:rsidRDefault="00D6023B" w:rsidP="00D6023B">
      <w:pPr>
        <w:pStyle w:val="ListParagraph"/>
        <w:numPr>
          <w:ilvl w:val="0"/>
          <w:numId w:val="2"/>
        </w:numPr>
      </w:pPr>
      <w:r w:rsidRPr="00B85B53">
        <w:t>Ratings</w:t>
      </w:r>
      <w:r>
        <w:t xml:space="preserve">-relay </w:t>
      </w:r>
      <w:proofErr w:type="spellStart"/>
      <w:r>
        <w:t>loadability</w:t>
      </w:r>
      <w:proofErr w:type="spellEnd"/>
      <w:r>
        <w:t xml:space="preserve"> limit</w:t>
      </w:r>
    </w:p>
    <w:p w:rsidR="00D6023B" w:rsidRPr="00B85B53" w:rsidRDefault="00D6023B" w:rsidP="00D6023B">
      <w:pPr>
        <w:pStyle w:val="ListParagraph"/>
        <w:numPr>
          <w:ilvl w:val="0"/>
          <w:numId w:val="2"/>
        </w:numPr>
      </w:pPr>
      <w:r>
        <w:t>Series Compensators</w:t>
      </w:r>
    </w:p>
    <w:p w:rsidR="00D6023B" w:rsidRDefault="00D6023B" w:rsidP="00D6023B">
      <w:pPr>
        <w:pStyle w:val="ListParagraph"/>
        <w:numPr>
          <w:ilvl w:val="0"/>
          <w:numId w:val="2"/>
        </w:numPr>
      </w:pPr>
      <w:r>
        <w:t>Tap Changer M</w:t>
      </w:r>
      <w:r w:rsidRPr="00B85B53">
        <w:t>odeling</w:t>
      </w:r>
    </w:p>
    <w:p w:rsidR="00CE3651" w:rsidRDefault="00CE3651" w:rsidP="00CE3651">
      <w:pPr>
        <w:pStyle w:val="ListParagraph"/>
        <w:numPr>
          <w:ilvl w:val="0"/>
          <w:numId w:val="2"/>
        </w:numPr>
      </w:pPr>
      <w:r w:rsidRPr="00B85B53">
        <w:t>Shunt Compensator Modeling</w:t>
      </w:r>
    </w:p>
    <w:p w:rsidR="00D6023B" w:rsidRPr="00B85B53" w:rsidRDefault="00D6023B" w:rsidP="00D6023B">
      <w:pPr>
        <w:pStyle w:val="ListParagraph"/>
        <w:numPr>
          <w:ilvl w:val="0"/>
          <w:numId w:val="2"/>
        </w:numPr>
      </w:pPr>
      <w:r>
        <w:t>SVC/</w:t>
      </w:r>
      <w:proofErr w:type="spellStart"/>
      <w:r w:rsidR="00876158">
        <w:t>S</w:t>
      </w:r>
      <w:r>
        <w:t>tatcom</w:t>
      </w:r>
      <w:proofErr w:type="spellEnd"/>
      <w:r>
        <w:t xml:space="preserve"> Modeling</w:t>
      </w:r>
    </w:p>
    <w:p w:rsidR="00CE3651" w:rsidRPr="00B85B53" w:rsidRDefault="00876158" w:rsidP="00CE3651">
      <w:pPr>
        <w:pStyle w:val="ListParagraph"/>
        <w:numPr>
          <w:ilvl w:val="0"/>
          <w:numId w:val="2"/>
        </w:numPr>
      </w:pPr>
      <w:r>
        <w:t>Existing and Future Modeling</w:t>
      </w:r>
    </w:p>
    <w:p w:rsidR="00CE3651" w:rsidRPr="00B85B53" w:rsidRDefault="00876158" w:rsidP="00CE3651">
      <w:pPr>
        <w:pStyle w:val="ListParagraph"/>
        <w:numPr>
          <w:ilvl w:val="0"/>
          <w:numId w:val="2"/>
        </w:numPr>
      </w:pPr>
      <w:r>
        <w:t xml:space="preserve">Contingency Process </w:t>
      </w:r>
    </w:p>
    <w:p w:rsidR="00876158" w:rsidRDefault="00876158" w:rsidP="00876158">
      <w:pPr>
        <w:pStyle w:val="ListParagraph"/>
        <w:numPr>
          <w:ilvl w:val="0"/>
          <w:numId w:val="2"/>
        </w:numPr>
      </w:pPr>
      <w:r>
        <w:t>When Manual Contingencies</w:t>
      </w:r>
      <w:r w:rsidR="00CE3651" w:rsidRPr="00B85B53">
        <w:t xml:space="preserve"> Might Be Needed</w:t>
      </w:r>
    </w:p>
    <w:p w:rsidR="007E6D29" w:rsidRDefault="007E6D29"/>
    <w:p w:rsidR="00876158" w:rsidRDefault="00876158">
      <w:r>
        <w:t xml:space="preserve">**Agendas are subject to change**  </w:t>
      </w:r>
    </w:p>
    <w:sectPr w:rsidR="00876158" w:rsidSect="00876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A7B"/>
    <w:multiLevelType w:val="hybridMultilevel"/>
    <w:tmpl w:val="EFFE7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46DA"/>
    <w:multiLevelType w:val="hybridMultilevel"/>
    <w:tmpl w:val="299CC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5AB1"/>
    <w:multiLevelType w:val="hybridMultilevel"/>
    <w:tmpl w:val="0554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1918"/>
    <w:multiLevelType w:val="hybridMultilevel"/>
    <w:tmpl w:val="C218C1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F945FB"/>
    <w:multiLevelType w:val="hybridMultilevel"/>
    <w:tmpl w:val="DAE62F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6D34EF"/>
    <w:multiLevelType w:val="hybridMultilevel"/>
    <w:tmpl w:val="EE52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160FC"/>
    <w:multiLevelType w:val="hybridMultilevel"/>
    <w:tmpl w:val="F22C3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CC71AA"/>
    <w:multiLevelType w:val="hybridMultilevel"/>
    <w:tmpl w:val="C01A4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51"/>
    <w:rsid w:val="00011DF1"/>
    <w:rsid w:val="00027340"/>
    <w:rsid w:val="00055C68"/>
    <w:rsid w:val="00093860"/>
    <w:rsid w:val="001028D5"/>
    <w:rsid w:val="00113B1E"/>
    <w:rsid w:val="001777D1"/>
    <w:rsid w:val="001F2C58"/>
    <w:rsid w:val="002B588B"/>
    <w:rsid w:val="003440E6"/>
    <w:rsid w:val="00353B9F"/>
    <w:rsid w:val="003D7202"/>
    <w:rsid w:val="00470D39"/>
    <w:rsid w:val="004874CD"/>
    <w:rsid w:val="0054739A"/>
    <w:rsid w:val="00593D79"/>
    <w:rsid w:val="005B60F6"/>
    <w:rsid w:val="00687CED"/>
    <w:rsid w:val="006E756B"/>
    <w:rsid w:val="00784375"/>
    <w:rsid w:val="007B3234"/>
    <w:rsid w:val="007E6D29"/>
    <w:rsid w:val="0086714E"/>
    <w:rsid w:val="00876158"/>
    <w:rsid w:val="008C766C"/>
    <w:rsid w:val="008F35BD"/>
    <w:rsid w:val="00972A2E"/>
    <w:rsid w:val="009B0D79"/>
    <w:rsid w:val="00A5083B"/>
    <w:rsid w:val="00A764C3"/>
    <w:rsid w:val="00B11908"/>
    <w:rsid w:val="00B4303F"/>
    <w:rsid w:val="00B85B53"/>
    <w:rsid w:val="00BD6BE1"/>
    <w:rsid w:val="00BE5AE2"/>
    <w:rsid w:val="00C77323"/>
    <w:rsid w:val="00CE3651"/>
    <w:rsid w:val="00D6023B"/>
    <w:rsid w:val="00D70914"/>
    <w:rsid w:val="00D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045D2-0B67-433B-8382-031EEE77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65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E36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Trish</dc:creator>
  <cp:keywords/>
  <dc:description/>
  <cp:lastModifiedBy>Miller, Trish</cp:lastModifiedBy>
  <cp:revision>4</cp:revision>
  <dcterms:created xsi:type="dcterms:W3CDTF">2019-10-02T13:29:00Z</dcterms:created>
  <dcterms:modified xsi:type="dcterms:W3CDTF">2019-10-02T13:29:00Z</dcterms:modified>
</cp:coreProperties>
</file>