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C0C4" w14:textId="77777777" w:rsidR="00AB2447" w:rsidRPr="00731851" w:rsidRDefault="00AB2447" w:rsidP="00AB2447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  <w:u w:val="single"/>
        </w:rPr>
        <w:t>Section 7</w:t>
      </w:r>
      <w:r w:rsidRPr="00731851">
        <w:rPr>
          <w:rFonts w:ascii="Times New Roman" w:hAnsi="Times New Roman"/>
          <w:sz w:val="24"/>
          <w:szCs w:val="24"/>
        </w:rPr>
        <w:t xml:space="preserve">: </w:t>
      </w:r>
    </w:p>
    <w:p w14:paraId="0292DFCC" w14:textId="35940A43" w:rsidR="00AB2447" w:rsidRPr="00731851" w:rsidRDefault="00AB2447" w:rsidP="00AB2447">
      <w:pPr>
        <w:spacing w:before="120" w:after="100" w:afterAutospacing="1"/>
        <w:ind w:left="720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RMGRR1</w:t>
      </w:r>
      <w:r>
        <w:rPr>
          <w:rFonts w:ascii="Times New Roman" w:hAnsi="Times New Roman"/>
          <w:b/>
          <w:sz w:val="24"/>
          <w:szCs w:val="24"/>
        </w:rPr>
        <w:t>61</w:t>
      </w:r>
      <w:r w:rsidR="0042242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22423">
        <w:rPr>
          <w:rFonts w:ascii="Times New Roman" w:hAnsi="Times New Roman"/>
          <w:b/>
          <w:sz w:val="24"/>
          <w:szCs w:val="24"/>
        </w:rPr>
        <w:softHyphen/>
      </w:r>
      <w:r w:rsidR="00422423">
        <w:rPr>
          <w:rFonts w:ascii="Times New Roman" w:hAnsi="Times New Roman"/>
          <w:b/>
          <w:sz w:val="24"/>
          <w:szCs w:val="24"/>
        </w:rPr>
        <w:softHyphen/>
        <w:t xml:space="preserve">– </w:t>
      </w:r>
      <w:r w:rsidRPr="00AB2447">
        <w:rPr>
          <w:rFonts w:ascii="Times New Roman" w:hAnsi="Times New Roman"/>
          <w:b/>
          <w:sz w:val="24"/>
          <w:szCs w:val="24"/>
        </w:rPr>
        <w:t>Clarifications to Content of Notice to Affected Parties of a Mass Transition</w:t>
      </w:r>
    </w:p>
    <w:p w14:paraId="57A03840" w14:textId="77777777" w:rsidR="00AB2447" w:rsidRPr="00731851" w:rsidRDefault="00AB2447" w:rsidP="00AB2447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AB2447">
        <w:rPr>
          <w:b w:val="0"/>
          <w:lang w:val="en-US"/>
        </w:rPr>
        <w:t>This Retail Market Guide Revision Request (RMGRR) aligns Retail Market Guide (RMG) language with that in subsection (u) of P.U.C. S</w:t>
      </w:r>
      <w:r w:rsidRPr="00422423">
        <w:rPr>
          <w:b w:val="0"/>
          <w:smallCaps/>
          <w:lang w:val="en-US"/>
        </w:rPr>
        <w:t>ubst</w:t>
      </w:r>
      <w:r w:rsidRPr="00AB2447">
        <w:rPr>
          <w:b w:val="0"/>
          <w:lang w:val="en-US"/>
        </w:rPr>
        <w:t>. R. 25.43, Provider of Last Resort (POLR), by specifying the required contents of Market Notices notifying Market Participants of a Mass Transition.</w:t>
      </w:r>
    </w:p>
    <w:p w14:paraId="389AD05C" w14:textId="2049B247" w:rsidR="00AB2447" w:rsidRPr="005209C8" w:rsidRDefault="00AB2447" w:rsidP="00AB2447">
      <w:pPr>
        <w:spacing w:before="120" w:after="100" w:afterAutospacing="1"/>
        <w:ind w:left="720"/>
      </w:pPr>
      <w:r w:rsidRPr="007318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Revised Subsection: 7.11.1.1.1</w:t>
      </w:r>
    </w:p>
    <w:p w14:paraId="2638337D" w14:textId="77777777" w:rsidR="00AB2447" w:rsidRPr="00731851" w:rsidRDefault="00AB2447" w:rsidP="00AB2447">
      <w:pPr>
        <w:rPr>
          <w:rFonts w:ascii="Times New Roman" w:hAnsi="Times New Roman"/>
          <w:sz w:val="24"/>
          <w:szCs w:val="24"/>
        </w:rPr>
      </w:pPr>
    </w:p>
    <w:p w14:paraId="551C029F" w14:textId="77777777" w:rsidR="00DC6450" w:rsidRDefault="00DC6450"/>
    <w:sectPr w:rsidR="00DC64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388E" w14:textId="77777777" w:rsidR="00AB2447" w:rsidRDefault="00AB2447" w:rsidP="00AB2447">
      <w:pPr>
        <w:spacing w:after="0" w:line="240" w:lineRule="auto"/>
      </w:pPr>
      <w:r>
        <w:separator/>
      </w:r>
    </w:p>
  </w:endnote>
  <w:endnote w:type="continuationSeparator" w:id="0">
    <w:p w14:paraId="118C394C" w14:textId="77777777" w:rsidR="00AB2447" w:rsidRDefault="00AB2447" w:rsidP="00AB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66E7" w14:textId="77777777" w:rsidR="00AB2447" w:rsidRDefault="00AB2447" w:rsidP="00AB2447">
      <w:pPr>
        <w:spacing w:after="0" w:line="240" w:lineRule="auto"/>
      </w:pPr>
      <w:r>
        <w:separator/>
      </w:r>
    </w:p>
  </w:footnote>
  <w:footnote w:type="continuationSeparator" w:id="0">
    <w:p w14:paraId="6E99E973" w14:textId="77777777" w:rsidR="00AB2447" w:rsidRDefault="00AB2447" w:rsidP="00AB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F764" w14:textId="77777777" w:rsidR="00774F4E" w:rsidRPr="006959C9" w:rsidRDefault="00AB2447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125CA52D" w14:textId="77777777" w:rsidR="00774F4E" w:rsidRPr="006959C9" w:rsidRDefault="00AB2447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>
      <w:rPr>
        <w:rFonts w:ascii="Times New Roman" w:hAnsi="Times New Roman"/>
        <w:b/>
        <w:sz w:val="24"/>
        <w:szCs w:val="24"/>
      </w:rPr>
      <w:t>October</w:t>
    </w:r>
    <w:r w:rsidRPr="006959C9">
      <w:rPr>
        <w:rFonts w:ascii="Times New Roman" w:hAnsi="Times New Roman"/>
        <w:b/>
        <w:sz w:val="24"/>
        <w:szCs w:val="24"/>
      </w:rPr>
      <w:t xml:space="preserve"> 1, 2019</w:t>
    </w:r>
  </w:p>
  <w:p w14:paraId="07396DC4" w14:textId="77777777" w:rsidR="00774F4E" w:rsidRDefault="00422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FD"/>
    <w:rsid w:val="002370FD"/>
    <w:rsid w:val="00422423"/>
    <w:rsid w:val="00473B2C"/>
    <w:rsid w:val="009431D9"/>
    <w:rsid w:val="009F7D28"/>
    <w:rsid w:val="00AB2447"/>
    <w:rsid w:val="00CA59A4"/>
    <w:rsid w:val="00CD6898"/>
    <w:rsid w:val="00D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B5D5"/>
  <w15:chartTrackingRefBased/>
  <w15:docId w15:val="{F1347965-3422-417C-848E-64AF173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47"/>
    <w:rPr>
      <w:rFonts w:ascii="Calibri" w:eastAsia="Calibri" w:hAnsi="Calibri" w:cs="Times New Roman"/>
    </w:rPr>
  </w:style>
  <w:style w:type="paragraph" w:customStyle="1" w:styleId="PRRHeader">
    <w:name w:val="PRR Header"/>
    <w:basedOn w:val="Normal"/>
    <w:next w:val="Normal"/>
    <w:link w:val="PRRHeaderChar"/>
    <w:rsid w:val="00AB2447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PRRHeaderChar">
    <w:name w:val="PRR Header Char"/>
    <w:link w:val="PRRHeader"/>
    <w:rsid w:val="00AB244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AB2447"/>
    <w:pPr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NormalArialChar">
    <w:name w:val="Normal+Arial Char"/>
    <w:link w:val="NormalArial"/>
    <w:rsid w:val="00AB244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4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8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89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2019-09-26T15:53:00Z</dcterms:created>
  <dcterms:modified xsi:type="dcterms:W3CDTF">2019-09-26T15:58:00Z</dcterms:modified>
</cp:coreProperties>
</file>