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B2084" w:rsidP="00D54DC7">
            <w:pPr>
              <w:pStyle w:val="Header"/>
            </w:pPr>
            <w:r>
              <w:t xml:space="preserve">VCMRR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05CD2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>
                <w:rPr>
                  <w:rStyle w:val="Hyperlink"/>
                </w:rPr>
                <w:t>026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B2084" w:rsidP="00D54DC7">
            <w:pPr>
              <w:pStyle w:val="Header"/>
            </w:pPr>
            <w:r>
              <w:t xml:space="preserve">VCMRR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05EA7" w:rsidP="003D414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3D4140">
              <w:t>970</w:t>
            </w:r>
            <w:bookmarkStart w:id="0" w:name="_GoBack"/>
            <w:bookmarkEnd w:id="0"/>
            <w:r>
              <w:t xml:space="preserve">, </w:t>
            </w:r>
            <w:r w:rsidRPr="002156F2">
              <w:t xml:space="preserve">Reliability Unit Commitment (RUC) Fuel Dispute Process </w:t>
            </w:r>
            <w:r w:rsidR="00DE54B8" w:rsidRPr="00DE54B8">
              <w:t>Clarification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305CD2" w:rsidP="00E3156F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17</w:t>
            </w:r>
            <w:r w:rsidR="00505EA7">
              <w:rPr>
                <w:rFonts w:ascii="Arial" w:hAnsi="Arial" w:cs="Arial"/>
                <w:szCs w:val="22"/>
              </w:rPr>
              <w:t>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305CD2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95966">
              <w:rPr>
                <w:rFonts w:cs="Arial"/>
              </w:rPr>
              <w:t xml:space="preserve">This Verifiable Cost Manual Revision Request (VCMRR) </w:t>
            </w:r>
            <w:r w:rsidR="00A95966" w:rsidRPr="00B40B90">
              <w:rPr>
                <w:rFonts w:cs="Arial"/>
              </w:rPr>
              <w:t>can take effec</w:t>
            </w:r>
            <w:r w:rsidR="00A95966">
              <w:rPr>
                <w:rFonts w:cs="Arial"/>
              </w:rPr>
              <w:t xml:space="preserve">t upon implementation of Nodal Protocol Revision Request (NPRR) </w:t>
            </w:r>
            <w:r w:rsidR="00305CD2">
              <w:rPr>
                <w:rFonts w:cs="Arial"/>
              </w:rPr>
              <w:t>970</w:t>
            </w:r>
            <w:r w:rsidR="00505EA7" w:rsidRPr="00505EA7">
              <w:rPr>
                <w:rFonts w:cs="Arial"/>
              </w:rPr>
              <w:t xml:space="preserve">, Reliability Unit Commitment (RUC) Fuel Dispute Process </w:t>
            </w:r>
            <w:r w:rsidR="00DE54B8" w:rsidRPr="00DE54B8">
              <w:rPr>
                <w:rFonts w:cs="Arial"/>
              </w:rPr>
              <w:t>Clarification</w:t>
            </w:r>
            <w:r w:rsidR="00505EA7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8E8" w:rsidRDefault="000948E8">
      <w:r>
        <w:separator/>
      </w:r>
    </w:p>
  </w:endnote>
  <w:endnote w:type="continuationSeparator" w:id="0">
    <w:p w:rsidR="000948E8" w:rsidRDefault="0009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305CD2">
      <w:rPr>
        <w:rFonts w:ascii="Arial" w:hAnsi="Arial"/>
        <w:noProof/>
        <w:sz w:val="18"/>
      </w:rPr>
      <w:t>026VCMRR-02 Impact Analysis 091719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D414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D4140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8E8" w:rsidRDefault="000948E8">
      <w:r>
        <w:separator/>
      </w:r>
    </w:p>
  </w:footnote>
  <w:footnote w:type="continuationSeparator" w:id="0">
    <w:p w:rsidR="000948E8" w:rsidRDefault="00094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02EE5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FA82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3C2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980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14C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68F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8E2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9C95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14A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0A583E1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D074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A0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22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BC33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C76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63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C8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63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2238B"/>
    <w:multiLevelType w:val="multilevel"/>
    <w:tmpl w:val="8494B41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3E65"/>
    <w:rsid w:val="00083944"/>
    <w:rsid w:val="00093663"/>
    <w:rsid w:val="00094676"/>
    <w:rsid w:val="000948E8"/>
    <w:rsid w:val="000A2646"/>
    <w:rsid w:val="000A3DB5"/>
    <w:rsid w:val="000B0B1C"/>
    <w:rsid w:val="000B3B55"/>
    <w:rsid w:val="000B652D"/>
    <w:rsid w:val="000B6795"/>
    <w:rsid w:val="000D146B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5CD2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D4140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05EA7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6F674C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24DC"/>
    <w:rsid w:val="008A64A0"/>
    <w:rsid w:val="008B4E36"/>
    <w:rsid w:val="008B4EBB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65F7A"/>
    <w:rsid w:val="00971284"/>
    <w:rsid w:val="00971506"/>
    <w:rsid w:val="00985523"/>
    <w:rsid w:val="0099341A"/>
    <w:rsid w:val="009A3203"/>
    <w:rsid w:val="009B0326"/>
    <w:rsid w:val="009B2084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396A"/>
    <w:rsid w:val="00A84D2E"/>
    <w:rsid w:val="00A953DF"/>
    <w:rsid w:val="00A95966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2821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5A85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9766D"/>
    <w:rsid w:val="00CA17FC"/>
    <w:rsid w:val="00CB3C8E"/>
    <w:rsid w:val="00CB7783"/>
    <w:rsid w:val="00CC046E"/>
    <w:rsid w:val="00CC3457"/>
    <w:rsid w:val="00CC4A8A"/>
    <w:rsid w:val="00CC76D7"/>
    <w:rsid w:val="00CD515E"/>
    <w:rsid w:val="00CD7672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166B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54B8"/>
    <w:rsid w:val="00E014F4"/>
    <w:rsid w:val="00E13CDD"/>
    <w:rsid w:val="00E17AEE"/>
    <w:rsid w:val="00E205DF"/>
    <w:rsid w:val="00E25C08"/>
    <w:rsid w:val="00E2676D"/>
    <w:rsid w:val="00E30B30"/>
    <w:rsid w:val="00E3156F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100F"/>
    <w:rsid w:val="00EB322E"/>
    <w:rsid w:val="00EB5291"/>
    <w:rsid w:val="00ED0FCB"/>
    <w:rsid w:val="00ED3F5C"/>
    <w:rsid w:val="00EE2D23"/>
    <w:rsid w:val="00EE4849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29F4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BCA7504-1DA0-4828-AB34-A2F5A13E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vcmrr02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1BC48-7D7B-41BA-BE7B-86949290237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F906246F-94EE-4C6C-AE2B-C9D1B895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964</CharactersWithSpaces>
  <SharedDoc>false</SharedDoc>
  <HLinks>
    <vt:vector size="6" baseType="variant">
      <vt:variant>
        <vt:i4>6226004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http://www.ercot.com/mktrules/issues/VCMRR021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6</cp:revision>
  <cp:lastPrinted>2007-01-12T14:31:00Z</cp:lastPrinted>
  <dcterms:created xsi:type="dcterms:W3CDTF">2019-03-06T15:22:00Z</dcterms:created>
  <dcterms:modified xsi:type="dcterms:W3CDTF">2019-09-17T20:57:00Z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