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73" w:rsidRDefault="007830A7">
      <w:r>
        <w:t>RMTTF MEETING</w:t>
      </w:r>
    </w:p>
    <w:p w:rsidR="007830A7" w:rsidRDefault="007830A7">
      <w:r>
        <w:t xml:space="preserve">THURSDAY, </w:t>
      </w:r>
      <w:r w:rsidR="0050354C">
        <w:t>August 8, 2019</w:t>
      </w:r>
    </w:p>
    <w:p w:rsidR="007830A7" w:rsidRDefault="007830A7">
      <w:r>
        <w:t>ERCOT</w:t>
      </w:r>
      <w:r w:rsidR="0050354C">
        <w:t xml:space="preserve"> MET CENTER</w:t>
      </w:r>
      <w:r w:rsidR="00D436EA">
        <w:t>,</w:t>
      </w:r>
      <w:r w:rsidR="0050354C">
        <w:t xml:space="preserve"> ROOM 168</w:t>
      </w:r>
    </w:p>
    <w:p w:rsidR="0050354C" w:rsidRDefault="008D657F">
      <w:r>
        <w:t xml:space="preserve">TOMAS FACILIATED THE MEETING AND READ THE ANTITRUST STATEMENT. </w:t>
      </w:r>
    </w:p>
    <w:p w:rsidR="008D657F" w:rsidRDefault="008D657F">
      <w:r>
        <w:t xml:space="preserve">AGENDA WAS REVIEWED. </w:t>
      </w:r>
    </w:p>
    <w:p w:rsidR="007830A7" w:rsidRDefault="007830A7">
      <w:r>
        <w:t xml:space="preserve">ATTENDING </w:t>
      </w:r>
      <w:r w:rsidR="009474A5">
        <w:t>IN PERSON UNLESS NOTED OTHERWISE</w:t>
      </w:r>
      <w:r w:rsidR="00D436EA">
        <w:t>:</w:t>
      </w:r>
    </w:p>
    <w:p w:rsidR="007830A7" w:rsidRDefault="007830A7" w:rsidP="006B6571">
      <w:pPr>
        <w:pStyle w:val="NoSpacing"/>
      </w:pPr>
      <w:r>
        <w:t>ART DELLER</w:t>
      </w:r>
      <w:r>
        <w:tab/>
      </w:r>
      <w:r>
        <w:tab/>
      </w:r>
      <w:r>
        <w:tab/>
        <w:t>ERCOT</w:t>
      </w:r>
    </w:p>
    <w:p w:rsidR="007830A7" w:rsidRDefault="007830A7" w:rsidP="006B6571">
      <w:pPr>
        <w:pStyle w:val="NoSpacing"/>
      </w:pPr>
      <w:r>
        <w:t xml:space="preserve">KATHY SCOTT </w:t>
      </w:r>
      <w:r>
        <w:tab/>
      </w:r>
      <w:r>
        <w:tab/>
      </w:r>
      <w:r>
        <w:tab/>
        <w:t>CENTERPOINT</w:t>
      </w:r>
      <w:r>
        <w:tab/>
      </w:r>
    </w:p>
    <w:p w:rsidR="007830A7" w:rsidRDefault="007830A7" w:rsidP="006B6571">
      <w:pPr>
        <w:pStyle w:val="NoSpacing"/>
      </w:pPr>
      <w:r>
        <w:t>TOMAS FERNANDEZ</w:t>
      </w:r>
      <w:r>
        <w:tab/>
      </w:r>
      <w:r>
        <w:tab/>
        <w:t>NRG</w:t>
      </w:r>
    </w:p>
    <w:p w:rsidR="007830A7" w:rsidRDefault="007830A7" w:rsidP="006B6571">
      <w:pPr>
        <w:pStyle w:val="NoSpacing"/>
      </w:pPr>
      <w:r>
        <w:t>SHERI WIEGAND</w:t>
      </w:r>
      <w:r>
        <w:tab/>
      </w:r>
      <w:r>
        <w:tab/>
        <w:t>TXU</w:t>
      </w:r>
    </w:p>
    <w:p w:rsidR="009474A5" w:rsidRDefault="009474A5" w:rsidP="006B6571">
      <w:pPr>
        <w:pStyle w:val="NoSpacing"/>
      </w:pPr>
      <w:r>
        <w:t>JIM LEE</w:t>
      </w:r>
      <w:r>
        <w:tab/>
      </w:r>
      <w:r>
        <w:tab/>
      </w:r>
      <w:r>
        <w:tab/>
      </w:r>
      <w:r>
        <w:tab/>
        <w:t>AEP</w:t>
      </w:r>
    </w:p>
    <w:p w:rsidR="007830A7" w:rsidRDefault="0050354C" w:rsidP="006B6571">
      <w:pPr>
        <w:pStyle w:val="NoSpacing"/>
      </w:pPr>
      <w:r>
        <w:t>DIANA REHFELDT</w:t>
      </w:r>
      <w:r>
        <w:tab/>
      </w:r>
      <w:r>
        <w:tab/>
        <w:t>TNMP – ATTENTING VIA PHONE</w:t>
      </w:r>
    </w:p>
    <w:p w:rsidR="007830A7" w:rsidRDefault="007830A7" w:rsidP="006B6571">
      <w:pPr>
        <w:pStyle w:val="NoSpacing"/>
      </w:pPr>
      <w:r>
        <w:t xml:space="preserve">BRITTANY ALBRACHT </w:t>
      </w:r>
      <w:r>
        <w:tab/>
      </w:r>
      <w:r>
        <w:tab/>
        <w:t xml:space="preserve">ERCOT </w:t>
      </w:r>
      <w:r w:rsidR="00D436EA">
        <w:t xml:space="preserve">- </w:t>
      </w:r>
      <w:r>
        <w:t>ATTENDING VIA PHONE</w:t>
      </w:r>
    </w:p>
    <w:p w:rsidR="007830A7" w:rsidRDefault="007830A7"/>
    <w:p w:rsidR="007830A7" w:rsidRDefault="007830A7">
      <w:r>
        <w:t>ONLINE MODULE STATISTICS</w:t>
      </w:r>
      <w:r w:rsidR="00D436EA">
        <w:t>:</w:t>
      </w:r>
    </w:p>
    <w:p w:rsidR="007830A7" w:rsidRDefault="007830A7" w:rsidP="000F0977">
      <w:pPr>
        <w:ind w:firstLine="720"/>
      </w:pPr>
      <w:r>
        <w:t xml:space="preserve">YEAR TO DATE MARKETRAK </w:t>
      </w:r>
      <w:r>
        <w:tab/>
        <w:t>30 IN PROGRESS</w:t>
      </w:r>
    </w:p>
    <w:p w:rsidR="007830A7" w:rsidRDefault="007830A7">
      <w:r>
        <w:tab/>
      </w:r>
      <w:r>
        <w:tab/>
      </w:r>
      <w:r>
        <w:tab/>
      </w:r>
      <w:r>
        <w:tab/>
      </w:r>
      <w:r w:rsidR="002E455F">
        <w:tab/>
      </w:r>
      <w:r>
        <w:t>74 COMPLETE</w:t>
      </w:r>
    </w:p>
    <w:p w:rsidR="007830A7" w:rsidRDefault="007830A7">
      <w:r>
        <w:tab/>
      </w:r>
      <w:r>
        <w:tab/>
      </w:r>
      <w:r>
        <w:tab/>
      </w:r>
      <w:r>
        <w:tab/>
      </w:r>
      <w:r w:rsidR="002E455F">
        <w:tab/>
      </w:r>
      <w:r>
        <w:t xml:space="preserve">104 </w:t>
      </w:r>
      <w:proofErr w:type="gramStart"/>
      <w:r>
        <w:t>TOTAL</w:t>
      </w:r>
      <w:proofErr w:type="gramEnd"/>
      <w:r>
        <w:t xml:space="preserve"> </w:t>
      </w:r>
    </w:p>
    <w:p w:rsidR="008824EA" w:rsidRDefault="008824EA"/>
    <w:p w:rsidR="007830A7" w:rsidRDefault="007830A7" w:rsidP="000F0977">
      <w:pPr>
        <w:ind w:firstLine="720"/>
      </w:pPr>
      <w:r>
        <w:t xml:space="preserve">MARKETRAK </w:t>
      </w:r>
      <w:r w:rsidR="0090502D">
        <w:t>ALL TIME</w:t>
      </w:r>
      <w:r>
        <w:t xml:space="preserve"> </w:t>
      </w:r>
      <w:r>
        <w:tab/>
      </w:r>
      <w:r w:rsidR="002E455F">
        <w:tab/>
      </w:r>
      <w:r>
        <w:t>286 IN PROGRESS</w:t>
      </w:r>
    </w:p>
    <w:p w:rsidR="007830A7" w:rsidRDefault="007830A7">
      <w:r>
        <w:tab/>
      </w:r>
      <w:r>
        <w:tab/>
      </w:r>
      <w:r>
        <w:tab/>
      </w:r>
      <w:r>
        <w:tab/>
      </w:r>
      <w:r w:rsidR="002E455F">
        <w:tab/>
      </w:r>
      <w:r>
        <w:t xml:space="preserve">713 COMPLETE </w:t>
      </w:r>
    </w:p>
    <w:p w:rsidR="007830A7" w:rsidRDefault="007830A7">
      <w:r>
        <w:tab/>
      </w:r>
      <w:r>
        <w:tab/>
      </w:r>
      <w:r>
        <w:tab/>
      </w:r>
      <w:r>
        <w:tab/>
      </w:r>
      <w:r w:rsidR="002E455F">
        <w:tab/>
      </w:r>
      <w:r>
        <w:t xml:space="preserve">999 </w:t>
      </w:r>
      <w:proofErr w:type="gramStart"/>
      <w:r>
        <w:t>TOTAL</w:t>
      </w:r>
      <w:proofErr w:type="gramEnd"/>
    </w:p>
    <w:p w:rsidR="008824EA" w:rsidRDefault="008824EA"/>
    <w:p w:rsidR="007830A7" w:rsidRDefault="007830A7" w:rsidP="000F0977">
      <w:pPr>
        <w:ind w:firstLine="720"/>
      </w:pPr>
      <w:r>
        <w:t xml:space="preserve">RETAIL 101 </w:t>
      </w:r>
      <w:r>
        <w:tab/>
      </w:r>
      <w:r>
        <w:tab/>
      </w:r>
      <w:r w:rsidR="002E455F">
        <w:tab/>
      </w:r>
      <w:r>
        <w:t>133 IN PROGRESS</w:t>
      </w:r>
    </w:p>
    <w:p w:rsidR="007830A7" w:rsidRDefault="007830A7">
      <w:r>
        <w:tab/>
      </w:r>
      <w:r>
        <w:tab/>
      </w:r>
      <w:r>
        <w:tab/>
      </w:r>
      <w:r>
        <w:tab/>
      </w:r>
      <w:r w:rsidR="002E455F">
        <w:tab/>
      </w:r>
      <w:r>
        <w:t xml:space="preserve">  42 COMPLETE</w:t>
      </w:r>
    </w:p>
    <w:p w:rsidR="007830A7" w:rsidRDefault="007830A7">
      <w:r>
        <w:tab/>
      </w:r>
      <w:r>
        <w:tab/>
      </w:r>
      <w:r>
        <w:tab/>
      </w:r>
      <w:r>
        <w:tab/>
      </w:r>
      <w:r w:rsidR="002E455F">
        <w:tab/>
      </w:r>
      <w:r>
        <w:t>175</w:t>
      </w:r>
      <w:r w:rsidR="002E455F">
        <w:t xml:space="preserve"> </w:t>
      </w:r>
      <w:proofErr w:type="gramStart"/>
      <w:r w:rsidR="002E455F">
        <w:t>TOTAL</w:t>
      </w:r>
      <w:proofErr w:type="gramEnd"/>
    </w:p>
    <w:p w:rsidR="007830A7" w:rsidRDefault="007830A7"/>
    <w:p w:rsidR="007830A7" w:rsidRDefault="007830A7" w:rsidP="000F0977">
      <w:pPr>
        <w:ind w:firstLine="720"/>
      </w:pPr>
      <w:r>
        <w:t xml:space="preserve">RETAIL TOTAL ALL TIME </w:t>
      </w:r>
      <w:r w:rsidR="002E455F">
        <w:tab/>
      </w:r>
      <w:r>
        <w:tab/>
        <w:t>507 IN PROGRESS</w:t>
      </w:r>
    </w:p>
    <w:p w:rsidR="007830A7" w:rsidRDefault="007830A7" w:rsidP="002E455F">
      <w:pPr>
        <w:ind w:left="2880" w:firstLine="720"/>
      </w:pPr>
      <w:r>
        <w:t>192 COMPLETE</w:t>
      </w:r>
    </w:p>
    <w:p w:rsidR="007830A7" w:rsidRDefault="007830A7" w:rsidP="002E455F">
      <w:pPr>
        <w:ind w:left="2880" w:firstLine="720"/>
      </w:pPr>
      <w:r>
        <w:t xml:space="preserve">699 </w:t>
      </w:r>
      <w:proofErr w:type="gramStart"/>
      <w:r>
        <w:t>TOTAL</w:t>
      </w:r>
      <w:proofErr w:type="gramEnd"/>
    </w:p>
    <w:p w:rsidR="00DE4B0C" w:rsidRDefault="00DE4B0C" w:rsidP="007830A7">
      <w:pPr>
        <w:ind w:left="2160" w:firstLine="720"/>
      </w:pPr>
    </w:p>
    <w:p w:rsidR="00DE4B0C" w:rsidRDefault="00652F8A" w:rsidP="00652F8A">
      <w:r>
        <w:t xml:space="preserve">REGISTRATION Numbers for </w:t>
      </w:r>
      <w:r w:rsidR="00DE4B0C">
        <w:t xml:space="preserve">UPCOMING INSTRUCTOR LED TRAINING </w:t>
      </w:r>
    </w:p>
    <w:p w:rsidR="00DE4B0C" w:rsidRDefault="00DE4B0C" w:rsidP="007830A7">
      <w:pPr>
        <w:ind w:left="2160" w:firstLine="720"/>
      </w:pPr>
      <w:r>
        <w:lastRenderedPageBreak/>
        <w:t>4 ON W</w:t>
      </w:r>
      <w:r w:rsidR="00D436EA">
        <w:t>AIT</w:t>
      </w:r>
      <w:r>
        <w:t xml:space="preserve"> LIST FOR RETAIL 101 AND 2 ON </w:t>
      </w:r>
      <w:r w:rsidR="00D436EA">
        <w:t xml:space="preserve">WAIT LIST FOR </w:t>
      </w:r>
      <w:r>
        <w:t>TX SET</w:t>
      </w:r>
    </w:p>
    <w:p w:rsidR="00744551" w:rsidRDefault="00744551" w:rsidP="00744551">
      <w:r>
        <w:t xml:space="preserve">Art to provide the list to Kathy ahead of time </w:t>
      </w:r>
      <w:proofErr w:type="gramStart"/>
      <w:r>
        <w:t>in order for</w:t>
      </w:r>
      <w:proofErr w:type="gramEnd"/>
      <w:r>
        <w:t xml:space="preserve"> </w:t>
      </w:r>
      <w:proofErr w:type="spellStart"/>
      <w:r>
        <w:t>Centerpoint</w:t>
      </w:r>
      <w:proofErr w:type="spellEnd"/>
      <w:r>
        <w:t xml:space="preserve"> security to set attendees up in advance.  </w:t>
      </w:r>
    </w:p>
    <w:p w:rsidR="00744551" w:rsidRDefault="00744551" w:rsidP="00744551">
      <w:r>
        <w:t xml:space="preserve">Sheri to send out an email update reminder and include </w:t>
      </w:r>
      <w:proofErr w:type="spellStart"/>
      <w:r>
        <w:t>wifi</w:t>
      </w:r>
      <w:proofErr w:type="spellEnd"/>
      <w:r>
        <w:t xml:space="preserve"> is not available for training in Houston</w:t>
      </w:r>
      <w:r w:rsidR="002C2AAC">
        <w:t xml:space="preserve"> on 9/10 and on 8/22 send a reminder indicating ERCOT Foundations and Market Participants on line class is strongly encouraged</w:t>
      </w:r>
      <w:r>
        <w:t xml:space="preserve">.   </w:t>
      </w:r>
    </w:p>
    <w:p w:rsidR="007830A7" w:rsidRDefault="007830A7"/>
    <w:p w:rsidR="003B62D2" w:rsidRDefault="00F31593" w:rsidP="00087398">
      <w:pPr>
        <w:jc w:val="center"/>
      </w:pPr>
      <w:r>
        <w:t xml:space="preserve">INSTRUCTOR LED </w:t>
      </w:r>
      <w:r w:rsidR="003B62D2">
        <w:t>PRESENT</w:t>
      </w:r>
      <w:r>
        <w:t>A</w:t>
      </w:r>
      <w:r w:rsidR="003B62D2">
        <w:t>TION CHANGES</w:t>
      </w:r>
    </w:p>
    <w:p w:rsidR="003B62D2" w:rsidRPr="00AD4C03" w:rsidRDefault="003B62D2">
      <w:pPr>
        <w:rPr>
          <w:u w:val="single"/>
        </w:rPr>
      </w:pPr>
      <w:r w:rsidRPr="00AD4C03">
        <w:rPr>
          <w:u w:val="single"/>
        </w:rPr>
        <w:t>RETAIL 101</w:t>
      </w:r>
      <w:r w:rsidR="00F31593" w:rsidRPr="00AD4C03">
        <w:rPr>
          <w:u w:val="single"/>
        </w:rPr>
        <w:t>:</w:t>
      </w:r>
      <w:r w:rsidRPr="00AD4C03">
        <w:rPr>
          <w:u w:val="single"/>
        </w:rPr>
        <w:t xml:space="preserve"> </w:t>
      </w:r>
    </w:p>
    <w:p w:rsidR="00F31593" w:rsidRDefault="00E2295A">
      <w:r>
        <w:t xml:space="preserve">Training at </w:t>
      </w:r>
      <w:proofErr w:type="spellStart"/>
      <w:r>
        <w:t>Centerpoint</w:t>
      </w:r>
      <w:proofErr w:type="spellEnd"/>
      <w:r>
        <w:t xml:space="preserve"> so </w:t>
      </w:r>
      <w:r w:rsidR="00F31593">
        <w:t xml:space="preserve">Kathy </w:t>
      </w:r>
      <w:r>
        <w:t xml:space="preserve">will </w:t>
      </w:r>
      <w:r w:rsidR="00F31593">
        <w:t>open and</w:t>
      </w:r>
      <w:r>
        <w:t xml:space="preserve"> provide</w:t>
      </w:r>
      <w:r w:rsidR="00F31593">
        <w:t xml:space="preserve"> welcome</w:t>
      </w:r>
      <w:r>
        <w:t xml:space="preserve">, logistics. </w:t>
      </w:r>
    </w:p>
    <w:p w:rsidR="00F31593" w:rsidRDefault="00F31593">
      <w:r>
        <w:t xml:space="preserve">Lisa will start </w:t>
      </w:r>
      <w:r w:rsidR="00E2295A">
        <w:t>the presentation</w:t>
      </w:r>
    </w:p>
    <w:p w:rsidR="00F31593" w:rsidRDefault="00F31593">
      <w:r>
        <w:t>Slide 8 will have a picture for each circle instead of “</w:t>
      </w:r>
      <w:proofErr w:type="spellStart"/>
      <w:r>
        <w:t>we</w:t>
      </w:r>
      <w:r w:rsidR="00652F8A">
        <w:t>e</w:t>
      </w:r>
      <w:r>
        <w:t>b</w:t>
      </w:r>
      <w:r w:rsidR="00AD4C03">
        <w:t>les</w:t>
      </w:r>
      <w:proofErr w:type="spellEnd"/>
      <w:r>
        <w:t xml:space="preserve">”. This will explain the acronyms for MPs involved in retail processing.  </w:t>
      </w:r>
    </w:p>
    <w:p w:rsidR="00F31593" w:rsidRDefault="00F31593">
      <w:r>
        <w:t xml:space="preserve">Note! Sheri to include that those attending to please take ERCOT Foundations -    </w:t>
      </w:r>
    </w:p>
    <w:p w:rsidR="00F31593" w:rsidRDefault="00621831">
      <w:r>
        <w:t>Timeline for notices:</w:t>
      </w:r>
      <w:bookmarkStart w:id="0" w:name="_GoBack"/>
      <w:bookmarkEnd w:id="0"/>
    </w:p>
    <w:p w:rsidR="00F31593" w:rsidRDefault="00F31593">
      <w:r>
        <w:t>On August 2</w:t>
      </w:r>
      <w:r w:rsidR="00621831">
        <w:t>2</w:t>
      </w:r>
      <w:r>
        <w:t xml:space="preserve"> </w:t>
      </w:r>
      <w:r w:rsidR="00621831">
        <w:t>ERCOT</w:t>
      </w:r>
      <w:r>
        <w:t xml:space="preserve"> will send a reminder</w:t>
      </w:r>
      <w:r w:rsidR="00621831">
        <w:t xml:space="preserve"> for the training</w:t>
      </w:r>
      <w:r>
        <w:t xml:space="preserve">.  </w:t>
      </w:r>
    </w:p>
    <w:p w:rsidR="00621831" w:rsidRDefault="00621831">
      <w:r>
        <w:t>On September 12 and include:</w:t>
      </w:r>
    </w:p>
    <w:p w:rsidR="00621831" w:rsidRDefault="00621831" w:rsidP="00621831">
      <w:pPr>
        <w:pStyle w:val="NoSpacing"/>
        <w:numPr>
          <w:ilvl w:val="0"/>
          <w:numId w:val="1"/>
        </w:numPr>
      </w:pPr>
      <w:proofErr w:type="spellStart"/>
      <w:r>
        <w:t>Wifi</w:t>
      </w:r>
      <w:proofErr w:type="spellEnd"/>
      <w:r>
        <w:t xml:space="preserve"> unavailable</w:t>
      </w:r>
    </w:p>
    <w:p w:rsidR="00621831" w:rsidRDefault="00621831" w:rsidP="00621831">
      <w:pPr>
        <w:pStyle w:val="NoSpacing"/>
        <w:numPr>
          <w:ilvl w:val="0"/>
          <w:numId w:val="1"/>
        </w:numPr>
      </w:pPr>
      <w:r>
        <w:t>cancel if plans change</w:t>
      </w:r>
    </w:p>
    <w:p w:rsidR="00621831" w:rsidRDefault="00621831" w:rsidP="00621831">
      <w:pPr>
        <w:pStyle w:val="NoSpacing"/>
        <w:numPr>
          <w:ilvl w:val="0"/>
          <w:numId w:val="1"/>
        </w:numPr>
      </w:pPr>
      <w:r>
        <w:t>Prerequisite</w:t>
      </w:r>
      <w:r w:rsidR="00A06F17">
        <w:t xml:space="preserve"> online modules</w:t>
      </w:r>
      <w:r>
        <w:t xml:space="preserve"> include:</w:t>
      </w:r>
    </w:p>
    <w:p w:rsidR="00621831" w:rsidRDefault="00621831" w:rsidP="00621831">
      <w:pPr>
        <w:pStyle w:val="NoSpacing"/>
        <w:numPr>
          <w:ilvl w:val="0"/>
          <w:numId w:val="1"/>
        </w:numPr>
      </w:pPr>
      <w:r>
        <w:t xml:space="preserve">ERCOT Foundation </w:t>
      </w:r>
    </w:p>
    <w:p w:rsidR="00621831" w:rsidRDefault="00621831" w:rsidP="00621831">
      <w:pPr>
        <w:pStyle w:val="NoSpacing"/>
        <w:numPr>
          <w:ilvl w:val="0"/>
          <w:numId w:val="1"/>
        </w:numPr>
      </w:pPr>
      <w:r>
        <w:t xml:space="preserve">Market Participant Relationships </w:t>
      </w:r>
    </w:p>
    <w:p w:rsidR="00621831" w:rsidRDefault="00A06F17" w:rsidP="00621831">
      <w:pPr>
        <w:pStyle w:val="NoSpacing"/>
        <w:numPr>
          <w:ilvl w:val="1"/>
          <w:numId w:val="1"/>
        </w:numPr>
      </w:pPr>
      <w:r>
        <w:t xml:space="preserve">Sheri to note that each of </w:t>
      </w:r>
      <w:r w:rsidR="00621831">
        <w:t xml:space="preserve">these take about 40 minutes </w:t>
      </w:r>
      <w:r w:rsidR="00FB0EA4">
        <w:t>to complete</w:t>
      </w:r>
      <w:r w:rsidR="00621831">
        <w:t xml:space="preserve"> </w:t>
      </w:r>
    </w:p>
    <w:p w:rsidR="00A06F17" w:rsidRDefault="00A06F17" w:rsidP="00621831">
      <w:pPr>
        <w:pStyle w:val="NoSpacing"/>
        <w:numPr>
          <w:ilvl w:val="1"/>
          <w:numId w:val="1"/>
        </w:numPr>
      </w:pPr>
      <w:r>
        <w:t>Sheri to note about parking</w:t>
      </w:r>
      <w:r w:rsidR="00FB0EA4">
        <w:t xml:space="preserve"> – Hyatt connected to the CNP building</w:t>
      </w:r>
    </w:p>
    <w:p w:rsidR="00FB0EA4" w:rsidRDefault="00FB0EA4" w:rsidP="00FB0EA4">
      <w:pPr>
        <w:pStyle w:val="NoSpacing"/>
        <w:ind w:left="1080"/>
      </w:pPr>
    </w:p>
    <w:p w:rsidR="00A06F17" w:rsidRDefault="00A06F17" w:rsidP="00A06F17">
      <w:pPr>
        <w:pStyle w:val="NoSpacing"/>
      </w:pPr>
      <w:r>
        <w:t xml:space="preserve">Art to work with Matt on additional changes and maybe include more animation. </w:t>
      </w:r>
    </w:p>
    <w:p w:rsidR="00A06F17" w:rsidRDefault="00A06F17" w:rsidP="00A06F17">
      <w:pPr>
        <w:pStyle w:val="NoSpacing"/>
      </w:pPr>
    </w:p>
    <w:p w:rsidR="00A06F17" w:rsidRDefault="00A06F17" w:rsidP="00A06F17">
      <w:pPr>
        <w:pStyle w:val="NoSpacing"/>
      </w:pPr>
      <w:r>
        <w:t>Individual slide changes were made during the meeting. Exceptions are noted below per slide.</w:t>
      </w:r>
    </w:p>
    <w:p w:rsidR="00A06F17" w:rsidRDefault="00A06F17" w:rsidP="00A06F17">
      <w:pPr>
        <w:pStyle w:val="NoSpacing"/>
      </w:pPr>
    </w:p>
    <w:p w:rsidR="00A06F17" w:rsidRDefault="00EC2A74" w:rsidP="00A06F17">
      <w:pPr>
        <w:pStyle w:val="NoSpacing"/>
      </w:pPr>
      <w:r>
        <w:t xml:space="preserve">Slide 40 - </w:t>
      </w:r>
      <w:r w:rsidR="00A06F17">
        <w:t xml:space="preserve">Art to think more about </w:t>
      </w:r>
      <w:r>
        <w:t xml:space="preserve">text on the </w:t>
      </w:r>
      <w:r w:rsidR="00A06F17">
        <w:t xml:space="preserve">slide </w:t>
      </w:r>
    </w:p>
    <w:p w:rsidR="00A06F17" w:rsidRDefault="00A06F17" w:rsidP="00A06F17">
      <w:pPr>
        <w:pStyle w:val="NoSpacing"/>
      </w:pPr>
      <w:r>
        <w:t>Slide 44 – two different photos for the two CRs is needed</w:t>
      </w:r>
    </w:p>
    <w:p w:rsidR="00A06F17" w:rsidRDefault="00A06F17" w:rsidP="00A06F17">
      <w:pPr>
        <w:pStyle w:val="NoSpacing"/>
      </w:pPr>
      <w:r>
        <w:t xml:space="preserve">Slide 45 – this is new – we will be splitting up the entire group of attendees into 5 different groups </w:t>
      </w:r>
    </w:p>
    <w:p w:rsidR="00AE0BD7" w:rsidRDefault="00C76F6F" w:rsidP="00C76F6F">
      <w:pPr>
        <w:pStyle w:val="NoSpacing"/>
      </w:pPr>
      <w:r>
        <w:t xml:space="preserve">Slide 60 – Add/change text description on box 2 and 3 be clear </w:t>
      </w:r>
      <w:r w:rsidR="00AE0BD7">
        <w:t>and descriptive</w:t>
      </w:r>
    </w:p>
    <w:p w:rsidR="003404D8" w:rsidRDefault="003404D8" w:rsidP="00C76F6F">
      <w:pPr>
        <w:pStyle w:val="NoSpacing"/>
      </w:pPr>
      <w:r>
        <w:t xml:space="preserve">Slide 75 – Change scenario slides to be in alignment with an Inadvertent Gain </w:t>
      </w:r>
    </w:p>
    <w:p w:rsidR="00AD4C03" w:rsidRDefault="00AD4C03" w:rsidP="00C76F6F">
      <w:pPr>
        <w:pStyle w:val="NoSpacing"/>
      </w:pPr>
    </w:p>
    <w:p w:rsidR="00AD4C03" w:rsidRDefault="00AD4C03" w:rsidP="00C76F6F">
      <w:pPr>
        <w:pStyle w:val="NoSpacing"/>
      </w:pPr>
      <w:r>
        <w:t xml:space="preserve">Art to consider Jeopardy as the final item. </w:t>
      </w:r>
    </w:p>
    <w:p w:rsidR="00AD4C03" w:rsidRDefault="00AD4C03" w:rsidP="00C76F6F">
      <w:pPr>
        <w:pStyle w:val="NoSpacing"/>
      </w:pPr>
    </w:p>
    <w:p w:rsidR="00AD4C03" w:rsidRDefault="00AD4C03" w:rsidP="00C76F6F">
      <w:pPr>
        <w:pStyle w:val="NoSpacing"/>
      </w:pPr>
      <w:r>
        <w:t xml:space="preserve">Paper surveys will be provided during the training session. </w:t>
      </w:r>
    </w:p>
    <w:p w:rsidR="000D60C8" w:rsidRDefault="000D60C8" w:rsidP="00C76F6F">
      <w:pPr>
        <w:pStyle w:val="NoSpacing"/>
      </w:pPr>
    </w:p>
    <w:p w:rsidR="000D60C8" w:rsidRPr="000D60C8" w:rsidRDefault="000D60C8" w:rsidP="00C76F6F">
      <w:pPr>
        <w:pStyle w:val="NoSpacing"/>
        <w:rPr>
          <w:u w:val="single"/>
        </w:rPr>
      </w:pPr>
      <w:r w:rsidRPr="000D60C8">
        <w:rPr>
          <w:u w:val="single"/>
        </w:rPr>
        <w:t>TX SET</w:t>
      </w:r>
      <w:r w:rsidR="00D051FB">
        <w:rPr>
          <w:u w:val="single"/>
        </w:rPr>
        <w:t>:</w:t>
      </w:r>
    </w:p>
    <w:p w:rsidR="00AD4C03" w:rsidRDefault="00AD4C03" w:rsidP="00C76F6F">
      <w:pPr>
        <w:pStyle w:val="NoSpacing"/>
      </w:pPr>
    </w:p>
    <w:p w:rsidR="000D60C8" w:rsidRDefault="000D60C8" w:rsidP="00C76F6F">
      <w:pPr>
        <w:pStyle w:val="NoSpacing"/>
      </w:pPr>
      <w:r>
        <w:t>Kathy to provide the welcome.</w:t>
      </w:r>
    </w:p>
    <w:p w:rsidR="004C5330" w:rsidRDefault="00D436EA" w:rsidP="00C76F6F">
      <w:pPr>
        <w:pStyle w:val="NoSpacing"/>
      </w:pPr>
      <w:r>
        <w:t>TX SET SLIDE CHANGES</w:t>
      </w:r>
      <w:r w:rsidR="00A60435">
        <w:t>:</w:t>
      </w:r>
    </w:p>
    <w:p w:rsidR="004C5330" w:rsidRDefault="004C5330" w:rsidP="00C76F6F">
      <w:pPr>
        <w:pStyle w:val="NoSpacing"/>
      </w:pPr>
    </w:p>
    <w:p w:rsidR="004C5330" w:rsidRDefault="00BF2ED7" w:rsidP="00C76F6F">
      <w:pPr>
        <w:pStyle w:val="NoSpacing"/>
      </w:pPr>
      <w:r>
        <w:t xml:space="preserve">For TX SET </w:t>
      </w:r>
      <w:r w:rsidR="004C5330">
        <w:t>G</w:t>
      </w:r>
      <w:r>
        <w:t xml:space="preserve">roup </w:t>
      </w:r>
      <w:r w:rsidR="004C5330">
        <w:t>activity</w:t>
      </w:r>
      <w:r w:rsidR="00D436EA">
        <w:t>;</w:t>
      </w:r>
      <w:r w:rsidR="004C5330">
        <w:t xml:space="preserve"> </w:t>
      </w:r>
    </w:p>
    <w:p w:rsidR="000D60C8" w:rsidRDefault="00D436EA" w:rsidP="00D436EA">
      <w:pPr>
        <w:pStyle w:val="NoSpacing"/>
        <w:ind w:left="720"/>
      </w:pPr>
      <w:r>
        <w:t xml:space="preserve">Instead of two scenarios, make it one scenario and change it to state “part 1,2,3”. This is for </w:t>
      </w:r>
      <w:r w:rsidR="004C5330">
        <w:t>S</w:t>
      </w:r>
      <w:r w:rsidR="000D60C8">
        <w:t>lides 112 and 114 and then slide 116 will have the answers to part 3</w:t>
      </w:r>
      <w:r>
        <w:t>.</w:t>
      </w:r>
      <w:r w:rsidR="000D60C8">
        <w:t xml:space="preserve"> </w:t>
      </w:r>
    </w:p>
    <w:p w:rsidR="00BF2ED7" w:rsidRDefault="00BF2ED7" w:rsidP="00C76F6F">
      <w:pPr>
        <w:pStyle w:val="NoSpacing"/>
      </w:pPr>
    </w:p>
    <w:p w:rsidR="00AD4C03" w:rsidRDefault="00BF2ED7" w:rsidP="002F16AB">
      <w:pPr>
        <w:pStyle w:val="NoSpacing"/>
        <w:numPr>
          <w:ilvl w:val="0"/>
          <w:numId w:val="3"/>
        </w:numPr>
      </w:pPr>
      <w:r>
        <w:t xml:space="preserve">ERCOT to print two sets of the scenario. Attendees will work on one and the other will be handed out at the end of the class. </w:t>
      </w:r>
      <w:r w:rsidR="00AD4C03">
        <w:t xml:space="preserve"> </w:t>
      </w:r>
    </w:p>
    <w:p w:rsidR="002F16AB" w:rsidRDefault="004C5330" w:rsidP="004C5330">
      <w:pPr>
        <w:pStyle w:val="NoSpacing"/>
      </w:pPr>
      <w:r>
        <w:tab/>
      </w:r>
    </w:p>
    <w:p w:rsidR="004C5330" w:rsidRDefault="004C5330" w:rsidP="002F16AB">
      <w:pPr>
        <w:pStyle w:val="NoSpacing"/>
        <w:ind w:firstLine="720"/>
      </w:pPr>
      <w:r>
        <w:t xml:space="preserve">TX SET Working group </w:t>
      </w:r>
      <w:r w:rsidR="002F16AB">
        <w:t xml:space="preserve">section </w:t>
      </w:r>
      <w:r>
        <w:t xml:space="preserve">will be moved </w:t>
      </w:r>
      <w:r w:rsidR="002F16AB">
        <w:t xml:space="preserve">again – was not moved to the correct </w:t>
      </w:r>
      <w:r w:rsidR="00D436EA">
        <w:t>place.</w:t>
      </w:r>
    </w:p>
    <w:p w:rsidR="00D436EA" w:rsidRDefault="00D436EA" w:rsidP="002F16AB">
      <w:pPr>
        <w:pStyle w:val="NoSpacing"/>
        <w:ind w:firstLine="720"/>
      </w:pPr>
    </w:p>
    <w:p w:rsidR="004C5330" w:rsidRDefault="004C5330" w:rsidP="004C5330">
      <w:pPr>
        <w:pStyle w:val="NoSpacing"/>
      </w:pPr>
      <w:r>
        <w:tab/>
        <w:t xml:space="preserve">Add a slide for the TX SET Transaction Timing matrix </w:t>
      </w:r>
      <w:r w:rsidR="00D436EA">
        <w:t xml:space="preserve">- </w:t>
      </w:r>
      <w:r>
        <w:t>between 26 and 27</w:t>
      </w:r>
    </w:p>
    <w:p w:rsidR="004C5330" w:rsidRDefault="004C5330" w:rsidP="004C5330">
      <w:pPr>
        <w:pStyle w:val="NoSpacing"/>
      </w:pPr>
      <w:r>
        <w:tab/>
        <w:t>Note that the entire training matrix is in the appendix</w:t>
      </w:r>
      <w:r w:rsidR="00D436EA">
        <w:t>.</w:t>
      </w:r>
      <w:r>
        <w:t xml:space="preserve"> </w:t>
      </w:r>
    </w:p>
    <w:p w:rsidR="005E60BC" w:rsidRDefault="005E60BC" w:rsidP="004C5330">
      <w:pPr>
        <w:pStyle w:val="NoSpacing"/>
      </w:pPr>
    </w:p>
    <w:p w:rsidR="005E60BC" w:rsidRDefault="005E60BC" w:rsidP="004C5330">
      <w:pPr>
        <w:pStyle w:val="NoSpacing"/>
      </w:pPr>
    </w:p>
    <w:p w:rsidR="00A60435" w:rsidRPr="00D436EA" w:rsidRDefault="00A60435" w:rsidP="004C5330">
      <w:pPr>
        <w:pStyle w:val="NoSpacing"/>
        <w:rPr>
          <w:u w:val="single"/>
        </w:rPr>
      </w:pPr>
      <w:r w:rsidRPr="00D436EA">
        <w:rPr>
          <w:u w:val="single"/>
        </w:rPr>
        <w:t>MARKETRAK – IAG/IAL INSTRUCTOR LED MODULE PPT</w:t>
      </w:r>
      <w:r w:rsidR="00D436EA" w:rsidRPr="00D436EA">
        <w:rPr>
          <w:u w:val="single"/>
        </w:rPr>
        <w:t>:</w:t>
      </w:r>
    </w:p>
    <w:p w:rsidR="00A60435" w:rsidRDefault="00A60435" w:rsidP="004C5330">
      <w:pPr>
        <w:pStyle w:val="NoSpacing"/>
      </w:pPr>
    </w:p>
    <w:p w:rsidR="00D436EA" w:rsidRDefault="00D436EA" w:rsidP="00D436EA">
      <w:pPr>
        <w:pStyle w:val="NoSpacing"/>
        <w:ind w:left="720"/>
      </w:pPr>
      <w:r>
        <w:t xml:space="preserve">List of sections and presenters on RMTTF meeting page for August meeting and July meeting. </w:t>
      </w:r>
    </w:p>
    <w:p w:rsidR="00D436EA" w:rsidRDefault="00D436EA" w:rsidP="00D436EA">
      <w:pPr>
        <w:pStyle w:val="NoSpacing"/>
        <w:ind w:left="720"/>
      </w:pPr>
    </w:p>
    <w:p w:rsidR="00C7487C" w:rsidRDefault="00C7487C" w:rsidP="00D436EA">
      <w:pPr>
        <w:pStyle w:val="NoSpacing"/>
        <w:ind w:left="720"/>
      </w:pPr>
      <w:r>
        <w:t>Marketrak Modules included in instructor led training</w:t>
      </w:r>
      <w:r w:rsidR="00A60435">
        <w:t xml:space="preserve"> – all </w:t>
      </w:r>
      <w:r>
        <w:t xml:space="preserve">complete through module 5 – no changes </w:t>
      </w:r>
    </w:p>
    <w:p w:rsidR="00A60435" w:rsidRDefault="00A60435" w:rsidP="004C5330">
      <w:pPr>
        <w:pStyle w:val="NoSpacing"/>
      </w:pPr>
    </w:p>
    <w:p w:rsidR="00C7487C" w:rsidRDefault="00C7487C" w:rsidP="00D436EA">
      <w:pPr>
        <w:pStyle w:val="NoSpacing"/>
        <w:ind w:firstLine="720"/>
      </w:pPr>
      <w:r>
        <w:t xml:space="preserve">Slide 43 – change “should” to “must or shall” </w:t>
      </w:r>
    </w:p>
    <w:p w:rsidR="00A60435" w:rsidRDefault="00A60435" w:rsidP="004C5330">
      <w:pPr>
        <w:pStyle w:val="NoSpacing"/>
      </w:pPr>
    </w:p>
    <w:p w:rsidR="00A60435" w:rsidRDefault="00A60435" w:rsidP="00D436EA">
      <w:pPr>
        <w:pStyle w:val="NoSpacing"/>
        <w:ind w:firstLine="720"/>
      </w:pPr>
      <w:r>
        <w:t xml:space="preserve">Switch Hold Removal – corrected </w:t>
      </w:r>
    </w:p>
    <w:p w:rsidR="00A60435" w:rsidRDefault="00A60435" w:rsidP="004C5330">
      <w:pPr>
        <w:pStyle w:val="NoSpacing"/>
      </w:pPr>
    </w:p>
    <w:p w:rsidR="00A60435" w:rsidRDefault="00A60435" w:rsidP="00D436EA">
      <w:pPr>
        <w:pStyle w:val="NoSpacing"/>
        <w:ind w:firstLine="720"/>
      </w:pPr>
      <w:r>
        <w:t xml:space="preserve">DEVs - </w:t>
      </w:r>
      <w:r w:rsidR="00D436EA">
        <w:t xml:space="preserve">DEVs no longer highly used – slim down module </w:t>
      </w:r>
    </w:p>
    <w:p w:rsidR="00A60435" w:rsidRDefault="00A60435" w:rsidP="004C5330">
      <w:pPr>
        <w:pStyle w:val="NoSpacing"/>
      </w:pPr>
    </w:p>
    <w:p w:rsidR="00A60435" w:rsidRDefault="00C7487C" w:rsidP="00D436EA">
      <w:pPr>
        <w:pStyle w:val="NoSpacing"/>
        <w:ind w:firstLine="720"/>
      </w:pPr>
      <w:r>
        <w:t>Module 6 – Bulk Insert</w:t>
      </w:r>
      <w:r w:rsidR="00A60435">
        <w:t>s</w:t>
      </w:r>
      <w:r>
        <w:t xml:space="preserve"> </w:t>
      </w:r>
      <w:r w:rsidR="00A60435">
        <w:t xml:space="preserve">– Sheri to clean up/redesigned and include the “tips and tricks” </w:t>
      </w:r>
    </w:p>
    <w:p w:rsidR="00D436EA" w:rsidRDefault="00D436EA" w:rsidP="00D436EA">
      <w:pPr>
        <w:pStyle w:val="NoSpacing"/>
        <w:ind w:firstLine="720"/>
      </w:pPr>
    </w:p>
    <w:p w:rsidR="00A60435" w:rsidRDefault="00A60435" w:rsidP="00D436EA">
      <w:pPr>
        <w:pStyle w:val="NoSpacing"/>
        <w:ind w:firstLine="720"/>
      </w:pPr>
      <w:r>
        <w:t>IAG Module – Tomas will review that and make changes</w:t>
      </w:r>
    </w:p>
    <w:p w:rsidR="00D224C4" w:rsidRDefault="00D224C4" w:rsidP="004C5330">
      <w:pPr>
        <w:pStyle w:val="NoSpacing"/>
      </w:pPr>
    </w:p>
    <w:p w:rsidR="00D224C4" w:rsidRDefault="00D224C4" w:rsidP="00D436EA">
      <w:pPr>
        <w:pStyle w:val="NoSpacing"/>
      </w:pPr>
      <w:r>
        <w:t>Deb to send out notice about an additional RMTTF meeting on August 20, 2019</w:t>
      </w:r>
      <w:r w:rsidR="00D436EA">
        <w:t xml:space="preserve"> – meeting ONLY for working on IAG/Marketrak instructor led presentation. </w:t>
      </w:r>
    </w:p>
    <w:p w:rsidR="00D224C4" w:rsidRDefault="00D224C4" w:rsidP="004C5330">
      <w:pPr>
        <w:pStyle w:val="NoSpacing"/>
      </w:pPr>
    </w:p>
    <w:p w:rsidR="00D224C4" w:rsidRDefault="00D224C4" w:rsidP="004C5330">
      <w:pPr>
        <w:pStyle w:val="NoSpacing"/>
      </w:pPr>
    </w:p>
    <w:p w:rsidR="00D224C4" w:rsidRDefault="00D224C4" w:rsidP="004C5330">
      <w:pPr>
        <w:pStyle w:val="NoSpacing"/>
      </w:pPr>
      <w:r>
        <w:t xml:space="preserve">2020 </w:t>
      </w:r>
      <w:r w:rsidR="00D436EA">
        <w:t>Training Schedule: DRAFT</w:t>
      </w:r>
    </w:p>
    <w:p w:rsidR="00D051FB" w:rsidRDefault="00D436EA" w:rsidP="00D224C4">
      <w:pPr>
        <w:pStyle w:val="NoSpacing"/>
      </w:pPr>
      <w:r>
        <w:t xml:space="preserve">Retail 101 will be held 3 times in 2020 approximately 1 month prior to TX SET and IAG/Marketrak which will be paired together. </w:t>
      </w:r>
    </w:p>
    <w:p w:rsidR="00D436EA" w:rsidRDefault="00D436EA" w:rsidP="00D224C4">
      <w:pPr>
        <w:pStyle w:val="NoSpacing"/>
      </w:pPr>
      <w:r>
        <w:t xml:space="preserve">Note this is different from what has been occurring which is 2 days of training with Retail 101 the first day and TX SET the second day. </w:t>
      </w:r>
    </w:p>
    <w:p w:rsidR="00D051FB" w:rsidRDefault="00D051FB" w:rsidP="00D224C4">
      <w:pPr>
        <w:pStyle w:val="NoSpacing"/>
      </w:pPr>
    </w:p>
    <w:p w:rsidR="00D051FB" w:rsidRDefault="00D051FB" w:rsidP="00D224C4">
      <w:pPr>
        <w:pStyle w:val="NoSpacing"/>
      </w:pPr>
      <w:r>
        <w:t xml:space="preserve">May not need a full month between Retail 101 and the 2 days for Inadvertent/Marketrak but want long enough for a break. </w:t>
      </w:r>
    </w:p>
    <w:p w:rsidR="00D051FB" w:rsidRDefault="00D051FB" w:rsidP="00D224C4">
      <w:pPr>
        <w:pStyle w:val="NoSpacing"/>
      </w:pPr>
    </w:p>
    <w:p w:rsidR="00924F07" w:rsidRDefault="00924F07" w:rsidP="00D224C4">
      <w:pPr>
        <w:pStyle w:val="NoSpacing"/>
      </w:pPr>
      <w:r>
        <w:t xml:space="preserve">Kathy to be primary coordinator for Houston training at </w:t>
      </w:r>
      <w:proofErr w:type="spellStart"/>
      <w:r>
        <w:t>Centerpoint</w:t>
      </w:r>
      <w:proofErr w:type="spellEnd"/>
    </w:p>
    <w:p w:rsidR="00924F07" w:rsidRDefault="00924F07" w:rsidP="00D224C4">
      <w:pPr>
        <w:pStyle w:val="NoSpacing"/>
      </w:pPr>
      <w:r>
        <w:t>Debbie to be primary coordinator for Dallas training at Oncor.</w:t>
      </w:r>
    </w:p>
    <w:p w:rsidR="00D051FB" w:rsidRDefault="00D051FB" w:rsidP="00D224C4">
      <w:pPr>
        <w:pStyle w:val="NoSpacing"/>
      </w:pPr>
    </w:p>
    <w:p w:rsidR="00D051FB" w:rsidRDefault="00D051FB" w:rsidP="00D224C4">
      <w:pPr>
        <w:pStyle w:val="NoSpacing"/>
      </w:pPr>
    </w:p>
    <w:p w:rsidR="00D436EA" w:rsidRDefault="00D436EA" w:rsidP="00D224C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58"/>
        <w:gridCol w:w="2702"/>
        <w:gridCol w:w="3775"/>
      </w:tblGrid>
      <w:tr w:rsidR="00A50D95" w:rsidTr="00A50D95">
        <w:tc>
          <w:tcPr>
            <w:tcW w:w="1615" w:type="dxa"/>
          </w:tcPr>
          <w:p w:rsidR="00D436EA" w:rsidRDefault="00D436EA" w:rsidP="00D224C4">
            <w:pPr>
              <w:pStyle w:val="NoSpacing"/>
            </w:pPr>
            <w:r>
              <w:t>MONTH</w:t>
            </w:r>
          </w:p>
        </w:tc>
        <w:tc>
          <w:tcPr>
            <w:tcW w:w="1258" w:type="dxa"/>
          </w:tcPr>
          <w:p w:rsidR="00D436EA" w:rsidRDefault="00D436EA" w:rsidP="00D224C4">
            <w:pPr>
              <w:pStyle w:val="NoSpacing"/>
            </w:pPr>
            <w:r>
              <w:t>LOCATION</w:t>
            </w:r>
          </w:p>
        </w:tc>
        <w:tc>
          <w:tcPr>
            <w:tcW w:w="2702" w:type="dxa"/>
          </w:tcPr>
          <w:p w:rsidR="00D436EA" w:rsidRDefault="00D436EA" w:rsidP="00D224C4">
            <w:pPr>
              <w:pStyle w:val="NoSpacing"/>
            </w:pPr>
            <w:r>
              <w:t xml:space="preserve">TRAINING </w:t>
            </w:r>
          </w:p>
        </w:tc>
        <w:tc>
          <w:tcPr>
            <w:tcW w:w="3775" w:type="dxa"/>
          </w:tcPr>
          <w:p w:rsidR="00D436EA" w:rsidRDefault="00D436EA" w:rsidP="00D224C4">
            <w:pPr>
              <w:pStyle w:val="NoSpacing"/>
            </w:pPr>
            <w:r>
              <w:t>COMMENTS</w:t>
            </w:r>
          </w:p>
        </w:tc>
      </w:tr>
      <w:tr w:rsidR="00A50D95" w:rsidTr="00A50D95">
        <w:tc>
          <w:tcPr>
            <w:tcW w:w="1615" w:type="dxa"/>
          </w:tcPr>
          <w:p w:rsidR="00D436EA" w:rsidRDefault="00D436EA" w:rsidP="00D224C4">
            <w:pPr>
              <w:pStyle w:val="NoSpacing"/>
            </w:pPr>
            <w:r>
              <w:t xml:space="preserve">JANUARY </w:t>
            </w:r>
          </w:p>
        </w:tc>
        <w:tc>
          <w:tcPr>
            <w:tcW w:w="1258" w:type="dxa"/>
          </w:tcPr>
          <w:p w:rsidR="00D436EA" w:rsidRDefault="00D436EA" w:rsidP="00D224C4">
            <w:pPr>
              <w:pStyle w:val="NoSpacing"/>
            </w:pPr>
            <w:r>
              <w:t>AUSTIN</w:t>
            </w:r>
          </w:p>
        </w:tc>
        <w:tc>
          <w:tcPr>
            <w:tcW w:w="2702" w:type="dxa"/>
          </w:tcPr>
          <w:p w:rsidR="00D436EA" w:rsidRDefault="00D436EA" w:rsidP="00D224C4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</w:tcPr>
          <w:p w:rsidR="00D436EA" w:rsidRDefault="00D436EA" w:rsidP="00D051FB">
            <w:pPr>
              <w:pStyle w:val="NoSpacing"/>
            </w:pPr>
            <w:r>
              <w:t>ART</w:t>
            </w:r>
            <w:r w:rsidR="00D051FB">
              <w:t xml:space="preserve"> TO CHECK AVAILABILITY </w:t>
            </w:r>
            <w:r>
              <w:t>AT THE MET CENTER</w:t>
            </w:r>
          </w:p>
        </w:tc>
      </w:tr>
      <w:tr w:rsidR="00A50D95" w:rsidTr="00A50D95">
        <w:tc>
          <w:tcPr>
            <w:tcW w:w="1615" w:type="dxa"/>
          </w:tcPr>
          <w:p w:rsidR="00D436EA" w:rsidRDefault="00D436EA" w:rsidP="00D224C4">
            <w:pPr>
              <w:pStyle w:val="NoSpacing"/>
            </w:pPr>
            <w:r>
              <w:t>FEBRUARY</w:t>
            </w:r>
          </w:p>
        </w:tc>
        <w:tc>
          <w:tcPr>
            <w:tcW w:w="1258" w:type="dxa"/>
          </w:tcPr>
          <w:p w:rsidR="00D436EA" w:rsidRDefault="00D436EA" w:rsidP="00D224C4">
            <w:pPr>
              <w:pStyle w:val="NoSpacing"/>
            </w:pPr>
            <w:r>
              <w:t>AUSTIN</w:t>
            </w:r>
          </w:p>
        </w:tc>
        <w:tc>
          <w:tcPr>
            <w:tcW w:w="2702" w:type="dxa"/>
          </w:tcPr>
          <w:p w:rsidR="00D436EA" w:rsidRDefault="00D436EA" w:rsidP="00D224C4">
            <w:pPr>
              <w:pStyle w:val="NoSpacing"/>
            </w:pPr>
            <w:r>
              <w:t>TX SET</w:t>
            </w:r>
          </w:p>
        </w:tc>
        <w:tc>
          <w:tcPr>
            <w:tcW w:w="3775" w:type="dxa"/>
          </w:tcPr>
          <w:p w:rsidR="00D436EA" w:rsidRDefault="00247686" w:rsidP="00D051FB">
            <w:pPr>
              <w:pStyle w:val="NoSpacing"/>
            </w:pPr>
            <w:r>
              <w:t xml:space="preserve">DEB AND KATHY TO </w:t>
            </w:r>
            <w:r w:rsidR="00D051FB">
              <w:t>FIND</w:t>
            </w:r>
            <w:r>
              <w:t xml:space="preserve"> LOCATION </w:t>
            </w:r>
          </w:p>
        </w:tc>
      </w:tr>
      <w:tr w:rsidR="00A50D95" w:rsidTr="00A50D95">
        <w:tc>
          <w:tcPr>
            <w:tcW w:w="1615" w:type="dxa"/>
          </w:tcPr>
          <w:p w:rsidR="00D436EA" w:rsidRDefault="00247686" w:rsidP="00D224C4">
            <w:pPr>
              <w:pStyle w:val="NoSpacing"/>
            </w:pPr>
            <w:r>
              <w:t xml:space="preserve">FEBRUARY </w:t>
            </w:r>
          </w:p>
        </w:tc>
        <w:tc>
          <w:tcPr>
            <w:tcW w:w="1258" w:type="dxa"/>
          </w:tcPr>
          <w:p w:rsidR="00D436EA" w:rsidRDefault="00247686" w:rsidP="00D224C4">
            <w:pPr>
              <w:pStyle w:val="NoSpacing"/>
            </w:pPr>
            <w:r>
              <w:t>AUSTIN</w:t>
            </w:r>
          </w:p>
        </w:tc>
        <w:tc>
          <w:tcPr>
            <w:tcW w:w="2702" w:type="dxa"/>
          </w:tcPr>
          <w:p w:rsidR="00D436EA" w:rsidRDefault="00247686" w:rsidP="00D224C4">
            <w:pPr>
              <w:pStyle w:val="NoSpacing"/>
            </w:pPr>
            <w:r>
              <w:t>INADVERTENT/MARKETRAK</w:t>
            </w:r>
          </w:p>
        </w:tc>
        <w:tc>
          <w:tcPr>
            <w:tcW w:w="3775" w:type="dxa"/>
          </w:tcPr>
          <w:p w:rsidR="00D436EA" w:rsidRDefault="00D051FB" w:rsidP="00D224C4">
            <w:pPr>
              <w:pStyle w:val="NoSpacing"/>
            </w:pPr>
            <w:r>
              <w:t>DEB AND KATHY TO FIND LOCATION</w:t>
            </w:r>
          </w:p>
        </w:tc>
      </w:tr>
      <w:tr w:rsidR="00A50D95" w:rsidTr="00A50D95">
        <w:tc>
          <w:tcPr>
            <w:tcW w:w="1615" w:type="dxa"/>
          </w:tcPr>
          <w:p w:rsidR="00247686" w:rsidRDefault="00247686" w:rsidP="00247686">
            <w:pPr>
              <w:pStyle w:val="NoSpacing"/>
            </w:pPr>
            <w:r>
              <w:t>APRIL</w:t>
            </w:r>
          </w:p>
        </w:tc>
        <w:tc>
          <w:tcPr>
            <w:tcW w:w="1258" w:type="dxa"/>
          </w:tcPr>
          <w:p w:rsidR="00247686" w:rsidRDefault="00247686" w:rsidP="00D224C4">
            <w:pPr>
              <w:pStyle w:val="NoSpacing"/>
            </w:pPr>
            <w:r>
              <w:t>DALLAS</w:t>
            </w:r>
          </w:p>
        </w:tc>
        <w:tc>
          <w:tcPr>
            <w:tcW w:w="2702" w:type="dxa"/>
          </w:tcPr>
          <w:p w:rsidR="00247686" w:rsidRDefault="00247686" w:rsidP="00D224C4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</w:tcPr>
          <w:p w:rsidR="00247686" w:rsidRDefault="00247686" w:rsidP="00D224C4">
            <w:pPr>
              <w:pStyle w:val="NoSpacing"/>
            </w:pPr>
            <w:r>
              <w:t>HOSTED BY ONCOR</w:t>
            </w:r>
          </w:p>
        </w:tc>
      </w:tr>
      <w:tr w:rsidR="00A50D95" w:rsidTr="00A50D95">
        <w:tc>
          <w:tcPr>
            <w:tcW w:w="1615" w:type="dxa"/>
          </w:tcPr>
          <w:p w:rsidR="00247686" w:rsidRDefault="00247686" w:rsidP="00247686">
            <w:pPr>
              <w:pStyle w:val="NoSpacing"/>
            </w:pPr>
            <w:r>
              <w:t xml:space="preserve">MAY </w:t>
            </w:r>
            <w:r w:rsidR="00D051FB">
              <w:t>6</w:t>
            </w:r>
          </w:p>
        </w:tc>
        <w:tc>
          <w:tcPr>
            <w:tcW w:w="1258" w:type="dxa"/>
          </w:tcPr>
          <w:p w:rsidR="00247686" w:rsidRDefault="00247686" w:rsidP="00D224C4">
            <w:pPr>
              <w:pStyle w:val="NoSpacing"/>
            </w:pPr>
            <w:r>
              <w:t>DALLAS</w:t>
            </w:r>
          </w:p>
        </w:tc>
        <w:tc>
          <w:tcPr>
            <w:tcW w:w="2702" w:type="dxa"/>
          </w:tcPr>
          <w:p w:rsidR="00247686" w:rsidRDefault="00D051FB" w:rsidP="00D051FB">
            <w:pPr>
              <w:pStyle w:val="NoSpacing"/>
            </w:pPr>
            <w:r>
              <w:t>TX SET</w:t>
            </w:r>
          </w:p>
        </w:tc>
        <w:tc>
          <w:tcPr>
            <w:tcW w:w="3775" w:type="dxa"/>
          </w:tcPr>
          <w:p w:rsidR="00247686" w:rsidRDefault="00D051FB" w:rsidP="00D051FB">
            <w:pPr>
              <w:pStyle w:val="NoSpacing"/>
            </w:pPr>
            <w:r>
              <w:t xml:space="preserve">HOSTED BY ONCOR </w:t>
            </w:r>
          </w:p>
        </w:tc>
      </w:tr>
      <w:tr w:rsidR="00D051FB" w:rsidTr="00A50D95">
        <w:tc>
          <w:tcPr>
            <w:tcW w:w="1615" w:type="dxa"/>
          </w:tcPr>
          <w:p w:rsidR="00D051FB" w:rsidRDefault="00D051FB" w:rsidP="00247686">
            <w:pPr>
              <w:pStyle w:val="NoSpacing"/>
            </w:pPr>
            <w:r>
              <w:t>MAY 7</w:t>
            </w:r>
          </w:p>
        </w:tc>
        <w:tc>
          <w:tcPr>
            <w:tcW w:w="1258" w:type="dxa"/>
          </w:tcPr>
          <w:p w:rsidR="00D051FB" w:rsidRDefault="00D051FB" w:rsidP="00D224C4">
            <w:pPr>
              <w:pStyle w:val="NoSpacing"/>
            </w:pPr>
            <w:r>
              <w:t>DALLAS</w:t>
            </w:r>
          </w:p>
        </w:tc>
        <w:tc>
          <w:tcPr>
            <w:tcW w:w="2702" w:type="dxa"/>
          </w:tcPr>
          <w:p w:rsidR="00D051FB" w:rsidRDefault="00D051FB" w:rsidP="00D051FB">
            <w:pPr>
              <w:pStyle w:val="NoSpacing"/>
            </w:pPr>
            <w:r>
              <w:t>MARKETRAK/INADVERTENT</w:t>
            </w:r>
          </w:p>
        </w:tc>
        <w:tc>
          <w:tcPr>
            <w:tcW w:w="3775" w:type="dxa"/>
          </w:tcPr>
          <w:p w:rsidR="00D051FB" w:rsidRDefault="00D051FB" w:rsidP="00D051FB">
            <w:pPr>
              <w:pStyle w:val="NoSpacing"/>
            </w:pPr>
            <w:r>
              <w:t>HOSTED BY ONCOR</w:t>
            </w:r>
          </w:p>
        </w:tc>
      </w:tr>
      <w:tr w:rsidR="00D051FB" w:rsidTr="00A50D95">
        <w:tc>
          <w:tcPr>
            <w:tcW w:w="1615" w:type="dxa"/>
          </w:tcPr>
          <w:p w:rsidR="00D051FB" w:rsidRDefault="00D051FB" w:rsidP="00D051FB">
            <w:pPr>
              <w:pStyle w:val="NoSpacing"/>
            </w:pPr>
            <w:r>
              <w:t>AUGUST</w:t>
            </w:r>
          </w:p>
        </w:tc>
        <w:tc>
          <w:tcPr>
            <w:tcW w:w="1258" w:type="dxa"/>
          </w:tcPr>
          <w:p w:rsidR="00D051FB" w:rsidRDefault="00D051FB" w:rsidP="00D224C4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</w:tcPr>
          <w:p w:rsidR="00D051FB" w:rsidRDefault="00D051FB" w:rsidP="00D051FB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</w:tcPr>
          <w:p w:rsidR="00D051FB" w:rsidRDefault="00D051FB" w:rsidP="00D051FB">
            <w:pPr>
              <w:pStyle w:val="NoSpacing"/>
            </w:pPr>
            <w:r>
              <w:t>HOSTED BY CENTERPOINT</w:t>
            </w:r>
          </w:p>
        </w:tc>
      </w:tr>
      <w:tr w:rsidR="00D051FB" w:rsidTr="00A50D95">
        <w:tc>
          <w:tcPr>
            <w:tcW w:w="1615" w:type="dxa"/>
          </w:tcPr>
          <w:p w:rsidR="00D051FB" w:rsidRDefault="00D051FB" w:rsidP="00D051FB">
            <w:pPr>
              <w:pStyle w:val="NoSpacing"/>
            </w:pPr>
            <w:r>
              <w:t>SEPTEMBER 23</w:t>
            </w:r>
          </w:p>
        </w:tc>
        <w:tc>
          <w:tcPr>
            <w:tcW w:w="1258" w:type="dxa"/>
          </w:tcPr>
          <w:p w:rsidR="00D051FB" w:rsidRDefault="00D051FB" w:rsidP="00D224C4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</w:tcPr>
          <w:p w:rsidR="00D051FB" w:rsidRDefault="00D051FB" w:rsidP="00D051FB">
            <w:pPr>
              <w:pStyle w:val="NoSpacing"/>
            </w:pPr>
            <w:r>
              <w:t>TX SET</w:t>
            </w:r>
          </w:p>
        </w:tc>
        <w:tc>
          <w:tcPr>
            <w:tcW w:w="3775" w:type="dxa"/>
          </w:tcPr>
          <w:p w:rsidR="00D051FB" w:rsidRDefault="00D051FB" w:rsidP="00D051FB">
            <w:pPr>
              <w:pStyle w:val="NoSpacing"/>
            </w:pPr>
            <w:r>
              <w:t>HOSTED BY CENTERPOINT</w:t>
            </w:r>
          </w:p>
        </w:tc>
      </w:tr>
      <w:tr w:rsidR="00D051FB" w:rsidTr="00A50D95">
        <w:tc>
          <w:tcPr>
            <w:tcW w:w="1615" w:type="dxa"/>
          </w:tcPr>
          <w:p w:rsidR="00D051FB" w:rsidRDefault="00D051FB" w:rsidP="00D051FB">
            <w:pPr>
              <w:pStyle w:val="NoSpacing"/>
            </w:pPr>
            <w:r>
              <w:t>SEPTEMBER 24</w:t>
            </w:r>
          </w:p>
        </w:tc>
        <w:tc>
          <w:tcPr>
            <w:tcW w:w="1258" w:type="dxa"/>
          </w:tcPr>
          <w:p w:rsidR="00D051FB" w:rsidRDefault="00D051FB" w:rsidP="00D224C4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</w:tcPr>
          <w:p w:rsidR="00D051FB" w:rsidRDefault="00D051FB" w:rsidP="00D051FB">
            <w:pPr>
              <w:pStyle w:val="NoSpacing"/>
            </w:pPr>
            <w:r>
              <w:t>MARKETRAK/INADVERTENT</w:t>
            </w:r>
          </w:p>
        </w:tc>
        <w:tc>
          <w:tcPr>
            <w:tcW w:w="3775" w:type="dxa"/>
          </w:tcPr>
          <w:p w:rsidR="00D051FB" w:rsidRDefault="00D051FB" w:rsidP="00D051FB">
            <w:pPr>
              <w:pStyle w:val="NoSpacing"/>
            </w:pPr>
            <w:r>
              <w:t>HOSTED BY CENTERPOINT</w:t>
            </w:r>
          </w:p>
        </w:tc>
      </w:tr>
    </w:tbl>
    <w:p w:rsidR="00D436EA" w:rsidRDefault="00D436EA" w:rsidP="00D224C4">
      <w:pPr>
        <w:pStyle w:val="NoSpacing"/>
      </w:pPr>
    </w:p>
    <w:p w:rsidR="00F31593" w:rsidRDefault="00F31593"/>
    <w:p w:rsidR="004C32BB" w:rsidRDefault="004C32BB">
      <w:r>
        <w:t>Deb to let everyone know about availability of the met center for RMTTF meeting on August 20</w:t>
      </w:r>
      <w:r w:rsidRPr="004C32BB">
        <w:rPr>
          <w:vertAlign w:val="superscript"/>
        </w:rPr>
        <w:t>th</w:t>
      </w:r>
      <w:r>
        <w:t xml:space="preserve"> to work on Inadvertent-Marketrak</w:t>
      </w:r>
    </w:p>
    <w:p w:rsidR="004C32BB" w:rsidRDefault="004C32BB"/>
    <w:p w:rsidR="004C32BB" w:rsidRDefault="004C32BB">
      <w:r>
        <w:t>Meeting adjourned at 2:40 PM</w:t>
      </w:r>
    </w:p>
    <w:sectPr w:rsidR="004C3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66F" w:rsidRDefault="000C766F" w:rsidP="00334980">
      <w:pPr>
        <w:spacing w:after="0" w:line="240" w:lineRule="auto"/>
      </w:pPr>
      <w:r>
        <w:separator/>
      </w:r>
    </w:p>
  </w:endnote>
  <w:endnote w:type="continuationSeparator" w:id="0">
    <w:p w:rsidR="000C766F" w:rsidRDefault="000C766F" w:rsidP="0033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80" w:rsidRDefault="00334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321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980" w:rsidRDefault="003349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1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980" w:rsidRDefault="00334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80" w:rsidRDefault="0033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66F" w:rsidRDefault="000C766F" w:rsidP="00334980">
      <w:pPr>
        <w:spacing w:after="0" w:line="240" w:lineRule="auto"/>
      </w:pPr>
      <w:r>
        <w:separator/>
      </w:r>
    </w:p>
  </w:footnote>
  <w:footnote w:type="continuationSeparator" w:id="0">
    <w:p w:rsidR="000C766F" w:rsidRDefault="000C766F" w:rsidP="0033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80" w:rsidRDefault="0033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80" w:rsidRDefault="00334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80" w:rsidRDefault="0033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20D03"/>
    <w:multiLevelType w:val="hybridMultilevel"/>
    <w:tmpl w:val="D254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74F2"/>
    <w:multiLevelType w:val="hybridMultilevel"/>
    <w:tmpl w:val="8A5EC9CE"/>
    <w:lvl w:ilvl="0" w:tplc="4D2261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D0067E"/>
    <w:multiLevelType w:val="hybridMultilevel"/>
    <w:tmpl w:val="8200B18A"/>
    <w:lvl w:ilvl="0" w:tplc="4D22616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A7"/>
    <w:rsid w:val="00014BCE"/>
    <w:rsid w:val="00087398"/>
    <w:rsid w:val="000C766F"/>
    <w:rsid w:val="000D60C8"/>
    <w:rsid w:val="000F0977"/>
    <w:rsid w:val="001955AE"/>
    <w:rsid w:val="00247686"/>
    <w:rsid w:val="002A316C"/>
    <w:rsid w:val="002C2AAC"/>
    <w:rsid w:val="002E455F"/>
    <w:rsid w:val="002F16AB"/>
    <w:rsid w:val="00334980"/>
    <w:rsid w:val="003404D8"/>
    <w:rsid w:val="003B62D2"/>
    <w:rsid w:val="003E7D73"/>
    <w:rsid w:val="004223CF"/>
    <w:rsid w:val="004C32BB"/>
    <w:rsid w:val="004C5330"/>
    <w:rsid w:val="0050354C"/>
    <w:rsid w:val="00530A6C"/>
    <w:rsid w:val="005E60BC"/>
    <w:rsid w:val="00621831"/>
    <w:rsid w:val="00647C5C"/>
    <w:rsid w:val="00652F8A"/>
    <w:rsid w:val="006B6571"/>
    <w:rsid w:val="00744551"/>
    <w:rsid w:val="00750CD3"/>
    <w:rsid w:val="007830A7"/>
    <w:rsid w:val="007C5A91"/>
    <w:rsid w:val="008824EA"/>
    <w:rsid w:val="008D657F"/>
    <w:rsid w:val="0090502D"/>
    <w:rsid w:val="00924F07"/>
    <w:rsid w:val="009474A5"/>
    <w:rsid w:val="00A06F17"/>
    <w:rsid w:val="00A50D95"/>
    <w:rsid w:val="00A60435"/>
    <w:rsid w:val="00AD4C03"/>
    <w:rsid w:val="00AD7E05"/>
    <w:rsid w:val="00AE0BD7"/>
    <w:rsid w:val="00BF2ED7"/>
    <w:rsid w:val="00C7487C"/>
    <w:rsid w:val="00C76F6F"/>
    <w:rsid w:val="00D051FB"/>
    <w:rsid w:val="00D224C4"/>
    <w:rsid w:val="00D258E5"/>
    <w:rsid w:val="00D436EA"/>
    <w:rsid w:val="00D666F8"/>
    <w:rsid w:val="00DA54A1"/>
    <w:rsid w:val="00DE4B0C"/>
    <w:rsid w:val="00E2295A"/>
    <w:rsid w:val="00E24D04"/>
    <w:rsid w:val="00EC2A74"/>
    <w:rsid w:val="00F31593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69EE"/>
  <w15:chartTrackingRefBased/>
  <w15:docId w15:val="{773B9C76-94B0-4EE8-A6E8-8F39D54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8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80"/>
  </w:style>
  <w:style w:type="paragraph" w:styleId="Footer">
    <w:name w:val="footer"/>
    <w:basedOn w:val="Normal"/>
    <w:link w:val="FooterChar"/>
    <w:uiPriority w:val="99"/>
    <w:unhideWhenUsed/>
    <w:rsid w:val="0033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80"/>
  </w:style>
  <w:style w:type="table" w:styleId="TableGrid">
    <w:name w:val="Table Grid"/>
    <w:basedOn w:val="TableNormal"/>
    <w:uiPriority w:val="39"/>
    <w:rsid w:val="00D4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2019-08-16T20:27:00Z</dcterms:created>
  <dcterms:modified xsi:type="dcterms:W3CDTF">2019-08-16T20:27:00Z</dcterms:modified>
</cp:coreProperties>
</file>