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70AF804D"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126FA5">
        <w:t>05/01</w:t>
      </w:r>
      <w:r w:rsidR="005A3B0B">
        <w:t>/2019</w:t>
      </w:r>
    </w:p>
    <w:p w14:paraId="40F82BCA" w14:textId="47D33E16"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350DAF">
        <w:rPr>
          <w:rFonts w:ascii="Calibri" w:hAnsi="Calibri"/>
        </w:rPr>
        <w:t>06/26/</w:t>
      </w:r>
      <w:r w:rsidR="00E52DA5">
        <w:rPr>
          <w:rFonts w:ascii="Calibri" w:hAnsi="Calibri"/>
        </w:rPr>
        <w:t>19</w:t>
      </w:r>
    </w:p>
    <w:p w14:paraId="0BB4AD84" w14:textId="1F0C781A" w:rsidR="009B700F" w:rsidRPr="00F16A93" w:rsidRDefault="00C64027" w:rsidP="009B700F">
      <w:pPr>
        <w:rPr>
          <w:rFonts w:ascii="Calibri" w:hAnsi="Calibri"/>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D45AFE">
        <w:rPr>
          <w:rFonts w:ascii="Calibri" w:hAnsi="Calibri"/>
          <w:bCs/>
        </w:rPr>
        <w:t xml:space="preserve">To be discussed at OWG’s </w:t>
      </w:r>
      <w:r w:rsidR="00E52DA5">
        <w:rPr>
          <w:rFonts w:ascii="Calibri" w:hAnsi="Calibri"/>
          <w:bCs/>
        </w:rPr>
        <w:t>June</w:t>
      </w:r>
      <w:r w:rsidR="00D45AFE">
        <w:rPr>
          <w:rFonts w:ascii="Calibri" w:hAnsi="Calibri"/>
          <w:bCs/>
        </w:rPr>
        <w:t xml:space="preserve"> Meeting.</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77777777"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bookmarkStart w:id="0" w:name="_GoBack"/>
      <w:bookmarkEnd w:id="0"/>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 xml:space="preserve">Require ERCOT to Issue a DC Tie Curtailment Notice Prior to </w:t>
      </w:r>
      <w:proofErr w:type="gramStart"/>
      <w:r w:rsidR="008E1087" w:rsidRPr="003A4361">
        <w:rPr>
          <w:rFonts w:ascii="Calibri" w:hAnsi="Calibri"/>
          <w:i/>
        </w:rPr>
        <w:t>Curtailing</w:t>
      </w:r>
      <w:proofErr w:type="gramEnd"/>
      <w:r w:rsidR="008E1087" w:rsidRPr="003A4361">
        <w:rPr>
          <w:rFonts w:ascii="Calibri" w:hAnsi="Calibri"/>
          <w:i/>
        </w:rPr>
        <w:t xml:space="preserve">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 xml:space="preserve">are </w:t>
      </w:r>
      <w:r w:rsidR="007F4A52">
        <w:rPr>
          <w:rFonts w:ascii="Calibri" w:hAnsi="Calibri"/>
        </w:rPr>
        <w:lastRenderedPageBreak/>
        <w:t>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9023" w14:textId="77777777" w:rsidR="00F76A15" w:rsidRDefault="00F76A15" w:rsidP="006C32D5">
      <w:pPr>
        <w:spacing w:after="0" w:line="240" w:lineRule="auto"/>
      </w:pPr>
      <w:r>
        <w:separator/>
      </w:r>
    </w:p>
  </w:endnote>
  <w:endnote w:type="continuationSeparator" w:id="0">
    <w:p w14:paraId="3AC510E8" w14:textId="77777777" w:rsidR="00F76A15" w:rsidRDefault="00F76A15" w:rsidP="006C32D5">
      <w:pPr>
        <w:spacing w:after="0" w:line="240" w:lineRule="auto"/>
      </w:pPr>
      <w:r>
        <w:continuationSeparator/>
      </w:r>
    </w:p>
  </w:endnote>
  <w:endnote w:type="continuationNotice" w:id="1">
    <w:p w14:paraId="1E474DD7" w14:textId="77777777" w:rsidR="00F76A15" w:rsidRDefault="00F76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52DA5">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52DA5">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5A1D3" w14:textId="77777777" w:rsidR="00F76A15" w:rsidRDefault="00F76A15" w:rsidP="006C32D5">
      <w:pPr>
        <w:spacing w:after="0" w:line="240" w:lineRule="auto"/>
      </w:pPr>
      <w:r>
        <w:separator/>
      </w:r>
    </w:p>
  </w:footnote>
  <w:footnote w:type="continuationSeparator" w:id="0">
    <w:p w14:paraId="56706096" w14:textId="77777777" w:rsidR="00F76A15" w:rsidRDefault="00F76A15" w:rsidP="006C32D5">
      <w:pPr>
        <w:spacing w:after="0" w:line="240" w:lineRule="auto"/>
      </w:pPr>
      <w:r>
        <w:continuationSeparator/>
      </w:r>
    </w:p>
  </w:footnote>
  <w:footnote w:type="continuationNotice" w:id="1">
    <w:p w14:paraId="2A01185F" w14:textId="77777777" w:rsidR="00F76A15" w:rsidRDefault="00F76A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A02BC"/>
    <w:rsid w:val="000C18EF"/>
    <w:rsid w:val="000E70CF"/>
    <w:rsid w:val="00103E3E"/>
    <w:rsid w:val="001138F0"/>
    <w:rsid w:val="00114C93"/>
    <w:rsid w:val="00114D53"/>
    <w:rsid w:val="00126FA5"/>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0DAF"/>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7194"/>
    <w:rsid w:val="00820B72"/>
    <w:rsid w:val="00834941"/>
    <w:rsid w:val="00834CF6"/>
    <w:rsid w:val="00843AEA"/>
    <w:rsid w:val="00854C6A"/>
    <w:rsid w:val="00881763"/>
    <w:rsid w:val="008B0772"/>
    <w:rsid w:val="008E1087"/>
    <w:rsid w:val="008F7D8A"/>
    <w:rsid w:val="00910A15"/>
    <w:rsid w:val="00916F91"/>
    <w:rsid w:val="00932286"/>
    <w:rsid w:val="00971C02"/>
    <w:rsid w:val="00973131"/>
    <w:rsid w:val="00976C7E"/>
    <w:rsid w:val="00982598"/>
    <w:rsid w:val="009944B3"/>
    <w:rsid w:val="009B700F"/>
    <w:rsid w:val="009C4E17"/>
    <w:rsid w:val="009D26AD"/>
    <w:rsid w:val="009E4DB6"/>
    <w:rsid w:val="009F04F1"/>
    <w:rsid w:val="009F3C4B"/>
    <w:rsid w:val="00A124EC"/>
    <w:rsid w:val="00A130A9"/>
    <w:rsid w:val="00A22825"/>
    <w:rsid w:val="00A23880"/>
    <w:rsid w:val="00A44F82"/>
    <w:rsid w:val="00A538B7"/>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448F8"/>
    <w:rsid w:val="00D45AFE"/>
    <w:rsid w:val="00D80857"/>
    <w:rsid w:val="00D820CC"/>
    <w:rsid w:val="00DA0FFE"/>
    <w:rsid w:val="00DA11D8"/>
    <w:rsid w:val="00DA136D"/>
    <w:rsid w:val="00DB4AB3"/>
    <w:rsid w:val="00DC0D8A"/>
    <w:rsid w:val="00DD77E6"/>
    <w:rsid w:val="00E03ABE"/>
    <w:rsid w:val="00E04DC7"/>
    <w:rsid w:val="00E30C34"/>
    <w:rsid w:val="00E4641E"/>
    <w:rsid w:val="00E52DA5"/>
    <w:rsid w:val="00E877B8"/>
    <w:rsid w:val="00E9073A"/>
    <w:rsid w:val="00EB7E90"/>
    <w:rsid w:val="00EC06A8"/>
    <w:rsid w:val="00EC1520"/>
    <w:rsid w:val="00EC377C"/>
    <w:rsid w:val="00EF2DDF"/>
    <w:rsid w:val="00F0376E"/>
    <w:rsid w:val="00F16A93"/>
    <w:rsid w:val="00F2797E"/>
    <w:rsid w:val="00F66338"/>
    <w:rsid w:val="00F76A15"/>
    <w:rsid w:val="00F81132"/>
    <w:rsid w:val="00F83A35"/>
    <w:rsid w:val="00F85B8B"/>
    <w:rsid w:val="00F87F9D"/>
    <w:rsid w:val="00F9054D"/>
    <w:rsid w:val="00F93FF8"/>
    <w:rsid w:val="00FA0BA9"/>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F33EB-BBD7-44F6-A33F-F9078040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2019-07-02T14:23:00Z</dcterms:created>
  <dcterms:modified xsi:type="dcterms:W3CDTF">2019-07-02T19:52:00Z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