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530"/>
        <w:gridCol w:w="6030"/>
      </w:tblGrid>
      <w:tr w:rsidR="00067FE2" w14:paraId="41D67FA6" w14:textId="77777777" w:rsidTr="0094130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8FE03" w14:textId="7219B3E3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C57D47" w14:textId="77777777" w:rsidR="00067FE2" w:rsidRDefault="00067FE2" w:rsidP="00A868AD">
            <w:pPr>
              <w:pStyle w:val="Header"/>
              <w:spacing w:before="120" w:after="120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63CB83" w14:textId="49D3BAB5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Title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A831556" w14:textId="77777777" w:rsidR="00067FE2" w:rsidRDefault="00067FE2" w:rsidP="00A868AD">
            <w:pPr>
              <w:pStyle w:val="Header"/>
              <w:spacing w:before="120" w:after="120"/>
            </w:pPr>
          </w:p>
        </w:tc>
      </w:tr>
      <w:tr w:rsidR="00067FE2" w:rsidRPr="00E01925" w14:paraId="65B8D4D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CEBE35C" w14:textId="77777777" w:rsidR="00067FE2" w:rsidRPr="00E01925" w:rsidRDefault="00067FE2" w:rsidP="00A868AD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607E3B61" w14:textId="77777777" w:rsidR="00067FE2" w:rsidRPr="00E01925" w:rsidRDefault="00067FE2" w:rsidP="00A868AD">
            <w:pPr>
              <w:pStyle w:val="NormalArial"/>
              <w:spacing w:before="120" w:after="120"/>
            </w:pPr>
          </w:p>
        </w:tc>
      </w:tr>
      <w:tr w:rsidR="00067FE2" w14:paraId="476C8DA5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CA7626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39088" w14:textId="77777777" w:rsidR="00067FE2" w:rsidRDefault="00067FE2" w:rsidP="00F44236">
            <w:pPr>
              <w:pStyle w:val="NormalArial"/>
            </w:pPr>
          </w:p>
        </w:tc>
      </w:tr>
      <w:tr w:rsidR="009D17F0" w14:paraId="2A8C3252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2BD6C" w14:textId="77777777" w:rsidR="009D17F0" w:rsidRDefault="009D17F0" w:rsidP="00A868AD">
            <w:pPr>
              <w:pStyle w:val="Header"/>
              <w:spacing w:before="120" w:after="120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4A9A0D6" w14:textId="77777777" w:rsidR="009D17F0" w:rsidRPr="00FB509B" w:rsidRDefault="0066370F" w:rsidP="004F55F7">
            <w:pPr>
              <w:pStyle w:val="NormalArial"/>
              <w:spacing w:before="120" w:after="120"/>
            </w:pPr>
            <w:r w:rsidRPr="00FB509B">
              <w:t>Normal or Urgent, and justification for Urgent status</w:t>
            </w:r>
          </w:p>
        </w:tc>
      </w:tr>
      <w:tr w:rsidR="009D17F0" w14:paraId="44E2D657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341F0" w14:textId="70598DB9" w:rsidR="009D17F0" w:rsidRDefault="00A868AD" w:rsidP="00A868AD">
            <w:pPr>
              <w:pStyle w:val="Header"/>
              <w:spacing w:before="120" w:after="120"/>
            </w:pPr>
            <w:r>
              <w:t>Settlement Metering Operating Guide Sections Requiring Revision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3B57F55" w14:textId="77777777" w:rsidR="009D17F0" w:rsidRPr="00FB509B" w:rsidRDefault="0066370F" w:rsidP="00F44236">
            <w:pPr>
              <w:pStyle w:val="NormalArial"/>
            </w:pPr>
            <w:r w:rsidRPr="00FB509B">
              <w:t>Include Section No. and Title</w:t>
            </w:r>
          </w:p>
        </w:tc>
      </w:tr>
      <w:tr w:rsidR="00C9766A" w14:paraId="6E3A49A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5A81D" w14:textId="77777777" w:rsidR="00C9766A" w:rsidRDefault="00625E5D" w:rsidP="00A868AD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44F3894" w14:textId="77777777" w:rsidR="00C9766A" w:rsidRPr="00FB509B" w:rsidRDefault="0066370F" w:rsidP="004F55F7">
            <w:pPr>
              <w:pStyle w:val="NormalArial"/>
              <w:spacing w:before="120" w:after="120"/>
            </w:pPr>
            <w:r w:rsidRPr="00FB509B">
              <w:t xml:space="preserve">Include title of document to be revised (i.e. Operating Guide, Telemetry Standards, etc.) or related Revision Request </w:t>
            </w:r>
            <w:r w:rsidR="00E71C39">
              <w:t>number and title.</w:t>
            </w:r>
          </w:p>
        </w:tc>
      </w:tr>
      <w:tr w:rsidR="009D17F0" w14:paraId="626E461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2854DF" w14:textId="77777777" w:rsidR="009D17F0" w:rsidRDefault="009D17F0" w:rsidP="00A868AD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4CDAB0" w14:textId="77777777" w:rsidR="009D17F0" w:rsidRPr="00FB509B" w:rsidRDefault="0066370F" w:rsidP="00A868AD">
            <w:pPr>
              <w:pStyle w:val="NormalArial"/>
              <w:spacing w:before="120" w:after="120"/>
            </w:pPr>
            <w:r w:rsidRPr="00FB509B">
              <w:t>Describe the basic function of the Revision Request</w:t>
            </w:r>
            <w:r w:rsidR="00E71C39">
              <w:t>.</w:t>
            </w:r>
          </w:p>
        </w:tc>
      </w:tr>
      <w:tr w:rsidR="00C009A4" w14:paraId="1EF559B7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B83A404" w14:textId="77777777" w:rsidR="00C009A4" w:rsidRDefault="00C009A4" w:rsidP="00C009A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63DAEA84" w14:textId="162B7492" w:rsidR="00C009A4" w:rsidRDefault="00C009A4" w:rsidP="00C009A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6F9E93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8" o:title=""/>
                </v:shape>
                <w:control r:id="rId9" w:name="TextBox112" w:shapeid="_x0000_i1037"/>
              </w:object>
            </w:r>
            <w:r w:rsidRPr="006629C8">
              <w:t xml:space="preserve">  </w:t>
            </w:r>
            <w:hyperlink r:id="rId10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6063C908" w14:textId="49546C0F" w:rsidR="00C009A4" w:rsidRPr="00BD53C5" w:rsidRDefault="00C009A4" w:rsidP="00C009A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31918663">
                <v:shape id="_x0000_i1039" type="#_x0000_t75" style="width:15.75pt;height:15pt" o:ole="">
                  <v:imagedata r:id="rId8" o:title=""/>
                </v:shape>
                <w:control r:id="rId11" w:name="TextBox17" w:shapeid="_x0000_i1039"/>
              </w:object>
            </w:r>
            <w:r w:rsidRPr="00CD242D">
              <w:t xml:space="preserve">  </w:t>
            </w:r>
            <w:hyperlink r:id="rId12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6F241424" w14:textId="6FD34131" w:rsidR="00C009A4" w:rsidRPr="00BD53C5" w:rsidRDefault="00C009A4" w:rsidP="00C009A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36DD5F27">
                <v:shape id="_x0000_i1041" type="#_x0000_t75" style="width:15.75pt;height:15pt" o:ole="">
                  <v:imagedata r:id="rId8" o:title=""/>
                </v:shape>
                <w:control r:id="rId13" w:name="TextBox122" w:shapeid="_x0000_i1041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562599EB" w14:textId="4E8D0A69" w:rsidR="00C009A4" w:rsidRDefault="00C009A4" w:rsidP="00C009A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598372E">
                <v:shape id="_x0000_i1043" type="#_x0000_t75" style="width:15.75pt;height:15pt" o:ole="">
                  <v:imagedata r:id="rId8" o:title=""/>
                </v:shape>
                <w:control r:id="rId15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7B8EBB7D" w14:textId="1ECE80A2" w:rsidR="00C009A4" w:rsidRDefault="00C009A4" w:rsidP="00C009A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B89BBA7">
                <v:shape id="_x0000_i1045" type="#_x0000_t75" style="width:15.75pt;height:15pt" o:ole="">
                  <v:imagedata r:id="rId8" o:title=""/>
                </v:shape>
                <w:control r:id="rId16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2DBB9290" w14:textId="7F17540D" w:rsidR="00C009A4" w:rsidRPr="00CD242D" w:rsidRDefault="00C009A4" w:rsidP="00C009A4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0DF0A447">
                <v:shape id="_x0000_i1047" type="#_x0000_t75" style="width:15.75pt;height:15pt" o:ole="">
                  <v:imagedata r:id="rId8" o:title=""/>
                </v:shape>
                <w:control r:id="rId17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FF26460" w14:textId="77777777" w:rsidR="00C009A4" w:rsidRDefault="00C009A4" w:rsidP="00C009A4">
            <w:pPr>
              <w:pStyle w:val="NormalArial"/>
              <w:rPr>
                <w:i/>
                <w:sz w:val="20"/>
                <w:szCs w:val="20"/>
              </w:rPr>
            </w:pPr>
          </w:p>
          <w:p w14:paraId="3313F045" w14:textId="62D5B353" w:rsidR="00C009A4" w:rsidRPr="00A868AD" w:rsidRDefault="00C009A4" w:rsidP="00A868AD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C009A4" w14:paraId="27474CA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7F825E" w14:textId="3349133E" w:rsidR="00C009A4" w:rsidRDefault="00C009A4" w:rsidP="00A868AD">
            <w:pPr>
              <w:pStyle w:val="Header"/>
              <w:spacing w:before="120" w:after="120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7B93587" w14:textId="4E0B7E9E" w:rsidR="00C009A4" w:rsidRPr="00625E5D" w:rsidRDefault="00C009A4" w:rsidP="00A868A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Provide justification of the Reason for Revision selected above; including qualitative and quantitative market impacts (data transparency, benefit calculations, etc.), </w:t>
            </w:r>
            <w:r w:rsidRPr="00932612">
              <w:rPr>
                <w:iCs/>
                <w:kern w:val="24"/>
              </w:rPr>
              <w:t xml:space="preserve">impacts to market segments and other information relating to the impacts or benefits of the </w:t>
            </w:r>
            <w:r w:rsidR="003B08B6">
              <w:rPr>
                <w:iCs/>
                <w:kern w:val="24"/>
              </w:rPr>
              <w:t>Revision Request</w:t>
            </w:r>
          </w:p>
        </w:tc>
      </w:tr>
    </w:tbl>
    <w:p w14:paraId="755500AD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145F03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07F4C4" w14:textId="64065AC9" w:rsidR="00A868AD" w:rsidRPr="00A868AD" w:rsidRDefault="009A3772" w:rsidP="00A868AD">
            <w:pPr>
              <w:pStyle w:val="Header"/>
              <w:jc w:val="center"/>
            </w:pPr>
            <w:r>
              <w:lastRenderedPageBreak/>
              <w:t>Sponsor</w:t>
            </w:r>
          </w:p>
        </w:tc>
      </w:tr>
      <w:tr w:rsidR="009A3772" w14:paraId="119C58B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31D9F9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F1D84" w14:textId="77777777" w:rsidR="009A3772" w:rsidRDefault="009A3772">
            <w:pPr>
              <w:pStyle w:val="NormalArial"/>
            </w:pPr>
          </w:p>
        </w:tc>
      </w:tr>
      <w:tr w:rsidR="009A3772" w14:paraId="5EB5B5D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04902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81A943C" w14:textId="77777777" w:rsidR="009A3772" w:rsidRDefault="009A3772">
            <w:pPr>
              <w:pStyle w:val="NormalArial"/>
            </w:pPr>
          </w:p>
        </w:tc>
      </w:tr>
      <w:tr w:rsidR="009A3772" w14:paraId="7EFF44D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C0EA09F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834DC96" w14:textId="77777777" w:rsidR="009A3772" w:rsidRDefault="009A3772">
            <w:pPr>
              <w:pStyle w:val="NormalArial"/>
            </w:pPr>
          </w:p>
        </w:tc>
      </w:tr>
      <w:tr w:rsidR="009A3772" w14:paraId="0363712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0046C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FA8A233" w14:textId="77777777" w:rsidR="009A3772" w:rsidRDefault="009A3772">
            <w:pPr>
              <w:pStyle w:val="NormalArial"/>
            </w:pPr>
          </w:p>
        </w:tc>
      </w:tr>
      <w:tr w:rsidR="009A3772" w14:paraId="61D9EC5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8F9552A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44FE3B" w14:textId="77777777" w:rsidR="009A3772" w:rsidRDefault="009A3772">
            <w:pPr>
              <w:pStyle w:val="NormalArial"/>
            </w:pPr>
          </w:p>
        </w:tc>
      </w:tr>
      <w:tr w:rsidR="009A3772" w14:paraId="3DCA025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4C5CF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C97FCCD" w14:textId="77777777" w:rsidR="009A3772" w:rsidRDefault="009A3772">
            <w:pPr>
              <w:pStyle w:val="NormalArial"/>
            </w:pPr>
          </w:p>
        </w:tc>
      </w:tr>
    </w:tbl>
    <w:p w14:paraId="09C9935A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793015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526ABA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8AE19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DA7A693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3AE16D1" w14:textId="77777777" w:rsidR="009A3772" w:rsidRPr="00D56D61" w:rsidRDefault="009A3772">
            <w:pPr>
              <w:pStyle w:val="NormalArial"/>
            </w:pPr>
          </w:p>
        </w:tc>
      </w:tr>
      <w:tr w:rsidR="009A3772" w:rsidRPr="00D56D61" w14:paraId="2C78900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A0F923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26875B5" w14:textId="77777777" w:rsidR="009A3772" w:rsidRPr="00D56D61" w:rsidRDefault="009A3772">
            <w:pPr>
              <w:pStyle w:val="NormalArial"/>
            </w:pPr>
          </w:p>
        </w:tc>
      </w:tr>
      <w:tr w:rsidR="009A3772" w:rsidRPr="005370B5" w14:paraId="1D1E647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3A05F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50432D1" w14:textId="77777777" w:rsidR="009A3772" w:rsidRDefault="009A3772">
            <w:pPr>
              <w:pStyle w:val="NormalArial"/>
            </w:pPr>
          </w:p>
        </w:tc>
      </w:tr>
    </w:tbl>
    <w:p w14:paraId="32007887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1BF702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CAA55" w14:textId="77777777" w:rsidR="009A3772" w:rsidRDefault="009A3772" w:rsidP="00040096">
            <w:pPr>
              <w:pStyle w:val="Header"/>
              <w:jc w:val="center"/>
            </w:pPr>
            <w:r>
              <w:t xml:space="preserve">Proposed </w:t>
            </w:r>
            <w:r w:rsidR="00040096">
              <w:t>Guide</w:t>
            </w:r>
            <w:r>
              <w:t xml:space="preserve"> Language Revision</w:t>
            </w:r>
          </w:p>
        </w:tc>
      </w:tr>
    </w:tbl>
    <w:p w14:paraId="283F140A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F36A09B" w14:textId="77777777" w:rsidR="00C009A4" w:rsidRPr="00FB509B" w:rsidRDefault="00C009A4" w:rsidP="00C009A4">
      <w:p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Instructions:  </w:t>
      </w:r>
    </w:p>
    <w:p w14:paraId="6DBC6167" w14:textId="77777777" w:rsidR="00C009A4" w:rsidRPr="00FB509B" w:rsidRDefault="00C009A4" w:rsidP="00C009A4">
      <w:pPr>
        <w:rPr>
          <w:rFonts w:ascii="Arial" w:hAnsi="Arial" w:cs="Arial"/>
        </w:rPr>
      </w:pPr>
    </w:p>
    <w:p w14:paraId="6EF19970" w14:textId="77777777" w:rsidR="00C009A4" w:rsidRDefault="00C009A4" w:rsidP="00C009A4">
      <w:p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The Revision Request and Comment Submission Guidelines </w:t>
      </w:r>
      <w:r>
        <w:rPr>
          <w:rFonts w:ascii="Arial" w:hAnsi="Arial" w:cs="Arial"/>
        </w:rPr>
        <w:t xml:space="preserve">are posted on the </w:t>
      </w:r>
      <w:hyperlink r:id="rId18" w:history="1">
        <w:r w:rsidRPr="008E2870">
          <w:rPr>
            <w:rStyle w:val="Hyperlink"/>
            <w:rFonts w:ascii="Arial" w:hAnsi="Arial" w:cs="Arial"/>
          </w:rPr>
          <w:t>NPRR Submission Process</w:t>
        </w:r>
      </w:hyperlink>
      <w:r>
        <w:rPr>
          <w:rFonts w:ascii="Arial" w:hAnsi="Arial" w:cs="Arial"/>
        </w:rPr>
        <w:t xml:space="preserve"> page.</w:t>
      </w:r>
      <w:r w:rsidRPr="00FB509B">
        <w:rPr>
          <w:rFonts w:ascii="Arial" w:hAnsi="Arial" w:cs="Arial"/>
        </w:rPr>
        <w:t xml:space="preserve"> </w:t>
      </w:r>
    </w:p>
    <w:p w14:paraId="180FEFB7" w14:textId="77777777" w:rsidR="00E71C39" w:rsidRDefault="00E71C39" w:rsidP="00E71C39">
      <w:pPr>
        <w:rPr>
          <w:rFonts w:ascii="Arial" w:hAnsi="Arial" w:cs="Arial"/>
        </w:rPr>
      </w:pPr>
    </w:p>
    <w:p w14:paraId="366C0324" w14:textId="77777777" w:rsidR="00BC2D06" w:rsidRPr="00FB509B" w:rsidRDefault="00E71C39" w:rsidP="00E71C39">
      <w:pPr>
        <w:rPr>
          <w:rFonts w:ascii="Arial" w:hAnsi="Arial" w:cs="Arial"/>
        </w:rPr>
      </w:pPr>
      <w:r w:rsidRPr="00FB509B">
        <w:rPr>
          <w:rFonts w:ascii="Arial" w:hAnsi="Arial" w:cs="Arial"/>
        </w:rPr>
        <w:t>Please remember the following:</w:t>
      </w:r>
      <w:r w:rsidR="00BC2D06" w:rsidRPr="00FB509B">
        <w:rPr>
          <w:rFonts w:ascii="Arial" w:hAnsi="Arial" w:cs="Arial"/>
        </w:rPr>
        <w:t>:</w:t>
      </w:r>
    </w:p>
    <w:p w14:paraId="68C156BD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Use the most current version of the </w:t>
      </w:r>
      <w:r w:rsidR="00D16D81">
        <w:rPr>
          <w:rFonts w:ascii="Arial" w:hAnsi="Arial" w:cs="Arial"/>
        </w:rPr>
        <w:t>Guide</w:t>
      </w:r>
      <w:r w:rsidRPr="00FB509B">
        <w:rPr>
          <w:rFonts w:ascii="Arial" w:hAnsi="Arial" w:cs="Arial"/>
        </w:rPr>
        <w:t xml:space="preserve"> language, which is available on the ERCOT website.</w:t>
      </w:r>
    </w:p>
    <w:p w14:paraId="5C29889E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Show original </w:t>
      </w:r>
      <w:r w:rsidR="00D16D81">
        <w:rPr>
          <w:rFonts w:ascii="Arial" w:hAnsi="Arial" w:cs="Arial"/>
        </w:rPr>
        <w:t>Guide</w:t>
      </w:r>
      <w:r w:rsidRPr="00FB509B">
        <w:rPr>
          <w:rFonts w:ascii="Arial" w:hAnsi="Arial" w:cs="Arial"/>
        </w:rPr>
        <w:t xml:space="preserve"> baseline language in black.  </w:t>
      </w:r>
    </w:p>
    <w:p w14:paraId="406B0E2F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Present the entire titled Section or subsection as the baseline, not just the paragraph(s) subject to revision.</w:t>
      </w:r>
    </w:p>
    <w:p w14:paraId="660BF36B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Make all revisions in redlined format, using the “Track Changes” feature.  Be sure to change the user/author name to the appropriate individual or company name.  Do NOT show revisions by changing font color or font strikethrough.</w:t>
      </w:r>
    </w:p>
    <w:p w14:paraId="02A26B6C" w14:textId="77777777" w:rsidR="001C4076" w:rsidRDefault="00BC2D06" w:rsidP="001C407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Ensure that proposed changes are reflected in both boxed and unboxed Sections, if appropriate.  </w:t>
      </w:r>
    </w:p>
    <w:p w14:paraId="7386419C" w14:textId="4E8CD414" w:rsidR="00BC2D06" w:rsidRPr="001C4076" w:rsidRDefault="001C4076" w:rsidP="001C4076">
      <w:pPr>
        <w:numPr>
          <w:ilvl w:val="0"/>
          <w:numId w:val="17"/>
        </w:numPr>
        <w:rPr>
          <w:rFonts w:ascii="Arial" w:hAnsi="Arial" w:cs="Arial"/>
        </w:rPr>
      </w:pPr>
      <w:r w:rsidRPr="00EA694D">
        <w:rPr>
          <w:rFonts w:ascii="Arial" w:hAnsi="Arial" w:cs="Arial"/>
        </w:rPr>
        <w:t xml:space="preserve">Submit the completed form to </w:t>
      </w:r>
      <w:hyperlink r:id="rId19" w:history="1">
        <w:r w:rsidRPr="00654F6F">
          <w:rPr>
            <w:rStyle w:val="Hyperlink"/>
            <w:rFonts w:ascii="Arial" w:hAnsi="Arial" w:cs="Arial"/>
          </w:rPr>
          <w:t>RevisionRequest@ercot.com</w:t>
        </w:r>
      </w:hyperlink>
      <w:r>
        <w:rPr>
          <w:rFonts w:ascii="Arial" w:hAnsi="Arial" w:cs="Arial"/>
        </w:rPr>
        <w:t>.</w:t>
      </w:r>
    </w:p>
    <w:p w14:paraId="008FF38A" w14:textId="77777777" w:rsidR="00BC2D06" w:rsidRPr="00FB509B" w:rsidRDefault="00BC2D06" w:rsidP="00BC2D06">
      <w:pPr>
        <w:ind w:left="360"/>
        <w:rPr>
          <w:rFonts w:ascii="Arial" w:hAnsi="Arial" w:cs="Arial"/>
        </w:rPr>
      </w:pPr>
    </w:p>
    <w:p w14:paraId="2D7E9DF8" w14:textId="77777777" w:rsidR="00BC2D06" w:rsidRPr="00FB509B" w:rsidRDefault="00BC2D06" w:rsidP="00BC2D06">
      <w:pPr>
        <w:jc w:val="center"/>
        <w:rPr>
          <w:rFonts w:ascii="Arial" w:hAnsi="Arial" w:cs="Arial"/>
          <w:u w:val="single"/>
        </w:rPr>
      </w:pPr>
      <w:r w:rsidRPr="00FB509B">
        <w:rPr>
          <w:rFonts w:ascii="Arial" w:hAnsi="Arial" w:cs="Arial"/>
        </w:rPr>
        <w:t xml:space="preserve">Insert proposed </w:t>
      </w:r>
      <w:r w:rsidR="00D16D81">
        <w:rPr>
          <w:rFonts w:ascii="Arial" w:hAnsi="Arial" w:cs="Arial"/>
        </w:rPr>
        <w:t xml:space="preserve">Guide </w:t>
      </w:r>
      <w:r w:rsidRPr="00FB509B">
        <w:rPr>
          <w:rFonts w:ascii="Arial" w:hAnsi="Arial" w:cs="Arial"/>
        </w:rPr>
        <w:t>language here.</w:t>
      </w:r>
    </w:p>
    <w:p w14:paraId="6D7F0CB5" w14:textId="77777777" w:rsidR="009A3772" w:rsidRPr="00BA2009" w:rsidRDefault="009A3772" w:rsidP="00BC2D06"/>
    <w:sectPr w:rsidR="009A3772" w:rsidRPr="00BA2009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5C2C" w14:textId="77777777" w:rsidR="009C0B84" w:rsidRDefault="009C0B84">
      <w:r>
        <w:separator/>
      </w:r>
    </w:p>
  </w:endnote>
  <w:endnote w:type="continuationSeparator" w:id="0">
    <w:p w14:paraId="33724C86" w14:textId="77777777" w:rsidR="009C0B84" w:rsidRDefault="009C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754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9F03" w14:textId="042A40D8" w:rsidR="00D176CF" w:rsidRDefault="00A868AD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SMO</w:t>
    </w:r>
    <w:r w:rsidR="0094130B">
      <w:rPr>
        <w:rFonts w:ascii="Arial" w:hAnsi="Arial" w:cs="Arial"/>
        <w:sz w:val="18"/>
      </w:rPr>
      <w:t>G</w:t>
    </w:r>
    <w:r w:rsidR="00D176CF">
      <w:rPr>
        <w:rFonts w:ascii="Arial" w:hAnsi="Arial" w:cs="Arial"/>
        <w:sz w:val="18"/>
      </w:rPr>
      <w:t xml:space="preserve">RR Submission Form </w:t>
    </w:r>
    <w:r w:rsidR="00C009A4">
      <w:rPr>
        <w:rFonts w:ascii="Arial" w:hAnsi="Arial" w:cs="Arial"/>
        <w:sz w:val="18"/>
      </w:rPr>
      <w:t>010124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5003EC4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E0C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9350" w14:textId="77777777" w:rsidR="009C0B84" w:rsidRDefault="009C0B84">
      <w:r>
        <w:separator/>
      </w:r>
    </w:p>
  </w:footnote>
  <w:footnote w:type="continuationSeparator" w:id="0">
    <w:p w14:paraId="6E12754C" w14:textId="77777777" w:rsidR="009C0B84" w:rsidRDefault="009C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9F35" w14:textId="77777777" w:rsidR="00A868AD" w:rsidRDefault="00A868AD" w:rsidP="00A868AD">
    <w:pPr>
      <w:pStyle w:val="Header"/>
      <w:jc w:val="center"/>
      <w:rPr>
        <w:sz w:val="32"/>
      </w:rPr>
    </w:pPr>
    <w:r>
      <w:rPr>
        <w:sz w:val="32"/>
      </w:rPr>
      <w:t>Settlement Metering Operating Guide Revision Request</w:t>
    </w:r>
  </w:p>
  <w:p w14:paraId="50904CAA" w14:textId="05470AA9" w:rsidR="00D176CF" w:rsidRPr="00A868AD" w:rsidRDefault="00D176CF" w:rsidP="00A86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966595">
    <w:abstractNumId w:val="0"/>
  </w:num>
  <w:num w:numId="2" w16cid:durableId="1592278449">
    <w:abstractNumId w:val="10"/>
  </w:num>
  <w:num w:numId="3" w16cid:durableId="1773934610">
    <w:abstractNumId w:val="11"/>
  </w:num>
  <w:num w:numId="4" w16cid:durableId="1429960678">
    <w:abstractNumId w:val="1"/>
  </w:num>
  <w:num w:numId="5" w16cid:durableId="655040017">
    <w:abstractNumId w:val="6"/>
  </w:num>
  <w:num w:numId="6" w16cid:durableId="1882160030">
    <w:abstractNumId w:val="6"/>
  </w:num>
  <w:num w:numId="7" w16cid:durableId="876233851">
    <w:abstractNumId w:val="6"/>
  </w:num>
  <w:num w:numId="8" w16cid:durableId="15618102">
    <w:abstractNumId w:val="6"/>
  </w:num>
  <w:num w:numId="9" w16cid:durableId="1880433664">
    <w:abstractNumId w:val="6"/>
  </w:num>
  <w:num w:numId="10" w16cid:durableId="1739280063">
    <w:abstractNumId w:val="6"/>
  </w:num>
  <w:num w:numId="11" w16cid:durableId="1274940694">
    <w:abstractNumId w:val="6"/>
  </w:num>
  <w:num w:numId="12" w16cid:durableId="728113701">
    <w:abstractNumId w:val="6"/>
  </w:num>
  <w:num w:numId="13" w16cid:durableId="1152793504">
    <w:abstractNumId w:val="6"/>
  </w:num>
  <w:num w:numId="14" w16cid:durableId="1976985652">
    <w:abstractNumId w:val="3"/>
  </w:num>
  <w:num w:numId="15" w16cid:durableId="914172307">
    <w:abstractNumId w:val="5"/>
  </w:num>
  <w:num w:numId="16" w16cid:durableId="960038593">
    <w:abstractNumId w:val="8"/>
  </w:num>
  <w:num w:numId="17" w16cid:durableId="1795709214">
    <w:abstractNumId w:val="9"/>
  </w:num>
  <w:num w:numId="18" w16cid:durableId="1969168490">
    <w:abstractNumId w:val="4"/>
  </w:num>
  <w:num w:numId="19" w16cid:durableId="833568555">
    <w:abstractNumId w:val="7"/>
  </w:num>
  <w:num w:numId="20" w16cid:durableId="1084378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40096"/>
    <w:rsid w:val="00060A5A"/>
    <w:rsid w:val="00064B44"/>
    <w:rsid w:val="00067FE2"/>
    <w:rsid w:val="0007682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2B4F"/>
    <w:rsid w:val="0017783C"/>
    <w:rsid w:val="0019314C"/>
    <w:rsid w:val="001C4076"/>
    <w:rsid w:val="001F38F0"/>
    <w:rsid w:val="00237430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08B6"/>
    <w:rsid w:val="003B5AED"/>
    <w:rsid w:val="003C6B7B"/>
    <w:rsid w:val="004135BD"/>
    <w:rsid w:val="004302A4"/>
    <w:rsid w:val="00431B5F"/>
    <w:rsid w:val="00435539"/>
    <w:rsid w:val="004463BA"/>
    <w:rsid w:val="004822D4"/>
    <w:rsid w:val="0049290B"/>
    <w:rsid w:val="004A4451"/>
    <w:rsid w:val="004D3958"/>
    <w:rsid w:val="004F55F7"/>
    <w:rsid w:val="005008DF"/>
    <w:rsid w:val="005045D0"/>
    <w:rsid w:val="00534C6C"/>
    <w:rsid w:val="005841C0"/>
    <w:rsid w:val="0059260F"/>
    <w:rsid w:val="005E5074"/>
    <w:rsid w:val="00612E4F"/>
    <w:rsid w:val="00615D5E"/>
    <w:rsid w:val="00622E99"/>
    <w:rsid w:val="00625E5D"/>
    <w:rsid w:val="0066370F"/>
    <w:rsid w:val="006A0784"/>
    <w:rsid w:val="006A697B"/>
    <w:rsid w:val="006B4DDE"/>
    <w:rsid w:val="00743968"/>
    <w:rsid w:val="007637DB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45778"/>
    <w:rsid w:val="00887E28"/>
    <w:rsid w:val="008D5C3A"/>
    <w:rsid w:val="008E6DA2"/>
    <w:rsid w:val="00907B1E"/>
    <w:rsid w:val="0094130B"/>
    <w:rsid w:val="00943AFD"/>
    <w:rsid w:val="00945E58"/>
    <w:rsid w:val="00963A51"/>
    <w:rsid w:val="00983B6E"/>
    <w:rsid w:val="009936F8"/>
    <w:rsid w:val="009A3772"/>
    <w:rsid w:val="009C0B84"/>
    <w:rsid w:val="009D17F0"/>
    <w:rsid w:val="00A42796"/>
    <w:rsid w:val="00A5311D"/>
    <w:rsid w:val="00A868AD"/>
    <w:rsid w:val="00AD3B58"/>
    <w:rsid w:val="00AF56C6"/>
    <w:rsid w:val="00B032E8"/>
    <w:rsid w:val="00B57F96"/>
    <w:rsid w:val="00B67892"/>
    <w:rsid w:val="00BA4D33"/>
    <w:rsid w:val="00BC2D06"/>
    <w:rsid w:val="00C009A4"/>
    <w:rsid w:val="00C32580"/>
    <w:rsid w:val="00C744EB"/>
    <w:rsid w:val="00C90702"/>
    <w:rsid w:val="00C917FF"/>
    <w:rsid w:val="00C9766A"/>
    <w:rsid w:val="00CC4F39"/>
    <w:rsid w:val="00CD544C"/>
    <w:rsid w:val="00CF4256"/>
    <w:rsid w:val="00D04FE8"/>
    <w:rsid w:val="00D16D81"/>
    <w:rsid w:val="00D176CF"/>
    <w:rsid w:val="00D271E3"/>
    <w:rsid w:val="00D47A80"/>
    <w:rsid w:val="00D81F02"/>
    <w:rsid w:val="00D85807"/>
    <w:rsid w:val="00D87349"/>
    <w:rsid w:val="00D91EE9"/>
    <w:rsid w:val="00D97220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F232A"/>
    <w:rsid w:val="00F05A69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D3AACF7"/>
  <w15:chartTrackingRefBased/>
  <w15:docId w15:val="{00667212-CD29-4C14-B2AC-0B91B5C8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yperlink" Target="https://www.ercot.com/mktrules/nprotocols/nprr_proces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hyperlink" Target="mailto:RevisionRequest@ercot.com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94C4-E129-493F-8BBD-FA11C02D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3088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5</cp:revision>
  <cp:lastPrinted>2013-11-15T22:11:00Z</cp:lastPrinted>
  <dcterms:created xsi:type="dcterms:W3CDTF">2023-12-28T23:10:00Z</dcterms:created>
  <dcterms:modified xsi:type="dcterms:W3CDTF">2023-12-28T23:16:00Z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2023-12-27T17:19:56Z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a1486fd1-ef7a-4af2-8166-d2cad15d0a8c</vt:lpwstr>
  </property>
  <property fmtid="{D5CDD505-2E9C-101B-9397-08002B2CF9AE}" pid="8" name="MSIP_Label_7084cbda-52b8-46fb-a7b7-cb5bd465ed85_ContentBits">
    <vt:lpwstr>0</vt:lpwstr>
  </property>
</Properties>
</file>