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C2A65" w14:textId="7D774C2C" w:rsidR="00396A26" w:rsidRPr="007E7E38" w:rsidRDefault="00396A26" w:rsidP="0079038F">
      <w:bookmarkStart w:id="0" w:name="_GoBack"/>
      <w:bookmarkEnd w:id="0"/>
      <w:r w:rsidRPr="007E7E38">
        <w:t xml:space="preserve"> </w:t>
      </w:r>
    </w:p>
    <w:tbl>
      <w:tblPr>
        <w:tblpPr w:leftFromText="180" w:rightFromText="180" w:vertAnchor="text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2610"/>
        <w:gridCol w:w="2500"/>
        <w:gridCol w:w="5060"/>
      </w:tblGrid>
      <w:tr w:rsidR="00CA4FAA" w:rsidRPr="00CA69FF" w14:paraId="66B4853C" w14:textId="77777777" w:rsidTr="00550EBB">
        <w:trPr>
          <w:cantSplit/>
          <w:trHeight w:val="432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0D43377E" w14:textId="70E86400" w:rsidR="00CA4FAA" w:rsidRPr="00CA69FF" w:rsidRDefault="00383F5B" w:rsidP="00286D0A">
            <w:pPr>
              <w:spacing w:after="0"/>
              <w:rPr>
                <w:rFonts w:cs="Arial"/>
                <w:b/>
                <w:color w:val="0000FF"/>
                <w:u w:val="single"/>
              </w:rPr>
            </w:pPr>
            <w:hyperlink r:id="rId8" w:history="1">
              <w:r w:rsidR="00F93A1E" w:rsidRPr="00C41486">
                <w:rPr>
                  <w:rStyle w:val="Hyperlink"/>
                  <w:rFonts w:cs="Arial"/>
                  <w:b/>
                </w:rPr>
                <w:t>Wholesale 101</w:t>
              </w:r>
            </w:hyperlink>
          </w:p>
        </w:tc>
      </w:tr>
      <w:tr w:rsidR="00CA4FAA" w:rsidRPr="00AD6E15" w14:paraId="454656D5" w14:textId="77777777" w:rsidTr="00550EBB">
        <w:trPr>
          <w:cantSplit/>
          <w:trHeight w:val="864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82BEF" w14:textId="77777777" w:rsidR="00CA4FAA" w:rsidRPr="00DB07CD" w:rsidRDefault="00F93A1E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June 19</w:t>
            </w:r>
            <w:r w:rsidR="00CA4FAA">
              <w:rPr>
                <w:rFonts w:cs="Arial"/>
                <w:color w:val="000000"/>
              </w:rPr>
              <w:t>, 2019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4132" w14:textId="77777777" w:rsidR="00CA4FAA" w:rsidRDefault="002452ED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CA4FAA">
              <w:rPr>
                <w:rFonts w:cs="Arial"/>
                <w:color w:val="000000"/>
              </w:rPr>
              <w:t>8:00 – 5:00</w:t>
            </w:r>
          </w:p>
          <w:p w14:paraId="6853FF0B" w14:textId="77777777" w:rsidR="00CA4FAA" w:rsidRPr="00DB07CD" w:rsidRDefault="00CA4FAA" w:rsidP="00286D0A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C27B4" w14:textId="0E0564BA" w:rsidR="00F93A1E" w:rsidRDefault="00383F5B" w:rsidP="00286D0A">
            <w:pPr>
              <w:spacing w:after="0"/>
              <w:jc w:val="center"/>
              <w:rPr>
                <w:rStyle w:val="Hyperlink"/>
                <w:u w:val="none"/>
              </w:rPr>
            </w:pPr>
            <w:hyperlink r:id="rId9" w:history="1">
              <w:r w:rsidR="00137045" w:rsidRPr="00137045">
                <w:rPr>
                  <w:rStyle w:val="Hyperlink"/>
                </w:rPr>
                <w:t>New Braunfels Utilities</w:t>
              </w:r>
            </w:hyperlink>
          </w:p>
          <w:p w14:paraId="453C1502" w14:textId="77777777" w:rsidR="00F93A1E" w:rsidRDefault="00F93A1E" w:rsidP="00286D0A">
            <w:pPr>
              <w:spacing w:after="0"/>
              <w:jc w:val="center"/>
              <w:rPr>
                <w:color w:val="0000FF"/>
              </w:rPr>
            </w:pPr>
            <w:r w:rsidRPr="00E5238E">
              <w:rPr>
                <w:rFonts w:cs="Arial"/>
                <w:bCs/>
                <w:color w:val="000000"/>
              </w:rPr>
              <w:t>355 FM</w:t>
            </w:r>
            <w:r>
              <w:rPr>
                <w:rFonts w:cs="Arial"/>
                <w:bCs/>
                <w:color w:val="000000"/>
              </w:rPr>
              <w:t>306</w:t>
            </w:r>
          </w:p>
          <w:p w14:paraId="2CFEC7DE" w14:textId="77777777" w:rsidR="00CA4FAA" w:rsidRPr="007D673C" w:rsidRDefault="00F93A1E" w:rsidP="00286D0A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E5238E">
              <w:rPr>
                <w:rFonts w:cs="Arial"/>
                <w:bCs/>
                <w:color w:val="000000"/>
              </w:rPr>
              <w:t>New Braunfels, TX 78130</w:t>
            </w:r>
          </w:p>
        </w:tc>
      </w:tr>
      <w:tr w:rsidR="00CA4FAA" w:rsidRPr="00CA69FF" w14:paraId="18C4AA3F" w14:textId="77777777" w:rsidTr="00550EBB">
        <w:trPr>
          <w:cantSplit/>
          <w:trHeight w:val="432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367DF249" w14:textId="77777777" w:rsidR="00CA4FAA" w:rsidRPr="00CA69FF" w:rsidRDefault="00383F5B" w:rsidP="00286D0A">
            <w:pPr>
              <w:spacing w:after="0"/>
              <w:rPr>
                <w:rFonts w:cs="Arial"/>
                <w:b/>
                <w:color w:val="0000FF"/>
                <w:u w:val="single"/>
              </w:rPr>
            </w:pPr>
            <w:hyperlink r:id="rId10" w:history="1">
              <w:r w:rsidR="00F93A1E" w:rsidRPr="00D27431">
                <w:rPr>
                  <w:rStyle w:val="Hyperlink"/>
                  <w:b/>
                </w:rPr>
                <w:t>LSE 201</w:t>
              </w:r>
            </w:hyperlink>
          </w:p>
        </w:tc>
      </w:tr>
      <w:tr w:rsidR="00CA4FAA" w14:paraId="056E1062" w14:textId="77777777" w:rsidTr="00550EBB">
        <w:trPr>
          <w:cantSplit/>
          <w:trHeight w:val="864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3F08D" w14:textId="77777777" w:rsidR="00CA4FAA" w:rsidRDefault="00F93A1E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June 20</w:t>
            </w:r>
            <w:r w:rsidR="00CA4FAA">
              <w:rPr>
                <w:rFonts w:cs="Arial"/>
                <w:color w:val="000000"/>
              </w:rPr>
              <w:t>, 2019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03DDF" w14:textId="77777777" w:rsidR="00CA4FAA" w:rsidRDefault="00E5238E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CA4FAA">
              <w:rPr>
                <w:rFonts w:cs="Arial"/>
                <w:color w:val="000000"/>
              </w:rPr>
              <w:t>8:00 – 5:00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25606" w14:textId="61C78A42" w:rsidR="00F93A1E" w:rsidRDefault="00383F5B" w:rsidP="00286D0A">
            <w:pPr>
              <w:spacing w:after="0"/>
              <w:jc w:val="center"/>
              <w:rPr>
                <w:rStyle w:val="Hyperlink"/>
                <w:u w:val="none"/>
              </w:rPr>
            </w:pPr>
            <w:hyperlink r:id="rId11" w:history="1">
              <w:r w:rsidR="00137045" w:rsidRPr="00137045">
                <w:rPr>
                  <w:rStyle w:val="Hyperlink"/>
                </w:rPr>
                <w:t>New Braunfels Utilities</w:t>
              </w:r>
            </w:hyperlink>
          </w:p>
          <w:p w14:paraId="582AFEFE" w14:textId="77777777" w:rsidR="00F93A1E" w:rsidRDefault="00F93A1E" w:rsidP="00286D0A">
            <w:pPr>
              <w:spacing w:after="0"/>
              <w:jc w:val="center"/>
              <w:rPr>
                <w:color w:val="0000FF"/>
              </w:rPr>
            </w:pPr>
            <w:r w:rsidRPr="00E5238E">
              <w:rPr>
                <w:rFonts w:cs="Arial"/>
                <w:bCs/>
                <w:color w:val="000000"/>
              </w:rPr>
              <w:t>355 FM</w:t>
            </w:r>
            <w:r>
              <w:rPr>
                <w:rFonts w:cs="Arial"/>
                <w:bCs/>
                <w:color w:val="000000"/>
              </w:rPr>
              <w:t>306</w:t>
            </w:r>
          </w:p>
          <w:p w14:paraId="048535D0" w14:textId="77777777" w:rsidR="00CA4FAA" w:rsidRPr="00E5238E" w:rsidRDefault="00F93A1E" w:rsidP="00286D0A">
            <w:pPr>
              <w:spacing w:after="0"/>
              <w:jc w:val="center"/>
              <w:rPr>
                <w:color w:val="0000FF"/>
                <w:u w:val="single"/>
              </w:rPr>
            </w:pPr>
            <w:r w:rsidRPr="00E5238E">
              <w:rPr>
                <w:rFonts w:cs="Arial"/>
                <w:bCs/>
                <w:color w:val="000000"/>
              </w:rPr>
              <w:t>New Braunfels, TX 78130</w:t>
            </w:r>
          </w:p>
        </w:tc>
      </w:tr>
      <w:tr w:rsidR="00CA4FAA" w:rsidRPr="00D27431" w14:paraId="78ECA393" w14:textId="77777777" w:rsidTr="00550EBB">
        <w:trPr>
          <w:cantSplit/>
          <w:trHeight w:val="432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6A772C55" w14:textId="77777777" w:rsidR="00CA4FAA" w:rsidRPr="00D27431" w:rsidRDefault="00383F5B" w:rsidP="00286D0A">
            <w:pPr>
              <w:spacing w:after="0"/>
              <w:rPr>
                <w:rFonts w:cs="Arial"/>
                <w:b/>
                <w:bCs/>
                <w:color w:val="000000"/>
              </w:rPr>
            </w:pPr>
            <w:hyperlink r:id="rId12" w:history="1">
              <w:r w:rsidR="00F93A1E" w:rsidRPr="007113A8">
                <w:rPr>
                  <w:rStyle w:val="Hyperlink"/>
                  <w:rFonts w:cs="Arial"/>
                  <w:b/>
                </w:rPr>
                <w:t>Congestion Revenue Rights</w:t>
              </w:r>
            </w:hyperlink>
          </w:p>
        </w:tc>
      </w:tr>
      <w:tr w:rsidR="00CA4FAA" w:rsidRPr="00DC263D" w14:paraId="1C2849FE" w14:textId="77777777" w:rsidTr="00550EBB">
        <w:trPr>
          <w:cantSplit/>
          <w:trHeight w:val="864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C316B" w14:textId="77777777" w:rsidR="00CA4FAA" w:rsidRDefault="00F93A1E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June 21</w:t>
            </w:r>
            <w:r w:rsidR="00CA4FAA">
              <w:rPr>
                <w:rFonts w:cs="Arial"/>
                <w:color w:val="000000"/>
              </w:rPr>
              <w:t>, 2019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A8D0" w14:textId="77777777" w:rsidR="00CA4FAA" w:rsidRDefault="00CA4FAA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</w:t>
            </w:r>
            <w:r w:rsidR="002452ED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8:00 – 5:00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936AF" w14:textId="365FE505" w:rsidR="00F93A1E" w:rsidRDefault="00383F5B" w:rsidP="00286D0A">
            <w:pPr>
              <w:spacing w:after="0"/>
              <w:jc w:val="center"/>
              <w:rPr>
                <w:rStyle w:val="Hyperlink"/>
                <w:u w:val="none"/>
              </w:rPr>
            </w:pPr>
            <w:hyperlink r:id="rId13" w:history="1">
              <w:r w:rsidR="00137045" w:rsidRPr="00137045">
                <w:rPr>
                  <w:rStyle w:val="Hyperlink"/>
                </w:rPr>
                <w:t>New Braunfels Utilities</w:t>
              </w:r>
            </w:hyperlink>
          </w:p>
          <w:p w14:paraId="3D23D2FB" w14:textId="77777777" w:rsidR="00F93A1E" w:rsidRDefault="00F93A1E" w:rsidP="00286D0A">
            <w:pPr>
              <w:spacing w:after="0"/>
              <w:jc w:val="center"/>
              <w:rPr>
                <w:color w:val="0000FF"/>
              </w:rPr>
            </w:pPr>
            <w:r w:rsidRPr="00E5238E">
              <w:rPr>
                <w:rFonts w:cs="Arial"/>
                <w:bCs/>
                <w:color w:val="000000"/>
              </w:rPr>
              <w:t>355 FM</w:t>
            </w:r>
            <w:r>
              <w:rPr>
                <w:rFonts w:cs="Arial"/>
                <w:bCs/>
                <w:color w:val="000000"/>
              </w:rPr>
              <w:t>306</w:t>
            </w:r>
          </w:p>
          <w:p w14:paraId="2261C752" w14:textId="77777777" w:rsidR="00CA4FAA" w:rsidRPr="00DC263D" w:rsidRDefault="00F93A1E" w:rsidP="00286D0A">
            <w:pPr>
              <w:spacing w:after="0"/>
              <w:jc w:val="center"/>
              <w:rPr>
                <w:rStyle w:val="Hyperlink"/>
                <w:u w:val="none"/>
              </w:rPr>
            </w:pPr>
            <w:r w:rsidRPr="00E5238E">
              <w:rPr>
                <w:rFonts w:cs="Arial"/>
                <w:bCs/>
                <w:color w:val="000000"/>
              </w:rPr>
              <w:t>New Braunfels, TX 78130</w:t>
            </w:r>
          </w:p>
        </w:tc>
      </w:tr>
      <w:tr w:rsidR="00CA4FAA" w:rsidRPr="00DB07CD" w14:paraId="55DF01C0" w14:textId="77777777" w:rsidTr="00550EBB">
        <w:trPr>
          <w:cantSplit/>
          <w:trHeight w:val="432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50AB4766" w14:textId="77777777" w:rsidR="00CA4FAA" w:rsidRPr="00DB07CD" w:rsidRDefault="00383F5B" w:rsidP="00286D0A">
            <w:pPr>
              <w:spacing w:after="0"/>
              <w:rPr>
                <w:rFonts w:cs="Arial"/>
                <w:b/>
                <w:bCs/>
                <w:color w:val="000000"/>
              </w:rPr>
            </w:pPr>
            <w:hyperlink r:id="rId14" w:anchor="overview" w:history="1">
              <w:r w:rsidR="00F93A1E" w:rsidRPr="00894308">
                <w:rPr>
                  <w:rStyle w:val="Hyperlink"/>
                  <w:rFonts w:cs="Arial"/>
                  <w:b/>
                </w:rPr>
                <w:t>Wholesale Market</w:t>
              </w:r>
              <w:r w:rsidR="006F1C99">
                <w:rPr>
                  <w:rStyle w:val="Hyperlink"/>
                  <w:rFonts w:cs="Arial"/>
                  <w:b/>
                </w:rPr>
                <w:t>s</w:t>
              </w:r>
              <w:r w:rsidR="00F93A1E" w:rsidRPr="00894308">
                <w:rPr>
                  <w:rStyle w:val="Hyperlink"/>
                  <w:rFonts w:cs="Arial"/>
                  <w:b/>
                </w:rPr>
                <w:t xml:space="preserve"> 201</w:t>
              </w:r>
            </w:hyperlink>
          </w:p>
        </w:tc>
      </w:tr>
      <w:tr w:rsidR="00CA4FAA" w14:paraId="365F513D" w14:textId="77777777" w:rsidTr="00550EBB">
        <w:trPr>
          <w:cantSplit/>
          <w:trHeight w:val="864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2F997" w14:textId="77777777" w:rsidR="00CA4FAA" w:rsidRDefault="00F93A1E" w:rsidP="00286D0A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July 24 - 26</w:t>
            </w:r>
            <w:r w:rsidR="00CA4FAA">
              <w:rPr>
                <w:rFonts w:cs="Arial"/>
                <w:bCs/>
                <w:color w:val="000000"/>
              </w:rPr>
              <w:t>, 2019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E03B3" w14:textId="77777777" w:rsidR="00CA4FAA" w:rsidRDefault="002452ED" w:rsidP="00286D0A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</w:t>
            </w:r>
            <w:r w:rsidR="00CA4FAA">
              <w:rPr>
                <w:rFonts w:cs="Arial"/>
                <w:bCs/>
                <w:color w:val="000000"/>
              </w:rPr>
              <w:t xml:space="preserve">  </w:t>
            </w:r>
            <w:r>
              <w:rPr>
                <w:rFonts w:cs="Arial"/>
                <w:bCs/>
                <w:color w:val="000000"/>
              </w:rPr>
              <w:t xml:space="preserve">Day 1 </w:t>
            </w:r>
            <w:r w:rsidR="00CA4FAA">
              <w:rPr>
                <w:rFonts w:cs="Arial"/>
                <w:bCs/>
                <w:color w:val="000000"/>
              </w:rPr>
              <w:t>8:</w:t>
            </w:r>
            <w:r w:rsidR="00F93A1E">
              <w:rPr>
                <w:rFonts w:cs="Arial"/>
                <w:bCs/>
                <w:color w:val="000000"/>
              </w:rPr>
              <w:t>3</w:t>
            </w:r>
            <w:r w:rsidR="00CA4FAA">
              <w:rPr>
                <w:rFonts w:cs="Arial"/>
                <w:bCs/>
                <w:color w:val="000000"/>
              </w:rPr>
              <w:t xml:space="preserve">0 – </w:t>
            </w:r>
            <w:r w:rsidR="00F93A1E">
              <w:rPr>
                <w:rFonts w:cs="Arial"/>
                <w:bCs/>
                <w:color w:val="000000"/>
              </w:rPr>
              <w:t>4</w:t>
            </w:r>
            <w:r w:rsidR="00CA4FAA">
              <w:rPr>
                <w:rFonts w:cs="Arial"/>
                <w:bCs/>
                <w:color w:val="000000"/>
              </w:rPr>
              <w:t>:</w:t>
            </w:r>
            <w:r w:rsidR="00F93A1E">
              <w:rPr>
                <w:rFonts w:cs="Arial"/>
                <w:bCs/>
                <w:color w:val="000000"/>
              </w:rPr>
              <w:t>3</w:t>
            </w:r>
            <w:r w:rsidR="00CA4FAA">
              <w:rPr>
                <w:rFonts w:cs="Arial"/>
                <w:bCs/>
                <w:color w:val="000000"/>
              </w:rPr>
              <w:t>0</w:t>
            </w:r>
          </w:p>
          <w:p w14:paraId="6720CECE" w14:textId="77777777" w:rsidR="002452ED" w:rsidRDefault="002452ED" w:rsidP="00286D0A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Day 2 8:30 – 4:30</w:t>
            </w:r>
          </w:p>
          <w:p w14:paraId="70AA9A83" w14:textId="77777777" w:rsidR="002452ED" w:rsidRDefault="002452ED" w:rsidP="00286D0A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Day 3 8:30 – 4:30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8016" w14:textId="77777777" w:rsidR="00F93A1E" w:rsidRDefault="00383F5B" w:rsidP="00286D0A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hyperlink r:id="rId15" w:history="1">
              <w:r w:rsidR="00F93A1E" w:rsidRPr="00E30630">
                <w:rPr>
                  <w:rStyle w:val="Hyperlink"/>
                </w:rPr>
                <w:t>CPS Energy</w:t>
              </w:r>
            </w:hyperlink>
          </w:p>
          <w:p w14:paraId="1A9CA66F" w14:textId="77777777" w:rsidR="00F93A1E" w:rsidRPr="00C23637" w:rsidRDefault="00F93A1E" w:rsidP="00286D0A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C23637">
              <w:rPr>
                <w:rFonts w:cs="Arial"/>
                <w:bCs/>
                <w:color w:val="000000"/>
              </w:rPr>
              <w:t>4514 Frank Bryant Lane</w:t>
            </w:r>
          </w:p>
          <w:p w14:paraId="06A9AD05" w14:textId="77777777" w:rsidR="00CA4FAA" w:rsidRPr="00E5238E" w:rsidRDefault="00F93A1E" w:rsidP="00286D0A">
            <w:pPr>
              <w:spacing w:after="0"/>
              <w:jc w:val="center"/>
              <w:rPr>
                <w:rStyle w:val="Hyperlink"/>
                <w:rFonts w:cs="Arial"/>
                <w:bCs/>
                <w:color w:val="000000"/>
                <w:u w:val="none"/>
              </w:rPr>
            </w:pPr>
            <w:r w:rsidRPr="00C23637">
              <w:rPr>
                <w:rFonts w:cs="Arial"/>
                <w:bCs/>
                <w:color w:val="000000"/>
              </w:rPr>
              <w:t>San Antonio, TX 78219</w:t>
            </w:r>
          </w:p>
        </w:tc>
      </w:tr>
      <w:tr w:rsidR="00CA4FAA" w:rsidRPr="00DB07CD" w14:paraId="33171F8C" w14:textId="77777777" w:rsidTr="00550EBB">
        <w:trPr>
          <w:cantSplit/>
          <w:trHeight w:val="432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01BC6263" w14:textId="77777777" w:rsidR="00CA4FAA" w:rsidRPr="00DB07CD" w:rsidRDefault="00383F5B" w:rsidP="00286D0A">
            <w:pPr>
              <w:spacing w:after="0"/>
              <w:rPr>
                <w:rFonts w:cs="Arial"/>
                <w:b/>
                <w:bCs/>
                <w:color w:val="000000"/>
              </w:rPr>
            </w:pPr>
            <w:hyperlink r:id="rId16" w:history="1">
              <w:r w:rsidR="00CA4FAA" w:rsidRPr="002058CD">
                <w:rPr>
                  <w:rStyle w:val="Hyperlink"/>
                  <w:rFonts w:cs="Arial"/>
                  <w:b/>
                  <w:bCs/>
                </w:rPr>
                <w:t>Market Settlements 301</w:t>
              </w:r>
            </w:hyperlink>
          </w:p>
        </w:tc>
      </w:tr>
      <w:tr w:rsidR="00CA4FAA" w14:paraId="3DCC286C" w14:textId="77777777" w:rsidTr="00550EBB">
        <w:trPr>
          <w:cantSplit/>
          <w:trHeight w:val="864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FE74" w14:textId="77777777" w:rsidR="00CA4FAA" w:rsidRDefault="00CA4FAA" w:rsidP="00286D0A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Sept 18 – 20, 2019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B6249" w14:textId="77777777" w:rsidR="00CA4FAA" w:rsidRDefault="002452ED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="00CA4FAA">
              <w:rPr>
                <w:rFonts w:cs="Arial"/>
                <w:color w:val="000000"/>
              </w:rPr>
              <w:t>Day 1 8:30 – 4:30</w:t>
            </w:r>
          </w:p>
          <w:p w14:paraId="4366628F" w14:textId="77777777" w:rsidR="00CA4FAA" w:rsidRDefault="002452ED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="00CA4FAA">
              <w:rPr>
                <w:rFonts w:cs="Arial"/>
                <w:color w:val="000000"/>
              </w:rPr>
              <w:t>Day 2 8:30 – 4:30</w:t>
            </w:r>
          </w:p>
          <w:p w14:paraId="49DFF232" w14:textId="77777777" w:rsidR="00CA4FAA" w:rsidRDefault="002452ED" w:rsidP="00286D0A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="00CA4FAA">
              <w:rPr>
                <w:rFonts w:cs="Arial"/>
                <w:color w:val="000000"/>
              </w:rPr>
              <w:t>Day 3 8:30 – 4:30</w:t>
            </w:r>
            <w:r w:rsidR="00CA4FAA">
              <w:rPr>
                <w:rFonts w:cs="Arial"/>
                <w:bCs/>
                <w:color w:val="000000"/>
              </w:rPr>
              <w:t xml:space="preserve">    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B57BC" w14:textId="77777777" w:rsidR="00CA4FAA" w:rsidRDefault="00383F5B" w:rsidP="00286D0A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hyperlink r:id="rId17" w:history="1">
              <w:r w:rsidR="00F93A1E" w:rsidRPr="00550EBB">
                <w:rPr>
                  <w:rStyle w:val="Hyperlink"/>
                  <w:rFonts w:cs="Arial"/>
                  <w:bCs/>
                </w:rPr>
                <w:t>McKenna Event Center</w:t>
              </w:r>
            </w:hyperlink>
          </w:p>
          <w:p w14:paraId="5E418C87" w14:textId="77777777" w:rsidR="00F93A1E" w:rsidRDefault="00F93A1E" w:rsidP="00286D0A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801 W. San Antonio</w:t>
            </w:r>
          </w:p>
          <w:p w14:paraId="13B910F4" w14:textId="77777777" w:rsidR="00F93A1E" w:rsidRPr="00321E77" w:rsidRDefault="00F93A1E" w:rsidP="00286D0A">
            <w:pPr>
              <w:spacing w:after="0"/>
              <w:jc w:val="center"/>
              <w:rPr>
                <w:rStyle w:val="Hyperlink"/>
              </w:rPr>
            </w:pPr>
            <w:r>
              <w:rPr>
                <w:rFonts w:cs="Arial"/>
                <w:bCs/>
                <w:color w:val="000000"/>
              </w:rPr>
              <w:t>New Braunfels, 78130</w:t>
            </w:r>
          </w:p>
        </w:tc>
      </w:tr>
      <w:tr w:rsidR="00CA4FAA" w:rsidRPr="00B12FB0" w14:paraId="5AD696CC" w14:textId="77777777" w:rsidTr="00550EBB">
        <w:trPr>
          <w:cantSplit/>
          <w:trHeight w:val="432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5C379186" w14:textId="77777777" w:rsidR="00CA4FAA" w:rsidRPr="00B12FB0" w:rsidRDefault="00383F5B" w:rsidP="00286D0A">
            <w:pPr>
              <w:spacing w:after="0"/>
              <w:rPr>
                <w:rFonts w:cs="Arial"/>
                <w:b/>
                <w:color w:val="0563C1"/>
                <w:u w:val="single"/>
              </w:rPr>
            </w:pPr>
            <w:hyperlink r:id="rId18" w:history="1">
              <w:r w:rsidR="00CA4FAA" w:rsidRPr="00A34F4A">
                <w:rPr>
                  <w:rStyle w:val="Hyperlink"/>
                  <w:b/>
                </w:rPr>
                <w:t>Retail 101</w:t>
              </w:r>
            </w:hyperlink>
          </w:p>
        </w:tc>
      </w:tr>
      <w:tr w:rsidR="00CA4FAA" w:rsidRPr="009B1679" w14:paraId="6DBA9EE8" w14:textId="77777777" w:rsidTr="00550EBB">
        <w:trPr>
          <w:cantSplit/>
          <w:trHeight w:val="864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3F722" w14:textId="77777777" w:rsidR="00CA4FAA" w:rsidRPr="00DB07CD" w:rsidRDefault="00CA4FAA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Sept 25, 2019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CCA31" w14:textId="77777777" w:rsidR="00CA4FAA" w:rsidRPr="00DB07CD" w:rsidRDefault="00CA4FAA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9:00 – 4:30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57092" w14:textId="77777777" w:rsidR="00CA4FAA" w:rsidRPr="00E30630" w:rsidRDefault="00383F5B" w:rsidP="00286D0A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hyperlink r:id="rId19" w:history="1">
              <w:r w:rsidR="00CA4FAA" w:rsidRPr="00E30630">
                <w:rPr>
                  <w:rStyle w:val="Hyperlink"/>
                  <w:rFonts w:cs="Arial"/>
                  <w:bCs/>
                </w:rPr>
                <w:t>CenterPoint</w:t>
              </w:r>
            </w:hyperlink>
          </w:p>
          <w:p w14:paraId="2BAC88C7" w14:textId="77777777" w:rsidR="00BF7146" w:rsidRDefault="00CA4FAA" w:rsidP="00286D0A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E30630">
              <w:rPr>
                <w:rFonts w:cs="Arial"/>
                <w:bCs/>
                <w:color w:val="000000"/>
              </w:rPr>
              <w:t xml:space="preserve">1111 </w:t>
            </w:r>
            <w:r w:rsidR="00C23637">
              <w:rPr>
                <w:rFonts w:cs="Arial"/>
                <w:bCs/>
                <w:color w:val="000000"/>
              </w:rPr>
              <w:t>Louisiana Street</w:t>
            </w:r>
          </w:p>
          <w:p w14:paraId="1507F7D0" w14:textId="77777777" w:rsidR="00CA4FAA" w:rsidRPr="009B1679" w:rsidRDefault="00BF7146" w:rsidP="00286D0A">
            <w:pPr>
              <w:spacing w:after="0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E30630">
              <w:rPr>
                <w:rFonts w:cs="Arial"/>
                <w:bCs/>
                <w:color w:val="000000"/>
              </w:rPr>
              <w:t>Houston, TX</w:t>
            </w:r>
            <w:r w:rsidR="00CA4FAA" w:rsidRPr="00E30630">
              <w:rPr>
                <w:rFonts w:cs="Arial"/>
                <w:bCs/>
                <w:color w:val="000000"/>
              </w:rPr>
              <w:t xml:space="preserve"> 77002</w:t>
            </w:r>
          </w:p>
        </w:tc>
      </w:tr>
      <w:tr w:rsidR="00BF7146" w:rsidRPr="00B12FB0" w14:paraId="6067C3B1" w14:textId="77777777" w:rsidTr="00550EBB">
        <w:trPr>
          <w:cantSplit/>
          <w:trHeight w:val="432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2B6F1AE6" w14:textId="77777777" w:rsidR="00BF7146" w:rsidRPr="00B12FB0" w:rsidRDefault="00383F5B" w:rsidP="00286D0A">
            <w:pPr>
              <w:spacing w:after="0"/>
              <w:rPr>
                <w:rFonts w:cs="Arial"/>
                <w:b/>
                <w:color w:val="0563C1"/>
                <w:u w:val="single"/>
              </w:rPr>
            </w:pPr>
            <w:hyperlink r:id="rId20" w:history="1">
              <w:r w:rsidR="00BF7146" w:rsidRPr="002058CD">
                <w:rPr>
                  <w:rStyle w:val="Hyperlink"/>
                  <w:rFonts w:cs="Arial"/>
                  <w:b/>
                </w:rPr>
                <w:t>TX SET</w:t>
              </w:r>
            </w:hyperlink>
          </w:p>
        </w:tc>
      </w:tr>
      <w:tr w:rsidR="00CA4FAA" w:rsidRPr="00DB07CD" w14:paraId="50832DBA" w14:textId="77777777" w:rsidTr="00550EBB">
        <w:trPr>
          <w:cantSplit/>
          <w:trHeight w:val="864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B4ADA" w14:textId="77777777" w:rsidR="00CA4FAA" w:rsidRPr="00DB07CD" w:rsidRDefault="00CA4FAA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Sept 26, 2019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2FBD" w14:textId="77777777" w:rsidR="00CA4FAA" w:rsidRPr="00DB07CD" w:rsidRDefault="00CA4FAA" w:rsidP="00286D0A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="00E5238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9:00 – 4:30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B3563" w14:textId="77777777" w:rsidR="00CA4FAA" w:rsidRPr="00E30630" w:rsidRDefault="00383F5B" w:rsidP="00286D0A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hyperlink r:id="rId21" w:history="1">
              <w:r w:rsidR="00CA4FAA" w:rsidRPr="00E30630">
                <w:rPr>
                  <w:rStyle w:val="Hyperlink"/>
                  <w:rFonts w:cs="Arial"/>
                  <w:bCs/>
                </w:rPr>
                <w:t>CenterPoint</w:t>
              </w:r>
            </w:hyperlink>
          </w:p>
          <w:p w14:paraId="464BD4A1" w14:textId="77777777" w:rsidR="00C23637" w:rsidRDefault="00CA4FAA" w:rsidP="00286D0A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1111 Louisiana</w:t>
            </w:r>
            <w:r w:rsidR="00C23637">
              <w:rPr>
                <w:rFonts w:cs="Arial"/>
                <w:bCs/>
                <w:color w:val="000000"/>
              </w:rPr>
              <w:t xml:space="preserve"> St.</w:t>
            </w:r>
          </w:p>
          <w:p w14:paraId="66291122" w14:textId="77777777" w:rsidR="00CA4FAA" w:rsidRPr="00C23637" w:rsidRDefault="00BF7146" w:rsidP="00286D0A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E30630">
              <w:rPr>
                <w:rFonts w:cs="Arial"/>
                <w:bCs/>
                <w:color w:val="000000"/>
              </w:rPr>
              <w:t>Houston, TX</w:t>
            </w:r>
            <w:r w:rsidR="00CA4FAA" w:rsidRPr="00E30630">
              <w:rPr>
                <w:rFonts w:cs="Arial"/>
                <w:bCs/>
                <w:color w:val="000000"/>
              </w:rPr>
              <w:t xml:space="preserve"> 77002</w:t>
            </w:r>
          </w:p>
        </w:tc>
      </w:tr>
    </w:tbl>
    <w:p w14:paraId="4D717F82" w14:textId="77777777" w:rsidR="00EC617A" w:rsidRDefault="00286D0A" w:rsidP="00CA4FAA">
      <w:pPr>
        <w:rPr>
          <w:rStyle w:val="StyleBold"/>
          <w:b w:val="0"/>
        </w:rPr>
      </w:pPr>
      <w:r>
        <w:rPr>
          <w:rStyle w:val="StyleBold"/>
        </w:rPr>
        <w:br w:type="textWrapping" w:clear="all"/>
      </w:r>
    </w:p>
    <w:p w14:paraId="1B2F62A7" w14:textId="77777777" w:rsidR="00EC617A" w:rsidRDefault="00EC617A">
      <w:pPr>
        <w:spacing w:after="0"/>
        <w:rPr>
          <w:rStyle w:val="StyleBold"/>
          <w:b w:val="0"/>
        </w:rPr>
      </w:pPr>
      <w:r>
        <w:rPr>
          <w:rStyle w:val="StyleBold"/>
          <w:b w:val="0"/>
        </w:rPr>
        <w:br w:type="page"/>
      </w:r>
    </w:p>
    <w:p w14:paraId="33748538" w14:textId="163570A7" w:rsidR="00F128DC" w:rsidRDefault="00F128DC" w:rsidP="00CA4FAA">
      <w:pPr>
        <w:rPr>
          <w:rStyle w:val="StyleBold"/>
          <w:b w:val="0"/>
        </w:rPr>
      </w:pPr>
      <w:r w:rsidRPr="00C41486">
        <w:rPr>
          <w:rStyle w:val="StyleBold"/>
          <w:b w:val="0"/>
        </w:rPr>
        <w:lastRenderedPageBreak/>
        <w:t>ERCOT is pleased to announce the release of a revised Operating Reserve Dema</w:t>
      </w:r>
      <w:r w:rsidRPr="00F128DC">
        <w:rPr>
          <w:rStyle w:val="StyleBold"/>
          <w:b w:val="0"/>
        </w:rPr>
        <w:t>nd Curve (ORDC) web-based training</w:t>
      </w:r>
      <w:r w:rsidRPr="00C41486">
        <w:rPr>
          <w:rStyle w:val="StyleBold"/>
          <w:b w:val="0"/>
        </w:rPr>
        <w:t>. This 30</w:t>
      </w:r>
      <w:r w:rsidR="00760069">
        <w:rPr>
          <w:rStyle w:val="StyleBold"/>
          <w:b w:val="0"/>
        </w:rPr>
        <w:t>-</w:t>
      </w:r>
      <w:r w:rsidRPr="00C41486">
        <w:rPr>
          <w:rStyle w:val="StyleBold"/>
          <w:b w:val="0"/>
        </w:rPr>
        <w:t>minute</w:t>
      </w:r>
      <w:r w:rsidR="00C1422D">
        <w:rPr>
          <w:rStyle w:val="StyleBold"/>
          <w:b w:val="0"/>
        </w:rPr>
        <w:t xml:space="preserve"> </w:t>
      </w:r>
      <w:r w:rsidR="00CB0336">
        <w:rPr>
          <w:rStyle w:val="StyleBold"/>
          <w:b w:val="0"/>
        </w:rPr>
        <w:t>course</w:t>
      </w:r>
      <w:r w:rsidR="00C1422D">
        <w:rPr>
          <w:rStyle w:val="StyleBold"/>
          <w:b w:val="0"/>
        </w:rPr>
        <w:t xml:space="preserve"> </w:t>
      </w:r>
      <w:r w:rsidRPr="00C41486">
        <w:rPr>
          <w:rStyle w:val="StyleBold"/>
          <w:b w:val="0"/>
        </w:rPr>
        <w:t>examines how ORDC impacts ERCOT market participants</w:t>
      </w:r>
      <w:r>
        <w:rPr>
          <w:rStyle w:val="StyleBold"/>
          <w:b w:val="0"/>
        </w:rPr>
        <w:t xml:space="preserve"> and was revised to explain the changes implemented on March 1, 2019.</w:t>
      </w:r>
      <w:r w:rsidR="00ED3A84">
        <w:rPr>
          <w:rStyle w:val="StyleBold"/>
          <w:b w:val="0"/>
        </w:rPr>
        <w:t xml:space="preserve"> ORDC is available on the ERCOT Training web page:</w:t>
      </w:r>
    </w:p>
    <w:tbl>
      <w:tblPr>
        <w:tblpPr w:leftFromText="180" w:rightFromText="180" w:vertAnchor="text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5110"/>
        <w:gridCol w:w="5060"/>
      </w:tblGrid>
      <w:tr w:rsidR="00C41486" w:rsidRPr="00CA69FF" w14:paraId="0EA05941" w14:textId="77777777" w:rsidTr="0017300D">
        <w:trPr>
          <w:cantSplit/>
          <w:trHeight w:val="432"/>
        </w:trPr>
        <w:tc>
          <w:tcPr>
            <w:tcW w:w="10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6374B067" w14:textId="2059CA9C" w:rsidR="00C41486" w:rsidRPr="00137045" w:rsidRDefault="00383F5B" w:rsidP="0017300D">
            <w:pPr>
              <w:spacing w:after="0"/>
              <w:rPr>
                <w:rFonts w:cs="Arial"/>
                <w:b/>
                <w:color w:val="0000FF"/>
                <w:u w:val="single"/>
              </w:rPr>
            </w:pPr>
            <w:hyperlink r:id="rId22" w:history="1">
              <w:r w:rsidR="00C41486" w:rsidRPr="00EC617A">
                <w:rPr>
                  <w:rStyle w:val="Hyperlink"/>
                  <w:b/>
                </w:rPr>
                <w:t>ORDC</w:t>
              </w:r>
            </w:hyperlink>
          </w:p>
        </w:tc>
      </w:tr>
      <w:tr w:rsidR="00C41486" w:rsidRPr="007D673C" w14:paraId="64E5ABFC" w14:textId="77777777" w:rsidTr="00E36BB7">
        <w:trPr>
          <w:cantSplit/>
          <w:trHeight w:val="864"/>
        </w:trPr>
        <w:tc>
          <w:tcPr>
            <w:tcW w:w="5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7DB03" w14:textId="19D0328A" w:rsidR="00C41486" w:rsidRDefault="00C41486" w:rsidP="0017300D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Web Based training – available 24x7</w:t>
            </w:r>
          </w:p>
          <w:p w14:paraId="15B9B079" w14:textId="77777777" w:rsidR="00C41486" w:rsidRPr="00DB07CD" w:rsidRDefault="00C41486" w:rsidP="0017300D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4C1A4" w14:textId="711D6C64" w:rsidR="00C41486" w:rsidRPr="007D673C" w:rsidRDefault="00383F5B" w:rsidP="0017300D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hyperlink r:id="rId23" w:history="1">
              <w:r w:rsidR="00C41486" w:rsidRPr="00C41486">
                <w:rPr>
                  <w:rStyle w:val="Hyperlink"/>
                </w:rPr>
                <w:t>LMS Link</w:t>
              </w:r>
            </w:hyperlink>
          </w:p>
        </w:tc>
      </w:tr>
    </w:tbl>
    <w:p w14:paraId="7041DF04" w14:textId="7DED077F" w:rsidR="00CA4FAA" w:rsidRPr="007E7E38" w:rsidRDefault="00CA4FAA" w:rsidP="00CA4FAA">
      <w:r>
        <w:t xml:space="preserve"> </w:t>
      </w:r>
    </w:p>
    <w:sectPr w:rsidR="00CA4FAA" w:rsidRPr="007E7E38">
      <w:headerReference w:type="even" r:id="rId24"/>
      <w:headerReference w:type="default" r:id="rId25"/>
      <w:headerReference w:type="firs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2B756" w14:textId="77777777" w:rsidR="00D6154F" w:rsidRDefault="00D6154F">
      <w:r>
        <w:separator/>
      </w:r>
    </w:p>
  </w:endnote>
  <w:endnote w:type="continuationSeparator" w:id="0">
    <w:p w14:paraId="01FE9E5E" w14:textId="77777777" w:rsidR="00D6154F" w:rsidRDefault="00D6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1DCF7" w14:textId="77777777" w:rsidR="00D6154F" w:rsidRDefault="00D6154F">
      <w:r>
        <w:separator/>
      </w:r>
    </w:p>
  </w:footnote>
  <w:footnote w:type="continuationSeparator" w:id="0">
    <w:p w14:paraId="2E4CF8F3" w14:textId="77777777" w:rsidR="00D6154F" w:rsidRDefault="00D6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B3E1" w14:textId="771DCAA8" w:rsidR="0033016B" w:rsidRDefault="00330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E8C46" w14:textId="4CF49035" w:rsidR="0033016B" w:rsidRDefault="00330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5179" w14:textId="3CAA94DE" w:rsidR="0033016B" w:rsidRDefault="00330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3348"/>
    <w:multiLevelType w:val="hybridMultilevel"/>
    <w:tmpl w:val="0BC25EEE"/>
    <w:lvl w:ilvl="0" w:tplc="8102A2A2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AA"/>
    <w:rsid w:val="00004662"/>
    <w:rsid w:val="00015634"/>
    <w:rsid w:val="00020124"/>
    <w:rsid w:val="00022AC1"/>
    <w:rsid w:val="000547A3"/>
    <w:rsid w:val="00073F60"/>
    <w:rsid w:val="000A7B43"/>
    <w:rsid w:val="000C04E4"/>
    <w:rsid w:val="000C7FFA"/>
    <w:rsid w:val="000D5100"/>
    <w:rsid w:val="000E03D0"/>
    <w:rsid w:val="001134ED"/>
    <w:rsid w:val="00121213"/>
    <w:rsid w:val="00137045"/>
    <w:rsid w:val="00155A4F"/>
    <w:rsid w:val="001820D1"/>
    <w:rsid w:val="001C3DA9"/>
    <w:rsid w:val="001E10E8"/>
    <w:rsid w:val="001E2E30"/>
    <w:rsid w:val="0020613A"/>
    <w:rsid w:val="002452ED"/>
    <w:rsid w:val="00250DE4"/>
    <w:rsid w:val="00261F61"/>
    <w:rsid w:val="002633FA"/>
    <w:rsid w:val="00286D0A"/>
    <w:rsid w:val="002B35AB"/>
    <w:rsid w:val="003037F6"/>
    <w:rsid w:val="00313305"/>
    <w:rsid w:val="00321E77"/>
    <w:rsid w:val="00322BF7"/>
    <w:rsid w:val="0033016B"/>
    <w:rsid w:val="0035114E"/>
    <w:rsid w:val="003560AE"/>
    <w:rsid w:val="00367B09"/>
    <w:rsid w:val="00370188"/>
    <w:rsid w:val="003725C1"/>
    <w:rsid w:val="00373A32"/>
    <w:rsid w:val="00383A0E"/>
    <w:rsid w:val="00383F5B"/>
    <w:rsid w:val="0038612C"/>
    <w:rsid w:val="00390C3E"/>
    <w:rsid w:val="00396A26"/>
    <w:rsid w:val="003C7D7A"/>
    <w:rsid w:val="003E4243"/>
    <w:rsid w:val="004132F3"/>
    <w:rsid w:val="00417685"/>
    <w:rsid w:val="004342BD"/>
    <w:rsid w:val="00434B60"/>
    <w:rsid w:val="00453858"/>
    <w:rsid w:val="00495903"/>
    <w:rsid w:val="004C4A0E"/>
    <w:rsid w:val="004D6932"/>
    <w:rsid w:val="004E2F69"/>
    <w:rsid w:val="004E7532"/>
    <w:rsid w:val="004F00A2"/>
    <w:rsid w:val="004F40A5"/>
    <w:rsid w:val="0051189A"/>
    <w:rsid w:val="00550EBB"/>
    <w:rsid w:val="00553B7A"/>
    <w:rsid w:val="0057137E"/>
    <w:rsid w:val="00580335"/>
    <w:rsid w:val="0058222D"/>
    <w:rsid w:val="00596EDD"/>
    <w:rsid w:val="005971C6"/>
    <w:rsid w:val="005A5EEA"/>
    <w:rsid w:val="005B14F3"/>
    <w:rsid w:val="005B1A55"/>
    <w:rsid w:val="005C21E6"/>
    <w:rsid w:val="005E6FC9"/>
    <w:rsid w:val="005F0913"/>
    <w:rsid w:val="005F42FE"/>
    <w:rsid w:val="00600AA8"/>
    <w:rsid w:val="00606D8D"/>
    <w:rsid w:val="00611C59"/>
    <w:rsid w:val="006429F2"/>
    <w:rsid w:val="00657865"/>
    <w:rsid w:val="00665CC4"/>
    <w:rsid w:val="00697B32"/>
    <w:rsid w:val="00697B6D"/>
    <w:rsid w:val="00697D7E"/>
    <w:rsid w:val="006A52EB"/>
    <w:rsid w:val="006B3773"/>
    <w:rsid w:val="006B509E"/>
    <w:rsid w:val="006C0010"/>
    <w:rsid w:val="006D2A6D"/>
    <w:rsid w:val="006E27C3"/>
    <w:rsid w:val="006E4020"/>
    <w:rsid w:val="006E651F"/>
    <w:rsid w:val="006F1C99"/>
    <w:rsid w:val="006F626E"/>
    <w:rsid w:val="00722B16"/>
    <w:rsid w:val="007410AB"/>
    <w:rsid w:val="0074757E"/>
    <w:rsid w:val="007529FF"/>
    <w:rsid w:val="00760069"/>
    <w:rsid w:val="0076577C"/>
    <w:rsid w:val="0079038F"/>
    <w:rsid w:val="007A370B"/>
    <w:rsid w:val="007C68C0"/>
    <w:rsid w:val="007C7085"/>
    <w:rsid w:val="007D673C"/>
    <w:rsid w:val="007E7E38"/>
    <w:rsid w:val="007F23B5"/>
    <w:rsid w:val="008069DC"/>
    <w:rsid w:val="008144D3"/>
    <w:rsid w:val="00826D12"/>
    <w:rsid w:val="00893341"/>
    <w:rsid w:val="0089384A"/>
    <w:rsid w:val="008C2973"/>
    <w:rsid w:val="008C565E"/>
    <w:rsid w:val="008E16EC"/>
    <w:rsid w:val="008E3B19"/>
    <w:rsid w:val="00903C96"/>
    <w:rsid w:val="00907F0D"/>
    <w:rsid w:val="00912978"/>
    <w:rsid w:val="00915843"/>
    <w:rsid w:val="00925240"/>
    <w:rsid w:val="0093266B"/>
    <w:rsid w:val="00957A06"/>
    <w:rsid w:val="00972D25"/>
    <w:rsid w:val="0097497C"/>
    <w:rsid w:val="00986FA3"/>
    <w:rsid w:val="009A0385"/>
    <w:rsid w:val="009A60E6"/>
    <w:rsid w:val="009A77C6"/>
    <w:rsid w:val="009C4252"/>
    <w:rsid w:val="009C78D5"/>
    <w:rsid w:val="009C7AAE"/>
    <w:rsid w:val="009E558F"/>
    <w:rsid w:val="00A02524"/>
    <w:rsid w:val="00A177BA"/>
    <w:rsid w:val="00A627FA"/>
    <w:rsid w:val="00A66571"/>
    <w:rsid w:val="00A80213"/>
    <w:rsid w:val="00A85F50"/>
    <w:rsid w:val="00AA3B8B"/>
    <w:rsid w:val="00AA6855"/>
    <w:rsid w:val="00AC26B6"/>
    <w:rsid w:val="00AC7EED"/>
    <w:rsid w:val="00AD681E"/>
    <w:rsid w:val="00AE54EA"/>
    <w:rsid w:val="00AF3552"/>
    <w:rsid w:val="00B20258"/>
    <w:rsid w:val="00B242D3"/>
    <w:rsid w:val="00B25E82"/>
    <w:rsid w:val="00B26376"/>
    <w:rsid w:val="00B271A8"/>
    <w:rsid w:val="00B30BA7"/>
    <w:rsid w:val="00B54421"/>
    <w:rsid w:val="00B74D5B"/>
    <w:rsid w:val="00B755FF"/>
    <w:rsid w:val="00B764DB"/>
    <w:rsid w:val="00B81697"/>
    <w:rsid w:val="00B82FF8"/>
    <w:rsid w:val="00B913B1"/>
    <w:rsid w:val="00BB1B51"/>
    <w:rsid w:val="00BC3FFC"/>
    <w:rsid w:val="00BE24A3"/>
    <w:rsid w:val="00BF373E"/>
    <w:rsid w:val="00BF7146"/>
    <w:rsid w:val="00C00F45"/>
    <w:rsid w:val="00C122F5"/>
    <w:rsid w:val="00C1422D"/>
    <w:rsid w:val="00C207F6"/>
    <w:rsid w:val="00C23637"/>
    <w:rsid w:val="00C41486"/>
    <w:rsid w:val="00C514BF"/>
    <w:rsid w:val="00C55E00"/>
    <w:rsid w:val="00C601A7"/>
    <w:rsid w:val="00C731D6"/>
    <w:rsid w:val="00C767E8"/>
    <w:rsid w:val="00CA4FAA"/>
    <w:rsid w:val="00CA7331"/>
    <w:rsid w:val="00CB0336"/>
    <w:rsid w:val="00CE13C2"/>
    <w:rsid w:val="00CF692D"/>
    <w:rsid w:val="00D22521"/>
    <w:rsid w:val="00D30283"/>
    <w:rsid w:val="00D303C2"/>
    <w:rsid w:val="00D343E6"/>
    <w:rsid w:val="00D421FF"/>
    <w:rsid w:val="00D54FEF"/>
    <w:rsid w:val="00D60BBA"/>
    <w:rsid w:val="00D6154F"/>
    <w:rsid w:val="00D64E3F"/>
    <w:rsid w:val="00D83CED"/>
    <w:rsid w:val="00DA73EB"/>
    <w:rsid w:val="00DC488A"/>
    <w:rsid w:val="00E25591"/>
    <w:rsid w:val="00E265F1"/>
    <w:rsid w:val="00E26E05"/>
    <w:rsid w:val="00E4509D"/>
    <w:rsid w:val="00E5238E"/>
    <w:rsid w:val="00E57F13"/>
    <w:rsid w:val="00E87C89"/>
    <w:rsid w:val="00EB482A"/>
    <w:rsid w:val="00EC5B70"/>
    <w:rsid w:val="00EC617A"/>
    <w:rsid w:val="00ED3A84"/>
    <w:rsid w:val="00F00148"/>
    <w:rsid w:val="00F0416E"/>
    <w:rsid w:val="00F128DC"/>
    <w:rsid w:val="00F350CA"/>
    <w:rsid w:val="00F62465"/>
    <w:rsid w:val="00F65B9C"/>
    <w:rsid w:val="00F662B7"/>
    <w:rsid w:val="00F746D0"/>
    <w:rsid w:val="00F92C68"/>
    <w:rsid w:val="00F93A1E"/>
    <w:rsid w:val="00FB4CD1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0E2B0DD"/>
  <w15:docId w15:val="{B0D9FA1B-5609-45B2-BF78-08E7EF3C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F"/>
    <w:pPr>
      <w:spacing w:after="24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6A2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96A26"/>
    <w:rPr>
      <w:b/>
      <w:bCs/>
    </w:rPr>
  </w:style>
  <w:style w:type="character" w:styleId="Hyperlink">
    <w:name w:val="Hyperlink"/>
    <w:basedOn w:val="DefaultParagraphFont"/>
    <w:rsid w:val="00396A26"/>
    <w:rPr>
      <w:color w:val="0000FF"/>
      <w:u w:val="single"/>
    </w:rPr>
  </w:style>
  <w:style w:type="character" w:styleId="FollowedHyperlink">
    <w:name w:val="FollowedHyperlink"/>
    <w:basedOn w:val="DefaultParagraphFont"/>
    <w:rsid w:val="0079038F"/>
    <w:rPr>
      <w:color w:val="800080"/>
      <w:u w:val="single"/>
    </w:rPr>
  </w:style>
  <w:style w:type="character" w:customStyle="1" w:styleId="StyleBold">
    <w:name w:val="Style Bold"/>
    <w:rsid w:val="0079038F"/>
    <w:rPr>
      <w:rFonts w:ascii="Arial" w:hAnsi="Arial"/>
      <w:b/>
      <w:bCs/>
      <w:sz w:val="24"/>
    </w:rPr>
  </w:style>
  <w:style w:type="paragraph" w:styleId="Header">
    <w:name w:val="header"/>
    <w:basedOn w:val="Normal"/>
    <w:rsid w:val="00330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1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7D67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67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A03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0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3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038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services/training/course/174927" TargetMode="External"/><Relationship Id="rId13" Type="http://schemas.openxmlformats.org/officeDocument/2006/relationships/hyperlink" Target="https://www.google.com/maps/place/355+FM306,+New+Braunfels,+TX+78130/@29.7317472,-98.0883069,17z/data=!3m1!4b1!4m5!3m4!1s0x865ca32bc27c8b29:0x805de0bf0f894b4c!8m2!3d29.7317426!4d-98.0861129" TargetMode="External"/><Relationship Id="rId18" Type="http://schemas.openxmlformats.org/officeDocument/2006/relationships/hyperlink" Target="http://www.ercot.com/services/training/course/10963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google.com/maps/place/CenterPoint+Energy+Plaza,+1111+Louisiana+St,+Houston,+TX+77002/@29.7571169,-95.3701775,17z/data=!3m1!4b1!4m5!3m4!1s0x8640bf39615398a5:0xc00a05298a66907a!8m2!3d29.7571169!4d-95.36798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rcot.com/services/training/course/109553" TargetMode="External"/><Relationship Id="rId17" Type="http://schemas.openxmlformats.org/officeDocument/2006/relationships/hyperlink" Target="https://www.google.com/maps/place/McKenna/@29.695459,-98.130564,15z/data=!4m5!3m4!1s0x0:0x4e742ce63bc7f655!8m2!3d29.695459!4d-98.13056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rcot.com/services/training/course/109545" TargetMode="External"/><Relationship Id="rId20" Type="http://schemas.openxmlformats.org/officeDocument/2006/relationships/hyperlink" Target="http://www.ercot.com/services/training/course/1555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355+FM306,+New+Braunfels,+TX+78130/@29.7317472,-98.0883069,17z/data=!3m1!4b1!4m5!3m4!1s0x865ca32bc27c8b29:0x805de0bf0f894b4c!8m2!3d29.7317426!4d-98.086112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place/4514+Frank+Bryant+Ln,+San+Antonio,+TX+78219/@29.428414,-98.4048535,17z/data=!3m1!4b1!4m5!3m4!1s0x865cf6aa4939c707:0xdc89fbb979d15669!8m2!3d29.4284093!4d-98.4026595" TargetMode="External"/><Relationship Id="rId23" Type="http://schemas.openxmlformats.org/officeDocument/2006/relationships/hyperlink" Target="https://www2.virtualtrainingassistant.com/Ercot/LearnerConnection/Menu8.aspx?&amp;Page=&amp;StartPage=crsedesc&amp;Continue=cCrseSearch&amp;Site=00&amp;Area=WBT&amp;Subj=NOD&amp;Crse=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rcot.com/services/training/course/109649" TargetMode="External"/><Relationship Id="rId19" Type="http://schemas.openxmlformats.org/officeDocument/2006/relationships/hyperlink" Target="https://www.google.com/maps/place/CenterPoint+Energy+Plaza,+1111+Louisiana+St,+Houston,+TX+77002/@29.7571169,-95.3701775,17z/data=!3m1!4b1!4m5!3m4!1s0x8640bf39615398a5:0xc00a05298a66907a!8m2!3d29.7571169!4d-95.3679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355+FM306,+New+Braunfels,+TX+78130/@29.7317472,-98.0883069,17z/data=!3m1!4b1!4m5!3m4!1s0x865ca32bc27c8b29:0x805de0bf0f894b4c!8m2!3d29.7317426!4d-98.0861129" TargetMode="External"/><Relationship Id="rId14" Type="http://schemas.openxmlformats.org/officeDocument/2006/relationships/hyperlink" Target="http://www.ercot.com/services/training/course/123623" TargetMode="External"/><Relationship Id="rId22" Type="http://schemas.openxmlformats.org/officeDocument/2006/relationships/hyperlink" Target="http://www.ercot.com/services/training/course/1096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15AF-2EC7-4BD9-ADC6-CA121524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3201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Template</vt:lpstr>
    </vt:vector>
  </TitlesOfParts>
  <Company>ERCOT</Company>
  <LinksUpToDate>false</LinksUpToDate>
  <CharactersWithSpaces>3387</CharactersWithSpaces>
  <SharedDoc>false</SharedDoc>
  <HLinks>
    <vt:vector size="12" baseType="variant"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mailto:ClientRelations@ercot.com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Template</dc:title>
  <dc:subject/>
  <dc:creator>Beran, Nicole</dc:creator>
  <cp:keywords/>
  <dc:description/>
  <cp:lastModifiedBy>Anthony, Susan</cp:lastModifiedBy>
  <cp:revision>4</cp:revision>
  <cp:lastPrinted>2010-11-16T15:39:00Z</cp:lastPrinted>
  <dcterms:created xsi:type="dcterms:W3CDTF">2019-06-10T20:32:00Z</dcterms:created>
  <dcterms:modified xsi:type="dcterms:W3CDTF">2019-06-10T21:43:00Z</dcterms:modified>
</cp:coreProperties>
</file>