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59D030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CAF17F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9F89E1" w14:textId="4EE98A6F" w:rsidR="00152993" w:rsidRDefault="009D4E18" w:rsidP="006F62B0">
            <w:pPr>
              <w:pStyle w:val="Header"/>
              <w:jc w:val="center"/>
            </w:pPr>
            <w:hyperlink r:id="rId10" w:history="1">
              <w:r w:rsidR="00D30EBD" w:rsidRPr="009D4E18">
                <w:rPr>
                  <w:rStyle w:val="Hyperlink"/>
                </w:rPr>
                <w:t>188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793038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03B7FA8" w14:textId="77777777" w:rsidR="00152993" w:rsidRDefault="00D30EBD">
            <w:pPr>
              <w:pStyle w:val="Header"/>
            </w:pPr>
            <w:r>
              <w:t>WAN Technology Updates</w:t>
            </w:r>
          </w:p>
        </w:tc>
      </w:tr>
    </w:tbl>
    <w:p w14:paraId="5C0ACC99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0421AEB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BE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D9E" w14:textId="77777777" w:rsidR="00152993" w:rsidRDefault="00D30EBD">
            <w:pPr>
              <w:pStyle w:val="NormalArial"/>
            </w:pPr>
            <w:r>
              <w:t>May 17, 2019</w:t>
            </w:r>
          </w:p>
        </w:tc>
      </w:tr>
    </w:tbl>
    <w:p w14:paraId="3488878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8D3300B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4468B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3345326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8E6DF0D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C07D362" w14:textId="77777777" w:rsidR="00152993" w:rsidRDefault="00D30EBD">
            <w:pPr>
              <w:pStyle w:val="NormalArial"/>
            </w:pPr>
            <w:r>
              <w:t>Katie Rich/Cody Webb</w:t>
            </w:r>
          </w:p>
        </w:tc>
      </w:tr>
      <w:tr w:rsidR="00152993" w14:paraId="73429B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0AAED5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3860C3C1" w14:textId="1A7ADB75" w:rsidR="00152993" w:rsidRDefault="00934E9E" w:rsidP="006F62B0">
            <w:pPr>
              <w:pStyle w:val="NormalArial"/>
            </w:pPr>
            <w:hyperlink r:id="rId11" w:history="1">
              <w:r w:rsidR="006F62B0" w:rsidRPr="009A2002">
                <w:rPr>
                  <w:rStyle w:val="Hyperlink"/>
                </w:rPr>
                <w:t>krich@gsec.coop</w:t>
              </w:r>
            </w:hyperlink>
            <w:r w:rsidR="006F62B0">
              <w:t xml:space="preserve"> / </w:t>
            </w:r>
            <w:hyperlink r:id="rId12" w:history="1">
              <w:r w:rsidR="006F62B0" w:rsidRPr="009A2002">
                <w:rPr>
                  <w:rStyle w:val="Hyperlink"/>
                </w:rPr>
                <w:t>cwebb@gsec.coop</w:t>
              </w:r>
            </w:hyperlink>
            <w:r w:rsidR="006F62B0">
              <w:t xml:space="preserve"> </w:t>
            </w:r>
          </w:p>
        </w:tc>
      </w:tr>
      <w:tr w:rsidR="00152993" w14:paraId="03DC205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D443D0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1DE5618D" w14:textId="77777777" w:rsidR="00152993" w:rsidRDefault="00D30EBD">
            <w:pPr>
              <w:pStyle w:val="NormalArial"/>
            </w:pPr>
            <w:r>
              <w:t>Golden Spread Electric Cooperative</w:t>
            </w:r>
            <w:r w:rsidR="00CD681A">
              <w:t xml:space="preserve"> (GSEC)</w:t>
            </w:r>
          </w:p>
        </w:tc>
      </w:tr>
      <w:tr w:rsidR="00152993" w14:paraId="54F783A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0587B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DF421A" w14:textId="55654D3C" w:rsidR="00152993" w:rsidRDefault="00D30EBD">
            <w:pPr>
              <w:pStyle w:val="NormalArial"/>
            </w:pPr>
            <w:r>
              <w:t>(806) 340-1060</w:t>
            </w:r>
            <w:r w:rsidR="006F62B0">
              <w:t xml:space="preserve"> </w:t>
            </w:r>
            <w:r>
              <w:t>/</w:t>
            </w:r>
            <w:r w:rsidR="006F62B0">
              <w:t xml:space="preserve"> </w:t>
            </w:r>
            <w:r>
              <w:t>(806) 349-6555</w:t>
            </w:r>
          </w:p>
        </w:tc>
      </w:tr>
      <w:tr w:rsidR="00152993" w14:paraId="717F90D8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681D3CA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DA6C27A" w14:textId="77777777" w:rsidR="00152993" w:rsidRDefault="00152993">
            <w:pPr>
              <w:pStyle w:val="NormalArial"/>
            </w:pPr>
          </w:p>
        </w:tc>
      </w:tr>
      <w:tr w:rsidR="00075A94" w14:paraId="6F75E1A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E4961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D5EF8A6" w14:textId="77777777" w:rsidR="00075A94" w:rsidRDefault="00D30EBD">
            <w:pPr>
              <w:pStyle w:val="NormalArial"/>
            </w:pPr>
            <w:r>
              <w:t xml:space="preserve">Cooperative </w:t>
            </w:r>
          </w:p>
        </w:tc>
      </w:tr>
    </w:tbl>
    <w:p w14:paraId="030C3C1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271EF196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076ACBF4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AD8F6F4" w14:textId="3CC870BF" w:rsidR="00BB5ED2" w:rsidRPr="006F62B0" w:rsidRDefault="00CD681A" w:rsidP="006F62B0">
      <w:pPr>
        <w:pStyle w:val="NormalArial"/>
        <w:spacing w:before="120"/>
        <w:rPr>
          <w:rStyle w:val="normaltextrun"/>
          <w:color w:val="000000"/>
          <w:shd w:val="clear" w:color="auto" w:fill="FFFFFF"/>
        </w:rPr>
      </w:pPr>
      <w:r w:rsidRPr="006F62B0">
        <w:t xml:space="preserve">GSEC files these comments </w:t>
      </w:r>
      <w:r w:rsidRPr="006F62B0">
        <w:rPr>
          <w:rStyle w:val="normaltextrun"/>
          <w:color w:val="000000"/>
          <w:shd w:val="clear" w:color="auto" w:fill="FFFFFF"/>
        </w:rPr>
        <w:t>to recognize the many benefits</w:t>
      </w:r>
      <w:r w:rsidR="006F62B0">
        <w:rPr>
          <w:rStyle w:val="normaltextrun"/>
          <w:color w:val="000000"/>
          <w:shd w:val="clear" w:color="auto" w:fill="FFFFFF"/>
        </w:rPr>
        <w:t xml:space="preserve"> that will be gained once NOGRR</w:t>
      </w:r>
      <w:r w:rsidRPr="006F62B0">
        <w:rPr>
          <w:rStyle w:val="normaltextrun"/>
          <w:color w:val="000000"/>
          <w:shd w:val="clear" w:color="auto" w:fill="FFFFFF"/>
        </w:rPr>
        <w:t xml:space="preserve">188 </w:t>
      </w:r>
      <w:r w:rsidR="006F62B0">
        <w:rPr>
          <w:rStyle w:val="normaltextrun"/>
          <w:color w:val="000000"/>
          <w:shd w:val="clear" w:color="auto" w:fill="FFFFFF"/>
        </w:rPr>
        <w:t xml:space="preserve">is implemented, allowing </w:t>
      </w:r>
      <w:r w:rsidRPr="006F62B0">
        <w:rPr>
          <w:rStyle w:val="normaltextrun"/>
          <w:color w:val="000000"/>
          <w:shd w:val="clear" w:color="auto" w:fill="FFFFFF"/>
        </w:rPr>
        <w:t xml:space="preserve">the use of </w:t>
      </w:r>
      <w:r w:rsidR="00C7459E" w:rsidRPr="006F62B0">
        <w:rPr>
          <w:rStyle w:val="normaltextrun"/>
          <w:color w:val="000000"/>
          <w:shd w:val="clear" w:color="auto" w:fill="FFFFFF"/>
        </w:rPr>
        <w:t>Voice over Internet Protocol (</w:t>
      </w:r>
      <w:r w:rsidRPr="006F62B0">
        <w:rPr>
          <w:rStyle w:val="normaltextrun"/>
          <w:color w:val="000000"/>
          <w:shd w:val="clear" w:color="auto" w:fill="FFFFFF"/>
        </w:rPr>
        <w:t>VOIP</w:t>
      </w:r>
      <w:r w:rsidR="00C7459E" w:rsidRPr="006F62B0">
        <w:rPr>
          <w:rStyle w:val="normaltextrun"/>
          <w:color w:val="000000"/>
          <w:shd w:val="clear" w:color="auto" w:fill="FFFFFF"/>
        </w:rPr>
        <w:t>)</w:t>
      </w:r>
      <w:r w:rsidRPr="006F62B0">
        <w:rPr>
          <w:rStyle w:val="normaltextrun"/>
          <w:color w:val="000000"/>
          <w:shd w:val="clear" w:color="auto" w:fill="FFFFFF"/>
        </w:rPr>
        <w:t xml:space="preserve">.  </w:t>
      </w:r>
      <w:r w:rsidR="004B2AD6" w:rsidRPr="006F62B0">
        <w:rPr>
          <w:rStyle w:val="normaltextrun"/>
          <w:color w:val="000000"/>
          <w:shd w:val="clear" w:color="auto" w:fill="FFFFFF"/>
        </w:rPr>
        <w:t>One such benefit is t</w:t>
      </w:r>
      <w:r w:rsidR="00804152" w:rsidRPr="006F62B0">
        <w:rPr>
          <w:rStyle w:val="normaltextrun"/>
          <w:color w:val="000000"/>
          <w:shd w:val="clear" w:color="auto" w:fill="FFFFFF"/>
        </w:rPr>
        <w:t xml:space="preserve">he ability to </w:t>
      </w:r>
      <w:r w:rsidR="004B2AD6" w:rsidRPr="006F62B0">
        <w:rPr>
          <w:rStyle w:val="normaltextrun"/>
          <w:color w:val="000000"/>
          <w:shd w:val="clear" w:color="auto" w:fill="FFFFFF"/>
        </w:rPr>
        <w:t xml:space="preserve">more </w:t>
      </w:r>
      <w:r w:rsidR="00804152" w:rsidRPr="006F62B0">
        <w:rPr>
          <w:rStyle w:val="normaltextrun"/>
          <w:color w:val="000000"/>
          <w:shd w:val="clear" w:color="auto" w:fill="FFFFFF"/>
        </w:rPr>
        <w:t xml:space="preserve">easily </w:t>
      </w:r>
      <w:r w:rsidR="005D4A00" w:rsidRPr="006F62B0">
        <w:rPr>
          <w:rStyle w:val="normaltextrun"/>
          <w:color w:val="000000"/>
          <w:shd w:val="clear" w:color="auto" w:fill="FFFFFF"/>
        </w:rPr>
        <w:t>incorporate</w:t>
      </w:r>
      <w:r w:rsidR="00804152" w:rsidRPr="006F62B0">
        <w:rPr>
          <w:rStyle w:val="normaltextrun"/>
          <w:color w:val="000000"/>
          <w:shd w:val="clear" w:color="auto" w:fill="FFFFFF"/>
        </w:rPr>
        <w:t xml:space="preserve"> multipath diversity for </w:t>
      </w:r>
      <w:r w:rsidR="006F62B0">
        <w:rPr>
          <w:rStyle w:val="normaltextrun"/>
          <w:color w:val="000000"/>
          <w:shd w:val="clear" w:color="auto" w:fill="FFFFFF"/>
        </w:rPr>
        <w:t>o</w:t>
      </w:r>
      <w:r w:rsidR="00804152" w:rsidRPr="006F62B0">
        <w:rPr>
          <w:rStyle w:val="normaltextrun"/>
          <w:color w:val="000000"/>
          <w:shd w:val="clear" w:color="auto" w:fill="FFFFFF"/>
        </w:rPr>
        <w:t xml:space="preserve">perational </w:t>
      </w:r>
      <w:r w:rsidR="006F62B0">
        <w:rPr>
          <w:rStyle w:val="normaltextrun"/>
          <w:color w:val="000000"/>
          <w:shd w:val="clear" w:color="auto" w:fill="FFFFFF"/>
        </w:rPr>
        <w:t>v</w:t>
      </w:r>
      <w:r w:rsidR="005D4A00" w:rsidRPr="006F62B0">
        <w:rPr>
          <w:rStyle w:val="normaltextrun"/>
          <w:color w:val="000000"/>
          <w:shd w:val="clear" w:color="auto" w:fill="FFFFFF"/>
        </w:rPr>
        <w:t xml:space="preserve">oice </w:t>
      </w:r>
      <w:r w:rsidR="004B2AD6" w:rsidRPr="006F62B0">
        <w:rPr>
          <w:rStyle w:val="normaltextrun"/>
          <w:color w:val="000000"/>
          <w:shd w:val="clear" w:color="auto" w:fill="FFFFFF"/>
        </w:rPr>
        <w:t>communication</w:t>
      </w:r>
      <w:r w:rsidR="005D4A00" w:rsidRPr="006F62B0">
        <w:rPr>
          <w:rStyle w:val="normaltextrun"/>
          <w:color w:val="000000"/>
          <w:shd w:val="clear" w:color="auto" w:fill="FFFFFF"/>
        </w:rPr>
        <w:t xml:space="preserve">.  </w:t>
      </w:r>
    </w:p>
    <w:p w14:paraId="5431CE8E" w14:textId="6485AF3E" w:rsidR="00CC7A7E" w:rsidRPr="006F62B0" w:rsidRDefault="006A1FFD" w:rsidP="006F62B0">
      <w:pPr>
        <w:pStyle w:val="NormalArial"/>
        <w:spacing w:before="120"/>
        <w:rPr>
          <w:rStyle w:val="normaltextrun"/>
          <w:color w:val="000000" w:themeColor="text1"/>
        </w:rPr>
      </w:pPr>
      <w:r w:rsidRPr="006F62B0">
        <w:rPr>
          <w:rStyle w:val="normaltextrun"/>
          <w:color w:val="000000"/>
          <w:shd w:val="clear" w:color="auto" w:fill="FFFFFF"/>
        </w:rPr>
        <w:t>B</w:t>
      </w:r>
      <w:r w:rsidR="00CD681A" w:rsidRPr="006F62B0">
        <w:rPr>
          <w:rStyle w:val="normaltextrun"/>
          <w:color w:val="000000"/>
          <w:shd w:val="clear" w:color="auto" w:fill="FFFFFF"/>
        </w:rPr>
        <w:t>efore the full benefit</w:t>
      </w:r>
      <w:r w:rsidRPr="006F62B0">
        <w:rPr>
          <w:rStyle w:val="normaltextrun"/>
          <w:color w:val="000000"/>
          <w:shd w:val="clear" w:color="auto" w:fill="FFFFFF"/>
        </w:rPr>
        <w:t>s</w:t>
      </w:r>
      <w:r w:rsidR="00CD681A" w:rsidRPr="006F62B0">
        <w:rPr>
          <w:rStyle w:val="normaltextrun"/>
          <w:color w:val="000000"/>
          <w:shd w:val="clear" w:color="auto" w:fill="FFFFFF"/>
        </w:rPr>
        <w:t xml:space="preserve"> of V</w:t>
      </w:r>
      <w:r w:rsidR="00C7459E" w:rsidRPr="006F62B0">
        <w:rPr>
          <w:rStyle w:val="normaltextrun"/>
          <w:color w:val="000000"/>
          <w:shd w:val="clear" w:color="auto" w:fill="FFFFFF"/>
        </w:rPr>
        <w:t>o</w:t>
      </w:r>
      <w:r w:rsidR="00CD681A" w:rsidRPr="006F62B0">
        <w:rPr>
          <w:rStyle w:val="normaltextrun"/>
          <w:color w:val="000000"/>
          <w:shd w:val="clear" w:color="auto" w:fill="FFFFFF"/>
        </w:rPr>
        <w:t>IP can be realized</w:t>
      </w:r>
      <w:r w:rsidR="00113CAE" w:rsidRPr="006F62B0">
        <w:rPr>
          <w:rStyle w:val="normaltextrun"/>
          <w:color w:val="000000"/>
          <w:shd w:val="clear" w:color="auto" w:fill="FFFFFF"/>
        </w:rPr>
        <w:t>,</w:t>
      </w:r>
      <w:r w:rsidR="00CD681A" w:rsidRPr="006F62B0">
        <w:rPr>
          <w:rStyle w:val="normaltextrun"/>
          <w:color w:val="000000"/>
          <w:shd w:val="clear" w:color="auto" w:fill="FFFFFF"/>
        </w:rPr>
        <w:t xml:space="preserve"> </w:t>
      </w:r>
      <w:r w:rsidR="00CC7A7E" w:rsidRPr="006F62B0">
        <w:rPr>
          <w:rStyle w:val="normaltextrun"/>
          <w:color w:val="000000"/>
          <w:shd w:val="clear" w:color="auto" w:fill="FFFFFF"/>
        </w:rPr>
        <w:t>GSEC</w:t>
      </w:r>
      <w:r w:rsidR="00CD681A" w:rsidRPr="006F62B0">
        <w:rPr>
          <w:rStyle w:val="normaltextrun"/>
          <w:color w:val="000000"/>
          <w:shd w:val="clear" w:color="auto" w:fill="FFFFFF"/>
        </w:rPr>
        <w:t xml:space="preserve"> will need clarification on ERCOT’s intention to allow or disallow extending ERCOT V</w:t>
      </w:r>
      <w:r w:rsidR="0009468F" w:rsidRPr="006F62B0">
        <w:rPr>
          <w:rStyle w:val="normaltextrun"/>
          <w:color w:val="000000"/>
          <w:shd w:val="clear" w:color="auto" w:fill="FFFFFF"/>
        </w:rPr>
        <w:t>o</w:t>
      </w:r>
      <w:r w:rsidR="00CD681A" w:rsidRPr="006F62B0">
        <w:rPr>
          <w:rStyle w:val="normaltextrun"/>
          <w:color w:val="000000"/>
          <w:shd w:val="clear" w:color="auto" w:fill="FFFFFF"/>
        </w:rPr>
        <w:t>IP service within a Market Participant’s private network</w:t>
      </w:r>
      <w:r w:rsidR="00CC7A7E" w:rsidRPr="006F62B0">
        <w:rPr>
          <w:rStyle w:val="normaltextrun"/>
          <w:color w:val="000000"/>
          <w:shd w:val="clear" w:color="auto" w:fill="FFFFFF"/>
        </w:rPr>
        <w:t>.  If approved by ERCOT</w:t>
      </w:r>
      <w:r w:rsidRPr="006F62B0">
        <w:rPr>
          <w:rStyle w:val="normaltextrun"/>
          <w:color w:val="000000"/>
          <w:shd w:val="clear" w:color="auto" w:fill="FFFFFF"/>
        </w:rPr>
        <w:t>,</w:t>
      </w:r>
      <w:r w:rsidR="00CC7A7E" w:rsidRPr="006F62B0">
        <w:rPr>
          <w:rStyle w:val="normaltextrun"/>
          <w:color w:val="000000"/>
          <w:shd w:val="clear" w:color="auto" w:fill="FFFFFF"/>
        </w:rPr>
        <w:t> </w:t>
      </w:r>
      <w:r w:rsidR="00C7459E" w:rsidRPr="006F62B0">
        <w:rPr>
          <w:rStyle w:val="normaltextrun"/>
          <w:color w:val="000000"/>
          <w:shd w:val="clear" w:color="auto" w:fill="FFFFFF"/>
        </w:rPr>
        <w:t>GSEC</w:t>
      </w:r>
      <w:r w:rsidR="00CC7A7E" w:rsidRPr="006F62B0">
        <w:rPr>
          <w:rStyle w:val="normaltextrun"/>
          <w:color w:val="000000"/>
          <w:shd w:val="clear" w:color="auto" w:fill="FFFFFF"/>
        </w:rPr>
        <w:t xml:space="preserve"> intends to install one ERCOT V</w:t>
      </w:r>
      <w:r w:rsidR="00E07A95" w:rsidRPr="006F62B0">
        <w:rPr>
          <w:rStyle w:val="normaltextrun"/>
          <w:color w:val="000000"/>
          <w:shd w:val="clear" w:color="auto" w:fill="FFFFFF"/>
        </w:rPr>
        <w:t>o</w:t>
      </w:r>
      <w:r w:rsidR="00CC7A7E" w:rsidRPr="006F62B0">
        <w:rPr>
          <w:rStyle w:val="normaltextrun"/>
          <w:color w:val="000000"/>
          <w:shd w:val="clear" w:color="auto" w:fill="FFFFFF"/>
        </w:rPr>
        <w:t>IP circuit in a primary location and another ERCOT V</w:t>
      </w:r>
      <w:r w:rsidR="00E07A95" w:rsidRPr="006F62B0">
        <w:rPr>
          <w:rStyle w:val="normaltextrun"/>
          <w:color w:val="000000"/>
          <w:shd w:val="clear" w:color="auto" w:fill="FFFFFF"/>
        </w:rPr>
        <w:t>o</w:t>
      </w:r>
      <w:r w:rsidR="00CC7A7E" w:rsidRPr="006F62B0">
        <w:rPr>
          <w:rStyle w:val="normaltextrun"/>
          <w:color w:val="000000"/>
          <w:shd w:val="clear" w:color="auto" w:fill="FFFFFF"/>
        </w:rPr>
        <w:t>IP circuit </w:t>
      </w:r>
      <w:r w:rsidR="00DA4222" w:rsidRPr="006F62B0">
        <w:rPr>
          <w:rStyle w:val="normaltextrun"/>
          <w:color w:val="000000"/>
          <w:shd w:val="clear" w:color="auto" w:fill="FFFFFF"/>
        </w:rPr>
        <w:t xml:space="preserve">in a </w:t>
      </w:r>
      <w:r w:rsidR="00CC7A7E" w:rsidRPr="006F62B0">
        <w:rPr>
          <w:rStyle w:val="normaltextrun"/>
          <w:color w:val="000000"/>
          <w:shd w:val="clear" w:color="auto" w:fill="FFFFFF"/>
        </w:rPr>
        <w:t xml:space="preserve">secondary location.  The private network </w:t>
      </w:r>
      <w:r w:rsidR="00C7459E" w:rsidRPr="006F62B0">
        <w:rPr>
          <w:rStyle w:val="normaltextrun"/>
          <w:color w:val="000000"/>
          <w:shd w:val="clear" w:color="auto" w:fill="FFFFFF"/>
        </w:rPr>
        <w:t xml:space="preserve">will </w:t>
      </w:r>
      <w:r w:rsidR="002773BE" w:rsidRPr="006F62B0">
        <w:rPr>
          <w:rStyle w:val="normaltextrun"/>
          <w:color w:val="000000"/>
          <w:shd w:val="clear" w:color="auto" w:fill="FFFFFF"/>
        </w:rPr>
        <w:t>be compliant with</w:t>
      </w:r>
      <w:r w:rsidR="00CC7A7E" w:rsidRPr="006F62B0">
        <w:rPr>
          <w:rStyle w:val="normaltextrun"/>
          <w:color w:val="000000"/>
          <w:shd w:val="clear" w:color="auto" w:fill="FFFFFF"/>
        </w:rPr>
        <w:t xml:space="preserve"> all require</w:t>
      </w:r>
      <w:r w:rsidR="006F62B0">
        <w:rPr>
          <w:rStyle w:val="normaltextrun"/>
          <w:color w:val="000000"/>
          <w:shd w:val="clear" w:color="auto" w:fill="FFFFFF"/>
        </w:rPr>
        <w:t>ments and expectations of NOGRR</w:t>
      </w:r>
      <w:r w:rsidR="00CC7A7E" w:rsidRPr="006F62B0">
        <w:rPr>
          <w:rStyle w:val="normaltextrun"/>
          <w:color w:val="000000"/>
          <w:shd w:val="clear" w:color="auto" w:fill="FFFFFF"/>
        </w:rPr>
        <w:t>154</w:t>
      </w:r>
      <w:r w:rsidR="006F62B0">
        <w:rPr>
          <w:rStyle w:val="normaltextrun"/>
          <w:color w:val="000000"/>
          <w:shd w:val="clear" w:color="auto" w:fill="FFFFFF"/>
        </w:rPr>
        <w:t xml:space="preserve">, </w:t>
      </w:r>
      <w:r w:rsidR="006F62B0">
        <w:t xml:space="preserve">Alignment with NPRR755 and Requirements for </w:t>
      </w:r>
      <w:r w:rsidR="006F62B0" w:rsidRPr="00443DD9">
        <w:t xml:space="preserve">ERCOT </w:t>
      </w:r>
      <w:r w:rsidR="006F62B0">
        <w:t>WAN Installation and Exchange of</w:t>
      </w:r>
      <w:r w:rsidR="006F62B0" w:rsidRPr="00443DD9">
        <w:t xml:space="preserve"> </w:t>
      </w:r>
      <w:r w:rsidR="006F62B0">
        <w:t>Resource-Specific XML Data,</w:t>
      </w:r>
      <w:r w:rsidRPr="006F62B0">
        <w:rPr>
          <w:rStyle w:val="normaltextrun"/>
          <w:color w:val="000000"/>
          <w:shd w:val="clear" w:color="auto" w:fill="FFFFFF"/>
        </w:rPr>
        <w:t xml:space="preserve"> (scheduled for implementation </w:t>
      </w:r>
      <w:r w:rsidR="002773BE" w:rsidRPr="006F62B0">
        <w:rPr>
          <w:rStyle w:val="normaltextrun"/>
          <w:color w:val="000000"/>
          <w:shd w:val="clear" w:color="auto" w:fill="FFFFFF"/>
        </w:rPr>
        <w:t>June 15, 2019)</w:t>
      </w:r>
      <w:r w:rsidR="00CC7A7E" w:rsidRPr="006F62B0">
        <w:rPr>
          <w:rStyle w:val="normaltextrun"/>
          <w:color w:val="000000"/>
          <w:shd w:val="clear" w:color="auto" w:fill="FFFFFF"/>
        </w:rPr>
        <w:t> for extending resource specific I</w:t>
      </w:r>
      <w:r w:rsidR="006F62B0">
        <w:rPr>
          <w:rStyle w:val="normaltextrun"/>
          <w:color w:val="000000"/>
          <w:shd w:val="clear" w:color="auto" w:fill="FFFFFF"/>
        </w:rPr>
        <w:t>nter-Control Center Communications Protocol (I</w:t>
      </w:r>
      <w:r w:rsidR="00CC7A7E" w:rsidRPr="006F62B0">
        <w:rPr>
          <w:rStyle w:val="normaltextrun"/>
          <w:color w:val="000000"/>
          <w:shd w:val="clear" w:color="auto" w:fill="FFFFFF"/>
        </w:rPr>
        <w:t>CCP</w:t>
      </w:r>
      <w:r w:rsidR="006F62B0">
        <w:rPr>
          <w:rStyle w:val="normaltextrun"/>
          <w:color w:val="000000"/>
          <w:shd w:val="clear" w:color="auto" w:fill="FFFFFF"/>
        </w:rPr>
        <w:t>)</w:t>
      </w:r>
      <w:r w:rsidR="00CC7A7E" w:rsidRPr="006F62B0">
        <w:rPr>
          <w:rStyle w:val="normaltextrun"/>
          <w:color w:val="000000"/>
          <w:shd w:val="clear" w:color="auto" w:fill="FFFFFF"/>
        </w:rPr>
        <w:t xml:space="preserve">, </w:t>
      </w:r>
      <w:r w:rsidR="006F62B0">
        <w:rPr>
          <w:rStyle w:val="normaltextrun"/>
          <w:color w:val="000000"/>
          <w:shd w:val="clear" w:color="auto" w:fill="FFFFFF"/>
        </w:rPr>
        <w:t>Extensible Markup Language (</w:t>
      </w:r>
      <w:r w:rsidR="00CC7A7E" w:rsidRPr="006F62B0">
        <w:rPr>
          <w:rStyle w:val="normaltextrun"/>
          <w:color w:val="000000"/>
          <w:shd w:val="clear" w:color="auto" w:fill="FFFFFF"/>
        </w:rPr>
        <w:t>XML</w:t>
      </w:r>
      <w:r w:rsidR="006F62B0">
        <w:rPr>
          <w:rStyle w:val="normaltextrun"/>
          <w:color w:val="000000"/>
          <w:shd w:val="clear" w:color="auto" w:fill="FFFFFF"/>
        </w:rPr>
        <w:t>)</w:t>
      </w:r>
      <w:r w:rsidR="00CC7A7E" w:rsidRPr="006F62B0">
        <w:rPr>
          <w:rStyle w:val="normaltextrun"/>
          <w:color w:val="000000"/>
          <w:shd w:val="clear" w:color="auto" w:fill="FFFFFF"/>
        </w:rPr>
        <w:t xml:space="preserve">, and </w:t>
      </w:r>
      <w:r w:rsidR="006F62B0">
        <w:rPr>
          <w:rStyle w:val="normaltextrun"/>
          <w:color w:val="000000"/>
          <w:shd w:val="clear" w:color="auto" w:fill="FFFFFF"/>
        </w:rPr>
        <w:t>o</w:t>
      </w:r>
      <w:r w:rsidR="00CC7A7E" w:rsidRPr="006F62B0">
        <w:rPr>
          <w:rStyle w:val="normaltextrun"/>
          <w:color w:val="000000"/>
          <w:shd w:val="clear" w:color="auto" w:fill="FFFFFF"/>
        </w:rPr>
        <w:t xml:space="preserve">perational </w:t>
      </w:r>
      <w:r w:rsidR="006F62B0">
        <w:rPr>
          <w:rStyle w:val="normaltextrun"/>
          <w:color w:val="000000"/>
          <w:shd w:val="clear" w:color="auto" w:fill="FFFFFF"/>
        </w:rPr>
        <w:t>v</w:t>
      </w:r>
      <w:r w:rsidR="00CC7A7E" w:rsidRPr="006F62B0">
        <w:rPr>
          <w:rStyle w:val="normaltextrun"/>
          <w:color w:val="000000"/>
          <w:shd w:val="clear" w:color="auto" w:fill="FFFFFF"/>
        </w:rPr>
        <w:t>oice data and has the added benefit of redundancy.</w:t>
      </w:r>
      <w:r w:rsidRPr="006F62B0">
        <w:rPr>
          <w:rStyle w:val="normaltextrun"/>
          <w:color w:val="000000"/>
          <w:shd w:val="clear" w:color="auto" w:fill="FFFFFF"/>
        </w:rPr>
        <w:t xml:space="preserve">  This configuration allow</w:t>
      </w:r>
      <w:r w:rsidR="00DA4222" w:rsidRPr="006F62B0">
        <w:rPr>
          <w:rStyle w:val="normaltextrun"/>
          <w:color w:val="000000"/>
          <w:shd w:val="clear" w:color="auto" w:fill="FFFFFF"/>
        </w:rPr>
        <w:t>s for</w:t>
      </w:r>
      <w:r w:rsidRPr="006F62B0">
        <w:rPr>
          <w:rStyle w:val="normaltextrun"/>
          <w:color w:val="000000"/>
          <w:shd w:val="clear" w:color="auto" w:fill="FFFFFF"/>
        </w:rPr>
        <w:t xml:space="preserve"> quick recovery of common communication failures such as line cuts, equipment failures, misconfiguration, and unscheduled outages.</w:t>
      </w:r>
      <w:r w:rsidRPr="006F62B0">
        <w:rPr>
          <w:rStyle w:val="eop"/>
          <w:color w:val="000000"/>
          <w:shd w:val="clear" w:color="auto" w:fill="FFFFFF"/>
        </w:rPr>
        <w:t> </w:t>
      </w:r>
    </w:p>
    <w:p w14:paraId="60A0E254" w14:textId="2CEAC18E" w:rsidR="00CC7A7E" w:rsidRPr="006F62B0" w:rsidRDefault="00113CAE" w:rsidP="006F62B0">
      <w:pPr>
        <w:pStyle w:val="NormalArial"/>
        <w:spacing w:before="120"/>
        <w:rPr>
          <w:rStyle w:val="normaltextrun"/>
          <w:color w:val="000000"/>
          <w:shd w:val="clear" w:color="auto" w:fill="FFFFFF"/>
        </w:rPr>
      </w:pPr>
      <w:r w:rsidRPr="006F62B0">
        <w:rPr>
          <w:rStyle w:val="normaltextrun"/>
          <w:color w:val="000000"/>
          <w:shd w:val="clear" w:color="auto" w:fill="FFFFFF"/>
        </w:rPr>
        <w:t xml:space="preserve">The current language is silent on </w:t>
      </w:r>
      <w:r w:rsidR="006A1FFD" w:rsidRPr="006F62B0">
        <w:rPr>
          <w:rStyle w:val="normaltextrun"/>
          <w:color w:val="000000"/>
          <w:shd w:val="clear" w:color="auto" w:fill="FFFFFF"/>
        </w:rPr>
        <w:t>the ability to extend service</w:t>
      </w:r>
      <w:r w:rsidRPr="006F62B0">
        <w:rPr>
          <w:rStyle w:val="normaltextrun"/>
          <w:color w:val="000000"/>
          <w:shd w:val="clear" w:color="auto" w:fill="FFFFFF"/>
        </w:rPr>
        <w:t xml:space="preserve">, but GSEC anticipates other Market Participants will want to avail themselves of this option.  </w:t>
      </w:r>
    </w:p>
    <w:p w14:paraId="03E1A215" w14:textId="2AA14EF2" w:rsidR="0055032D" w:rsidRPr="006F62B0" w:rsidRDefault="00113CAE" w:rsidP="006F62B0">
      <w:pPr>
        <w:pStyle w:val="NormalArial"/>
        <w:spacing w:before="120" w:after="120"/>
        <w:rPr>
          <w:color w:val="000000"/>
          <w:shd w:val="clear" w:color="auto" w:fill="FFFFFF"/>
        </w:rPr>
      </w:pPr>
      <w:r w:rsidRPr="006F62B0">
        <w:rPr>
          <w:rStyle w:val="normaltextrun"/>
          <w:color w:val="000000"/>
          <w:shd w:val="clear" w:color="auto" w:fill="FFFFFF"/>
        </w:rPr>
        <w:t xml:space="preserve">Therefore, GSEC </w:t>
      </w:r>
      <w:r w:rsidR="006A1FFD" w:rsidRPr="006F62B0">
        <w:rPr>
          <w:rStyle w:val="normaltextrun"/>
          <w:color w:val="000000"/>
          <w:shd w:val="clear" w:color="auto" w:fill="FFFFFF"/>
        </w:rPr>
        <w:t xml:space="preserve">would respectfully request that until the issue of extending </w:t>
      </w:r>
      <w:r w:rsidR="009D4E18">
        <w:rPr>
          <w:rStyle w:val="normaltextrun"/>
          <w:color w:val="000000"/>
          <w:shd w:val="clear" w:color="auto" w:fill="FFFFFF"/>
        </w:rPr>
        <w:t>o</w:t>
      </w:r>
      <w:r w:rsidR="006A1FFD" w:rsidRPr="006F62B0">
        <w:rPr>
          <w:rStyle w:val="normaltextrun"/>
          <w:color w:val="000000"/>
          <w:shd w:val="clear" w:color="auto" w:fill="FFFFFF"/>
        </w:rPr>
        <w:t xml:space="preserve">perational </w:t>
      </w:r>
      <w:r w:rsidR="009D4E18">
        <w:rPr>
          <w:rStyle w:val="normaltextrun"/>
          <w:color w:val="000000"/>
          <w:shd w:val="clear" w:color="auto" w:fill="FFFFFF"/>
        </w:rPr>
        <w:t>v</w:t>
      </w:r>
      <w:r w:rsidR="006A1FFD" w:rsidRPr="006F62B0">
        <w:rPr>
          <w:rStyle w:val="normaltextrun"/>
          <w:color w:val="000000"/>
          <w:shd w:val="clear" w:color="auto" w:fill="FFFFFF"/>
        </w:rPr>
        <w:t xml:space="preserve">oice </w:t>
      </w:r>
      <w:r w:rsidR="009D4E18">
        <w:rPr>
          <w:rStyle w:val="normaltextrun"/>
          <w:color w:val="000000"/>
          <w:shd w:val="clear" w:color="auto" w:fill="FFFFFF"/>
        </w:rPr>
        <w:t xml:space="preserve">data </w:t>
      </w:r>
      <w:r w:rsidR="006A1FFD" w:rsidRPr="006F62B0">
        <w:rPr>
          <w:rStyle w:val="normaltextrun"/>
          <w:color w:val="000000"/>
          <w:shd w:val="clear" w:color="auto" w:fill="FFFFFF"/>
        </w:rPr>
        <w:t>over a Market Participant’s secure private network can be vetted and discussed among the Market Participants and ERCOT</w:t>
      </w:r>
      <w:r w:rsidR="009D4E18">
        <w:rPr>
          <w:rStyle w:val="normaltextrun"/>
          <w:color w:val="000000"/>
          <w:shd w:val="clear" w:color="auto" w:fill="FFFFFF"/>
        </w:rPr>
        <w:t>,</w:t>
      </w:r>
      <w:r w:rsidR="006A1FFD" w:rsidRPr="006F62B0">
        <w:rPr>
          <w:rStyle w:val="normaltextrun"/>
          <w:color w:val="000000"/>
          <w:shd w:val="clear" w:color="auto" w:fill="FFFFFF"/>
        </w:rPr>
        <w:t xml:space="preserve"> </w:t>
      </w:r>
      <w:r w:rsidR="009D4E18">
        <w:rPr>
          <w:rStyle w:val="normaltextrun"/>
          <w:color w:val="000000"/>
          <w:shd w:val="clear" w:color="auto" w:fill="FFFFFF"/>
        </w:rPr>
        <w:t>NOGRR188</w:t>
      </w:r>
      <w:r w:rsidR="009D4E18" w:rsidRPr="006F62B0">
        <w:rPr>
          <w:rStyle w:val="normaltextrun"/>
          <w:color w:val="000000"/>
          <w:shd w:val="clear" w:color="auto" w:fill="FFFFFF"/>
        </w:rPr>
        <w:t xml:space="preserve"> </w:t>
      </w:r>
      <w:r w:rsidR="006A1FFD" w:rsidRPr="006F62B0">
        <w:rPr>
          <w:rStyle w:val="normaltextrun"/>
          <w:color w:val="000000"/>
          <w:shd w:val="clear" w:color="auto" w:fill="FFFFFF"/>
        </w:rPr>
        <w:t xml:space="preserve">remain tabled at </w:t>
      </w:r>
      <w:r w:rsidR="009D4E18">
        <w:rPr>
          <w:rStyle w:val="normaltextrun"/>
          <w:color w:val="000000"/>
          <w:shd w:val="clear" w:color="auto" w:fill="FFFFFF"/>
        </w:rPr>
        <w:t>the Technical Advisory Committee (</w:t>
      </w:r>
      <w:r w:rsidR="006A1FFD" w:rsidRPr="006F62B0">
        <w:rPr>
          <w:rStyle w:val="normaltextrun"/>
          <w:color w:val="000000"/>
          <w:shd w:val="clear" w:color="auto" w:fill="FFFFFF"/>
        </w:rPr>
        <w:t>TAC</w:t>
      </w:r>
      <w:r w:rsidR="009D4E18">
        <w:rPr>
          <w:rStyle w:val="normaltextrun"/>
          <w:color w:val="000000"/>
          <w:shd w:val="clear" w:color="auto" w:fill="FFFFFF"/>
        </w:rPr>
        <w:t>)</w:t>
      </w:r>
      <w:r w:rsidR="006A1FFD" w:rsidRPr="006F62B0">
        <w:rPr>
          <w:rStyle w:val="normaltextrun"/>
          <w:color w:val="000000"/>
          <w:shd w:val="clear" w:color="auto" w:fill="FFFFFF"/>
        </w:rPr>
        <w:t xml:space="preserve"> and be referred to </w:t>
      </w:r>
      <w:r w:rsidR="009D4E18">
        <w:rPr>
          <w:rStyle w:val="normaltextrun"/>
          <w:color w:val="000000"/>
          <w:shd w:val="clear" w:color="auto" w:fill="FFFFFF"/>
        </w:rPr>
        <w:t>the Reliability and Operations Subcommittee (</w:t>
      </w:r>
      <w:r w:rsidR="006A1FFD" w:rsidRPr="006F62B0">
        <w:rPr>
          <w:rStyle w:val="normaltextrun"/>
          <w:color w:val="000000"/>
          <w:shd w:val="clear" w:color="auto" w:fill="FFFFFF"/>
        </w:rPr>
        <w:t>ROS</w:t>
      </w:r>
      <w:r w:rsidR="009D4E18">
        <w:rPr>
          <w:rStyle w:val="normaltextrun"/>
          <w:color w:val="000000"/>
          <w:shd w:val="clear" w:color="auto" w:fill="FFFFFF"/>
        </w:rPr>
        <w:t>)</w:t>
      </w:r>
      <w:r w:rsidR="006A1FFD" w:rsidRPr="006F62B0">
        <w:rPr>
          <w:rStyle w:val="normaltextrun"/>
          <w:color w:val="000000"/>
          <w:shd w:val="clear" w:color="auto" w:fill="FFFFFF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4743F612" w14:textId="77777777" w:rsidTr="00CC7A7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13A8EB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561FBE7" w14:textId="232A2FEA" w:rsidR="00CC7A7E" w:rsidRDefault="00CC7A7E" w:rsidP="006F62B0">
      <w:pPr>
        <w:pStyle w:val="NormalArial"/>
        <w:spacing w:before="120" w:after="100" w:afterAutospacing="1"/>
      </w:pPr>
      <w:r>
        <w:t>None</w:t>
      </w:r>
      <w:bookmarkStart w:id="0" w:name="_GoBack"/>
      <w:bookmarkEnd w:id="0"/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3612E5B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A5A32" w14:textId="77777777" w:rsidR="00152993" w:rsidRDefault="00152993">
            <w:pPr>
              <w:pStyle w:val="Header"/>
              <w:jc w:val="center"/>
            </w:pPr>
            <w:r>
              <w:lastRenderedPageBreak/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7A30125C" w14:textId="7D7A72B2" w:rsidR="00152993" w:rsidRDefault="00CC7A7E" w:rsidP="006F62B0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2762" w14:textId="77777777" w:rsidR="00072E52" w:rsidRDefault="00072E52">
      <w:r>
        <w:separator/>
      </w:r>
    </w:p>
  </w:endnote>
  <w:endnote w:type="continuationSeparator" w:id="0">
    <w:p w14:paraId="168AC34E" w14:textId="77777777" w:rsidR="00072E52" w:rsidRDefault="0007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B8FB" w14:textId="40EC05B9" w:rsidR="00DA6B26" w:rsidRDefault="006F62B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188</w:t>
    </w:r>
    <w:r w:rsidR="00771B5D">
      <w:rPr>
        <w:rFonts w:ascii="Arial" w:hAnsi="Arial"/>
        <w:sz w:val="18"/>
      </w:rPr>
      <w:t>NOGRR</w:t>
    </w:r>
    <w:r w:rsidR="00934E9E">
      <w:rPr>
        <w:rFonts w:ascii="Arial" w:hAnsi="Arial"/>
        <w:sz w:val="18"/>
      </w:rPr>
      <w:t>-05 GSEC Comments 0517</w:t>
    </w:r>
    <w:r>
      <w:rPr>
        <w:rFonts w:ascii="Arial" w:hAnsi="Arial"/>
        <w:sz w:val="18"/>
      </w:rPr>
      <w:t>19</w:t>
    </w:r>
    <w:r w:rsidR="00DA6B26">
      <w:rPr>
        <w:rFonts w:ascii="Arial" w:hAnsi="Arial"/>
        <w:sz w:val="18"/>
      </w:rPr>
      <w:tab/>
      <w:t xml:space="preserve">Page </w:t>
    </w:r>
    <w:r w:rsidR="00DA6B26">
      <w:rPr>
        <w:rFonts w:ascii="Arial" w:hAnsi="Arial"/>
        <w:sz w:val="18"/>
      </w:rPr>
      <w:fldChar w:fldCharType="begin"/>
    </w:r>
    <w:r w:rsidR="00DA6B26">
      <w:rPr>
        <w:rFonts w:ascii="Arial" w:hAnsi="Arial"/>
        <w:sz w:val="18"/>
      </w:rPr>
      <w:instrText xml:space="preserve"> PAGE </w:instrText>
    </w:r>
    <w:r w:rsidR="00DA6B26">
      <w:rPr>
        <w:rFonts w:ascii="Arial" w:hAnsi="Arial"/>
        <w:sz w:val="18"/>
      </w:rPr>
      <w:fldChar w:fldCharType="separate"/>
    </w:r>
    <w:r w:rsidR="00934E9E">
      <w:rPr>
        <w:rFonts w:ascii="Arial" w:hAnsi="Arial"/>
        <w:noProof/>
        <w:sz w:val="18"/>
      </w:rPr>
      <w:t>1</w:t>
    </w:r>
    <w:r w:rsidR="00DA6B26">
      <w:rPr>
        <w:rFonts w:ascii="Arial" w:hAnsi="Arial"/>
        <w:sz w:val="18"/>
      </w:rPr>
      <w:fldChar w:fldCharType="end"/>
    </w:r>
    <w:r w:rsidR="00DA6B26">
      <w:rPr>
        <w:rFonts w:ascii="Arial" w:hAnsi="Arial"/>
        <w:sz w:val="18"/>
      </w:rPr>
      <w:t xml:space="preserve"> of </w:t>
    </w:r>
    <w:r w:rsidR="00DA6B26">
      <w:rPr>
        <w:rFonts w:ascii="Arial" w:hAnsi="Arial"/>
        <w:sz w:val="18"/>
      </w:rPr>
      <w:fldChar w:fldCharType="begin"/>
    </w:r>
    <w:r w:rsidR="00DA6B26">
      <w:rPr>
        <w:rFonts w:ascii="Arial" w:hAnsi="Arial"/>
        <w:sz w:val="18"/>
      </w:rPr>
      <w:instrText xml:space="preserve"> NUMPAGES </w:instrText>
    </w:r>
    <w:r w:rsidR="00DA6B26">
      <w:rPr>
        <w:rFonts w:ascii="Arial" w:hAnsi="Arial"/>
        <w:sz w:val="18"/>
      </w:rPr>
      <w:fldChar w:fldCharType="separate"/>
    </w:r>
    <w:r w:rsidR="00934E9E">
      <w:rPr>
        <w:rFonts w:ascii="Arial" w:hAnsi="Arial"/>
        <w:noProof/>
        <w:sz w:val="18"/>
      </w:rPr>
      <w:t>2</w:t>
    </w:r>
    <w:r w:rsidR="00DA6B26">
      <w:rPr>
        <w:rFonts w:ascii="Arial" w:hAnsi="Arial"/>
        <w:sz w:val="18"/>
      </w:rPr>
      <w:fldChar w:fldCharType="end"/>
    </w:r>
  </w:p>
  <w:p w14:paraId="450E47D4" w14:textId="77777777" w:rsidR="00DA6B26" w:rsidRDefault="00DA6B26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CDBCE" w14:textId="77777777" w:rsidR="00072E52" w:rsidRDefault="00072E52">
      <w:r>
        <w:separator/>
      </w:r>
    </w:p>
  </w:footnote>
  <w:footnote w:type="continuationSeparator" w:id="0">
    <w:p w14:paraId="7FF6B83E" w14:textId="77777777" w:rsidR="00072E52" w:rsidRDefault="0007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77C0A" w14:textId="77777777" w:rsidR="00DA6B26" w:rsidRDefault="00DA6B26">
    <w:pPr>
      <w:pStyle w:val="Header"/>
      <w:jc w:val="center"/>
      <w:rPr>
        <w:sz w:val="32"/>
      </w:rPr>
    </w:pPr>
    <w:r>
      <w:rPr>
        <w:sz w:val="32"/>
      </w:rPr>
      <w:t>NOGRR Comments</w:t>
    </w:r>
  </w:p>
  <w:p w14:paraId="12AE5704" w14:textId="77777777" w:rsidR="00DA6B26" w:rsidRDefault="00DA6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5562"/>
        </w:tabs>
        <w:ind w:left="556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06"/>
        </w:tabs>
        <w:ind w:left="570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994"/>
        </w:tabs>
        <w:ind w:left="59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8"/>
        </w:tabs>
        <w:ind w:left="613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82"/>
        </w:tabs>
        <w:ind w:left="628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26"/>
        </w:tabs>
        <w:ind w:left="64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4"/>
        </w:tabs>
        <w:ind w:left="6714" w:hanging="1584"/>
      </w:pPr>
      <w:rPr>
        <w:rFonts w:hint="default"/>
      </w:rPr>
    </w:lvl>
  </w:abstractNum>
  <w:abstractNum w:abstractNumId="1" w15:restartNumberingAfterBreak="0">
    <w:nsid w:val="3E3E15B4"/>
    <w:multiLevelType w:val="singleLevel"/>
    <w:tmpl w:val="CE62FA3E"/>
    <w:lvl w:ilvl="0">
      <w:start w:val="1"/>
      <w:numFmt w:val="bullet"/>
      <w:pStyle w:val="TableBulletafterNum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12122"/>
    <w:rsid w:val="00037668"/>
    <w:rsid w:val="00072E52"/>
    <w:rsid w:val="00075A94"/>
    <w:rsid w:val="0009468F"/>
    <w:rsid w:val="00113CAE"/>
    <w:rsid w:val="00132855"/>
    <w:rsid w:val="00152993"/>
    <w:rsid w:val="00170297"/>
    <w:rsid w:val="001A227D"/>
    <w:rsid w:val="001E2032"/>
    <w:rsid w:val="00237F13"/>
    <w:rsid w:val="002771E6"/>
    <w:rsid w:val="002773BE"/>
    <w:rsid w:val="003010C0"/>
    <w:rsid w:val="00332A97"/>
    <w:rsid w:val="00350C00"/>
    <w:rsid w:val="00366113"/>
    <w:rsid w:val="003C270C"/>
    <w:rsid w:val="003C405A"/>
    <w:rsid w:val="003D0994"/>
    <w:rsid w:val="003E7D74"/>
    <w:rsid w:val="003F55AC"/>
    <w:rsid w:val="00423824"/>
    <w:rsid w:val="0043567D"/>
    <w:rsid w:val="00460ECE"/>
    <w:rsid w:val="004B2AD6"/>
    <w:rsid w:val="004B7B90"/>
    <w:rsid w:val="004D37D7"/>
    <w:rsid w:val="004E2C19"/>
    <w:rsid w:val="0055032D"/>
    <w:rsid w:val="005D284C"/>
    <w:rsid w:val="005D4A00"/>
    <w:rsid w:val="00633E23"/>
    <w:rsid w:val="006703B5"/>
    <w:rsid w:val="00673B94"/>
    <w:rsid w:val="00676741"/>
    <w:rsid w:val="00680AC6"/>
    <w:rsid w:val="006835D8"/>
    <w:rsid w:val="006A1FFD"/>
    <w:rsid w:val="006C316E"/>
    <w:rsid w:val="006D0F7C"/>
    <w:rsid w:val="006E60B4"/>
    <w:rsid w:val="006F62B0"/>
    <w:rsid w:val="007269C4"/>
    <w:rsid w:val="00734EAF"/>
    <w:rsid w:val="0074209E"/>
    <w:rsid w:val="00771B5D"/>
    <w:rsid w:val="007B045B"/>
    <w:rsid w:val="007F2CA8"/>
    <w:rsid w:val="007F4D61"/>
    <w:rsid w:val="007F7161"/>
    <w:rsid w:val="00804152"/>
    <w:rsid w:val="0085559E"/>
    <w:rsid w:val="00874FBE"/>
    <w:rsid w:val="00896B1B"/>
    <w:rsid w:val="008A0E56"/>
    <w:rsid w:val="008E559E"/>
    <w:rsid w:val="00916080"/>
    <w:rsid w:val="00921A68"/>
    <w:rsid w:val="00934E9E"/>
    <w:rsid w:val="00960706"/>
    <w:rsid w:val="009D4E18"/>
    <w:rsid w:val="009E7EF6"/>
    <w:rsid w:val="00A015C4"/>
    <w:rsid w:val="00A15172"/>
    <w:rsid w:val="00B23B23"/>
    <w:rsid w:val="00B879BD"/>
    <w:rsid w:val="00BB5ED2"/>
    <w:rsid w:val="00C0598D"/>
    <w:rsid w:val="00C11956"/>
    <w:rsid w:val="00C14309"/>
    <w:rsid w:val="00C158EE"/>
    <w:rsid w:val="00C602E5"/>
    <w:rsid w:val="00C7459E"/>
    <w:rsid w:val="00C748FD"/>
    <w:rsid w:val="00C74ED6"/>
    <w:rsid w:val="00C83D4D"/>
    <w:rsid w:val="00CC7A7E"/>
    <w:rsid w:val="00CD681A"/>
    <w:rsid w:val="00D24DCF"/>
    <w:rsid w:val="00D30EBD"/>
    <w:rsid w:val="00D4046E"/>
    <w:rsid w:val="00D825C5"/>
    <w:rsid w:val="00DA4222"/>
    <w:rsid w:val="00DA6B26"/>
    <w:rsid w:val="00DD4739"/>
    <w:rsid w:val="00DE5F33"/>
    <w:rsid w:val="00E07A95"/>
    <w:rsid w:val="00E07B54"/>
    <w:rsid w:val="00E11F78"/>
    <w:rsid w:val="00E621E1"/>
    <w:rsid w:val="00EC55B3"/>
    <w:rsid w:val="00F8638D"/>
    <w:rsid w:val="00F96FB2"/>
    <w:rsid w:val="00FB51D8"/>
    <w:rsid w:val="00FD08E8"/>
    <w:rsid w:val="00FE5B3D"/>
    <w:rsid w:val="297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A3D792C"/>
  <w15:chartTrackingRefBased/>
  <w15:docId w15:val="{7E6D4D9C-3E65-4F01-8C8C-B8AD29BE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DA6B26"/>
    <w:rPr>
      <w:rFonts w:ascii="Arial" w:hAnsi="Arial"/>
      <w:sz w:val="24"/>
      <w:szCs w:val="24"/>
    </w:rPr>
  </w:style>
  <w:style w:type="character" w:customStyle="1" w:styleId="normaltextrun">
    <w:name w:val="normaltextrun"/>
    <w:rsid w:val="00CD681A"/>
  </w:style>
  <w:style w:type="character" w:customStyle="1" w:styleId="eop">
    <w:name w:val="eop"/>
    <w:rsid w:val="00CD681A"/>
  </w:style>
  <w:style w:type="paragraph" w:customStyle="1" w:styleId="TableBulletafterNum">
    <w:name w:val="Table Bullet after Num"/>
    <w:basedOn w:val="Normal"/>
    <w:rsid w:val="00CD681A"/>
    <w:pPr>
      <w:numPr>
        <w:numId w:val="3"/>
      </w:numPr>
    </w:pPr>
    <w:rPr>
      <w:szCs w:val="20"/>
    </w:rPr>
  </w:style>
  <w:style w:type="character" w:customStyle="1" w:styleId="contextualspellingandgrammarerror">
    <w:name w:val="contextualspellingandgrammarerror"/>
    <w:rsid w:val="006A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webb@gsec.co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ch@gsec.co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rcot.com/mktrules/issues/NOGRR1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407D097B96342A2610A9CC04BE7C5" ma:contentTypeVersion="" ma:contentTypeDescription="Create a new document." ma:contentTypeScope="" ma:versionID="44cbce0d200c86eaaa9de040e8d2f6b9">
  <xsd:schema xmlns:xsd="http://www.w3.org/2001/XMLSchema" xmlns:xs="http://www.w3.org/2001/XMLSchema" xmlns:p="http://schemas.microsoft.com/office/2006/metadata/properties" xmlns:ns1="http://schemas.microsoft.com/sharepoint/v3" xmlns:ns2="e740e0ba-1039-4c8c-9df5-91fa91ec3570" xmlns:ns3="921e7cc4-4a33-4c64-b8e3-1d3faf069990" xmlns:ns4="626B7F27-72C8-47F8-AEC0-5CBC65769107" xmlns:ns5="626b7f27-72c8-47f8-aec0-5cbc65769107" targetNamespace="http://schemas.microsoft.com/office/2006/metadata/properties" ma:root="true" ma:fieldsID="30e6617f84098788a117bb88bf91b23a" ns1:_="" ns2:_="" ns3:_="" ns4:_="" ns5:_="">
    <xsd:import namespace="http://schemas.microsoft.com/sharepoint/v3"/>
    <xsd:import namespace="e740e0ba-1039-4c8c-9df5-91fa91ec3570"/>
    <xsd:import namespace="921e7cc4-4a33-4c64-b8e3-1d3faf069990"/>
    <xsd:import namespace="626B7F27-72C8-47F8-AEC0-5CBC65769107"/>
    <xsd:import namespace="626b7f27-72c8-47f8-aec0-5cbc657691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3:SharingHintHash" minOccurs="0"/>
                <xsd:element ref="ns4:Document_x0020_Type" minOccurs="0"/>
                <xsd:element ref="ns4:Project_x0020_Number" minOccurs="0"/>
                <xsd:element ref="ns4:Year" minOccurs="0"/>
                <xsd:element ref="ns4:Project_x0020_Designation" minOccurs="0"/>
                <xsd:element ref="ns4:Responsible_x0020_Manager" minOccurs="0"/>
                <xsd:element ref="ns4:isTag" minOccurs="0"/>
                <xsd:element ref="ns4:Log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e0ba-1039-4c8c-9df5-91fa91ec3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7cc4-4a33-4c64-b8e3-1d3faf0699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7F27-72C8-47F8-AEC0-5CBC6576910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default="Other" ma:description="Categorize the type of file you have uploaded." ma:format="Dropdown" ma:internalName="Document_x0020_Type">
      <xsd:simpleType>
        <xsd:union memberTypes="dms:Text">
          <xsd:simpleType>
            <xsd:restriction base="dms:Choice">
              <xsd:enumeration value="Testimony"/>
              <xsd:enumeration value="Rule"/>
              <xsd:enumeration value="Filing"/>
              <xsd:enumeration value="Regulation"/>
              <xsd:enumeration value="Schedule"/>
              <xsd:enumeration value="Meeting Minutes"/>
              <xsd:enumeration value="Affidavit"/>
              <xsd:enumeration value="Docket"/>
              <xsd:enumeration value="Other"/>
            </xsd:restriction>
          </xsd:simpleType>
        </xsd:union>
      </xsd:simpleType>
    </xsd:element>
    <xsd:element name="Project_x0020_Number" ma:index="14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Year" ma:index="15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Project_x0020_Designation" ma:index="16" nillable="true" ma:displayName="Project Designation" ma:hidden="true" ma:internalName="Project_x0020_Designation" ma:readOnly="false">
      <xsd:simpleType>
        <xsd:restriction base="dms:Text">
          <xsd:maxLength value="255"/>
        </xsd:restriction>
      </xsd:simpleType>
    </xsd:element>
    <xsd:element name="Responsible_x0020_Manager" ma:index="17" nillable="true" ma:displayName="Responsible Manager" ma:hidden="true" ma:list="UserInfo" ma:SharePointGroup="0" ma:internalName="Responsible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Tag" ma:index="18" nillable="true" ma:displayName="isTag" ma:default="Yes" ma:format="Dropdown" ma:hidden="true" ma:internalName="isTag" ma:readOnly="false">
      <xsd:simpleType>
        <xsd:restriction base="dms:Choice">
          <xsd:enumeration value="Yes"/>
          <xsd:enumeration value="No"/>
        </xsd:restriction>
      </xsd:simpleType>
    </xsd:element>
    <xsd:element name="Log" ma:index="19" nillable="true" ma:displayName="Log" ma:hidden="true" ma:internalName="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7f27-72c8-47f8-aec0-5cbc65769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Designation xmlns="626B7F27-72C8-47F8-AEC0-5CBC65769107" xsi:nil="true"/>
    <Project_x0020_Number xmlns="626B7F27-72C8-47F8-AEC0-5CBC65769107" xsi:nil="true"/>
    <Document_x0020_Type xmlns="626B7F27-72C8-47F8-AEC0-5CBC65769107">Other</Document_x0020_Type>
    <Year xmlns="626B7F27-72C8-47F8-AEC0-5CBC65769107" xsi:nil="true"/>
    <Log xmlns="626B7F27-72C8-47F8-AEC0-5CBC65769107" xsi:nil="true"/>
    <PublishingExpirationDate xmlns="http://schemas.microsoft.com/sharepoint/v3" xsi:nil="true"/>
    <Responsible_x0020_Manager xmlns="626B7F27-72C8-47F8-AEC0-5CBC65769107">
      <UserInfo>
        <DisplayName/>
        <AccountId xsi:nil="true"/>
        <AccountType/>
      </UserInfo>
    </Responsible_x0020_Manager>
    <PublishingStartDate xmlns="http://schemas.microsoft.com/sharepoint/v3" xsi:nil="true"/>
    <isTag xmlns="626B7F27-72C8-47F8-AEC0-5CBC65769107">Yes</isT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8D59B-E0AB-4F15-A005-EB2241ECCB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e740e0ba-1039-4c8c-9df5-91fa91ec3570"/>
    <ds:schemaRef ds:uri="921e7cc4-4a33-4c64-b8e3-1d3faf069990"/>
    <ds:schemaRef ds:uri="626B7F27-72C8-47F8-AEC0-5CBC65769107"/>
    <ds:schemaRef ds:uri="626b7f27-72c8-47f8-aec0-5cbc6576910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F367E-1159-4BAB-BBFF-099FC1CDB63A}">
  <ds:schemaRefs>
    <ds:schemaRef ds:uri="http://schemas.microsoft.com/office/2006/documentManagement/types"/>
    <ds:schemaRef ds:uri="921e7cc4-4a33-4c64-b8e3-1d3faf069990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26b7f27-72c8-47f8-aec0-5cbc65769107"/>
    <ds:schemaRef ds:uri="626B7F27-72C8-47F8-AEC0-5CBC65769107"/>
    <ds:schemaRef ds:uri="http://purl.org/dc/terms/"/>
    <ds:schemaRef ds:uri="e740e0ba-1039-4c8c-9df5-91fa91ec357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FF8D67-2550-4FCB-ACE0-7A91058A1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6</cp:revision>
  <cp:lastPrinted>2001-06-20T16:28:00Z</cp:lastPrinted>
  <dcterms:created xsi:type="dcterms:W3CDTF">2019-05-17T16:38:00Z</dcterms:created>
  <dcterms:modified xsi:type="dcterms:W3CDTF">2019-05-17T18:42:00Z</dcterms:modified>
</cp:coreProperties>
</file>