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2010003D" w:rsidR="00EB6CF3" w:rsidRPr="00EB6CF3" w:rsidRDefault="00BE3300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BE3300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650E197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F074A6">
        <w:rPr>
          <w:rFonts w:ascii="Times New Roman" w:hAnsi="Times New Roman" w:cs="Times New Roman"/>
          <w:b/>
        </w:rPr>
        <w:t>April 11</w:t>
      </w:r>
      <w:r w:rsidR="00AF2CD0">
        <w:rPr>
          <w:rFonts w:ascii="Times New Roman" w:hAnsi="Times New Roman" w:cs="Times New Roman"/>
          <w:b/>
        </w:rPr>
        <w:t>,</w:t>
      </w:r>
      <w:r w:rsidR="008A6FA9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3B097D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745FF" w:rsidRPr="003B097D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87421" w:rsidRPr="003B097D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3B097D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3B097D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3B097D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3B097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3B097D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3B097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3B097D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B097D">
              <w:rPr>
                <w:rFonts w:ascii="Times New Roman" w:hAnsi="Times New Roman" w:cs="Times New Roman"/>
              </w:rPr>
              <w:t>Luminant</w:t>
            </w:r>
            <w:proofErr w:type="spellEnd"/>
            <w:r w:rsidRPr="003B097D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3B097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6CEB" w:rsidRPr="003B097D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3B097D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3B097D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3B097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745FF" w:rsidRPr="003B097D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B097D">
              <w:rPr>
                <w:rFonts w:ascii="Times New Roman" w:hAnsi="Times New Roman" w:cs="Times New Roman"/>
              </w:rPr>
              <w:t>Paff</w:t>
            </w:r>
            <w:proofErr w:type="spellEnd"/>
            <w:r w:rsidRPr="003B097D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3709DDFD" w:rsidR="007745FF" w:rsidRPr="003B097D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097D" w:rsidRPr="003B097D" w14:paraId="4B902D76" w14:textId="77777777" w:rsidTr="00A87421">
        <w:tc>
          <w:tcPr>
            <w:tcW w:w="2520" w:type="dxa"/>
            <w:vAlign w:val="bottom"/>
          </w:tcPr>
          <w:p w14:paraId="0958ECD7" w14:textId="752CE7EC" w:rsidR="003B097D" w:rsidRPr="003B097D" w:rsidRDefault="003B097D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 xml:space="preserve">Trevino, Melissa </w:t>
            </w:r>
          </w:p>
        </w:tc>
        <w:tc>
          <w:tcPr>
            <w:tcW w:w="3870" w:type="dxa"/>
            <w:vAlign w:val="bottom"/>
          </w:tcPr>
          <w:p w14:paraId="3382B2D2" w14:textId="77777777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Align w:val="bottom"/>
          </w:tcPr>
          <w:p w14:paraId="3812FD67" w14:textId="77777777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3B097D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3B097D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T</w:t>
            </w:r>
            <w:r w:rsidR="00063ECF" w:rsidRPr="003B097D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3B097D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3B097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3B097D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B097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3B097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B097D" w:rsidRPr="003B097D" w14:paraId="01D12732" w14:textId="77777777" w:rsidTr="00A87421">
        <w:tc>
          <w:tcPr>
            <w:tcW w:w="2520" w:type="dxa"/>
            <w:vAlign w:val="bottom"/>
          </w:tcPr>
          <w:p w14:paraId="7D52BF33" w14:textId="4FD95273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A7E0122" w14:textId="5F3CE2D7" w:rsidR="003B097D" w:rsidRPr="003B097D" w:rsidRDefault="003B09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7EFE6E0F" w14:textId="1095F6B9" w:rsidR="003B097D" w:rsidRPr="003B097D" w:rsidRDefault="00487D8B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Smith Day</w:t>
            </w:r>
          </w:p>
        </w:tc>
      </w:tr>
    </w:tbl>
    <w:p w14:paraId="7654A3FB" w14:textId="41B30297" w:rsidR="003B097D" w:rsidRPr="003B097D" w:rsidRDefault="00EF73CC" w:rsidP="00EF73CC">
      <w:pPr>
        <w:pStyle w:val="NoSpacing"/>
        <w:rPr>
          <w:rFonts w:ascii="Times New Roman" w:hAnsi="Times New Roman" w:cs="Times New Roman"/>
        </w:rPr>
      </w:pPr>
      <w:r w:rsidRPr="003B097D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BE3300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A6CEB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356AE" w:rsidRPr="00BE3300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D04E75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A5B34" w:rsidRPr="00BE3300" w14:paraId="2DB76A51" w14:textId="77777777" w:rsidTr="00596597">
        <w:tc>
          <w:tcPr>
            <w:tcW w:w="2482" w:type="dxa"/>
            <w:gridSpan w:val="2"/>
          </w:tcPr>
          <w:p w14:paraId="59A97CAC" w14:textId="7076603E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04E75">
              <w:rPr>
                <w:rFonts w:ascii="Times New Roman" w:hAnsi="Times New Roman" w:cs="Times New Roman"/>
              </w:rPr>
              <w:t>Ainspan</w:t>
            </w:r>
            <w:proofErr w:type="spellEnd"/>
            <w:r w:rsidRPr="00D04E75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5620B7C9" w14:textId="08571AEB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40378A0A" w14:textId="10B06E88" w:rsidR="00EA5B34" w:rsidRPr="00D04E75" w:rsidRDefault="00EA5B3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54A2" w:rsidRPr="00BE3300" w14:paraId="69903CD6" w14:textId="77777777" w:rsidTr="000012D9">
        <w:tc>
          <w:tcPr>
            <w:tcW w:w="2482" w:type="dxa"/>
            <w:gridSpan w:val="2"/>
            <w:vAlign w:val="bottom"/>
          </w:tcPr>
          <w:p w14:paraId="15453CDC" w14:textId="5D7AD8EC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1C3C8064" w14:textId="4CE0C740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58164635" w14:textId="6648C335" w:rsidR="006A54A2" w:rsidRPr="00E75714" w:rsidRDefault="006A54A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C6C" w:rsidRPr="00BE3300" w14:paraId="126CB86E" w14:textId="77777777" w:rsidTr="000012D9">
        <w:tc>
          <w:tcPr>
            <w:tcW w:w="2482" w:type="dxa"/>
            <w:gridSpan w:val="2"/>
            <w:vAlign w:val="bottom"/>
          </w:tcPr>
          <w:p w14:paraId="2E143520" w14:textId="6FEC1B97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Bridges, Robert</w:t>
            </w:r>
          </w:p>
        </w:tc>
        <w:tc>
          <w:tcPr>
            <w:tcW w:w="3946" w:type="dxa"/>
            <w:gridSpan w:val="2"/>
            <w:vAlign w:val="bottom"/>
          </w:tcPr>
          <w:p w14:paraId="5846DD79" w14:textId="4FEB6292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1AB446C" w14:textId="1431587A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675840CD" w14:textId="77777777" w:rsidTr="000012D9">
        <w:tc>
          <w:tcPr>
            <w:tcW w:w="2482" w:type="dxa"/>
            <w:gridSpan w:val="2"/>
            <w:vAlign w:val="bottom"/>
          </w:tcPr>
          <w:p w14:paraId="2CD72A13" w14:textId="3FBAF408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575D772" w14:textId="02309E8B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24D70144" w14:textId="1E3EE07D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0931CDCE" w14:textId="77777777" w:rsidTr="000012D9">
        <w:tc>
          <w:tcPr>
            <w:tcW w:w="2482" w:type="dxa"/>
            <w:gridSpan w:val="2"/>
            <w:vAlign w:val="bottom"/>
          </w:tcPr>
          <w:p w14:paraId="19E5FD0E" w14:textId="56B11AE5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8" w:type="dxa"/>
            <w:vAlign w:val="bottom"/>
          </w:tcPr>
          <w:p w14:paraId="081E305B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BE3300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Checkly</w:t>
            </w:r>
            <w:proofErr w:type="spellEnd"/>
            <w:r w:rsidRPr="009A196B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9A196B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BE330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51D57CF3" w14:textId="77777777" w:rsidTr="000012D9">
        <w:tc>
          <w:tcPr>
            <w:tcW w:w="2482" w:type="dxa"/>
            <w:gridSpan w:val="2"/>
            <w:vAlign w:val="bottom"/>
          </w:tcPr>
          <w:p w14:paraId="2B4D1BCA" w14:textId="0627604E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Ciccone, Nico</w:t>
            </w:r>
          </w:p>
        </w:tc>
        <w:tc>
          <w:tcPr>
            <w:tcW w:w="3946" w:type="dxa"/>
            <w:gridSpan w:val="2"/>
            <w:vAlign w:val="bottom"/>
          </w:tcPr>
          <w:p w14:paraId="482FE468" w14:textId="2FA644A3" w:rsidR="0069782B" w:rsidRPr="0069782B" w:rsidRDefault="006978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8" w:type="dxa"/>
            <w:vAlign w:val="bottom"/>
          </w:tcPr>
          <w:p w14:paraId="705A4351" w14:textId="18A3F2D1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3C51" w:rsidRPr="00BE3300" w14:paraId="5244473B" w14:textId="77777777" w:rsidTr="000012D9">
        <w:tc>
          <w:tcPr>
            <w:tcW w:w="2482" w:type="dxa"/>
            <w:gridSpan w:val="2"/>
            <w:vAlign w:val="bottom"/>
          </w:tcPr>
          <w:p w14:paraId="558C308E" w14:textId="206D759B" w:rsidR="006A3C51" w:rsidRPr="00D04E75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7E2F8FA0" w14:textId="22459214" w:rsidR="006A3C51" w:rsidRPr="00D04E75" w:rsidRDefault="006A3C5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01A5D761" w14:textId="6201C9C7" w:rsidR="006A3C51" w:rsidRPr="00D04E75" w:rsidRDefault="006A3C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BE3300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9A196B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  <w:vAlign w:val="bottom"/>
          </w:tcPr>
          <w:p w14:paraId="40BA03DD" w14:textId="77777777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8483D" w:rsidRPr="00BE3300" w14:paraId="65ECEC54" w14:textId="77777777" w:rsidTr="000012D9">
        <w:tc>
          <w:tcPr>
            <w:tcW w:w="2482" w:type="dxa"/>
            <w:gridSpan w:val="2"/>
            <w:vAlign w:val="bottom"/>
          </w:tcPr>
          <w:p w14:paraId="71E6C4FF" w14:textId="4D333A24" w:rsidR="00B8483D" w:rsidRPr="009A196B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Cripe</w:t>
            </w:r>
            <w:proofErr w:type="spellEnd"/>
            <w:r w:rsidRPr="009A196B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3D206166" w14:textId="414A58EF" w:rsidR="00B8483D" w:rsidRPr="009A196B" w:rsidRDefault="00B8483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1E455C26" w14:textId="5C42AB34" w:rsidR="00B8483D" w:rsidRPr="009A196B" w:rsidRDefault="00B848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BE3300" w14:paraId="1A7C3119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7E950670" w14:textId="6C9198CA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9A196B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3624E429" w14:textId="289F76D8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051BAE8" w14:textId="77777777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EF73CC" w:rsidRPr="00BE3300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D04E7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D04E75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04E75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D04E75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BE3300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04E75" w:rsidRPr="00BE3300" w14:paraId="4E1BB56F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37BB8875" w14:textId="180C452F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306EC699" w14:textId="29C6D818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4C5AA1C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87D8B" w:rsidRPr="00BE3300" w14:paraId="6FAB0DCF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0764C8C0" w14:textId="278B3789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Greg, Michele</w:t>
            </w:r>
          </w:p>
        </w:tc>
        <w:tc>
          <w:tcPr>
            <w:tcW w:w="3946" w:type="dxa"/>
            <w:gridSpan w:val="2"/>
            <w:vAlign w:val="bottom"/>
          </w:tcPr>
          <w:p w14:paraId="40762D4A" w14:textId="22DE4382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8" w:type="dxa"/>
            <w:vAlign w:val="bottom"/>
          </w:tcPr>
          <w:p w14:paraId="10B44AED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7D493E" w:rsidRPr="00BE3300" w14:paraId="6740AA18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132EAFD5" w14:textId="36CA4767" w:rsidR="007D493E" w:rsidRPr="00D04E75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11C3D53" w14:textId="09221323" w:rsidR="007D493E" w:rsidRPr="00D04E75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04E75">
              <w:rPr>
                <w:rFonts w:ascii="Times New Roman" w:hAnsi="Times New Roman" w:cs="Times New Roman"/>
              </w:rPr>
              <w:t>CitiGroup</w:t>
            </w:r>
            <w:proofErr w:type="spellEnd"/>
          </w:p>
        </w:tc>
        <w:tc>
          <w:tcPr>
            <w:tcW w:w="2468" w:type="dxa"/>
            <w:vAlign w:val="bottom"/>
          </w:tcPr>
          <w:p w14:paraId="33693C72" w14:textId="77777777" w:rsidR="007D493E" w:rsidRPr="00BE3300" w:rsidRDefault="007D493E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47D51" w:rsidRPr="00BE3300" w14:paraId="5B7646D8" w14:textId="77777777" w:rsidTr="000012D9">
        <w:tc>
          <w:tcPr>
            <w:tcW w:w="2482" w:type="dxa"/>
            <w:gridSpan w:val="2"/>
            <w:vAlign w:val="bottom"/>
          </w:tcPr>
          <w:p w14:paraId="60F3FC95" w14:textId="6388A0C3" w:rsidR="00347D51" w:rsidRPr="00034286" w:rsidRDefault="00347D5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B2DBB2C" w14:textId="1AE70659" w:rsidR="00347D51" w:rsidRPr="00034286" w:rsidRDefault="00347D51" w:rsidP="00034286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E</w:t>
            </w:r>
            <w:r w:rsidR="00034286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2468" w:type="dxa"/>
          </w:tcPr>
          <w:p w14:paraId="74722EB2" w14:textId="77777777" w:rsidR="00347D51" w:rsidRPr="00BE3300" w:rsidRDefault="00347D5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69C6B834" w14:textId="77777777" w:rsidTr="000012D9">
        <w:tc>
          <w:tcPr>
            <w:tcW w:w="2482" w:type="dxa"/>
            <w:gridSpan w:val="2"/>
            <w:vAlign w:val="bottom"/>
          </w:tcPr>
          <w:p w14:paraId="1CE563E1" w14:textId="0795990E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Huber, Grant</w:t>
            </w:r>
          </w:p>
        </w:tc>
        <w:tc>
          <w:tcPr>
            <w:tcW w:w="3946" w:type="dxa"/>
            <w:gridSpan w:val="2"/>
            <w:vAlign w:val="bottom"/>
          </w:tcPr>
          <w:p w14:paraId="273571E0" w14:textId="111D72B9" w:rsidR="00D04E75" w:rsidRPr="00D04E75" w:rsidRDefault="00D04E75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Cypress Creek Renewables</w:t>
            </w:r>
          </w:p>
        </w:tc>
        <w:tc>
          <w:tcPr>
            <w:tcW w:w="2468" w:type="dxa"/>
          </w:tcPr>
          <w:p w14:paraId="485E6E9F" w14:textId="31C6E55F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59BE8705" w14:textId="77777777" w:rsidTr="000012D9">
        <w:tc>
          <w:tcPr>
            <w:tcW w:w="2482" w:type="dxa"/>
            <w:gridSpan w:val="2"/>
            <w:vAlign w:val="bottom"/>
          </w:tcPr>
          <w:p w14:paraId="2E76801E" w14:textId="7D4EA028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946" w:type="dxa"/>
            <w:gridSpan w:val="2"/>
            <w:vAlign w:val="bottom"/>
          </w:tcPr>
          <w:p w14:paraId="131DBB72" w14:textId="4C631A76" w:rsidR="00E75714" w:rsidRPr="00D04E75" w:rsidRDefault="00E75714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76ACAEE5" w14:textId="10FB0B7E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370D0850" w14:textId="77777777" w:rsidTr="000012D9">
        <w:tc>
          <w:tcPr>
            <w:tcW w:w="2482" w:type="dxa"/>
            <w:gridSpan w:val="2"/>
            <w:vAlign w:val="bottom"/>
          </w:tcPr>
          <w:p w14:paraId="37B7B8A4" w14:textId="7F3FC8D6" w:rsidR="00487D8B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Jolley, Emily</w:t>
            </w:r>
          </w:p>
        </w:tc>
        <w:tc>
          <w:tcPr>
            <w:tcW w:w="3946" w:type="dxa"/>
            <w:gridSpan w:val="2"/>
            <w:vAlign w:val="bottom"/>
          </w:tcPr>
          <w:p w14:paraId="1E332D25" w14:textId="321B1F61" w:rsidR="00487D8B" w:rsidRDefault="00487D8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14:paraId="2C579572" w14:textId="77777777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A196B" w:rsidRPr="00BE3300" w14:paraId="4CE055AC" w14:textId="77777777" w:rsidTr="000012D9">
        <w:tc>
          <w:tcPr>
            <w:tcW w:w="2482" w:type="dxa"/>
            <w:gridSpan w:val="2"/>
            <w:vAlign w:val="bottom"/>
          </w:tcPr>
          <w:p w14:paraId="4E12A2ED" w14:textId="5543934E" w:rsidR="009A196B" w:rsidRDefault="009A196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Jonhson, Ryan</w:t>
            </w:r>
          </w:p>
        </w:tc>
        <w:tc>
          <w:tcPr>
            <w:tcW w:w="3946" w:type="dxa"/>
            <w:gridSpan w:val="2"/>
            <w:vAlign w:val="bottom"/>
          </w:tcPr>
          <w:p w14:paraId="3C013DDB" w14:textId="1C76FFCA" w:rsidR="009A196B" w:rsidRDefault="009A196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16AED9A5" w14:textId="1C3FA3CE" w:rsidR="009A196B" w:rsidRPr="00D04E75" w:rsidRDefault="009A196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C6C" w:rsidRPr="00BE3300" w14:paraId="5773C0AD" w14:textId="77777777" w:rsidTr="000012D9">
        <w:tc>
          <w:tcPr>
            <w:tcW w:w="2482" w:type="dxa"/>
            <w:gridSpan w:val="2"/>
            <w:vAlign w:val="bottom"/>
          </w:tcPr>
          <w:p w14:paraId="5B3C2B8E" w14:textId="0EB3924E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2E5FC512" w14:textId="1A006B91" w:rsidR="002E2C6C" w:rsidRPr="00D04E75" w:rsidRDefault="002E2C6C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B181F41" w14:textId="1D2B5A1E" w:rsidR="002E2C6C" w:rsidRPr="00D04E75" w:rsidRDefault="002E2C6C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5ED56EAC" w14:textId="77777777" w:rsidTr="000012D9">
        <w:tc>
          <w:tcPr>
            <w:tcW w:w="2482" w:type="dxa"/>
            <w:gridSpan w:val="2"/>
            <w:vAlign w:val="bottom"/>
          </w:tcPr>
          <w:p w14:paraId="43DF8C91" w14:textId="3D039427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Krupka</w:t>
            </w:r>
            <w:proofErr w:type="spellEnd"/>
            <w:r>
              <w:rPr>
                <w:rFonts w:ascii="Times New Roman" w:hAnsi="Times New Roman" w:cs="Times New Roman"/>
              </w:rPr>
              <w:t>, Catherine</w:t>
            </w:r>
          </w:p>
        </w:tc>
        <w:tc>
          <w:tcPr>
            <w:tcW w:w="3946" w:type="dxa"/>
            <w:gridSpan w:val="2"/>
            <w:vAlign w:val="bottom"/>
          </w:tcPr>
          <w:p w14:paraId="722078AE" w14:textId="4D576393" w:rsidR="0069782B" w:rsidRPr="00D04E75" w:rsidRDefault="0069782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Sutherland</w:t>
            </w:r>
          </w:p>
        </w:tc>
        <w:tc>
          <w:tcPr>
            <w:tcW w:w="2468" w:type="dxa"/>
          </w:tcPr>
          <w:p w14:paraId="62C29B87" w14:textId="2C93DC37" w:rsidR="0069782B" w:rsidRPr="00D04E75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7C1C3729" w14:textId="77777777" w:rsidTr="000012D9">
        <w:tc>
          <w:tcPr>
            <w:tcW w:w="2482" w:type="dxa"/>
            <w:gridSpan w:val="2"/>
            <w:vAlign w:val="bottom"/>
          </w:tcPr>
          <w:p w14:paraId="2400FFBE" w14:textId="617D106F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55FDE09" w14:textId="15EC6BF0" w:rsidR="00E75714" w:rsidRPr="00E75714" w:rsidRDefault="00E7571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59D5DA15" w14:textId="29F58219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BE3300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9A196B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9A196B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BE3300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475F" w:rsidRPr="00BE3300" w14:paraId="67E51EF4" w14:textId="77777777" w:rsidTr="000012D9">
        <w:tc>
          <w:tcPr>
            <w:tcW w:w="2482" w:type="dxa"/>
            <w:gridSpan w:val="2"/>
            <w:vAlign w:val="bottom"/>
          </w:tcPr>
          <w:p w14:paraId="345AE8D0" w14:textId="5BE16F46" w:rsidR="0024475F" w:rsidRPr="009A196B" w:rsidRDefault="0024475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Martin, Collin</w:t>
            </w:r>
          </w:p>
        </w:tc>
        <w:tc>
          <w:tcPr>
            <w:tcW w:w="3946" w:type="dxa"/>
            <w:gridSpan w:val="2"/>
            <w:vAlign w:val="bottom"/>
          </w:tcPr>
          <w:p w14:paraId="1EA23EDE" w14:textId="7276BB33" w:rsidR="0024475F" w:rsidRPr="009A196B" w:rsidRDefault="0024475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152932E" w14:textId="77777777" w:rsidR="0024475F" w:rsidRPr="00BE3300" w:rsidRDefault="0024475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585ADB03" w14:textId="77777777" w:rsidTr="000012D9">
        <w:tc>
          <w:tcPr>
            <w:tcW w:w="2482" w:type="dxa"/>
            <w:gridSpan w:val="2"/>
            <w:vAlign w:val="bottom"/>
          </w:tcPr>
          <w:p w14:paraId="1FC7C652" w14:textId="3090F0AF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Mathew, Paul</w:t>
            </w:r>
          </w:p>
        </w:tc>
        <w:tc>
          <w:tcPr>
            <w:tcW w:w="3946" w:type="dxa"/>
            <w:gridSpan w:val="2"/>
            <w:vAlign w:val="bottom"/>
          </w:tcPr>
          <w:p w14:paraId="4E0FEA11" w14:textId="436E474F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53936371" w14:textId="78B28474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BE3300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69782B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lastRenderedPageBreak/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69782B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BE3300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586FDBE4" w14:textId="77777777" w:rsidTr="000012D9">
        <w:tc>
          <w:tcPr>
            <w:tcW w:w="2482" w:type="dxa"/>
            <w:gridSpan w:val="2"/>
            <w:vAlign w:val="bottom"/>
          </w:tcPr>
          <w:p w14:paraId="47E9FBDD" w14:textId="565394CA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 xml:space="preserve">Ottaway, Cindy </w:t>
            </w:r>
          </w:p>
        </w:tc>
        <w:tc>
          <w:tcPr>
            <w:tcW w:w="3946" w:type="dxa"/>
            <w:gridSpan w:val="2"/>
            <w:vAlign w:val="bottom"/>
          </w:tcPr>
          <w:p w14:paraId="76701789" w14:textId="5F7FF6DA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14:paraId="4543E332" w14:textId="4B2DF17F" w:rsidR="00D60BA3" w:rsidRPr="0069782B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493E" w:rsidRPr="00BE3300" w14:paraId="27631C59" w14:textId="77777777" w:rsidTr="000012D9">
        <w:tc>
          <w:tcPr>
            <w:tcW w:w="2482" w:type="dxa"/>
            <w:gridSpan w:val="2"/>
            <w:vAlign w:val="bottom"/>
          </w:tcPr>
          <w:p w14:paraId="42C1CDB6" w14:textId="2043502F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3946" w:type="dxa"/>
            <w:gridSpan w:val="2"/>
            <w:vAlign w:val="bottom"/>
          </w:tcPr>
          <w:p w14:paraId="1FFD98E2" w14:textId="5167EA59" w:rsidR="007D493E" w:rsidRPr="009A196B" w:rsidRDefault="007D493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5EDEE0CE" w14:textId="77777777" w:rsidR="007D493E" w:rsidRPr="00BE3300" w:rsidRDefault="007D493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BE3300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9A196B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9A196B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Pe</w:t>
            </w:r>
            <w:r w:rsidR="00E451D6" w:rsidRPr="009A196B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9A196B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BE3300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BE3300" w14:paraId="532A9329" w14:textId="77777777" w:rsidTr="000012D9">
        <w:tc>
          <w:tcPr>
            <w:tcW w:w="2482" w:type="dxa"/>
            <w:gridSpan w:val="2"/>
            <w:vAlign w:val="bottom"/>
          </w:tcPr>
          <w:p w14:paraId="799E37C9" w14:textId="235C72C6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5CF1175" w14:textId="2CABD878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33DD7DA9" w14:textId="579C3275" w:rsidR="00584857" w:rsidRPr="0069782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2E628313" w14:textId="77777777" w:rsidTr="000012D9">
        <w:tc>
          <w:tcPr>
            <w:tcW w:w="2482" w:type="dxa"/>
            <w:gridSpan w:val="2"/>
            <w:vAlign w:val="bottom"/>
          </w:tcPr>
          <w:p w14:paraId="4D34055D" w14:textId="144B3969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5FBE9201" w14:textId="24E62BE4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2CF42CAC" w14:textId="2D2E8CE4" w:rsidR="00D04E75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BE3300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D04E75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D04E75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2D56E47D" w:rsidR="006D57BD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BE3300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00DA62C9" w:rsidR="00487DD3" w:rsidRPr="009A196B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Ri</w:t>
            </w:r>
            <w:r w:rsidR="00487DD3" w:rsidRPr="009A196B">
              <w:rPr>
                <w:rFonts w:ascii="Times New Roman" w:hAnsi="Times New Roman" w:cs="Times New Roman"/>
              </w:rPr>
              <w:t>ch</w:t>
            </w:r>
            <w:r w:rsidR="007745FF" w:rsidRPr="009A196B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9A196B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73B8755D" w14:textId="0D572AA3" w:rsidR="00487DD3" w:rsidRPr="00BE3300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8B" w:rsidRPr="00BE3300" w14:paraId="14C4EC75" w14:textId="77777777" w:rsidTr="000012D9">
        <w:tc>
          <w:tcPr>
            <w:tcW w:w="2482" w:type="dxa"/>
            <w:gridSpan w:val="2"/>
            <w:vAlign w:val="bottom"/>
          </w:tcPr>
          <w:p w14:paraId="44E31B8B" w14:textId="61AFFEA6" w:rsidR="00487D8B" w:rsidRPr="00034286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57A471A5" w14:textId="37C8FE59" w:rsidR="00487D8B" w:rsidRPr="00034286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8" w:type="dxa"/>
            <w:vAlign w:val="bottom"/>
          </w:tcPr>
          <w:p w14:paraId="5AA8B216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2B1F" w:rsidRPr="00BE3300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3428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3428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3428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BE3300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3F3BF78E" w14:textId="77777777" w:rsidTr="000012D9">
        <w:tc>
          <w:tcPr>
            <w:tcW w:w="2482" w:type="dxa"/>
            <w:gridSpan w:val="2"/>
            <w:vAlign w:val="bottom"/>
          </w:tcPr>
          <w:p w14:paraId="77088A9B" w14:textId="3945CF7B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1DBA4330" w14:textId="46357514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  <w:vAlign w:val="bottom"/>
          </w:tcPr>
          <w:p w14:paraId="0DB04B0D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BE3300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9A196B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9A196B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5E351398" w:rsidR="001A481A" w:rsidRPr="00BE3300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637DA0D0" w14:textId="77777777" w:rsidTr="000012D9">
        <w:tc>
          <w:tcPr>
            <w:tcW w:w="2482" w:type="dxa"/>
            <w:gridSpan w:val="2"/>
            <w:vAlign w:val="bottom"/>
          </w:tcPr>
          <w:p w14:paraId="103919BE" w14:textId="658F2FF7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799D4C36" w14:textId="412FFFDB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  <w:vAlign w:val="bottom"/>
          </w:tcPr>
          <w:p w14:paraId="2281AAAE" w14:textId="77777777" w:rsidR="00D04E75" w:rsidRPr="009A196B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42334" w:rsidRPr="00BE3300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6426D971" w:rsidR="00742334" w:rsidRPr="009A196B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0BA3" w:rsidRPr="00BE3300" w14:paraId="577FFDD8" w14:textId="77777777" w:rsidTr="000012D9">
        <w:tc>
          <w:tcPr>
            <w:tcW w:w="2482" w:type="dxa"/>
            <w:gridSpan w:val="2"/>
            <w:vAlign w:val="bottom"/>
          </w:tcPr>
          <w:p w14:paraId="170BB704" w14:textId="643A2521" w:rsidR="00D60BA3" w:rsidRPr="00D04E75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3778DA5D" w14:textId="25AF3EC7" w:rsidR="00D60BA3" w:rsidRPr="00D04E75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325DE752" w14:textId="77777777" w:rsidR="00D60BA3" w:rsidRPr="00BE3300" w:rsidRDefault="00D6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BE3300" w14:paraId="799F836F" w14:textId="77777777" w:rsidTr="000012D9">
        <w:tc>
          <w:tcPr>
            <w:tcW w:w="2482" w:type="dxa"/>
            <w:gridSpan w:val="2"/>
            <w:vAlign w:val="bottom"/>
          </w:tcPr>
          <w:p w14:paraId="75AE132A" w14:textId="778232C8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D04E75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655B4629" w14:textId="77777777" w:rsidR="00D04E75" w:rsidRPr="00BE3300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1163BDC" w14:textId="77777777" w:rsidTr="000012D9">
        <w:tc>
          <w:tcPr>
            <w:tcW w:w="2482" w:type="dxa"/>
            <w:gridSpan w:val="2"/>
            <w:vAlign w:val="bottom"/>
          </w:tcPr>
          <w:p w14:paraId="531BFD81" w14:textId="3EB06358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C3B115E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84857" w:rsidRPr="00BE3300" w14:paraId="6804ADD9" w14:textId="77777777" w:rsidTr="000012D9">
        <w:tc>
          <w:tcPr>
            <w:tcW w:w="2482" w:type="dxa"/>
            <w:gridSpan w:val="2"/>
            <w:vAlign w:val="bottom"/>
          </w:tcPr>
          <w:p w14:paraId="133EFC3E" w14:textId="168E5E90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725FA20C" w14:textId="6ECE7009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59D8AA28" w14:textId="77777777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E2C6C" w:rsidRPr="00BE3300" w14:paraId="17583C33" w14:textId="77777777" w:rsidTr="006D57BD">
        <w:tc>
          <w:tcPr>
            <w:tcW w:w="2482" w:type="dxa"/>
            <w:gridSpan w:val="2"/>
          </w:tcPr>
          <w:p w14:paraId="27374DCF" w14:textId="2F0A2A99" w:rsidR="002E2C6C" w:rsidRPr="009A196B" w:rsidRDefault="002E2C6C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</w:tcPr>
          <w:p w14:paraId="0FB0BCFE" w14:textId="0B52F50A" w:rsidR="002E2C6C" w:rsidRPr="009A196B" w:rsidRDefault="002E2C6C" w:rsidP="003F5BE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A196B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9A196B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0A4F17FF" w14:textId="088F4978" w:rsidR="002E2C6C" w:rsidRPr="009A196B" w:rsidRDefault="002E2C6C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4857" w:rsidRPr="00BE3300" w14:paraId="6CF856E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A217F2D" w14:textId="0E2C09DC" w:rsidR="00584857" w:rsidRPr="009A196B" w:rsidRDefault="0058485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7218D658" w14:textId="2301B53D" w:rsidR="00584857" w:rsidRPr="009A196B" w:rsidRDefault="0058485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81" w:type="dxa"/>
            <w:gridSpan w:val="2"/>
          </w:tcPr>
          <w:p w14:paraId="3DE3F344" w14:textId="77777777" w:rsidR="00584857" w:rsidRPr="00BE3300" w:rsidRDefault="0058485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2769C9A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FC4F1C7" w14:textId="4312787D" w:rsidR="0069782B" w:rsidRPr="009A196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9A196B">
              <w:rPr>
                <w:rFonts w:ascii="Times New Roman" w:hAnsi="Times New Roman" w:cs="Times New Roman"/>
              </w:rPr>
              <w:t>Booven</w:t>
            </w:r>
            <w:proofErr w:type="spellEnd"/>
            <w:r w:rsidRPr="009A196B">
              <w:rPr>
                <w:rFonts w:ascii="Times New Roman" w:hAnsi="Times New Roman" w:cs="Times New Roman"/>
              </w:rPr>
              <w:t>, Ashley</w:t>
            </w:r>
          </w:p>
        </w:tc>
        <w:tc>
          <w:tcPr>
            <w:tcW w:w="3946" w:type="dxa"/>
            <w:gridSpan w:val="2"/>
          </w:tcPr>
          <w:p w14:paraId="117C177E" w14:textId="36A53737" w:rsidR="0069782B" w:rsidRPr="009A196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New Braunfels Utilities</w:t>
            </w:r>
          </w:p>
        </w:tc>
        <w:tc>
          <w:tcPr>
            <w:tcW w:w="2481" w:type="dxa"/>
            <w:gridSpan w:val="2"/>
          </w:tcPr>
          <w:p w14:paraId="609DF917" w14:textId="7B4410B8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BA3" w:rsidRPr="00BE3300" w14:paraId="02AD26E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6B4235E" w14:textId="47B91C5E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7BDC0D6" w14:textId="23821672" w:rsidR="00D60BA3" w:rsidRPr="00E75714" w:rsidRDefault="00D6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1" w:type="dxa"/>
            <w:gridSpan w:val="2"/>
          </w:tcPr>
          <w:p w14:paraId="459BBCF7" w14:textId="77777777" w:rsidR="00D60BA3" w:rsidRPr="00BE3300" w:rsidRDefault="00D6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549504E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26134A4" w14:textId="73E99716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Wall, Kim</w:t>
            </w:r>
          </w:p>
        </w:tc>
        <w:tc>
          <w:tcPr>
            <w:tcW w:w="3946" w:type="dxa"/>
            <w:gridSpan w:val="2"/>
          </w:tcPr>
          <w:p w14:paraId="162D69FF" w14:textId="787B79BE" w:rsidR="00E75714" w:rsidRPr="00E75714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Hansen Technologies</w:t>
            </w:r>
          </w:p>
        </w:tc>
        <w:tc>
          <w:tcPr>
            <w:tcW w:w="2481" w:type="dxa"/>
            <w:gridSpan w:val="2"/>
          </w:tcPr>
          <w:p w14:paraId="67481D32" w14:textId="33FA6144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2CF2802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6D5412" w14:textId="6E2B3933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193F237D" w14:textId="0B3E3BFD" w:rsidR="0069782B" w:rsidRPr="0069782B" w:rsidRDefault="006978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SP Global</w:t>
            </w:r>
          </w:p>
        </w:tc>
        <w:tc>
          <w:tcPr>
            <w:tcW w:w="2481" w:type="dxa"/>
            <w:gridSpan w:val="2"/>
          </w:tcPr>
          <w:p w14:paraId="264129EF" w14:textId="6D900018" w:rsidR="0069782B" w:rsidRPr="00BE3300" w:rsidRDefault="006978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0D4A836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3C121B9" w14:textId="65266BF9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33379E5C" w14:textId="0E090B66" w:rsidR="00487D8B" w:rsidRPr="00D04E75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1" w:type="dxa"/>
            <w:gridSpan w:val="2"/>
          </w:tcPr>
          <w:p w14:paraId="77C2F554" w14:textId="77777777" w:rsidR="00487D8B" w:rsidRPr="00BE3300" w:rsidRDefault="00487D8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61832" w:rsidRPr="00BE3300" w14:paraId="1AA0E111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8D350D" w14:textId="28E71707" w:rsidR="00961832" w:rsidRPr="00D04E75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0C3933DB" w14:textId="446B36D1" w:rsidR="00961832" w:rsidRPr="00D04E75" w:rsidRDefault="0096183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0986FCE7" w14:textId="77777777" w:rsidR="00961832" w:rsidRPr="00BE3300" w:rsidRDefault="0096183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260B51F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D04E75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32C9CA40" w14:textId="6FB318F1" w:rsidR="00E75714" w:rsidRPr="00BE3300" w:rsidRDefault="00E757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E3300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B7ADE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E3300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0378E" w:rsidRPr="00BE3300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BE3300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8483D" w:rsidRPr="00BE3300" w14:paraId="6204F7E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0BA676C" w14:textId="73A7F38B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A1E7E44" w14:textId="77777777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EDEBCFD" w14:textId="0D372165" w:rsidR="00B8483D" w:rsidRPr="009A196B" w:rsidRDefault="00B8483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A196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E01F2" w:rsidRPr="00BE3300" w14:paraId="4DE3627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D2DC6E4" w14:textId="274507E2" w:rsidR="00AE01F2" w:rsidRPr="005B7ADE" w:rsidRDefault="00AE01F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0340F23" w14:textId="77777777" w:rsidR="00AE01F2" w:rsidRPr="00BE3300" w:rsidRDefault="00AE01F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35AAB9" w14:textId="77777777" w:rsidR="00AE01F2" w:rsidRPr="00BE3300" w:rsidRDefault="00AE01F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67C3" w:rsidRPr="00BE3300" w14:paraId="2075B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033F5A3" w14:textId="5FD8AEA8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B7ADE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246357DE" w14:textId="77777777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22E9779" w14:textId="77777777" w:rsidR="008467C3" w:rsidRPr="00BE3300" w:rsidRDefault="008467C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15FAF0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53DC337" w14:textId="5B3CE8B8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Blevin</w:t>
            </w:r>
            <w:proofErr w:type="spellEnd"/>
            <w:r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</w:tcPr>
          <w:p w14:paraId="7D76BF76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F9C11B2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8B" w:rsidRPr="00BE3300" w14:paraId="3639AA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81ADA1" w14:textId="780BA330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Bonser, Drew</w:t>
            </w:r>
          </w:p>
        </w:tc>
        <w:tc>
          <w:tcPr>
            <w:tcW w:w="3946" w:type="dxa"/>
            <w:gridSpan w:val="2"/>
          </w:tcPr>
          <w:p w14:paraId="2CEEF93E" w14:textId="77777777" w:rsidR="00487D8B" w:rsidRPr="005B7ADE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6DC8DD2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5B7AD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5B7AD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356AE" w:rsidRPr="00BE3300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E75714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2C6C" w:rsidRPr="00BE3300" w14:paraId="3613380C" w14:textId="77777777" w:rsidTr="00684B75">
        <w:trPr>
          <w:trHeight w:val="20"/>
        </w:trPr>
        <w:tc>
          <w:tcPr>
            <w:tcW w:w="2482" w:type="dxa"/>
            <w:gridSpan w:val="2"/>
          </w:tcPr>
          <w:p w14:paraId="2D6AB5A5" w14:textId="1A59EDF2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71C73528" w14:textId="77777777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24F44E8" w14:textId="070A0F45" w:rsidR="002E2C6C" w:rsidRPr="0069782B" w:rsidRDefault="002E2C6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978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2205EF6F" w14:textId="77777777" w:rsidTr="00684B75">
        <w:trPr>
          <w:trHeight w:val="20"/>
        </w:trPr>
        <w:tc>
          <w:tcPr>
            <w:tcW w:w="2482" w:type="dxa"/>
            <w:gridSpan w:val="2"/>
          </w:tcPr>
          <w:p w14:paraId="6C8EE0E4" w14:textId="58BF34A3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Gleason, Brandon</w:t>
            </w:r>
          </w:p>
        </w:tc>
        <w:tc>
          <w:tcPr>
            <w:tcW w:w="3946" w:type="dxa"/>
            <w:gridSpan w:val="2"/>
          </w:tcPr>
          <w:p w14:paraId="405672AE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F7A4DC2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54A2" w:rsidRPr="00BE3300" w14:paraId="78015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2EB54B" w14:textId="6729762A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7CEDE4BF" w14:textId="77777777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D6D5FCF" w14:textId="5457EB8D" w:rsidR="006A54A2" w:rsidRPr="00BE3300" w:rsidRDefault="006A54A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782B" w:rsidRPr="00BE3300" w14:paraId="635A835A" w14:textId="77777777" w:rsidTr="00684B75">
        <w:trPr>
          <w:trHeight w:val="20"/>
        </w:trPr>
        <w:tc>
          <w:tcPr>
            <w:tcW w:w="2482" w:type="dxa"/>
            <w:gridSpan w:val="2"/>
          </w:tcPr>
          <w:p w14:paraId="3F06446A" w14:textId="226DF3C1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782B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E7B7B95" w14:textId="77777777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241049C" w14:textId="6F2D07B4" w:rsidR="0069782B" w:rsidRPr="00BE3300" w:rsidRDefault="0069782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75714" w:rsidRPr="00BE3300" w14:paraId="3721A7C5" w14:textId="77777777" w:rsidTr="00684B75">
        <w:trPr>
          <w:trHeight w:val="20"/>
        </w:trPr>
        <w:tc>
          <w:tcPr>
            <w:tcW w:w="2482" w:type="dxa"/>
            <w:gridSpan w:val="2"/>
          </w:tcPr>
          <w:p w14:paraId="6DF6421F" w14:textId="212E0EE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B53859E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39B6AB" w14:textId="7EFE81B1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BE3300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AB2648" w14:textId="20C22D7E" w:rsidR="00780392" w:rsidRPr="00BE3300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910C2C8" w14:textId="77777777" w:rsidTr="00684B75">
        <w:trPr>
          <w:trHeight w:val="20"/>
        </w:trPr>
        <w:tc>
          <w:tcPr>
            <w:tcW w:w="2482" w:type="dxa"/>
            <w:gridSpan w:val="2"/>
          </w:tcPr>
          <w:p w14:paraId="3248B79F" w14:textId="630D15B9" w:rsidR="00E75714" w:rsidRPr="00D04E75" w:rsidRDefault="00E7571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Loera, Amy</w:t>
            </w:r>
          </w:p>
        </w:tc>
        <w:tc>
          <w:tcPr>
            <w:tcW w:w="3946" w:type="dxa"/>
            <w:gridSpan w:val="2"/>
          </w:tcPr>
          <w:p w14:paraId="2AB910A0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8BF9701" w14:textId="08073459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BE3300" w14:paraId="30BCB6CE" w14:textId="77777777" w:rsidTr="00684B75">
        <w:trPr>
          <w:trHeight w:val="20"/>
        </w:trPr>
        <w:tc>
          <w:tcPr>
            <w:tcW w:w="2482" w:type="dxa"/>
            <w:gridSpan w:val="2"/>
          </w:tcPr>
          <w:p w14:paraId="20DB1532" w14:textId="52BDB80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0FC8DE2F" w14:textId="77777777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8005B56" w14:textId="5349D16A" w:rsidR="00D04E75" w:rsidRPr="00BE3300" w:rsidRDefault="00D04E7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4534A624" w14:textId="77777777" w:rsidTr="00684B75">
        <w:trPr>
          <w:trHeight w:val="20"/>
        </w:trPr>
        <w:tc>
          <w:tcPr>
            <w:tcW w:w="2482" w:type="dxa"/>
            <w:gridSpan w:val="2"/>
          </w:tcPr>
          <w:p w14:paraId="752C5693" w14:textId="332E38F6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Mele, Cheryl</w:t>
            </w:r>
          </w:p>
        </w:tc>
        <w:tc>
          <w:tcPr>
            <w:tcW w:w="3946" w:type="dxa"/>
            <w:gridSpan w:val="2"/>
          </w:tcPr>
          <w:p w14:paraId="41022E9A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BC2A4B0" w14:textId="77777777" w:rsidR="00487D8B" w:rsidRPr="00BE3300" w:rsidRDefault="00487D8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BE3300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BE3300" w:rsidRDefault="00487DD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BE3300" w:rsidRDefault="00487DD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3B9FE8" w14:textId="799CF90F" w:rsidR="00487DD3" w:rsidRPr="00BE3300" w:rsidRDefault="0024475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E3300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14D10" w:rsidRPr="00BE3300" w14:paraId="7B5FDF18" w14:textId="77777777" w:rsidTr="00684B75">
        <w:trPr>
          <w:trHeight w:val="20"/>
        </w:trPr>
        <w:tc>
          <w:tcPr>
            <w:tcW w:w="2482" w:type="dxa"/>
            <w:gridSpan w:val="2"/>
          </w:tcPr>
          <w:p w14:paraId="44CA4BAD" w14:textId="59EDD319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B14D10">
              <w:rPr>
                <w:rFonts w:ascii="Times New Roman" w:hAnsi="Times New Roman" w:cs="Times New Roman"/>
              </w:rPr>
              <w:t>Ögelman</w:t>
            </w:r>
            <w:proofErr w:type="spellEnd"/>
            <w:r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FC60BD5" w14:textId="77777777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BC0B802" w14:textId="77777777" w:rsidR="00B14D10" w:rsidRPr="00BE3300" w:rsidRDefault="00B14D1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E3300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lastRenderedPageBreak/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BE3300" w14:paraId="0147D8E0" w14:textId="77777777" w:rsidTr="00684B75">
        <w:trPr>
          <w:trHeight w:val="20"/>
        </w:trPr>
        <w:tc>
          <w:tcPr>
            <w:tcW w:w="2482" w:type="dxa"/>
            <w:gridSpan w:val="2"/>
          </w:tcPr>
          <w:p w14:paraId="417179B7" w14:textId="3C57BB6D" w:rsidR="00E75714" w:rsidRPr="004501E4" w:rsidRDefault="00E7571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39572657" w14:textId="77777777" w:rsidR="00E75714" w:rsidRPr="00BE3300" w:rsidRDefault="00E757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F66AEAC" w14:textId="0CBE2B54" w:rsidR="00E75714" w:rsidRPr="00BE3300" w:rsidRDefault="00E75714" w:rsidP="0024475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01E4" w:rsidRPr="00BE3300" w14:paraId="7DB37E63" w14:textId="77777777" w:rsidTr="00684B75">
        <w:trPr>
          <w:trHeight w:val="20"/>
        </w:trPr>
        <w:tc>
          <w:tcPr>
            <w:tcW w:w="2482" w:type="dxa"/>
            <w:gridSpan w:val="2"/>
          </w:tcPr>
          <w:p w14:paraId="50BEE4E0" w14:textId="6A049905" w:rsidR="004501E4" w:rsidRPr="00BE3300" w:rsidRDefault="004501E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501E4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465F4894" w14:textId="77777777" w:rsidR="004501E4" w:rsidRPr="00BE3300" w:rsidRDefault="004501E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070427C" w14:textId="77777777" w:rsidR="004501E4" w:rsidRPr="00BE3300" w:rsidRDefault="004501E4" w:rsidP="0024475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BE3300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E7571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E7571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AAA6805" w14:textId="7FDDA749" w:rsidR="00EB0094" w:rsidRPr="00E75714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7D8B" w:rsidRPr="00BE3300" w14:paraId="7347738D" w14:textId="77777777" w:rsidTr="00684B75">
        <w:trPr>
          <w:trHeight w:val="20"/>
        </w:trPr>
        <w:tc>
          <w:tcPr>
            <w:tcW w:w="2482" w:type="dxa"/>
            <w:gridSpan w:val="2"/>
          </w:tcPr>
          <w:p w14:paraId="321302BE" w14:textId="13531E6C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1E5CF2B7" w14:textId="77777777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D81917" w14:textId="77777777" w:rsidR="00487D8B" w:rsidRPr="00E75714" w:rsidRDefault="00487D8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9782B" w:rsidRPr="00BE3300" w14:paraId="04B96A6C" w14:textId="77777777" w:rsidTr="00684B75">
        <w:trPr>
          <w:trHeight w:val="20"/>
        </w:trPr>
        <w:tc>
          <w:tcPr>
            <w:tcW w:w="2482" w:type="dxa"/>
            <w:gridSpan w:val="2"/>
          </w:tcPr>
          <w:p w14:paraId="17DA5CB1" w14:textId="58346934" w:rsidR="0069782B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</w:t>
            </w:r>
          </w:p>
        </w:tc>
        <w:tc>
          <w:tcPr>
            <w:tcW w:w="3946" w:type="dxa"/>
            <w:gridSpan w:val="2"/>
          </w:tcPr>
          <w:p w14:paraId="2F22A900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FBA2F67" w14:textId="6DB4E40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569DB40F" w14:textId="77777777" w:rsidTr="00684B75">
        <w:trPr>
          <w:trHeight w:val="20"/>
        </w:trPr>
        <w:tc>
          <w:tcPr>
            <w:tcW w:w="2482" w:type="dxa"/>
            <w:gridSpan w:val="2"/>
          </w:tcPr>
          <w:p w14:paraId="3CB24F8A" w14:textId="7B1192F0" w:rsidR="0069782B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FA23248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C6FC322" w14:textId="6C3F0C2D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782B" w:rsidRPr="00BE3300" w14:paraId="09D50D63" w14:textId="77777777" w:rsidTr="00684B75">
        <w:trPr>
          <w:trHeight w:val="20"/>
        </w:trPr>
        <w:tc>
          <w:tcPr>
            <w:tcW w:w="2482" w:type="dxa"/>
            <w:gridSpan w:val="2"/>
          </w:tcPr>
          <w:p w14:paraId="7B7BDCF9" w14:textId="4D6F5506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59D92BA6" w14:textId="77777777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B6C6E6C" w14:textId="431D9AA6" w:rsidR="0069782B" w:rsidRPr="00D04E75" w:rsidRDefault="0069782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BE3300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D04E75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782B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BE3300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BE3300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66E8BBB1" w:rsidR="00063ECF" w:rsidRPr="00BE3300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07A2B34F" w14:textId="77777777" w:rsidTr="00684B75">
        <w:trPr>
          <w:trHeight w:val="20"/>
        </w:trPr>
        <w:tc>
          <w:tcPr>
            <w:tcW w:w="2482" w:type="dxa"/>
            <w:gridSpan w:val="2"/>
          </w:tcPr>
          <w:p w14:paraId="40E0029C" w14:textId="07C5A52F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75714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6CD0E107" w14:textId="77777777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455B8E3" w14:textId="4170B3C5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BA3" w:rsidRPr="00BE3300" w14:paraId="0CCD7DD4" w14:textId="77777777" w:rsidTr="00684B75">
        <w:trPr>
          <w:trHeight w:val="20"/>
        </w:trPr>
        <w:tc>
          <w:tcPr>
            <w:tcW w:w="2482" w:type="dxa"/>
            <w:gridSpan w:val="2"/>
          </w:tcPr>
          <w:p w14:paraId="1CD16B12" w14:textId="4260EBC2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196B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290541B8" w14:textId="77777777" w:rsidR="00D60BA3" w:rsidRPr="00BE3300" w:rsidRDefault="00D6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9B701D1" w14:textId="507BCAE2" w:rsidR="00D60BA3" w:rsidRPr="00BE3300" w:rsidRDefault="009A196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BE3300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75714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265EFF1" w14:textId="1BAD5FBD" w:rsidR="00C94450" w:rsidRPr="00E75714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60BA3" w:rsidRPr="00BE3300" w14:paraId="7C91F2BA" w14:textId="77777777" w:rsidTr="00684B75">
        <w:trPr>
          <w:trHeight w:val="20"/>
        </w:trPr>
        <w:tc>
          <w:tcPr>
            <w:tcW w:w="2482" w:type="dxa"/>
            <w:gridSpan w:val="2"/>
          </w:tcPr>
          <w:p w14:paraId="245DCBD4" w14:textId="0619CEDF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3D614282" w14:textId="77777777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7413B6F" w14:textId="2721F9E2" w:rsidR="00D60BA3" w:rsidRPr="00D04E75" w:rsidRDefault="00D60BA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E3300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BC167D" w:rsidRPr="00D04E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D04E7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821AAB" w14:textId="77777777" w:rsidR="005E57F9" w:rsidRPr="00BE3300" w:rsidRDefault="005E57F9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8FDF32" w14:textId="77777777" w:rsidR="00DB313A" w:rsidRPr="00BE3300" w:rsidRDefault="00DB313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5B7ADE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5B7ADE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5B7ADE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5B7ADE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BE3300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783BF6F5" w:rsidR="00895FFF" w:rsidRPr="009D23E3" w:rsidRDefault="00961872" w:rsidP="00895FFF">
      <w:pPr>
        <w:pStyle w:val="NoSpacing"/>
        <w:jc w:val="both"/>
        <w:rPr>
          <w:rFonts w:ascii="Times New Roman" w:hAnsi="Times New Roman" w:cs="Times New Roman"/>
        </w:rPr>
      </w:pPr>
      <w:r w:rsidRPr="009D23E3">
        <w:rPr>
          <w:rFonts w:ascii="Times New Roman" w:hAnsi="Times New Roman" w:cs="Times New Roman"/>
        </w:rPr>
        <w:t xml:space="preserve">Martha Henson </w:t>
      </w:r>
      <w:r w:rsidR="00895FFF" w:rsidRPr="009D23E3">
        <w:rPr>
          <w:rFonts w:ascii="Times New Roman" w:hAnsi="Times New Roman" w:cs="Times New Roman"/>
        </w:rPr>
        <w:t xml:space="preserve">called the </w:t>
      </w:r>
      <w:r w:rsidR="009D23E3" w:rsidRPr="009D23E3">
        <w:rPr>
          <w:rFonts w:ascii="Times New Roman" w:hAnsi="Times New Roman" w:cs="Times New Roman"/>
        </w:rPr>
        <w:t xml:space="preserve">April 11, </w:t>
      </w:r>
      <w:r w:rsidRPr="009D23E3">
        <w:rPr>
          <w:rFonts w:ascii="Times New Roman" w:hAnsi="Times New Roman" w:cs="Times New Roman"/>
        </w:rPr>
        <w:t>2</w:t>
      </w:r>
      <w:r w:rsidR="00895FFF" w:rsidRPr="009D23E3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9D23E3" w:rsidRDefault="005C2582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9D23E3" w:rsidRDefault="00A41166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9D23E3" w:rsidRDefault="00895FFF" w:rsidP="00895FF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23E3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9D23E3" w:rsidRDefault="00895FFF" w:rsidP="00895FFF">
      <w:pPr>
        <w:pStyle w:val="NoSpacing"/>
        <w:jc w:val="both"/>
        <w:rPr>
          <w:rFonts w:ascii="Times New Roman" w:hAnsi="Times New Roman" w:cs="Times New Roman"/>
        </w:rPr>
      </w:pPr>
      <w:r w:rsidRPr="009D23E3">
        <w:rPr>
          <w:rFonts w:ascii="Times New Roman" w:hAnsi="Times New Roman" w:cs="Times New Roman"/>
        </w:rPr>
        <w:t xml:space="preserve">Ms. </w:t>
      </w:r>
      <w:r w:rsidR="00961872" w:rsidRPr="009D23E3">
        <w:rPr>
          <w:rFonts w:ascii="Times New Roman" w:hAnsi="Times New Roman" w:cs="Times New Roman"/>
        </w:rPr>
        <w:t xml:space="preserve">Henson </w:t>
      </w:r>
      <w:r w:rsidRPr="009D23E3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BE330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451871" w14:textId="77777777" w:rsidR="00895FFF" w:rsidRPr="00BE3300" w:rsidRDefault="00895FFF" w:rsidP="00895F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9D23E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D23E3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9D23E3">
        <w:rPr>
          <w:rFonts w:ascii="Times New Roman" w:hAnsi="Times New Roman" w:cs="Times New Roman"/>
          <w:u w:val="single"/>
        </w:rPr>
        <w:t>(see Key Documents)</w:t>
      </w:r>
      <w:r w:rsidR="00C96B32" w:rsidRPr="009D23E3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77777777" w:rsidR="009D23E3" w:rsidRPr="009D23E3" w:rsidRDefault="009D23E3" w:rsidP="00DB313A">
      <w:pPr>
        <w:pStyle w:val="NoSpacing"/>
        <w:jc w:val="both"/>
        <w:rPr>
          <w:rFonts w:ascii="Times New Roman" w:hAnsi="Times New Roman" w:cs="Times New Roman"/>
          <w:i/>
        </w:rPr>
      </w:pPr>
      <w:r w:rsidRPr="009D23E3">
        <w:rPr>
          <w:rFonts w:ascii="Times New Roman" w:hAnsi="Times New Roman" w:cs="Times New Roman"/>
          <w:i/>
        </w:rPr>
        <w:t>March 14, 2019</w:t>
      </w:r>
    </w:p>
    <w:p w14:paraId="592E8CC6" w14:textId="5C1973E9" w:rsidR="007A0397" w:rsidRPr="009D23E3" w:rsidRDefault="009D23E3" w:rsidP="00DB313A">
      <w:pPr>
        <w:pStyle w:val="NoSpacing"/>
        <w:jc w:val="both"/>
        <w:rPr>
          <w:rFonts w:ascii="Times New Roman" w:hAnsi="Times New Roman" w:cs="Times New Roman"/>
          <w:b/>
        </w:rPr>
      </w:pPr>
      <w:r w:rsidRPr="009D23E3">
        <w:rPr>
          <w:rFonts w:ascii="Times New Roman" w:hAnsi="Times New Roman" w:cs="Times New Roman"/>
          <w:b/>
        </w:rPr>
        <w:t xml:space="preserve">Diana Coleman </w:t>
      </w:r>
      <w:r w:rsidR="0095149F" w:rsidRPr="009D23E3">
        <w:rPr>
          <w:rFonts w:ascii="Times New Roman" w:hAnsi="Times New Roman" w:cs="Times New Roman"/>
          <w:b/>
        </w:rPr>
        <w:t>m</w:t>
      </w:r>
      <w:r w:rsidR="00461D2E" w:rsidRPr="009D23E3">
        <w:rPr>
          <w:rFonts w:ascii="Times New Roman" w:hAnsi="Times New Roman" w:cs="Times New Roman"/>
          <w:b/>
        </w:rPr>
        <w:t xml:space="preserve">oved </w:t>
      </w:r>
      <w:r w:rsidR="0013399D" w:rsidRPr="009D23E3">
        <w:rPr>
          <w:rFonts w:ascii="Times New Roman" w:hAnsi="Times New Roman" w:cs="Times New Roman"/>
          <w:b/>
        </w:rPr>
        <w:t xml:space="preserve">to approve the </w:t>
      </w:r>
      <w:r w:rsidRPr="009D23E3">
        <w:rPr>
          <w:rFonts w:ascii="Times New Roman" w:hAnsi="Times New Roman" w:cs="Times New Roman"/>
          <w:b/>
        </w:rPr>
        <w:t xml:space="preserve">March 14, </w:t>
      </w:r>
      <w:r w:rsidR="0095149F" w:rsidRPr="009D23E3">
        <w:rPr>
          <w:rFonts w:ascii="Times New Roman" w:hAnsi="Times New Roman" w:cs="Times New Roman"/>
          <w:b/>
        </w:rPr>
        <w:t>2</w:t>
      </w:r>
      <w:r w:rsidR="00682B63" w:rsidRPr="009D23E3">
        <w:rPr>
          <w:rFonts w:ascii="Times New Roman" w:hAnsi="Times New Roman" w:cs="Times New Roman"/>
          <w:b/>
        </w:rPr>
        <w:t xml:space="preserve">019 </w:t>
      </w:r>
      <w:r w:rsidR="0013399D" w:rsidRPr="009D23E3">
        <w:rPr>
          <w:rFonts w:ascii="Times New Roman" w:hAnsi="Times New Roman" w:cs="Times New Roman"/>
          <w:b/>
        </w:rPr>
        <w:t xml:space="preserve">meeting minutes as </w:t>
      </w:r>
      <w:r w:rsidR="0095149F" w:rsidRPr="009D23E3">
        <w:rPr>
          <w:rFonts w:ascii="Times New Roman" w:hAnsi="Times New Roman" w:cs="Times New Roman"/>
          <w:b/>
        </w:rPr>
        <w:t xml:space="preserve">submitted.  </w:t>
      </w:r>
      <w:r w:rsidRPr="009D23E3">
        <w:rPr>
          <w:rFonts w:ascii="Times New Roman" w:hAnsi="Times New Roman" w:cs="Times New Roman"/>
          <w:b/>
        </w:rPr>
        <w:t xml:space="preserve">Eric Blakey </w:t>
      </w:r>
      <w:r w:rsidR="00373F19" w:rsidRPr="009D23E3">
        <w:rPr>
          <w:rFonts w:ascii="Times New Roman" w:hAnsi="Times New Roman" w:cs="Times New Roman"/>
          <w:b/>
        </w:rPr>
        <w:t>s</w:t>
      </w:r>
      <w:r w:rsidR="00EF1B99" w:rsidRPr="009D23E3">
        <w:rPr>
          <w:rFonts w:ascii="Times New Roman" w:hAnsi="Times New Roman" w:cs="Times New Roman"/>
          <w:b/>
        </w:rPr>
        <w:t xml:space="preserve">econded </w:t>
      </w:r>
      <w:r w:rsidR="0013399D" w:rsidRPr="009D23E3">
        <w:rPr>
          <w:rFonts w:ascii="Times New Roman" w:hAnsi="Times New Roman" w:cs="Times New Roman"/>
          <w:b/>
        </w:rPr>
        <w:t xml:space="preserve">the motion.  </w:t>
      </w:r>
      <w:r w:rsidR="00E96634" w:rsidRPr="009D23E3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BE3300" w:rsidRDefault="00777142" w:rsidP="00DB313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77C1EA" w14:textId="77777777" w:rsidR="003A5AAF" w:rsidRPr="00BE3300" w:rsidRDefault="003A5AAF" w:rsidP="00DB313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77777777" w:rsidR="007A0397" w:rsidRPr="00C64A59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64A59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64A59">
        <w:rPr>
          <w:rFonts w:ascii="Times New Roman" w:hAnsi="Times New Roman" w:cs="Times New Roman"/>
          <w:u w:val="single"/>
        </w:rPr>
        <w:t>and Board Report</w:t>
      </w:r>
      <w:r w:rsidR="003A4157" w:rsidRPr="00C64A59">
        <w:rPr>
          <w:rFonts w:ascii="Times New Roman" w:hAnsi="Times New Roman" w:cs="Times New Roman"/>
          <w:u w:val="single"/>
        </w:rPr>
        <w:t xml:space="preserve"> </w:t>
      </w:r>
    </w:p>
    <w:p w14:paraId="42737A30" w14:textId="3EF68018" w:rsidR="009C26C6" w:rsidRPr="00BC49F7" w:rsidRDefault="009C26C6" w:rsidP="009C26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4A59">
        <w:rPr>
          <w:rFonts w:ascii="Times New Roman" w:hAnsi="Times New Roman" w:cs="Times New Roman"/>
        </w:rPr>
        <w:t>Ms. Henson reported the disposition of Revision Requests considered at the March</w:t>
      </w:r>
      <w:r>
        <w:rPr>
          <w:rFonts w:ascii="Times New Roman" w:hAnsi="Times New Roman" w:cs="Times New Roman"/>
        </w:rPr>
        <w:t xml:space="preserve"> 27, </w:t>
      </w:r>
      <w:r w:rsidRPr="00BC49F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BC49F7">
        <w:rPr>
          <w:rFonts w:ascii="Times New Roman" w:hAnsi="Times New Roman" w:cs="Times New Roman"/>
        </w:rPr>
        <w:t xml:space="preserve"> TAC </w:t>
      </w:r>
      <w:r w:rsidR="00D372C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April 9, 2019 Board meeting</w:t>
      </w:r>
      <w:r w:rsidR="00D372C9">
        <w:rPr>
          <w:rFonts w:ascii="Times New Roman" w:hAnsi="Times New Roman" w:cs="Times New Roman"/>
        </w:rPr>
        <w:t>s</w:t>
      </w:r>
      <w:r w:rsidR="00EC3A45">
        <w:rPr>
          <w:rFonts w:ascii="Times New Roman" w:hAnsi="Times New Roman" w:cs="Times New Roman"/>
        </w:rPr>
        <w:t xml:space="preserve">.  Ms. Henson stated that TAC approved 2019 PRS Goals.  </w:t>
      </w:r>
      <w:r>
        <w:rPr>
          <w:rFonts w:ascii="Times New Roman" w:hAnsi="Times New Roman" w:cs="Times New Roman"/>
        </w:rPr>
        <w:t xml:space="preserve">  </w:t>
      </w:r>
      <w:r w:rsidRPr="00BC49F7">
        <w:rPr>
          <w:rFonts w:ascii="Times New Roman" w:hAnsi="Times New Roman" w:cs="Times New Roman"/>
        </w:rPr>
        <w:t xml:space="preserve">     </w:t>
      </w:r>
    </w:p>
    <w:p w14:paraId="7909A603" w14:textId="77777777" w:rsidR="00886D85" w:rsidRPr="00BE3300" w:rsidRDefault="00886D85" w:rsidP="00B34C3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4374906" w14:textId="77777777" w:rsidR="00306A17" w:rsidRPr="00BE3300" w:rsidRDefault="00306A17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5B7ADE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B7ADE">
        <w:rPr>
          <w:rFonts w:ascii="Times New Roman" w:hAnsi="Times New Roman" w:cs="Times New Roman"/>
          <w:u w:val="single"/>
        </w:rPr>
        <w:t xml:space="preserve">Project </w:t>
      </w:r>
      <w:r w:rsidR="00D16019" w:rsidRPr="005B7AD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5B7ADE">
        <w:rPr>
          <w:rFonts w:ascii="Times New Roman" w:hAnsi="Times New Roman" w:cs="Times New Roman"/>
          <w:u w:val="single"/>
        </w:rPr>
        <w:t xml:space="preserve"> </w:t>
      </w:r>
    </w:p>
    <w:p w14:paraId="3ADE2F78" w14:textId="6A95C0B0" w:rsidR="00B14D10" w:rsidRPr="00B14D10" w:rsidRDefault="0060378E" w:rsidP="00A031E4">
      <w:pPr>
        <w:pStyle w:val="NoSpacing"/>
        <w:jc w:val="both"/>
        <w:rPr>
          <w:rFonts w:ascii="Times New Roman" w:hAnsi="Times New Roman" w:cs="Times New Roman"/>
        </w:rPr>
      </w:pPr>
      <w:r w:rsidRPr="005B7ADE">
        <w:rPr>
          <w:rFonts w:ascii="Times New Roman" w:hAnsi="Times New Roman" w:cs="Times New Roman"/>
        </w:rPr>
        <w:t xml:space="preserve">Troy Anderson </w:t>
      </w:r>
      <w:r w:rsidR="00D16019" w:rsidRPr="005B7ADE">
        <w:rPr>
          <w:rFonts w:ascii="Times New Roman" w:hAnsi="Times New Roman" w:cs="Times New Roman"/>
        </w:rPr>
        <w:t>pr</w:t>
      </w:r>
      <w:r w:rsidR="00474A6F" w:rsidRPr="005B7ADE">
        <w:rPr>
          <w:rFonts w:ascii="Times New Roman" w:hAnsi="Times New Roman" w:cs="Times New Roman"/>
        </w:rPr>
        <w:t xml:space="preserve">ovided a </w:t>
      </w:r>
      <w:r w:rsidR="00D16019" w:rsidRPr="005B7ADE">
        <w:rPr>
          <w:rFonts w:ascii="Times New Roman" w:hAnsi="Times New Roman" w:cs="Times New Roman"/>
        </w:rPr>
        <w:t>project update</w:t>
      </w:r>
      <w:r w:rsidR="00FD7F5A" w:rsidRPr="005B7ADE">
        <w:rPr>
          <w:rFonts w:ascii="Times New Roman" w:hAnsi="Times New Roman" w:cs="Times New Roman"/>
        </w:rPr>
        <w:t xml:space="preserve"> </w:t>
      </w:r>
      <w:r w:rsidR="00D16019" w:rsidRPr="005B7ADE">
        <w:rPr>
          <w:rFonts w:ascii="Times New Roman" w:hAnsi="Times New Roman" w:cs="Times New Roman"/>
        </w:rPr>
        <w:t>and summary of PPL activity</w:t>
      </w:r>
      <w:r w:rsidR="00EB3A4D" w:rsidRPr="005B7ADE">
        <w:rPr>
          <w:rFonts w:ascii="Times New Roman" w:hAnsi="Times New Roman" w:cs="Times New Roman"/>
        </w:rPr>
        <w:t xml:space="preserve">, </w:t>
      </w:r>
      <w:r w:rsidR="00861C8C" w:rsidRPr="005B7ADE">
        <w:rPr>
          <w:rFonts w:ascii="Times New Roman" w:hAnsi="Times New Roman" w:cs="Times New Roman"/>
        </w:rPr>
        <w:t xml:space="preserve">reviewed </w:t>
      </w:r>
      <w:r w:rsidR="00371BC3" w:rsidRPr="005B7ADE">
        <w:rPr>
          <w:rFonts w:ascii="Times New Roman" w:hAnsi="Times New Roman" w:cs="Times New Roman"/>
        </w:rPr>
        <w:t>t</w:t>
      </w:r>
      <w:r w:rsidR="00861C8C" w:rsidRPr="005B7ADE">
        <w:rPr>
          <w:rFonts w:ascii="Times New Roman" w:hAnsi="Times New Roman" w:cs="Times New Roman"/>
        </w:rPr>
        <w:t xml:space="preserve">he </w:t>
      </w:r>
      <w:r w:rsidR="00E94C4C" w:rsidRPr="005B7ADE">
        <w:rPr>
          <w:rFonts w:ascii="Times New Roman" w:hAnsi="Times New Roman" w:cs="Times New Roman"/>
        </w:rPr>
        <w:t xml:space="preserve">2019 </w:t>
      </w:r>
      <w:r w:rsidR="00986A8A" w:rsidRPr="005B7ADE">
        <w:rPr>
          <w:rFonts w:ascii="Times New Roman" w:hAnsi="Times New Roman" w:cs="Times New Roman"/>
        </w:rPr>
        <w:t>r</w:t>
      </w:r>
      <w:r w:rsidR="00F658AD" w:rsidRPr="005B7ADE">
        <w:rPr>
          <w:rFonts w:ascii="Times New Roman" w:hAnsi="Times New Roman" w:cs="Times New Roman"/>
        </w:rPr>
        <w:t xml:space="preserve">elease </w:t>
      </w:r>
      <w:r w:rsidR="00D044D3" w:rsidRPr="005B7ADE">
        <w:rPr>
          <w:rFonts w:ascii="Times New Roman" w:hAnsi="Times New Roman" w:cs="Times New Roman"/>
        </w:rPr>
        <w:t>targets</w:t>
      </w:r>
      <w:r w:rsidR="003E1341" w:rsidRPr="00B14D10">
        <w:rPr>
          <w:rFonts w:ascii="Times New Roman" w:hAnsi="Times New Roman" w:cs="Times New Roman"/>
        </w:rPr>
        <w:t xml:space="preserve"> </w:t>
      </w:r>
      <w:r w:rsidR="008D26E4" w:rsidRPr="00B14D10">
        <w:rPr>
          <w:rFonts w:ascii="Times New Roman" w:hAnsi="Times New Roman" w:cs="Times New Roman"/>
        </w:rPr>
        <w:t>and project spending</w:t>
      </w:r>
      <w:r w:rsidR="00C574C9" w:rsidRPr="00B14D10">
        <w:rPr>
          <w:rFonts w:ascii="Times New Roman" w:hAnsi="Times New Roman" w:cs="Times New Roman"/>
        </w:rPr>
        <w:t xml:space="preserve">, and </w:t>
      </w:r>
      <w:r w:rsidR="00EB3A4D" w:rsidRPr="00B14D10">
        <w:rPr>
          <w:rFonts w:ascii="Times New Roman" w:hAnsi="Times New Roman" w:cs="Times New Roman"/>
        </w:rPr>
        <w:t>presented the priority and rank options for Revision Requests requiring projects</w:t>
      </w:r>
      <w:r w:rsidR="004E5E39" w:rsidRPr="00B14D10">
        <w:rPr>
          <w:rFonts w:ascii="Times New Roman" w:hAnsi="Times New Roman" w:cs="Times New Roman"/>
        </w:rPr>
        <w:t xml:space="preserve">.  </w:t>
      </w:r>
      <w:r w:rsidR="00B14D10" w:rsidRPr="00B14D10">
        <w:rPr>
          <w:rFonts w:ascii="Times New Roman" w:hAnsi="Times New Roman" w:cs="Times New Roman"/>
        </w:rPr>
        <w:t xml:space="preserve">Mr. Anderson and Kenan </w:t>
      </w:r>
      <w:proofErr w:type="spellStart"/>
      <w:r w:rsidR="00B14D10" w:rsidRPr="00B14D10">
        <w:rPr>
          <w:rFonts w:ascii="Times New Roman" w:hAnsi="Times New Roman" w:cs="Times New Roman"/>
        </w:rPr>
        <w:t>Ögelman</w:t>
      </w:r>
      <w:proofErr w:type="spellEnd"/>
      <w:r w:rsidR="00B14D10">
        <w:rPr>
          <w:rFonts w:ascii="Times New Roman" w:hAnsi="Times New Roman" w:cs="Times New Roman"/>
        </w:rPr>
        <w:t xml:space="preserve"> </w:t>
      </w:r>
      <w:r w:rsidR="00B14D10" w:rsidRPr="00B14D10">
        <w:rPr>
          <w:rFonts w:ascii="Times New Roman" w:hAnsi="Times New Roman" w:cs="Times New Roman"/>
        </w:rPr>
        <w:t xml:space="preserve">responded to questions from Market Participants.  </w:t>
      </w:r>
    </w:p>
    <w:p w14:paraId="5C063122" w14:textId="77777777" w:rsidR="00B14D10" w:rsidRDefault="00B14D10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D0C130" w14:textId="77777777" w:rsidR="00A549E2" w:rsidRDefault="00A549E2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913788F" w14:textId="77777777" w:rsidR="00A549E2" w:rsidRDefault="00A549E2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AF7C0C4" w14:textId="43A6D81C" w:rsidR="00944F1E" w:rsidRPr="005B7ADE" w:rsidRDefault="0050245E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5B7ADE">
        <w:rPr>
          <w:rFonts w:ascii="Times New Roman" w:hAnsi="Times New Roman" w:cs="Times New Roman"/>
          <w:u w:val="single"/>
        </w:rPr>
        <w:lastRenderedPageBreak/>
        <w:t>Annual Review of Other Binding Document List</w:t>
      </w:r>
    </w:p>
    <w:p w14:paraId="058CC3D9" w14:textId="77777777" w:rsidR="00A549E2" w:rsidRDefault="0095149F" w:rsidP="00B34C31">
      <w:pPr>
        <w:pStyle w:val="NoSpacing"/>
        <w:jc w:val="both"/>
        <w:rPr>
          <w:rFonts w:ascii="Times New Roman" w:hAnsi="Times New Roman" w:cs="Times New Roman"/>
        </w:rPr>
      </w:pPr>
      <w:r w:rsidRPr="002974EB">
        <w:rPr>
          <w:rFonts w:ascii="Times New Roman" w:hAnsi="Times New Roman" w:cs="Times New Roman"/>
        </w:rPr>
        <w:t xml:space="preserve">Ms. Henson reminded Market Participants of the </w:t>
      </w:r>
      <w:r w:rsidR="002974EB" w:rsidRPr="002974EB">
        <w:rPr>
          <w:rFonts w:ascii="Times New Roman" w:hAnsi="Times New Roman" w:cs="Times New Roman"/>
        </w:rPr>
        <w:t>March 14, 2019 PRS discussion regarding the a</w:t>
      </w:r>
      <w:r w:rsidRPr="002974EB">
        <w:rPr>
          <w:rFonts w:ascii="Times New Roman" w:hAnsi="Times New Roman" w:cs="Times New Roman"/>
        </w:rPr>
        <w:t xml:space="preserve">nnual </w:t>
      </w:r>
    </w:p>
    <w:p w14:paraId="090BEE8B" w14:textId="04420BF1" w:rsidR="002974EB" w:rsidRDefault="0095149F" w:rsidP="00B34C31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2974EB">
        <w:rPr>
          <w:rFonts w:ascii="Times New Roman" w:hAnsi="Times New Roman" w:cs="Times New Roman"/>
        </w:rPr>
        <w:t>obligation</w:t>
      </w:r>
      <w:proofErr w:type="gramEnd"/>
      <w:r w:rsidRPr="002974EB">
        <w:rPr>
          <w:rFonts w:ascii="Times New Roman" w:hAnsi="Times New Roman" w:cs="Times New Roman"/>
        </w:rPr>
        <w:t xml:space="preserve"> to review the list of Other Binding Documents</w:t>
      </w:r>
      <w:r w:rsidR="002974EB" w:rsidRPr="002974EB">
        <w:rPr>
          <w:rFonts w:ascii="Times New Roman" w:hAnsi="Times New Roman" w:cs="Times New Roman"/>
        </w:rPr>
        <w:t xml:space="preserve">, </w:t>
      </w:r>
      <w:r w:rsidR="00D864C2" w:rsidRPr="002974EB">
        <w:rPr>
          <w:rFonts w:ascii="Times New Roman" w:hAnsi="Times New Roman" w:cs="Times New Roman"/>
        </w:rPr>
        <w:t>presented the current list, a</w:t>
      </w:r>
      <w:r w:rsidR="000E3565" w:rsidRPr="002974EB">
        <w:rPr>
          <w:rFonts w:ascii="Times New Roman" w:hAnsi="Times New Roman" w:cs="Times New Roman"/>
        </w:rPr>
        <w:t>nd</w:t>
      </w:r>
      <w:r w:rsidR="005B7ADE" w:rsidRPr="002974EB">
        <w:rPr>
          <w:rFonts w:ascii="Times New Roman" w:hAnsi="Times New Roman" w:cs="Times New Roman"/>
        </w:rPr>
        <w:t xml:space="preserve"> stated that the Reliability and Operations Subcommittee (ROS)</w:t>
      </w:r>
      <w:r w:rsidR="000E3565" w:rsidRPr="002974EB">
        <w:rPr>
          <w:rFonts w:ascii="Times New Roman" w:hAnsi="Times New Roman" w:cs="Times New Roman"/>
        </w:rPr>
        <w:t xml:space="preserve"> </w:t>
      </w:r>
      <w:r w:rsidR="00CA00F5" w:rsidRPr="002974EB">
        <w:rPr>
          <w:rFonts w:ascii="Times New Roman" w:hAnsi="Times New Roman" w:cs="Times New Roman"/>
        </w:rPr>
        <w:t>has asked the Network Data Support</w:t>
      </w:r>
      <w:r w:rsidR="00CA00F5">
        <w:rPr>
          <w:rFonts w:ascii="Times New Roman" w:hAnsi="Times New Roman" w:cs="Times New Roman"/>
        </w:rPr>
        <w:t xml:space="preserve"> Working Group (NDSWG) to </w:t>
      </w:r>
      <w:r w:rsidR="00C70051">
        <w:rPr>
          <w:rFonts w:ascii="Times New Roman" w:hAnsi="Times New Roman" w:cs="Times New Roman"/>
        </w:rPr>
        <w:t xml:space="preserve">consider </w:t>
      </w:r>
      <w:r w:rsidR="002974EB">
        <w:rPr>
          <w:rFonts w:ascii="Times New Roman" w:hAnsi="Times New Roman" w:cs="Times New Roman"/>
        </w:rPr>
        <w:t>potential repositories for t</w:t>
      </w:r>
      <w:r w:rsidR="00C70051">
        <w:rPr>
          <w:rFonts w:ascii="Times New Roman" w:hAnsi="Times New Roman" w:cs="Times New Roman"/>
        </w:rPr>
        <w:t xml:space="preserve">he </w:t>
      </w:r>
      <w:r w:rsidR="00C70051" w:rsidRPr="00C70051">
        <w:rPr>
          <w:rFonts w:ascii="Times New Roman" w:hAnsi="Times New Roman" w:cs="Times New Roman"/>
        </w:rPr>
        <w:t>ERCOT Nodal ICCP Communication Handbook</w:t>
      </w:r>
      <w:r w:rsidR="002974EB">
        <w:rPr>
          <w:rFonts w:ascii="Times New Roman" w:hAnsi="Times New Roman" w:cs="Times New Roman"/>
        </w:rPr>
        <w:t xml:space="preserve">.  </w:t>
      </w:r>
    </w:p>
    <w:p w14:paraId="6B8C6A7B" w14:textId="77777777" w:rsidR="002974EB" w:rsidRDefault="002974EB" w:rsidP="00B34C31">
      <w:pPr>
        <w:pStyle w:val="NoSpacing"/>
        <w:jc w:val="both"/>
        <w:rPr>
          <w:rFonts w:ascii="Times New Roman" w:hAnsi="Times New Roman" w:cs="Times New Roman"/>
        </w:rPr>
      </w:pPr>
    </w:p>
    <w:p w14:paraId="1E446DBB" w14:textId="09A983EF" w:rsidR="00F24336" w:rsidRPr="00F24336" w:rsidRDefault="00F074A6" w:rsidP="00F2433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Blake Gross</w:t>
      </w:r>
      <w:r w:rsidR="00F24336">
        <w:rPr>
          <w:rFonts w:ascii="Times New Roman" w:eastAsia="Times New Roman" w:hAnsi="Times New Roman" w:cs="Times New Roman"/>
          <w:b/>
        </w:rPr>
        <w:t xml:space="preserve"> </w:t>
      </w:r>
      <w:r w:rsidR="00F24336" w:rsidRPr="00F24336">
        <w:rPr>
          <w:rFonts w:ascii="Times New Roman" w:eastAsia="Times New Roman" w:hAnsi="Times New Roman" w:cs="Times New Roman"/>
          <w:b/>
        </w:rPr>
        <w:t xml:space="preserve">moved to recommend approval of the current list of Other Binding Documents.  </w:t>
      </w:r>
      <w:r w:rsidR="00F24336">
        <w:rPr>
          <w:rFonts w:ascii="Times New Roman" w:eastAsia="Times New Roman" w:hAnsi="Times New Roman" w:cs="Times New Roman"/>
          <w:b/>
        </w:rPr>
        <w:t xml:space="preserve">Eric Goff </w:t>
      </w:r>
      <w:r w:rsidR="00F24336" w:rsidRPr="00F24336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30F2643" w14:textId="77777777" w:rsidR="00E06DF8" w:rsidRPr="00BE3300" w:rsidRDefault="00E06DF8" w:rsidP="00B34C3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9308E6" w14:textId="77777777" w:rsidR="00EA1FF9" w:rsidRPr="00BE3300" w:rsidRDefault="00EA1FF9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A0B6971" w14:textId="7C5A967D" w:rsidR="0050245E" w:rsidRPr="007D03D9" w:rsidRDefault="0050245E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03D9">
        <w:rPr>
          <w:rFonts w:ascii="Times New Roman" w:hAnsi="Times New Roman" w:cs="Times New Roman"/>
          <w:u w:val="single"/>
        </w:rPr>
        <w:t>Urgen</w:t>
      </w:r>
      <w:r w:rsidR="00653947" w:rsidRPr="007D03D9">
        <w:rPr>
          <w:rFonts w:ascii="Times New Roman" w:hAnsi="Times New Roman" w:cs="Times New Roman"/>
          <w:u w:val="single"/>
        </w:rPr>
        <w:t>cy Vote</w:t>
      </w:r>
    </w:p>
    <w:p w14:paraId="73AB7735" w14:textId="78FC5A61" w:rsidR="00C64A59" w:rsidRPr="007D03D9" w:rsidRDefault="000E3565" w:rsidP="00D94EF0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7D03D9">
        <w:rPr>
          <w:rFonts w:ascii="Times New Roman" w:hAnsi="Times New Roman" w:cs="Times New Roman"/>
          <w:i/>
        </w:rPr>
        <w:t>Nodal Protocol Revision Request (NPRR)</w:t>
      </w:r>
      <w:r w:rsidR="00C64A59" w:rsidRPr="007D03D9">
        <w:rPr>
          <w:rFonts w:ascii="Times New Roman" w:hAnsi="Times New Roman" w:cs="Times New Roman"/>
          <w:i/>
        </w:rPr>
        <w:t xml:space="preserve"> 930, </w:t>
      </w:r>
      <w:r w:rsidR="00C64A59" w:rsidRPr="007D03D9">
        <w:rPr>
          <w:rFonts w:ascii="Times New Roman" w:hAnsi="Times New Roman" w:cs="Times New Roman"/>
          <w:bCs/>
          <w:i/>
        </w:rPr>
        <w:t>Weekly RUC Modifications for Forecasted Emergency Conditions</w:t>
      </w:r>
    </w:p>
    <w:p w14:paraId="43B01BEB" w14:textId="10E4B043" w:rsidR="00743D7B" w:rsidRDefault="007D03D9" w:rsidP="00743D7B">
      <w:pPr>
        <w:pStyle w:val="NoSpacing"/>
        <w:jc w:val="both"/>
        <w:rPr>
          <w:rFonts w:ascii="Times New Roman" w:hAnsi="Times New Roman" w:cs="Times New Roman"/>
        </w:rPr>
      </w:pPr>
      <w:r w:rsidRPr="007D03D9">
        <w:rPr>
          <w:rFonts w:ascii="Times New Roman" w:hAnsi="Times New Roman" w:cs="Times New Roman"/>
        </w:rPr>
        <w:t xml:space="preserve">Mr. Goff </w:t>
      </w:r>
      <w:r w:rsidR="00743D7B" w:rsidRPr="007D03D9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viewed the Revision Request timeline and re</w:t>
      </w:r>
      <w:r w:rsidR="00743D7B" w:rsidRPr="007D03D9">
        <w:rPr>
          <w:rFonts w:ascii="Times New Roman" w:hAnsi="Times New Roman" w:cs="Times New Roman"/>
        </w:rPr>
        <w:t>ques</w:t>
      </w:r>
      <w:r w:rsidRPr="007D03D9">
        <w:rPr>
          <w:rFonts w:ascii="Times New Roman" w:hAnsi="Times New Roman" w:cs="Times New Roman"/>
        </w:rPr>
        <w:t xml:space="preserve">ted urgent status so that NPRR930 </w:t>
      </w:r>
      <w:r w:rsidR="00743D7B" w:rsidRPr="007D03D9">
        <w:rPr>
          <w:rFonts w:ascii="Times New Roman" w:hAnsi="Times New Roman" w:cs="Times New Roman"/>
        </w:rPr>
        <w:t xml:space="preserve">could be </w:t>
      </w:r>
      <w:r>
        <w:rPr>
          <w:rFonts w:ascii="Times New Roman" w:hAnsi="Times New Roman" w:cs="Times New Roman"/>
        </w:rPr>
        <w:t xml:space="preserve">considered at the June 11, 2019 ERCOT Board meeting.  </w:t>
      </w:r>
      <w:r w:rsidR="00B3791A">
        <w:rPr>
          <w:rFonts w:ascii="Times New Roman" w:hAnsi="Times New Roman" w:cs="Times New Roman"/>
        </w:rPr>
        <w:t xml:space="preserve">Mr. </w:t>
      </w:r>
      <w:proofErr w:type="spellStart"/>
      <w:r w:rsidR="00B3791A" w:rsidRPr="00B14D10">
        <w:rPr>
          <w:rFonts w:ascii="Times New Roman" w:hAnsi="Times New Roman" w:cs="Times New Roman"/>
        </w:rPr>
        <w:t>Ögelman</w:t>
      </w:r>
      <w:proofErr w:type="spellEnd"/>
      <w:r w:rsidR="00B3791A">
        <w:rPr>
          <w:rFonts w:ascii="Times New Roman" w:hAnsi="Times New Roman" w:cs="Times New Roman"/>
        </w:rPr>
        <w:t xml:space="preserve"> </w:t>
      </w:r>
      <w:r w:rsidR="0043583A">
        <w:rPr>
          <w:rFonts w:ascii="Times New Roman" w:hAnsi="Times New Roman" w:cs="Times New Roman"/>
        </w:rPr>
        <w:t xml:space="preserve">summarized the 4/11/19 ERCOT comments and encouraged </w:t>
      </w:r>
      <w:r w:rsidR="00B3791A">
        <w:rPr>
          <w:rFonts w:ascii="Times New Roman" w:hAnsi="Times New Roman" w:cs="Times New Roman"/>
        </w:rPr>
        <w:t xml:space="preserve">Market Participants </w:t>
      </w:r>
      <w:r w:rsidR="0043583A">
        <w:rPr>
          <w:rFonts w:ascii="Times New Roman" w:hAnsi="Times New Roman" w:cs="Times New Roman"/>
        </w:rPr>
        <w:t xml:space="preserve">to </w:t>
      </w:r>
      <w:r w:rsidR="00B3791A">
        <w:rPr>
          <w:rFonts w:ascii="Times New Roman" w:hAnsi="Times New Roman" w:cs="Times New Roman"/>
        </w:rPr>
        <w:t xml:space="preserve">consider the issues and potential solutions at the April 23, 2019 </w:t>
      </w:r>
      <w:r w:rsidR="00B3791A" w:rsidRPr="00B3791A">
        <w:rPr>
          <w:rFonts w:ascii="Times New Roman" w:hAnsi="Times New Roman" w:cs="Times New Roman"/>
        </w:rPr>
        <w:t xml:space="preserve">workshop on Outage activity related to Operating Condition Notices (OCNs).  </w:t>
      </w:r>
    </w:p>
    <w:p w14:paraId="7E14943E" w14:textId="77777777" w:rsidR="0043583A" w:rsidRDefault="0043583A" w:rsidP="00EA1FF9">
      <w:pPr>
        <w:pStyle w:val="NoSpacing"/>
        <w:jc w:val="both"/>
        <w:rPr>
          <w:rFonts w:ascii="Times New Roman" w:hAnsi="Times New Roman" w:cs="Times New Roman"/>
          <w:b/>
        </w:rPr>
      </w:pPr>
    </w:p>
    <w:p w14:paraId="0E36B5C5" w14:textId="63B3A6D8" w:rsidR="000E3565" w:rsidRDefault="0043583A" w:rsidP="00EA1FF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</w:t>
      </w:r>
      <w:r w:rsidR="007D03D9" w:rsidRPr="00B3791A">
        <w:rPr>
          <w:rFonts w:ascii="Times New Roman" w:hAnsi="Times New Roman" w:cs="Times New Roman"/>
          <w:b/>
        </w:rPr>
        <w:t xml:space="preserve">r. Goff </w:t>
      </w:r>
      <w:r w:rsidR="000E3565" w:rsidRPr="00B3791A">
        <w:rPr>
          <w:rFonts w:ascii="Times New Roman" w:hAnsi="Times New Roman" w:cs="Times New Roman"/>
          <w:b/>
        </w:rPr>
        <w:t>moved to grant NPRR</w:t>
      </w:r>
      <w:r w:rsidR="00EA1FF9" w:rsidRPr="00B3791A">
        <w:rPr>
          <w:rFonts w:ascii="Times New Roman" w:hAnsi="Times New Roman" w:cs="Times New Roman"/>
          <w:b/>
        </w:rPr>
        <w:t>9</w:t>
      </w:r>
      <w:r w:rsidR="00B3791A" w:rsidRPr="00B3791A">
        <w:rPr>
          <w:rFonts w:ascii="Times New Roman" w:hAnsi="Times New Roman" w:cs="Times New Roman"/>
          <w:b/>
        </w:rPr>
        <w:t>30</w:t>
      </w:r>
      <w:r w:rsidR="00EA1FF9" w:rsidRPr="00B3791A">
        <w:rPr>
          <w:rFonts w:ascii="Times New Roman" w:hAnsi="Times New Roman" w:cs="Times New Roman"/>
          <w:b/>
        </w:rPr>
        <w:t xml:space="preserve"> </w:t>
      </w:r>
      <w:r w:rsidR="000E3565" w:rsidRPr="00B3791A">
        <w:rPr>
          <w:rFonts w:ascii="Times New Roman" w:hAnsi="Times New Roman" w:cs="Times New Roman"/>
          <w:b/>
        </w:rPr>
        <w:t xml:space="preserve">Urgent status.  </w:t>
      </w:r>
      <w:r w:rsidR="00B3791A" w:rsidRPr="00B3791A">
        <w:rPr>
          <w:rFonts w:ascii="Times New Roman" w:hAnsi="Times New Roman" w:cs="Times New Roman"/>
          <w:b/>
        </w:rPr>
        <w:t xml:space="preserve">Mr. Greer </w:t>
      </w:r>
      <w:r w:rsidR="000E3565" w:rsidRPr="00B3791A">
        <w:rPr>
          <w:rFonts w:ascii="Times New Roman" w:hAnsi="Times New Roman" w:cs="Times New Roman"/>
          <w:b/>
        </w:rPr>
        <w:t xml:space="preserve">seconded the motion. </w:t>
      </w:r>
      <w:r w:rsidR="00B3791A">
        <w:rPr>
          <w:rFonts w:ascii="Times New Roman" w:hAnsi="Times New Roman" w:cs="Times New Roman"/>
          <w:b/>
        </w:rPr>
        <w:t xml:space="preserve"> The motion carried with the three abstentions from the Consumer (Occidental), Independent Generator (Calpine) and Municipal (CPS Energy) Market Segments.  </w:t>
      </w:r>
    </w:p>
    <w:p w14:paraId="0C6CA80F" w14:textId="77777777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</w:p>
    <w:p w14:paraId="2FDF4228" w14:textId="5C232EE2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reviewed the merits of NPRR930</w:t>
      </w:r>
      <w:r w:rsidR="008A595D">
        <w:rPr>
          <w:rFonts w:ascii="Times New Roman" w:hAnsi="Times New Roman" w:cs="Times New Roman"/>
        </w:rPr>
        <w:t xml:space="preserve">. </w:t>
      </w:r>
      <w:r w:rsidR="0043583A">
        <w:rPr>
          <w:rFonts w:ascii="Times New Roman" w:hAnsi="Times New Roman" w:cs="Times New Roman"/>
        </w:rPr>
        <w:t xml:space="preserve">Market Participants and ERCOT Staff discussed </w:t>
      </w:r>
      <w:r w:rsidR="00E40915">
        <w:rPr>
          <w:rFonts w:ascii="Times New Roman" w:hAnsi="Times New Roman" w:cs="Times New Roman"/>
        </w:rPr>
        <w:t>potential gaps in NP</w:t>
      </w:r>
      <w:r w:rsidR="00B329AC">
        <w:rPr>
          <w:rFonts w:ascii="Times New Roman" w:hAnsi="Times New Roman" w:cs="Times New Roman"/>
        </w:rPr>
        <w:t>R</w:t>
      </w:r>
      <w:r w:rsidR="00F57C36">
        <w:rPr>
          <w:rFonts w:ascii="Times New Roman" w:hAnsi="Times New Roman" w:cs="Times New Roman"/>
        </w:rPr>
        <w:t>R</w:t>
      </w:r>
      <w:r w:rsidR="00E40915">
        <w:rPr>
          <w:rFonts w:ascii="Times New Roman" w:hAnsi="Times New Roman" w:cs="Times New Roman"/>
        </w:rPr>
        <w:t xml:space="preserve">930, impacts from a </w:t>
      </w:r>
      <w:r w:rsidR="004E0043">
        <w:rPr>
          <w:rFonts w:ascii="Times New Roman" w:hAnsi="Times New Roman" w:cs="Times New Roman"/>
        </w:rPr>
        <w:t xml:space="preserve">potential </w:t>
      </w:r>
      <w:r w:rsidR="00E40915">
        <w:rPr>
          <w:rFonts w:ascii="Times New Roman" w:hAnsi="Times New Roman" w:cs="Times New Roman"/>
        </w:rPr>
        <w:t xml:space="preserve">redesign of the </w:t>
      </w:r>
      <w:r w:rsidR="00E40915" w:rsidRPr="004E0043">
        <w:rPr>
          <w:rFonts w:ascii="Times New Roman" w:hAnsi="Times New Roman" w:cs="Times New Roman"/>
        </w:rPr>
        <w:t>Weekly Reliability Unit Commitment (WRUC)</w:t>
      </w:r>
      <w:r w:rsidR="004E0043">
        <w:rPr>
          <w:rFonts w:ascii="Times New Roman" w:hAnsi="Times New Roman" w:cs="Times New Roman"/>
        </w:rPr>
        <w:t xml:space="preserve"> </w:t>
      </w:r>
      <w:r w:rsidR="00E40915" w:rsidRPr="004E0043">
        <w:rPr>
          <w:rFonts w:ascii="Times New Roman" w:hAnsi="Times New Roman" w:cs="Times New Roman"/>
        </w:rPr>
        <w:t>process and/or the Outage Scheduler system, i</w:t>
      </w:r>
      <w:r w:rsidR="00E40915">
        <w:rPr>
          <w:rFonts w:ascii="Times New Roman" w:hAnsi="Times New Roman" w:cs="Times New Roman"/>
        </w:rPr>
        <w:t>ncentives and potential gaming, accura</w:t>
      </w:r>
      <w:r w:rsidR="004E0043">
        <w:rPr>
          <w:rFonts w:ascii="Times New Roman" w:hAnsi="Times New Roman" w:cs="Times New Roman"/>
        </w:rPr>
        <w:t xml:space="preserve">cy of </w:t>
      </w:r>
      <w:r w:rsidR="004E0043" w:rsidRPr="004E0043">
        <w:rPr>
          <w:rFonts w:ascii="Times New Roman" w:hAnsi="Times New Roman" w:cs="Times New Roman"/>
        </w:rPr>
        <w:t>Current Operating Plan (COP) data submitt</w:t>
      </w:r>
      <w:r w:rsidR="004E0043">
        <w:rPr>
          <w:rFonts w:ascii="Times New Roman" w:hAnsi="Times New Roman" w:cs="Times New Roman"/>
        </w:rPr>
        <w:t xml:space="preserve">als </w:t>
      </w:r>
      <w:r w:rsidR="004E0043" w:rsidRPr="004E0043">
        <w:rPr>
          <w:rFonts w:ascii="Times New Roman" w:hAnsi="Times New Roman" w:cs="Times New Roman"/>
        </w:rPr>
        <w:t xml:space="preserve">in advance of an emergency condition, setting an </w:t>
      </w:r>
      <w:r w:rsidR="00E40915" w:rsidRPr="004E0043">
        <w:rPr>
          <w:rFonts w:ascii="Times New Roman" w:hAnsi="Times New Roman" w:cs="Times New Roman"/>
        </w:rPr>
        <w:t>offer floor for the Resource at the System-</w:t>
      </w:r>
      <w:r w:rsidR="00F57C36">
        <w:rPr>
          <w:rFonts w:ascii="Times New Roman" w:hAnsi="Times New Roman" w:cs="Times New Roman"/>
        </w:rPr>
        <w:t>W</w:t>
      </w:r>
      <w:r w:rsidR="00E40915" w:rsidRPr="004E0043">
        <w:rPr>
          <w:rFonts w:ascii="Times New Roman" w:hAnsi="Times New Roman" w:cs="Times New Roman"/>
        </w:rPr>
        <w:t>ide Offer Cap (SWCAP)</w:t>
      </w:r>
      <w:r w:rsidR="004E0043">
        <w:rPr>
          <w:rFonts w:ascii="Times New Roman" w:hAnsi="Times New Roman" w:cs="Times New Roman"/>
        </w:rPr>
        <w:t xml:space="preserve">, and possible interactions between NPRR930 and three Revision Requests ERCOT is developing.  </w:t>
      </w:r>
      <w:r>
        <w:rPr>
          <w:rFonts w:ascii="Times New Roman" w:hAnsi="Times New Roman" w:cs="Times New Roman"/>
        </w:rPr>
        <w:t>Market Participants requested additional time to review the issues</w:t>
      </w:r>
      <w:r w:rsidR="004E0043">
        <w:rPr>
          <w:rFonts w:ascii="Times New Roman" w:hAnsi="Times New Roman" w:cs="Times New Roman"/>
        </w:rPr>
        <w:t xml:space="preserve"> and an opportunity to consider the issues prior to the May 9, 2019 PRS meeting.  </w:t>
      </w:r>
    </w:p>
    <w:p w14:paraId="291EC292" w14:textId="77777777" w:rsid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</w:p>
    <w:p w14:paraId="55BDC77A" w14:textId="521162A2" w:rsidR="004501E4" w:rsidRPr="004501E4" w:rsidRDefault="004501E4" w:rsidP="00EA1FF9">
      <w:pPr>
        <w:pStyle w:val="NoSpacing"/>
        <w:jc w:val="both"/>
        <w:rPr>
          <w:rFonts w:ascii="Times New Roman" w:hAnsi="Times New Roman" w:cs="Times New Roman"/>
          <w:b/>
        </w:rPr>
      </w:pPr>
      <w:r w:rsidRPr="004501E4">
        <w:rPr>
          <w:rFonts w:ascii="Times New Roman" w:hAnsi="Times New Roman" w:cs="Times New Roman"/>
          <w:b/>
        </w:rPr>
        <w:t>Bill Barnes moved to table NPRR930.  Bob Helton seconded the motion.  The motion carried unanimously.</w:t>
      </w:r>
    </w:p>
    <w:p w14:paraId="64F9F8D4" w14:textId="2A585E06" w:rsidR="004501E4" w:rsidRDefault="008A595D" w:rsidP="008A595D">
      <w:pPr>
        <w:pStyle w:val="NoSpacing"/>
        <w:tabs>
          <w:tab w:val="left" w:pos="544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D88F9B9" w14:textId="18AFA5BD" w:rsidR="008A595D" w:rsidRDefault="008A595D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Henson announced the May 1, 2019 PRS meeting</w:t>
      </w:r>
      <w:r w:rsidR="00B329AC">
        <w:rPr>
          <w:rFonts w:ascii="Times New Roman" w:hAnsi="Times New Roman" w:cs="Times New Roman"/>
        </w:rPr>
        <w:t xml:space="preserve"> to consider NPRR930 as well as the normal PRS agenda</w:t>
      </w:r>
      <w:r>
        <w:rPr>
          <w:rFonts w:ascii="Times New Roman" w:hAnsi="Times New Roman" w:cs="Times New Roman"/>
        </w:rPr>
        <w:t xml:space="preserve">.  </w:t>
      </w:r>
    </w:p>
    <w:p w14:paraId="3429F102" w14:textId="22F9D1FF" w:rsidR="00B3791A" w:rsidRPr="004501E4" w:rsidRDefault="004501E4" w:rsidP="00EA1FF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3E80FEB" w14:textId="77777777" w:rsidR="000E3565" w:rsidRDefault="000E3565" w:rsidP="00EA1FF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772FC41C" w:rsidR="00A27CA4" w:rsidRPr="00917589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17589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1C7A0C58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0FC79EDA" w14:textId="1E534CF1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</w:rPr>
      </w:pPr>
      <w:r w:rsidRPr="00923932">
        <w:rPr>
          <w:rFonts w:ascii="Times New Roman" w:hAnsi="Times New Roman" w:cs="Times New Roman"/>
        </w:rPr>
        <w:t>Market Participants and ERCOT Staff discussed the Impact Analysis and appropriate priority and rank for NPRR885.</w:t>
      </w:r>
    </w:p>
    <w:p w14:paraId="7825D680" w14:textId="77777777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</w:rPr>
      </w:pPr>
    </w:p>
    <w:p w14:paraId="5EA2ED60" w14:textId="4CCA8205" w:rsidR="00A95037" w:rsidRPr="00923932" w:rsidRDefault="00A95037" w:rsidP="00923932">
      <w:pPr>
        <w:pStyle w:val="NoSpacing"/>
        <w:jc w:val="both"/>
        <w:rPr>
          <w:rFonts w:ascii="Times New Roman" w:hAnsi="Times New Roman" w:cs="Times New Roman"/>
          <w:b/>
        </w:rPr>
      </w:pPr>
      <w:r w:rsidRPr="00923932">
        <w:rPr>
          <w:rFonts w:ascii="Times New Roman" w:hAnsi="Times New Roman" w:cs="Times New Roman"/>
          <w:b/>
        </w:rPr>
        <w:t>Mr. Greer moved to endorse and forward to TAC the</w:t>
      </w:r>
      <w:r w:rsidR="00A81CC7">
        <w:rPr>
          <w:rFonts w:ascii="Times New Roman" w:hAnsi="Times New Roman" w:cs="Times New Roman"/>
          <w:b/>
        </w:rPr>
        <w:t xml:space="preserve"> 3/14/19 </w:t>
      </w:r>
      <w:r w:rsidRPr="00923932">
        <w:rPr>
          <w:rFonts w:ascii="Times New Roman" w:hAnsi="Times New Roman" w:cs="Times New Roman"/>
          <w:b/>
        </w:rPr>
        <w:t>PRS Report and the Impact Analysis for NPRR8</w:t>
      </w:r>
      <w:r w:rsidR="00B329AC">
        <w:rPr>
          <w:rFonts w:ascii="Times New Roman" w:hAnsi="Times New Roman" w:cs="Times New Roman"/>
          <w:b/>
        </w:rPr>
        <w:t>85</w:t>
      </w:r>
      <w:r w:rsidRPr="00923932">
        <w:rPr>
          <w:rFonts w:ascii="Times New Roman" w:hAnsi="Times New Roman" w:cs="Times New Roman"/>
          <w:b/>
        </w:rPr>
        <w:t xml:space="preserve"> with a recommended priority of 201</w:t>
      </w:r>
      <w:r w:rsidR="00A81CC7">
        <w:rPr>
          <w:rFonts w:ascii="Times New Roman" w:hAnsi="Times New Roman" w:cs="Times New Roman"/>
          <w:b/>
        </w:rPr>
        <w:t>9</w:t>
      </w:r>
      <w:r w:rsidRPr="00923932">
        <w:rPr>
          <w:rFonts w:ascii="Times New Roman" w:hAnsi="Times New Roman" w:cs="Times New Roman"/>
          <w:b/>
        </w:rPr>
        <w:t xml:space="preserve"> and rank of 2</w:t>
      </w:r>
      <w:r w:rsidR="00A81CC7">
        <w:rPr>
          <w:rFonts w:ascii="Times New Roman" w:hAnsi="Times New Roman" w:cs="Times New Roman"/>
          <w:b/>
        </w:rPr>
        <w:t>20</w:t>
      </w:r>
      <w:r w:rsidRPr="00923932">
        <w:rPr>
          <w:rFonts w:ascii="Times New Roman" w:hAnsi="Times New Roman" w:cs="Times New Roman"/>
          <w:b/>
        </w:rPr>
        <w:t xml:space="preserve">.  Mr. </w:t>
      </w:r>
      <w:r w:rsidR="00AE01F2">
        <w:rPr>
          <w:rFonts w:ascii="Times New Roman" w:hAnsi="Times New Roman" w:cs="Times New Roman"/>
          <w:b/>
        </w:rPr>
        <w:t xml:space="preserve">Helton </w:t>
      </w:r>
      <w:r w:rsidRPr="00923932">
        <w:rPr>
          <w:rFonts w:ascii="Times New Roman" w:hAnsi="Times New Roman" w:cs="Times New Roman"/>
          <w:b/>
        </w:rPr>
        <w:t>seconded the motion.  The motion carried unanimously.</w:t>
      </w:r>
    </w:p>
    <w:p w14:paraId="64CB4427" w14:textId="77777777" w:rsidR="00A95037" w:rsidRDefault="00A95037" w:rsidP="00923932">
      <w:pPr>
        <w:pStyle w:val="NoSpacing"/>
        <w:rPr>
          <w:i/>
        </w:rPr>
      </w:pPr>
    </w:p>
    <w:p w14:paraId="11383B1A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379878D5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NPRR923, Revision to Weather Responsiveness Determination Process</w:t>
      </w:r>
    </w:p>
    <w:p w14:paraId="08AFFD97" w14:textId="77777777" w:rsidR="00C64A59" w:rsidRPr="00C64A59" w:rsidRDefault="00C64A59" w:rsidP="00C64A59">
      <w:pPr>
        <w:pStyle w:val="NoSpacing"/>
        <w:jc w:val="both"/>
        <w:rPr>
          <w:rFonts w:ascii="Times New Roman" w:hAnsi="Times New Roman" w:cs="Times New Roman"/>
          <w:i/>
        </w:rPr>
      </w:pPr>
      <w:r w:rsidRPr="00C64A59">
        <w:rPr>
          <w:rFonts w:ascii="Times New Roman" w:hAnsi="Times New Roman" w:cs="Times New Roman"/>
          <w:i/>
        </w:rPr>
        <w:t>NPRR924, Addition of Form to Section 23 - IMRE Application for Registration</w:t>
      </w:r>
    </w:p>
    <w:p w14:paraId="78706780" w14:textId="5446092E" w:rsidR="00D41E94" w:rsidRPr="0055015A" w:rsidRDefault="0055015A" w:rsidP="00C64A59">
      <w:pPr>
        <w:pStyle w:val="NoSpacing"/>
        <w:jc w:val="both"/>
        <w:rPr>
          <w:rFonts w:ascii="Times New Roman" w:hAnsi="Times New Roman" w:cs="Times New Roman"/>
          <w:b/>
        </w:rPr>
      </w:pPr>
      <w:r w:rsidRPr="0055015A">
        <w:rPr>
          <w:rFonts w:ascii="Times New Roman" w:hAnsi="Times New Roman" w:cs="Times New Roman"/>
          <w:b/>
        </w:rPr>
        <w:lastRenderedPageBreak/>
        <w:t>Mr. Greer moved to endorse and</w:t>
      </w:r>
      <w:r>
        <w:rPr>
          <w:rFonts w:ascii="Times New Roman" w:hAnsi="Times New Roman" w:cs="Times New Roman"/>
          <w:b/>
        </w:rPr>
        <w:t xml:space="preserve"> forward to TAC the respective 3</w:t>
      </w:r>
      <w:r w:rsidRPr="0055015A">
        <w:rPr>
          <w:rFonts w:ascii="Times New Roman" w:hAnsi="Times New Roman" w:cs="Times New Roman"/>
          <w:b/>
        </w:rPr>
        <w:t>/14/19 PRS Reports and Impact Analyses for NPRR89</w:t>
      </w:r>
      <w:r>
        <w:rPr>
          <w:rFonts w:ascii="Times New Roman" w:hAnsi="Times New Roman" w:cs="Times New Roman"/>
          <w:b/>
        </w:rPr>
        <w:t xml:space="preserve">6, </w:t>
      </w:r>
      <w:r w:rsidR="00375678">
        <w:rPr>
          <w:rFonts w:ascii="Times New Roman" w:hAnsi="Times New Roman" w:cs="Times New Roman"/>
          <w:b/>
        </w:rPr>
        <w:t xml:space="preserve">NPRR923, </w:t>
      </w:r>
      <w:r w:rsidRPr="0055015A">
        <w:rPr>
          <w:rFonts w:ascii="Times New Roman" w:hAnsi="Times New Roman" w:cs="Times New Roman"/>
          <w:b/>
        </w:rPr>
        <w:t xml:space="preserve">and </w:t>
      </w:r>
      <w:r w:rsidR="00375678">
        <w:rPr>
          <w:rFonts w:ascii="Times New Roman" w:hAnsi="Times New Roman" w:cs="Times New Roman"/>
          <w:b/>
        </w:rPr>
        <w:t xml:space="preserve">NPRR924.  </w:t>
      </w:r>
      <w:r w:rsidR="00AE01F2">
        <w:rPr>
          <w:rFonts w:ascii="Times New Roman" w:hAnsi="Times New Roman" w:cs="Times New Roman"/>
          <w:b/>
        </w:rPr>
        <w:t xml:space="preserve">Mr. </w:t>
      </w:r>
      <w:r w:rsidR="00375678">
        <w:rPr>
          <w:rFonts w:ascii="Times New Roman" w:hAnsi="Times New Roman" w:cs="Times New Roman"/>
          <w:b/>
        </w:rPr>
        <w:t xml:space="preserve">Helton </w:t>
      </w:r>
      <w:r w:rsidRPr="0055015A">
        <w:rPr>
          <w:rFonts w:ascii="Times New Roman" w:hAnsi="Times New Roman" w:cs="Times New Roman"/>
          <w:b/>
        </w:rPr>
        <w:t>seconded the motion.  The motion carried unanimously.</w:t>
      </w:r>
    </w:p>
    <w:p w14:paraId="0F4D3F60" w14:textId="77777777" w:rsidR="00B37DDD" w:rsidRDefault="00B37DDD" w:rsidP="00CE6CA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F09396" w14:textId="77777777" w:rsidR="00375678" w:rsidRDefault="00375678" w:rsidP="0037567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System Change Request (SCR) 79</w:t>
      </w:r>
      <w:r w:rsidRPr="00D41E94">
        <w:rPr>
          <w:rFonts w:ascii="Times New Roman" w:hAnsi="Times New Roman" w:cs="Times New Roman"/>
          <w:i/>
        </w:rPr>
        <w:t>9, ERCOT Outage Study Cases in the System Operations Test Environment (SOTE)</w:t>
      </w:r>
    </w:p>
    <w:p w14:paraId="415EB48C" w14:textId="38D3542E" w:rsidR="004250B7" w:rsidRPr="004250B7" w:rsidRDefault="004250B7" w:rsidP="00CE6CA4">
      <w:pPr>
        <w:pStyle w:val="NoSpacing"/>
        <w:jc w:val="both"/>
        <w:rPr>
          <w:rFonts w:ascii="Times New Roman" w:hAnsi="Times New Roman" w:cs="Times New Roman"/>
        </w:rPr>
      </w:pPr>
      <w:r w:rsidRPr="004250B7">
        <w:rPr>
          <w:rFonts w:ascii="Times New Roman" w:hAnsi="Times New Roman" w:cs="Times New Roman"/>
        </w:rPr>
        <w:t>Market Participants reviewed the 4/4/19 ERCOT comments</w:t>
      </w:r>
      <w:r w:rsidR="00B329AC">
        <w:rPr>
          <w:rFonts w:ascii="Times New Roman" w:hAnsi="Times New Roman" w:cs="Times New Roman"/>
        </w:rPr>
        <w:t xml:space="preserve"> requesting more time to develop the Impact Analysis</w:t>
      </w:r>
      <w:r w:rsidRPr="004250B7">
        <w:rPr>
          <w:rFonts w:ascii="Times New Roman" w:hAnsi="Times New Roman" w:cs="Times New Roman"/>
        </w:rPr>
        <w:t xml:space="preserve">.  </w:t>
      </w:r>
    </w:p>
    <w:p w14:paraId="266DC2E0" w14:textId="77777777" w:rsidR="004250B7" w:rsidRDefault="004250B7" w:rsidP="00CE6CA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0944658" w14:textId="77777777" w:rsidR="00497FBE" w:rsidRPr="0055015A" w:rsidRDefault="004250B7" w:rsidP="00497FBE">
      <w:pPr>
        <w:pStyle w:val="NoSpacing"/>
        <w:jc w:val="both"/>
        <w:rPr>
          <w:rFonts w:ascii="Times New Roman" w:hAnsi="Times New Roman" w:cs="Times New Roman"/>
          <w:b/>
        </w:rPr>
      </w:pPr>
      <w:r w:rsidRPr="004250B7">
        <w:rPr>
          <w:rFonts w:ascii="Times New Roman" w:hAnsi="Times New Roman" w:cs="Times New Roman"/>
          <w:b/>
        </w:rPr>
        <w:t>Mr. Greer moved to table SCR799.  Marty Downey seconded the m</w:t>
      </w:r>
      <w:r w:rsidR="00497FBE">
        <w:rPr>
          <w:rFonts w:ascii="Times New Roman" w:hAnsi="Times New Roman" w:cs="Times New Roman"/>
          <w:b/>
        </w:rPr>
        <w:t xml:space="preserve">otion.  </w:t>
      </w:r>
      <w:r w:rsidR="00497FBE" w:rsidRPr="0055015A">
        <w:rPr>
          <w:rFonts w:ascii="Times New Roman" w:hAnsi="Times New Roman" w:cs="Times New Roman"/>
          <w:b/>
        </w:rPr>
        <w:t>The motion carried unanimously.</w:t>
      </w:r>
    </w:p>
    <w:p w14:paraId="349AEF44" w14:textId="5716CBC6" w:rsidR="004250B7" w:rsidRPr="004250B7" w:rsidRDefault="004250B7" w:rsidP="00CE6CA4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A0401" w14:textId="03559408" w:rsidR="004407C1" w:rsidRPr="00BE3300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F17520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7520">
        <w:rPr>
          <w:rFonts w:ascii="Times New Roman" w:hAnsi="Times New Roman" w:cs="Times New Roman"/>
          <w:u w:val="single"/>
        </w:rPr>
        <w:t>Revision Requests Tabled at PRS</w:t>
      </w:r>
      <w:r w:rsidR="00EF51BD" w:rsidRPr="00F17520">
        <w:rPr>
          <w:rFonts w:ascii="Times New Roman" w:hAnsi="Times New Roman" w:cs="Times New Roman"/>
          <w:u w:val="single"/>
        </w:rPr>
        <w:t xml:space="preserve"> (see Key Documents)</w:t>
      </w:r>
    </w:p>
    <w:p w14:paraId="55AF04CC" w14:textId="77777777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17520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17520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451DCF7F" w14:textId="750839F9" w:rsidR="00B01994" w:rsidRPr="00B01994" w:rsidRDefault="00B01994" w:rsidP="00F17520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</w:t>
      </w:r>
    </w:p>
    <w:p w14:paraId="1EEB9E31" w14:textId="77777777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1FA73574" w14:textId="5020734D" w:rsidR="00F17520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07F41EFA" w14:textId="0B4AF49E" w:rsidR="00B01994" w:rsidRDefault="001E21D8" w:rsidP="00B01994">
      <w:pPr>
        <w:pStyle w:val="NoSpacing"/>
        <w:jc w:val="both"/>
        <w:rPr>
          <w:rFonts w:ascii="Times New Roman" w:hAnsi="Times New Roman" w:cs="Times New Roman"/>
        </w:rPr>
      </w:pPr>
      <w:r w:rsidRPr="001E21D8">
        <w:rPr>
          <w:rFonts w:ascii="Times New Roman" w:hAnsi="Times New Roman" w:cs="Times New Roman"/>
        </w:rPr>
        <w:t xml:space="preserve">PRS took no action on these items.  </w:t>
      </w:r>
    </w:p>
    <w:p w14:paraId="559718BB" w14:textId="77777777" w:rsidR="001E21D8" w:rsidRPr="001E21D8" w:rsidRDefault="001E21D8" w:rsidP="00B01994">
      <w:pPr>
        <w:pStyle w:val="NoSpacing"/>
        <w:jc w:val="both"/>
        <w:rPr>
          <w:rFonts w:ascii="Times New Roman" w:hAnsi="Times New Roman" w:cs="Times New Roman"/>
        </w:rPr>
      </w:pPr>
    </w:p>
    <w:p w14:paraId="2B0A8920" w14:textId="77777777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NPRR823, Amend the Definition of an Affiliate</w:t>
      </w:r>
    </w:p>
    <w:p w14:paraId="4E3B5B2E" w14:textId="0FEAE591" w:rsidR="00B01994" w:rsidRPr="00F527D8" w:rsidRDefault="00B01994" w:rsidP="00B01994">
      <w:pPr>
        <w:pStyle w:val="NoSpacing"/>
        <w:jc w:val="both"/>
        <w:rPr>
          <w:rFonts w:ascii="Times New Roman" w:hAnsi="Times New Roman" w:cs="Times New Roman"/>
        </w:rPr>
      </w:pPr>
      <w:r w:rsidRPr="00F527D8">
        <w:rPr>
          <w:rFonts w:ascii="Times New Roman" w:hAnsi="Times New Roman" w:cs="Times New Roman"/>
        </w:rPr>
        <w:t>Market Participant</w:t>
      </w:r>
      <w:r w:rsidR="00F527D8" w:rsidRPr="00F527D8">
        <w:rPr>
          <w:rFonts w:ascii="Times New Roman" w:hAnsi="Times New Roman" w:cs="Times New Roman"/>
        </w:rPr>
        <w:t xml:space="preserve">s requested additional time to consider the </w:t>
      </w:r>
      <w:r w:rsidRPr="00F527D8">
        <w:rPr>
          <w:rFonts w:ascii="Times New Roman" w:hAnsi="Times New Roman" w:cs="Times New Roman"/>
        </w:rPr>
        <w:t xml:space="preserve">different </w:t>
      </w:r>
      <w:r w:rsidR="00B329AC">
        <w:rPr>
          <w:rFonts w:ascii="Times New Roman" w:hAnsi="Times New Roman" w:cs="Times New Roman"/>
        </w:rPr>
        <w:t>affiliate definitions</w:t>
      </w:r>
      <w:r w:rsidRPr="00F527D8">
        <w:rPr>
          <w:rFonts w:ascii="Times New Roman" w:hAnsi="Times New Roman" w:cs="Times New Roman"/>
        </w:rPr>
        <w:t xml:space="preserve"> in the ERCOT Bylaws, Protocols, and Public Utility Regulatory Act (PURA).  </w:t>
      </w:r>
      <w:r w:rsidR="00F527D8">
        <w:rPr>
          <w:rFonts w:ascii="Times New Roman" w:hAnsi="Times New Roman" w:cs="Times New Roman"/>
        </w:rPr>
        <w:t xml:space="preserve">PRS took no action on this item.  </w:t>
      </w:r>
    </w:p>
    <w:p w14:paraId="7BC85E8F" w14:textId="77777777" w:rsidR="00B01994" w:rsidRPr="00BE3300" w:rsidRDefault="00B01994" w:rsidP="00B0199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5793B6F" w14:textId="77777777" w:rsidR="00F32636" w:rsidRPr="00F32636" w:rsidRDefault="00F32636" w:rsidP="00F32636">
      <w:pPr>
        <w:pStyle w:val="NoSpacing"/>
        <w:jc w:val="both"/>
        <w:rPr>
          <w:rFonts w:ascii="Times New Roman" w:hAnsi="Times New Roman" w:cs="Times New Roman"/>
          <w:i/>
        </w:rPr>
      </w:pPr>
      <w:r w:rsidRPr="00F32636">
        <w:rPr>
          <w:rFonts w:ascii="Times New Roman" w:hAnsi="Times New Roman" w:cs="Times New Roman"/>
          <w:i/>
        </w:rPr>
        <w:t>NPRR902, ERCOT Critical Energy Infrastructure Information</w:t>
      </w:r>
    </w:p>
    <w:p w14:paraId="36E9CA32" w14:textId="4175A6CB" w:rsidR="00F32636" w:rsidRPr="00F32636" w:rsidRDefault="00F32636" w:rsidP="00F32636">
      <w:pPr>
        <w:pStyle w:val="NoSpacing"/>
        <w:jc w:val="both"/>
        <w:rPr>
          <w:rFonts w:ascii="Times New Roman" w:hAnsi="Times New Roman" w:cs="Times New Roman"/>
        </w:rPr>
      </w:pPr>
      <w:r w:rsidRPr="00F32636">
        <w:rPr>
          <w:rFonts w:ascii="Times New Roman" w:hAnsi="Times New Roman" w:cs="Times New Roman"/>
        </w:rPr>
        <w:t xml:space="preserve">Jon Levine summarized the 3/13/19 ERCOT comments, stated </w:t>
      </w:r>
      <w:r w:rsidR="00B329AC">
        <w:rPr>
          <w:rFonts w:ascii="Times New Roman" w:hAnsi="Times New Roman" w:cs="Times New Roman"/>
        </w:rPr>
        <w:t xml:space="preserve">that </w:t>
      </w:r>
      <w:r w:rsidRPr="00F32636">
        <w:rPr>
          <w:rFonts w:ascii="Times New Roman" w:hAnsi="Times New Roman" w:cs="Times New Roman"/>
        </w:rPr>
        <w:t xml:space="preserve">ERCOT intends to host a third workshop, and encouraged Market Participants to submit comments regarding the Creating Party concept and intra-organizational sharing, particularly regarding the burdens that would potentially be imposed on Market Participants as a result of those proposals, prior to the workshop.  Ms. Henson stated Oncor is developing additional clarifications.  PRS took no action on this item. </w:t>
      </w:r>
    </w:p>
    <w:p w14:paraId="7E2D288A" w14:textId="77777777" w:rsidR="00F32636" w:rsidRDefault="00F32636" w:rsidP="001E21D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3DB3A97" w14:textId="77777777" w:rsidR="001E21D8" w:rsidRPr="001E21D8" w:rsidRDefault="001E21D8" w:rsidP="001E21D8">
      <w:pPr>
        <w:pStyle w:val="NoSpacing"/>
        <w:jc w:val="both"/>
        <w:rPr>
          <w:rFonts w:ascii="Times New Roman" w:hAnsi="Times New Roman" w:cs="Times New Roman"/>
          <w:i/>
        </w:rPr>
      </w:pPr>
      <w:r w:rsidRPr="001E21D8">
        <w:rPr>
          <w:rFonts w:ascii="Times New Roman" w:hAnsi="Times New Roman" w:cs="Times New Roman"/>
          <w:i/>
        </w:rPr>
        <w:t>NPRR903, Day-Ahead Market Timing Deviations</w:t>
      </w:r>
    </w:p>
    <w:p w14:paraId="2C636B0E" w14:textId="6A5C0D56" w:rsidR="001E21D8" w:rsidRPr="001E21D8" w:rsidRDefault="001E21D8" w:rsidP="001E21D8">
      <w:pPr>
        <w:pStyle w:val="NoSpacing"/>
        <w:jc w:val="both"/>
        <w:rPr>
          <w:rFonts w:ascii="Times New Roman" w:hAnsi="Times New Roman" w:cs="Times New Roman"/>
        </w:rPr>
      </w:pPr>
      <w:r w:rsidRPr="001E21D8">
        <w:rPr>
          <w:rFonts w:ascii="Times New Roman" w:hAnsi="Times New Roman" w:cs="Times New Roman"/>
        </w:rPr>
        <w:t xml:space="preserve">Market Participants and ERCOT Staff discussed the history of NPRR903 and the current discussions at the Wholesale Market Subcommittee (WMS).  PRS took no action on this item.  </w:t>
      </w:r>
    </w:p>
    <w:p w14:paraId="2C145A5C" w14:textId="77777777" w:rsidR="001E21D8" w:rsidRPr="00CB6B62" w:rsidRDefault="001E21D8" w:rsidP="001E21D8">
      <w:pPr>
        <w:pStyle w:val="NoSpacing"/>
        <w:rPr>
          <w:rFonts w:ascii="Times New Roman" w:hAnsi="Times New Roman" w:cs="Times New Roman"/>
          <w:i/>
        </w:rPr>
      </w:pPr>
    </w:p>
    <w:p w14:paraId="72934418" w14:textId="77777777" w:rsidR="00097B0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NPRR872, Modifying the SASM Shadow Price Cap</w:t>
      </w:r>
    </w:p>
    <w:p w14:paraId="480C5771" w14:textId="535CC40B" w:rsidR="00357FD5" w:rsidRDefault="00B86D21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summarized the history of NPRR872 and discussed its utility in consideration of </w:t>
      </w:r>
      <w:r w:rsidR="00357FD5">
        <w:rPr>
          <w:rFonts w:ascii="Times New Roman" w:hAnsi="Times New Roman" w:cs="Times New Roman"/>
        </w:rPr>
        <w:t xml:space="preserve">implementing </w:t>
      </w:r>
      <w:r>
        <w:rPr>
          <w:rFonts w:ascii="Times New Roman" w:hAnsi="Times New Roman" w:cs="Times New Roman"/>
        </w:rPr>
        <w:t>Real-Time Co-</w:t>
      </w:r>
      <w:r w:rsidR="00357FD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ptimization (RTC).  Some Market Participants </w:t>
      </w:r>
      <w:r w:rsidR="001336D0">
        <w:rPr>
          <w:rFonts w:ascii="Times New Roman" w:hAnsi="Times New Roman" w:cs="Times New Roman"/>
        </w:rPr>
        <w:t xml:space="preserve">expressed concern </w:t>
      </w:r>
      <w:r w:rsidR="00B329AC">
        <w:rPr>
          <w:rFonts w:ascii="Times New Roman" w:hAnsi="Times New Roman" w:cs="Times New Roman"/>
        </w:rPr>
        <w:t>amount of time NPRR872 has been in the stakeholder process and</w:t>
      </w:r>
      <w:r w:rsidR="00357FD5">
        <w:rPr>
          <w:rFonts w:ascii="Times New Roman" w:hAnsi="Times New Roman" w:cs="Times New Roman"/>
        </w:rPr>
        <w:t xml:space="preserve"> the lack of consensus.  O</w:t>
      </w:r>
      <w:r w:rsidR="001336D0">
        <w:rPr>
          <w:rFonts w:ascii="Times New Roman" w:hAnsi="Times New Roman" w:cs="Times New Roman"/>
        </w:rPr>
        <w:t xml:space="preserve">ther Market Participants </w:t>
      </w:r>
      <w:r w:rsidR="00357FD5">
        <w:rPr>
          <w:rFonts w:ascii="Times New Roman" w:hAnsi="Times New Roman" w:cs="Times New Roman"/>
        </w:rPr>
        <w:t xml:space="preserve">expressed support for </w:t>
      </w:r>
      <w:r w:rsidR="001336D0">
        <w:rPr>
          <w:rFonts w:ascii="Times New Roman" w:hAnsi="Times New Roman" w:cs="Times New Roman"/>
        </w:rPr>
        <w:t xml:space="preserve">implementing </w:t>
      </w:r>
      <w:r>
        <w:rPr>
          <w:rFonts w:ascii="Times New Roman" w:hAnsi="Times New Roman" w:cs="Times New Roman"/>
        </w:rPr>
        <w:t xml:space="preserve">NPRR872 </w:t>
      </w:r>
      <w:r w:rsidR="001336D0">
        <w:rPr>
          <w:rFonts w:ascii="Times New Roman" w:hAnsi="Times New Roman" w:cs="Times New Roman"/>
        </w:rPr>
        <w:t>as an i</w:t>
      </w:r>
      <w:r>
        <w:rPr>
          <w:rFonts w:ascii="Times New Roman" w:hAnsi="Times New Roman" w:cs="Times New Roman"/>
        </w:rPr>
        <w:t>nterim</w:t>
      </w:r>
      <w:r w:rsidR="00357FD5">
        <w:rPr>
          <w:rFonts w:ascii="Times New Roman" w:hAnsi="Times New Roman" w:cs="Times New Roman"/>
        </w:rPr>
        <w:t xml:space="preserve"> solution. </w:t>
      </w:r>
      <w:r>
        <w:rPr>
          <w:rFonts w:ascii="Times New Roman" w:hAnsi="Times New Roman" w:cs="Times New Roman"/>
        </w:rPr>
        <w:t xml:space="preserve">  </w:t>
      </w:r>
    </w:p>
    <w:p w14:paraId="77039A5A" w14:textId="3D7BE80C" w:rsidR="00357FD5" w:rsidRDefault="00AE01F2" w:rsidP="00AE01F2">
      <w:pPr>
        <w:pStyle w:val="NoSpacing"/>
        <w:tabs>
          <w:tab w:val="left" w:pos="832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0E7B44E" w14:textId="77777777" w:rsidR="00357FD5" w:rsidRDefault="00357FD5" w:rsidP="002113C7">
      <w:pPr>
        <w:pStyle w:val="NoSpacing"/>
        <w:jc w:val="both"/>
        <w:rPr>
          <w:rFonts w:ascii="Times New Roman" w:hAnsi="Times New Roman" w:cs="Times New Roman"/>
        </w:rPr>
      </w:pPr>
      <w:r w:rsidRPr="00357FD5">
        <w:rPr>
          <w:rFonts w:ascii="Times New Roman" w:hAnsi="Times New Roman" w:cs="Times New Roman"/>
          <w:b/>
        </w:rPr>
        <w:t>Brandon Whittle moved to reject NPPR872.  Ian Haley seconded the motion.</w:t>
      </w:r>
      <w:r>
        <w:rPr>
          <w:rFonts w:ascii="Times New Roman" w:hAnsi="Times New Roman" w:cs="Times New Roman"/>
        </w:rPr>
        <w:t xml:space="preserve">  Market Participants requested additional time to review the issues.  </w:t>
      </w:r>
    </w:p>
    <w:p w14:paraId="0C27050B" w14:textId="77777777" w:rsidR="00357FD5" w:rsidRDefault="00357FD5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50E07B94" w14:textId="1A71D171" w:rsidR="00B01994" w:rsidRDefault="00357FD5" w:rsidP="002113C7">
      <w:pPr>
        <w:pStyle w:val="NoSpacing"/>
        <w:jc w:val="both"/>
        <w:rPr>
          <w:rFonts w:ascii="Times New Roman" w:hAnsi="Times New Roman" w:cs="Times New Roman"/>
        </w:rPr>
      </w:pPr>
      <w:r w:rsidRPr="00357FD5">
        <w:rPr>
          <w:rFonts w:ascii="Times New Roman" w:hAnsi="Times New Roman" w:cs="Times New Roman"/>
          <w:b/>
        </w:rPr>
        <w:t xml:space="preserve">Jennifer Robertson moved to table NPRR872 for one month.  Mr. Greer seconded the motion.  The motion </w:t>
      </w:r>
      <w:r>
        <w:rPr>
          <w:rFonts w:ascii="Times New Roman" w:hAnsi="Times New Roman" w:cs="Times New Roman"/>
          <w:b/>
        </w:rPr>
        <w:t xml:space="preserve">to table NPRR872 </w:t>
      </w:r>
      <w:r w:rsidR="00B329AC">
        <w:rPr>
          <w:rFonts w:ascii="Times New Roman" w:hAnsi="Times New Roman" w:cs="Times New Roman"/>
          <w:b/>
        </w:rPr>
        <w:t xml:space="preserve">for </w:t>
      </w:r>
      <w:r>
        <w:rPr>
          <w:rFonts w:ascii="Times New Roman" w:hAnsi="Times New Roman" w:cs="Times New Roman"/>
          <w:b/>
        </w:rPr>
        <w:t xml:space="preserve">one month </w:t>
      </w:r>
      <w:r w:rsidRPr="00357FD5">
        <w:rPr>
          <w:rFonts w:ascii="Times New Roman" w:hAnsi="Times New Roman" w:cs="Times New Roman"/>
          <w:b/>
        </w:rPr>
        <w:t xml:space="preserve">carried </w:t>
      </w:r>
      <w:r w:rsidR="000C66F8">
        <w:rPr>
          <w:rFonts w:ascii="Times New Roman" w:hAnsi="Times New Roman" w:cs="Times New Roman"/>
          <w:b/>
        </w:rPr>
        <w:t xml:space="preserve">via </w:t>
      </w:r>
      <w:r w:rsidRPr="00357FD5">
        <w:rPr>
          <w:rFonts w:ascii="Times New Roman" w:hAnsi="Times New Roman" w:cs="Times New Roman"/>
          <w:b/>
        </w:rPr>
        <w:t xml:space="preserve">roll call </w:t>
      </w:r>
      <w:r w:rsidR="00DA409D">
        <w:rPr>
          <w:rFonts w:ascii="Times New Roman" w:hAnsi="Times New Roman" w:cs="Times New Roman"/>
          <w:b/>
        </w:rPr>
        <w:t>vote</w:t>
      </w:r>
      <w:r w:rsidR="000C66F8">
        <w:rPr>
          <w:rFonts w:ascii="Times New Roman" w:hAnsi="Times New Roman" w:cs="Times New Roman"/>
          <w:b/>
        </w:rPr>
        <w:t xml:space="preserve">, with </w:t>
      </w:r>
      <w:r w:rsidR="00BA2B8E">
        <w:rPr>
          <w:rFonts w:ascii="Times New Roman" w:hAnsi="Times New Roman" w:cs="Times New Roman"/>
          <w:b/>
        </w:rPr>
        <w:t xml:space="preserve">eight </w:t>
      </w:r>
      <w:r w:rsidR="000C66F8">
        <w:rPr>
          <w:rFonts w:ascii="Times New Roman" w:hAnsi="Times New Roman" w:cs="Times New Roman"/>
          <w:b/>
        </w:rPr>
        <w:t xml:space="preserve">objections from </w:t>
      </w:r>
      <w:r w:rsidRPr="000C66F8">
        <w:rPr>
          <w:rFonts w:ascii="Times New Roman" w:hAnsi="Times New Roman" w:cs="Times New Roman"/>
          <w:b/>
        </w:rPr>
        <w:t xml:space="preserve">the </w:t>
      </w:r>
      <w:r w:rsidRPr="000C66F8">
        <w:rPr>
          <w:rFonts w:ascii="Times New Roman" w:hAnsi="Times New Roman" w:cs="Times New Roman"/>
          <w:b/>
        </w:rPr>
        <w:lastRenderedPageBreak/>
        <w:t>Independent Generator (5</w:t>
      </w:r>
      <w:r w:rsidR="00B07E10">
        <w:rPr>
          <w:rFonts w:ascii="Times New Roman" w:hAnsi="Times New Roman" w:cs="Times New Roman"/>
          <w:b/>
        </w:rPr>
        <w:t>) (</w:t>
      </w:r>
      <w:proofErr w:type="spellStart"/>
      <w:r w:rsidRPr="000C66F8">
        <w:rPr>
          <w:rFonts w:ascii="Times New Roman" w:hAnsi="Times New Roman" w:cs="Times New Roman"/>
          <w:b/>
        </w:rPr>
        <w:t>Luminant</w:t>
      </w:r>
      <w:proofErr w:type="spellEnd"/>
      <w:r w:rsidRPr="000C66F8">
        <w:rPr>
          <w:rFonts w:ascii="Times New Roman" w:hAnsi="Times New Roman" w:cs="Times New Roman"/>
          <w:b/>
        </w:rPr>
        <w:t>, E</w:t>
      </w:r>
      <w:r w:rsidR="00110094">
        <w:rPr>
          <w:rFonts w:ascii="Times New Roman" w:hAnsi="Times New Roman" w:cs="Times New Roman"/>
          <w:b/>
        </w:rPr>
        <w:t>NGIE</w:t>
      </w:r>
      <w:r w:rsidRPr="000C66F8">
        <w:rPr>
          <w:rFonts w:ascii="Times New Roman" w:hAnsi="Times New Roman" w:cs="Times New Roman"/>
          <w:b/>
        </w:rPr>
        <w:t>, Calpine, Invenergy, and Duke), Independent Retail Electric Provider (IREP) (2)</w:t>
      </w:r>
      <w:r w:rsidR="00B07E10">
        <w:rPr>
          <w:rFonts w:ascii="Times New Roman" w:hAnsi="Times New Roman" w:cs="Times New Roman"/>
          <w:b/>
        </w:rPr>
        <w:t xml:space="preserve"> </w:t>
      </w:r>
      <w:r w:rsidRPr="000C66F8">
        <w:rPr>
          <w:rFonts w:ascii="Times New Roman" w:hAnsi="Times New Roman" w:cs="Times New Roman"/>
          <w:b/>
        </w:rPr>
        <w:t xml:space="preserve">(Reliant and Just Energy), and Investor Owned Utility (IOU) (AEP) Market Segments and one abstention from the Municipal (DME) Market Segment.  </w:t>
      </w:r>
      <w:r w:rsidR="00B07E10" w:rsidRPr="00B07E10">
        <w:rPr>
          <w:rFonts w:ascii="Times New Roman" w:hAnsi="Times New Roman" w:cs="Times New Roman"/>
          <w:i/>
        </w:rPr>
        <w:t>(Please</w:t>
      </w:r>
      <w:r w:rsidR="00B07E10">
        <w:rPr>
          <w:rFonts w:ascii="Times New Roman" w:hAnsi="Times New Roman" w:cs="Times New Roman"/>
          <w:i/>
        </w:rPr>
        <w:t xml:space="preserve"> see ballot posted with Key Documents.</w:t>
      </w:r>
      <w:r w:rsidR="00B07E10">
        <w:rPr>
          <w:rStyle w:val="FootnoteReference"/>
          <w:rFonts w:ascii="Times New Roman" w:hAnsi="Times New Roman" w:cs="Times New Roman"/>
          <w:i/>
        </w:rPr>
        <w:footnoteReference w:id="2"/>
      </w:r>
      <w:r w:rsidR="00F93E18">
        <w:rPr>
          <w:rFonts w:ascii="Times New Roman" w:hAnsi="Times New Roman" w:cs="Times New Roman"/>
          <w:i/>
        </w:rPr>
        <w:t>)</w:t>
      </w:r>
      <w:r w:rsidR="00B07E10" w:rsidRPr="00B07E10">
        <w:rPr>
          <w:rFonts w:ascii="Times New Roman" w:hAnsi="Times New Roman" w:cs="Times New Roman"/>
        </w:rPr>
        <w:t xml:space="preserve"> </w:t>
      </w:r>
    </w:p>
    <w:p w14:paraId="14F94A42" w14:textId="77777777" w:rsidR="00F32636" w:rsidRPr="00B07E10" w:rsidRDefault="00F32636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70D4D7EB" w14:textId="77777777" w:rsidR="00C7202E" w:rsidRPr="00B01994" w:rsidRDefault="00C7202E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NPRR913, Generator Interconnection Neutral Project Classification</w:t>
      </w:r>
    </w:p>
    <w:p w14:paraId="4EF1AF43" w14:textId="11645D2D" w:rsidR="00B01994" w:rsidRPr="000E28DD" w:rsidRDefault="000E28DD" w:rsidP="00C7202E">
      <w:pPr>
        <w:pStyle w:val="NoSpacing"/>
        <w:jc w:val="both"/>
        <w:rPr>
          <w:rFonts w:ascii="Times New Roman" w:hAnsi="Times New Roman" w:cs="Times New Roman"/>
        </w:rPr>
      </w:pPr>
      <w:r w:rsidRPr="000E28DD">
        <w:rPr>
          <w:rFonts w:ascii="Times New Roman" w:hAnsi="Times New Roman" w:cs="Times New Roman"/>
        </w:rPr>
        <w:t xml:space="preserve">Walter Reid </w:t>
      </w:r>
      <w:r w:rsidR="00492DFE">
        <w:rPr>
          <w:rFonts w:ascii="Times New Roman" w:hAnsi="Times New Roman" w:cs="Times New Roman"/>
        </w:rPr>
        <w:t xml:space="preserve">reviewed the history of </w:t>
      </w:r>
      <w:r w:rsidRPr="000E28DD">
        <w:rPr>
          <w:rFonts w:ascii="Times New Roman" w:hAnsi="Times New Roman" w:cs="Times New Roman"/>
        </w:rPr>
        <w:t>NPRR913</w:t>
      </w:r>
      <w:r w:rsidR="00492DFE">
        <w:rPr>
          <w:rFonts w:ascii="Times New Roman" w:hAnsi="Times New Roman" w:cs="Times New Roman"/>
        </w:rPr>
        <w:t xml:space="preserve">.  Jeff Billo summarized the </w:t>
      </w:r>
      <w:r w:rsidR="009318C5">
        <w:rPr>
          <w:rFonts w:ascii="Times New Roman" w:hAnsi="Times New Roman" w:cs="Times New Roman"/>
        </w:rPr>
        <w:t xml:space="preserve">three potential </w:t>
      </w:r>
      <w:r w:rsidR="00180351">
        <w:rPr>
          <w:rFonts w:ascii="Times New Roman" w:hAnsi="Times New Roman" w:cs="Times New Roman"/>
        </w:rPr>
        <w:t xml:space="preserve">ERCOT </w:t>
      </w:r>
      <w:r w:rsidR="009318C5">
        <w:rPr>
          <w:rFonts w:ascii="Times New Roman" w:hAnsi="Times New Roman" w:cs="Times New Roman"/>
        </w:rPr>
        <w:t xml:space="preserve">solutions </w:t>
      </w:r>
      <w:r w:rsidR="00492DFE">
        <w:rPr>
          <w:rFonts w:ascii="Times New Roman" w:hAnsi="Times New Roman" w:cs="Times New Roman"/>
        </w:rPr>
        <w:t xml:space="preserve">and discussions at previous </w:t>
      </w:r>
      <w:r w:rsidR="00180351">
        <w:rPr>
          <w:rFonts w:ascii="Times New Roman" w:hAnsi="Times New Roman" w:cs="Times New Roman"/>
        </w:rPr>
        <w:t xml:space="preserve">Planning Working Group (PLWG) meetings.  </w:t>
      </w:r>
      <w:r w:rsidR="009318C5">
        <w:rPr>
          <w:rFonts w:ascii="Times New Roman" w:hAnsi="Times New Roman" w:cs="Times New Roman"/>
        </w:rPr>
        <w:t>Mar</w:t>
      </w:r>
      <w:r w:rsidRPr="000E28DD">
        <w:rPr>
          <w:rFonts w:ascii="Times New Roman" w:hAnsi="Times New Roman" w:cs="Times New Roman"/>
        </w:rPr>
        <w:t>ket Participants reviewed the 4/5/19 ROS comments</w:t>
      </w:r>
      <w:r w:rsidR="00492DFE">
        <w:rPr>
          <w:rFonts w:ascii="Times New Roman" w:hAnsi="Times New Roman" w:cs="Times New Roman"/>
        </w:rPr>
        <w:t xml:space="preserve"> and </w:t>
      </w:r>
      <w:r w:rsidR="009318C5">
        <w:rPr>
          <w:rFonts w:ascii="Times New Roman" w:hAnsi="Times New Roman" w:cs="Times New Roman"/>
        </w:rPr>
        <w:t>discussed the reliability and policy issues</w:t>
      </w:r>
      <w:r w:rsidR="00371A3D">
        <w:rPr>
          <w:rFonts w:ascii="Times New Roman" w:hAnsi="Times New Roman" w:cs="Times New Roman"/>
        </w:rPr>
        <w:t xml:space="preserve">.  </w:t>
      </w:r>
      <w:r w:rsidR="009318C5">
        <w:rPr>
          <w:rFonts w:ascii="Times New Roman" w:hAnsi="Times New Roman" w:cs="Times New Roman"/>
        </w:rPr>
        <w:t>Some Market Partici</w:t>
      </w:r>
      <w:r w:rsidR="00492DFE">
        <w:rPr>
          <w:rFonts w:ascii="Times New Roman" w:hAnsi="Times New Roman" w:cs="Times New Roman"/>
        </w:rPr>
        <w:t xml:space="preserve">pants expressed concern for the </w:t>
      </w:r>
      <w:r w:rsidR="009318C5">
        <w:rPr>
          <w:rFonts w:ascii="Times New Roman" w:hAnsi="Times New Roman" w:cs="Times New Roman"/>
        </w:rPr>
        <w:t xml:space="preserve">solution </w:t>
      </w:r>
      <w:r w:rsidR="00492DFE">
        <w:rPr>
          <w:rFonts w:ascii="Times New Roman" w:hAnsi="Times New Roman" w:cs="Times New Roman"/>
        </w:rPr>
        <w:t xml:space="preserve">proposed in NPRR913 </w:t>
      </w:r>
      <w:r w:rsidR="009318C5">
        <w:rPr>
          <w:rFonts w:ascii="Times New Roman" w:hAnsi="Times New Roman" w:cs="Times New Roman"/>
        </w:rPr>
        <w:t xml:space="preserve">and objected to shifting developmental risk and potential costs to consumers.  Proponents of NPRR913 stated that the solution provides </w:t>
      </w:r>
      <w:r w:rsidR="00492DFE">
        <w:rPr>
          <w:rFonts w:ascii="Times New Roman" w:hAnsi="Times New Roman" w:cs="Times New Roman"/>
        </w:rPr>
        <w:t xml:space="preserve">more clarity around the process and gives </w:t>
      </w:r>
      <w:r w:rsidR="009318C5">
        <w:rPr>
          <w:rFonts w:ascii="Times New Roman" w:hAnsi="Times New Roman" w:cs="Times New Roman"/>
        </w:rPr>
        <w:t>Generators reasonable access to the market</w:t>
      </w:r>
      <w:r w:rsidR="00492DFE">
        <w:rPr>
          <w:rFonts w:ascii="Times New Roman" w:hAnsi="Times New Roman" w:cs="Times New Roman"/>
        </w:rPr>
        <w:t xml:space="preserve">.  </w:t>
      </w:r>
    </w:p>
    <w:p w14:paraId="10DA968D" w14:textId="77777777" w:rsidR="000E28DD" w:rsidRDefault="000E28DD" w:rsidP="00C7202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4717AF" w14:textId="6A71638B" w:rsidR="000E28DD" w:rsidRDefault="000E28DD" w:rsidP="00C7202E">
      <w:pPr>
        <w:pStyle w:val="NoSpacing"/>
        <w:jc w:val="both"/>
        <w:rPr>
          <w:rFonts w:ascii="Times New Roman" w:hAnsi="Times New Roman" w:cs="Times New Roman"/>
          <w:i/>
        </w:rPr>
      </w:pPr>
      <w:r w:rsidRPr="000E28DD">
        <w:rPr>
          <w:rFonts w:ascii="Times New Roman" w:hAnsi="Times New Roman" w:cs="Times New Roman"/>
          <w:b/>
        </w:rPr>
        <w:t>Mr. Greer moved to recommend approval of NPRR913 as amend</w:t>
      </w:r>
      <w:r>
        <w:rPr>
          <w:rFonts w:ascii="Times New Roman" w:hAnsi="Times New Roman" w:cs="Times New Roman"/>
          <w:b/>
        </w:rPr>
        <w:t xml:space="preserve">ed by the 4/5/19 ROS comments.  </w:t>
      </w:r>
      <w:r w:rsidR="00AE01F2">
        <w:rPr>
          <w:rFonts w:ascii="Times New Roman" w:hAnsi="Times New Roman" w:cs="Times New Roman"/>
          <w:b/>
        </w:rPr>
        <w:t xml:space="preserve">Mr. </w:t>
      </w:r>
      <w:r w:rsidRPr="006B0971">
        <w:rPr>
          <w:rFonts w:ascii="Times New Roman" w:hAnsi="Times New Roman" w:cs="Times New Roman"/>
          <w:b/>
        </w:rPr>
        <w:t xml:space="preserve">Helton seconded the motion.  The motion to recommend approval of NPRR913 as amended by the 4/5/19 ROS comments failed via roll call </w:t>
      </w:r>
      <w:r w:rsidR="00A95AE9">
        <w:rPr>
          <w:rFonts w:ascii="Times New Roman" w:hAnsi="Times New Roman" w:cs="Times New Roman"/>
          <w:b/>
        </w:rPr>
        <w:t>vote</w:t>
      </w:r>
      <w:r w:rsidRPr="006B0971">
        <w:rPr>
          <w:rFonts w:ascii="Times New Roman" w:hAnsi="Times New Roman" w:cs="Times New Roman"/>
          <w:b/>
        </w:rPr>
        <w:t xml:space="preserve">, with </w:t>
      </w:r>
      <w:r w:rsidR="007E351B">
        <w:rPr>
          <w:rFonts w:ascii="Times New Roman" w:hAnsi="Times New Roman" w:cs="Times New Roman"/>
          <w:b/>
        </w:rPr>
        <w:t xml:space="preserve">ten </w:t>
      </w:r>
      <w:r w:rsidRPr="006B0971">
        <w:rPr>
          <w:rFonts w:ascii="Times New Roman" w:hAnsi="Times New Roman" w:cs="Times New Roman"/>
          <w:b/>
        </w:rPr>
        <w:t>objections from the Consumer (O</w:t>
      </w:r>
      <w:r w:rsidR="00C7360E">
        <w:rPr>
          <w:rFonts w:ascii="Times New Roman" w:hAnsi="Times New Roman" w:cs="Times New Roman"/>
          <w:b/>
        </w:rPr>
        <w:t>ccidental)</w:t>
      </w:r>
      <w:r w:rsidRPr="006B0971">
        <w:rPr>
          <w:rFonts w:ascii="Times New Roman" w:hAnsi="Times New Roman" w:cs="Times New Roman"/>
          <w:b/>
        </w:rPr>
        <w:t>, Cooperative (3) (Brazos, LCRA, STEC), Independent Generator (3) (</w:t>
      </w:r>
      <w:proofErr w:type="spellStart"/>
      <w:r w:rsidRPr="006B0971">
        <w:rPr>
          <w:rFonts w:ascii="Times New Roman" w:hAnsi="Times New Roman" w:cs="Times New Roman"/>
          <w:b/>
        </w:rPr>
        <w:t>Luminant</w:t>
      </w:r>
      <w:proofErr w:type="spellEnd"/>
      <w:r w:rsidRPr="006B0971">
        <w:rPr>
          <w:rFonts w:ascii="Times New Roman" w:hAnsi="Times New Roman" w:cs="Times New Roman"/>
          <w:b/>
        </w:rPr>
        <w:t xml:space="preserve">, Exelon, Calpine), </w:t>
      </w:r>
      <w:r w:rsidR="006B0971" w:rsidRPr="006B0971">
        <w:rPr>
          <w:rFonts w:ascii="Times New Roman" w:hAnsi="Times New Roman" w:cs="Times New Roman"/>
          <w:b/>
        </w:rPr>
        <w:t xml:space="preserve">and </w:t>
      </w:r>
      <w:r w:rsidRPr="006B0971">
        <w:rPr>
          <w:rFonts w:ascii="Times New Roman" w:hAnsi="Times New Roman" w:cs="Times New Roman"/>
          <w:b/>
        </w:rPr>
        <w:t xml:space="preserve">IREP (3) (Reliant, </w:t>
      </w:r>
      <w:proofErr w:type="spellStart"/>
      <w:r w:rsidRPr="006B0971">
        <w:rPr>
          <w:rFonts w:ascii="Times New Roman" w:hAnsi="Times New Roman" w:cs="Times New Roman"/>
          <w:b/>
        </w:rPr>
        <w:t>Electranet</w:t>
      </w:r>
      <w:proofErr w:type="spellEnd"/>
      <w:r w:rsidRPr="006B0971">
        <w:rPr>
          <w:rFonts w:ascii="Times New Roman" w:hAnsi="Times New Roman" w:cs="Times New Roman"/>
          <w:b/>
        </w:rPr>
        <w:t>, Just Energy) Market Segment</w:t>
      </w:r>
      <w:r w:rsidR="006B0971" w:rsidRPr="006B0971">
        <w:rPr>
          <w:rFonts w:ascii="Times New Roman" w:hAnsi="Times New Roman" w:cs="Times New Roman"/>
          <w:b/>
        </w:rPr>
        <w:t>s</w:t>
      </w:r>
      <w:r w:rsidRPr="006B0971">
        <w:rPr>
          <w:rFonts w:ascii="Times New Roman" w:hAnsi="Times New Roman" w:cs="Times New Roman"/>
          <w:b/>
        </w:rPr>
        <w:t xml:space="preserve">.  </w:t>
      </w:r>
      <w:r w:rsidRPr="006B0971">
        <w:rPr>
          <w:rFonts w:ascii="Times New Roman" w:hAnsi="Times New Roman" w:cs="Times New Roman"/>
          <w:i/>
        </w:rPr>
        <w:t>(Please see ballot posted with Key Documents.)</w:t>
      </w:r>
    </w:p>
    <w:p w14:paraId="48990E48" w14:textId="77777777" w:rsidR="006B0971" w:rsidRDefault="006B0971" w:rsidP="00C7202E">
      <w:pPr>
        <w:pStyle w:val="NoSpacing"/>
        <w:jc w:val="both"/>
        <w:rPr>
          <w:rFonts w:ascii="Times New Roman" w:hAnsi="Times New Roman" w:cs="Times New Roman"/>
          <w:i/>
        </w:rPr>
      </w:pPr>
    </w:p>
    <w:p w14:paraId="32C5BB58" w14:textId="4FF13D9B" w:rsidR="006B0971" w:rsidRDefault="006B0971" w:rsidP="00C7202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Revision Request process.  Ms. Henson requested additional time for Transmission Service Providers (TSPs) to consider additional clarifications for neutral projects.  </w:t>
      </w:r>
    </w:p>
    <w:p w14:paraId="4045E586" w14:textId="77777777" w:rsidR="006B0971" w:rsidRDefault="006B0971" w:rsidP="00C7202E">
      <w:pPr>
        <w:pStyle w:val="NoSpacing"/>
        <w:jc w:val="both"/>
        <w:rPr>
          <w:rFonts w:ascii="Times New Roman" w:hAnsi="Times New Roman" w:cs="Times New Roman"/>
        </w:rPr>
      </w:pPr>
    </w:p>
    <w:p w14:paraId="7B4C404B" w14:textId="040BA9C2" w:rsidR="006B0971" w:rsidRDefault="006B0971" w:rsidP="006B0971">
      <w:pPr>
        <w:pStyle w:val="NoSpacing"/>
        <w:jc w:val="both"/>
        <w:rPr>
          <w:rFonts w:ascii="Times New Roman" w:hAnsi="Times New Roman" w:cs="Times New Roman"/>
          <w:i/>
        </w:rPr>
      </w:pPr>
      <w:r w:rsidRPr="006B0971">
        <w:rPr>
          <w:rFonts w:ascii="Times New Roman" w:hAnsi="Times New Roman" w:cs="Times New Roman"/>
          <w:b/>
        </w:rPr>
        <w:t xml:space="preserve">Ms. Henson moved to table NPRR913.  Mr. Greer seconded the motion.  The motion failed via roll call </w:t>
      </w:r>
      <w:r w:rsidR="00A95AE9">
        <w:rPr>
          <w:rFonts w:ascii="Times New Roman" w:hAnsi="Times New Roman" w:cs="Times New Roman"/>
          <w:b/>
        </w:rPr>
        <w:t xml:space="preserve">vote, </w:t>
      </w:r>
      <w:r w:rsidRPr="006B0971">
        <w:rPr>
          <w:rFonts w:ascii="Times New Roman" w:hAnsi="Times New Roman" w:cs="Times New Roman"/>
          <w:b/>
        </w:rPr>
        <w:t xml:space="preserve">with </w:t>
      </w:r>
      <w:r w:rsidR="0019249D">
        <w:rPr>
          <w:rFonts w:ascii="Times New Roman" w:hAnsi="Times New Roman" w:cs="Times New Roman"/>
          <w:b/>
        </w:rPr>
        <w:t xml:space="preserve">seven </w:t>
      </w:r>
      <w:r w:rsidRPr="006B0971">
        <w:rPr>
          <w:rFonts w:ascii="Times New Roman" w:hAnsi="Times New Roman" w:cs="Times New Roman"/>
          <w:b/>
        </w:rPr>
        <w:t xml:space="preserve"> from the Consumer (</w:t>
      </w:r>
      <w:r w:rsidR="00C7360E">
        <w:rPr>
          <w:rFonts w:ascii="Times New Roman" w:hAnsi="Times New Roman" w:cs="Times New Roman"/>
          <w:b/>
        </w:rPr>
        <w:t>O</w:t>
      </w:r>
      <w:r w:rsidRPr="006B0971">
        <w:rPr>
          <w:rFonts w:ascii="Times New Roman" w:hAnsi="Times New Roman" w:cs="Times New Roman"/>
          <w:b/>
        </w:rPr>
        <w:t>ccidental), Cooperative (STEC), Independent Generator (3) (</w:t>
      </w:r>
      <w:proofErr w:type="spellStart"/>
      <w:r w:rsidRPr="006B0971">
        <w:rPr>
          <w:rFonts w:ascii="Times New Roman" w:hAnsi="Times New Roman" w:cs="Times New Roman"/>
          <w:b/>
        </w:rPr>
        <w:t>Luminant</w:t>
      </w:r>
      <w:proofErr w:type="spellEnd"/>
      <w:r w:rsidRPr="006B0971">
        <w:rPr>
          <w:rFonts w:ascii="Times New Roman" w:hAnsi="Times New Roman" w:cs="Times New Roman"/>
          <w:b/>
        </w:rPr>
        <w:t xml:space="preserve">, Exelon, Calpine), IREP (Reliant), and Municipal (DME) Market Segments, and two abstentions from the Cooperative (LCRA) and Municipal (CPS Energy) Market Segments.  </w:t>
      </w:r>
      <w:r w:rsidRPr="006B0971">
        <w:rPr>
          <w:rFonts w:ascii="Times New Roman" w:hAnsi="Times New Roman" w:cs="Times New Roman"/>
          <w:i/>
        </w:rPr>
        <w:t>(Please see ballot posted with Key Documents.)</w:t>
      </w:r>
    </w:p>
    <w:p w14:paraId="78EE3182" w14:textId="77777777" w:rsidR="00492DFE" w:rsidRDefault="00492DFE" w:rsidP="006B0971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EE4953" w14:textId="247FF428" w:rsidR="00492DFE" w:rsidRPr="00492DFE" w:rsidRDefault="00492DFE" w:rsidP="006B0971">
      <w:pPr>
        <w:pStyle w:val="NoSpacing"/>
        <w:jc w:val="both"/>
        <w:rPr>
          <w:rFonts w:ascii="Times New Roman" w:hAnsi="Times New Roman" w:cs="Times New Roman"/>
        </w:rPr>
      </w:pPr>
      <w:r w:rsidRPr="00492DFE">
        <w:rPr>
          <w:rFonts w:ascii="Times New Roman" w:hAnsi="Times New Roman" w:cs="Times New Roman"/>
        </w:rPr>
        <w:t>Due to the lack of a subsequent successful motion, NPRR913 was deemed rejected by PRS pursuant to paragraph (4) of Section 21.4.4, Protocol Revision Subcommittee Review and Action.</w:t>
      </w:r>
    </w:p>
    <w:p w14:paraId="4531E4EE" w14:textId="6900AC78" w:rsidR="006B0971" w:rsidRPr="006B0971" w:rsidRDefault="006B0971" w:rsidP="00C7202E">
      <w:pPr>
        <w:pStyle w:val="NoSpacing"/>
        <w:jc w:val="both"/>
        <w:rPr>
          <w:rFonts w:ascii="Times New Roman" w:hAnsi="Times New Roman" w:cs="Times New Roman"/>
          <w:b/>
        </w:rPr>
      </w:pPr>
    </w:p>
    <w:p w14:paraId="14064493" w14:textId="7EF02AB9" w:rsidR="006A16B2" w:rsidRDefault="00C7202E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 xml:space="preserve">NPRR917, Nodal Pricing for Settlement Only Distribution Generators (SODGs) and Settlement Only </w:t>
      </w:r>
      <w:r w:rsidR="003218EC">
        <w:rPr>
          <w:rFonts w:ascii="Times New Roman" w:hAnsi="Times New Roman" w:cs="Times New Roman"/>
          <w:i/>
        </w:rPr>
        <w:t>Transmission Generators (SOTGs)</w:t>
      </w:r>
    </w:p>
    <w:p w14:paraId="6F611DD6" w14:textId="6159546E" w:rsidR="00613002" w:rsidRDefault="002B31D7" w:rsidP="00F300E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NPRR917 and the 4/4/19 ERCOT comments and debated the </w:t>
      </w:r>
      <w:r w:rsidR="007E351B">
        <w:rPr>
          <w:rFonts w:ascii="Times New Roman" w:hAnsi="Times New Roman" w:cs="Times New Roman"/>
        </w:rPr>
        <w:t>g</w:t>
      </w:r>
      <w:r w:rsidR="00AE01F2">
        <w:rPr>
          <w:rFonts w:ascii="Times New Roman" w:hAnsi="Times New Roman" w:cs="Times New Roman"/>
        </w:rPr>
        <w:t xml:space="preserve">randfathering and </w:t>
      </w:r>
      <w:r>
        <w:rPr>
          <w:rFonts w:ascii="Times New Roman" w:hAnsi="Times New Roman" w:cs="Times New Roman"/>
        </w:rPr>
        <w:t xml:space="preserve">opt-out provisions.  </w:t>
      </w:r>
      <w:r w:rsidR="0051031A">
        <w:rPr>
          <w:rFonts w:ascii="Times New Roman" w:hAnsi="Times New Roman" w:cs="Times New Roman"/>
        </w:rPr>
        <w:t xml:space="preserve">Some Market Participants expressed concern for </w:t>
      </w:r>
      <w:r w:rsidR="00613002">
        <w:rPr>
          <w:rFonts w:ascii="Times New Roman" w:hAnsi="Times New Roman" w:cs="Times New Roman"/>
        </w:rPr>
        <w:t xml:space="preserve">continuing to allow SODGs and SOTGs to use </w:t>
      </w:r>
      <w:r>
        <w:rPr>
          <w:rFonts w:ascii="Times New Roman" w:hAnsi="Times New Roman" w:cs="Times New Roman"/>
        </w:rPr>
        <w:t xml:space="preserve">Load Zone pricing </w:t>
      </w:r>
      <w:r w:rsidR="00613002">
        <w:rPr>
          <w:rFonts w:ascii="Times New Roman" w:hAnsi="Times New Roman" w:cs="Times New Roman"/>
        </w:rPr>
        <w:t>for such an extended period of time</w:t>
      </w:r>
      <w:r w:rsidR="00A93714">
        <w:rPr>
          <w:rFonts w:ascii="Times New Roman" w:hAnsi="Times New Roman" w:cs="Times New Roman"/>
        </w:rPr>
        <w:t xml:space="preserve">.  </w:t>
      </w:r>
      <w:r w:rsidR="00BD1F84" w:rsidRPr="00BD1F84">
        <w:rPr>
          <w:rFonts w:ascii="Times New Roman" w:hAnsi="Times New Roman" w:cs="Times New Roman"/>
        </w:rPr>
        <w:t xml:space="preserve">Grant Huber stated that Cypress Creek Renewables would incur financial impacts </w:t>
      </w:r>
      <w:r w:rsidR="00BD1F84">
        <w:rPr>
          <w:rFonts w:ascii="Times New Roman" w:hAnsi="Times New Roman" w:cs="Times New Roman"/>
        </w:rPr>
        <w:t xml:space="preserve">from contractual obligations </w:t>
      </w:r>
      <w:r w:rsidR="00BD1F84" w:rsidRPr="00BD1F84">
        <w:rPr>
          <w:rFonts w:ascii="Times New Roman" w:hAnsi="Times New Roman" w:cs="Times New Roman"/>
        </w:rPr>
        <w:t xml:space="preserve">if NPRR917 was implemented with a </w:t>
      </w:r>
      <w:r w:rsidR="008C6110">
        <w:rPr>
          <w:rFonts w:ascii="Times New Roman" w:hAnsi="Times New Roman" w:cs="Times New Roman"/>
        </w:rPr>
        <w:t>20</w:t>
      </w:r>
      <w:r w:rsidR="008C6110" w:rsidRPr="00BD1F84">
        <w:rPr>
          <w:rFonts w:ascii="Times New Roman" w:hAnsi="Times New Roman" w:cs="Times New Roman"/>
        </w:rPr>
        <w:t xml:space="preserve"> </w:t>
      </w:r>
      <w:r w:rsidR="00BD1F84" w:rsidRPr="00BD1F84">
        <w:rPr>
          <w:rFonts w:ascii="Times New Roman" w:hAnsi="Times New Roman" w:cs="Times New Roman"/>
        </w:rPr>
        <w:t xml:space="preserve">year expiration date.  </w:t>
      </w:r>
      <w:r w:rsidR="00BD1F84">
        <w:rPr>
          <w:rFonts w:ascii="Times New Roman" w:hAnsi="Times New Roman" w:cs="Times New Roman"/>
        </w:rPr>
        <w:t xml:space="preserve">Other Market Participants expressed concern for limiting commercial market activity and opined that both </w:t>
      </w:r>
      <w:r w:rsidR="008C6110">
        <w:rPr>
          <w:rFonts w:ascii="Times New Roman" w:hAnsi="Times New Roman" w:cs="Times New Roman"/>
        </w:rPr>
        <w:t xml:space="preserve">20 </w:t>
      </w:r>
      <w:r w:rsidR="00BD1F84">
        <w:rPr>
          <w:rFonts w:ascii="Times New Roman" w:hAnsi="Times New Roman" w:cs="Times New Roman"/>
        </w:rPr>
        <w:t xml:space="preserve">and </w:t>
      </w:r>
      <w:r w:rsidR="008C6110">
        <w:rPr>
          <w:rFonts w:ascii="Times New Roman" w:hAnsi="Times New Roman" w:cs="Times New Roman"/>
        </w:rPr>
        <w:t>40</w:t>
      </w:r>
      <w:r w:rsidR="00BD1F84">
        <w:rPr>
          <w:rFonts w:ascii="Times New Roman" w:hAnsi="Times New Roman" w:cs="Times New Roman"/>
        </w:rPr>
        <w:t xml:space="preserve"> years were an extended period of time</w:t>
      </w:r>
      <w:r>
        <w:rPr>
          <w:rFonts w:ascii="Times New Roman" w:hAnsi="Times New Roman" w:cs="Times New Roman"/>
        </w:rPr>
        <w:t xml:space="preserve">.  </w:t>
      </w:r>
      <w:r w:rsidR="00A93714">
        <w:rPr>
          <w:rFonts w:ascii="Times New Roman" w:hAnsi="Times New Roman" w:cs="Times New Roman"/>
        </w:rPr>
        <w:t xml:space="preserve">Beth Garza discussed the timeline, reminded Market Participants that the increased capacity from these Generators is approximately 40 MWs, and stated that the issue of regulatory oversight has been considered.  </w:t>
      </w:r>
    </w:p>
    <w:p w14:paraId="7F6C1D36" w14:textId="77777777" w:rsidR="003218EC" w:rsidRDefault="003218EC" w:rsidP="00F300EC">
      <w:pPr>
        <w:pStyle w:val="NoSpacing"/>
        <w:jc w:val="both"/>
        <w:rPr>
          <w:rFonts w:ascii="Times New Roman" w:hAnsi="Times New Roman" w:cs="Times New Roman"/>
        </w:rPr>
      </w:pPr>
    </w:p>
    <w:p w14:paraId="27F2C2A9" w14:textId="7798E45E" w:rsidR="002B31D7" w:rsidRDefault="00AE01F2" w:rsidP="00F300E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B</w:t>
      </w:r>
      <w:r w:rsidR="002B31D7" w:rsidRPr="003218EC">
        <w:rPr>
          <w:rFonts w:ascii="Times New Roman" w:hAnsi="Times New Roman" w:cs="Times New Roman"/>
          <w:b/>
        </w:rPr>
        <w:t xml:space="preserve">arnes moved to recommend approval of NPRR917 </w:t>
      </w:r>
      <w:r w:rsidR="002B31D7">
        <w:rPr>
          <w:rFonts w:ascii="Times New Roman" w:hAnsi="Times New Roman" w:cs="Times New Roman"/>
          <w:b/>
        </w:rPr>
        <w:t>as amended by the 4/4/19 ERCOT c</w:t>
      </w:r>
      <w:r w:rsidR="002B31D7" w:rsidRPr="003218EC">
        <w:rPr>
          <w:rFonts w:ascii="Times New Roman" w:hAnsi="Times New Roman" w:cs="Times New Roman"/>
          <w:b/>
        </w:rPr>
        <w:t xml:space="preserve">omments.  </w:t>
      </w:r>
      <w:r w:rsidR="002B31D7">
        <w:rPr>
          <w:rFonts w:ascii="Times New Roman" w:hAnsi="Times New Roman" w:cs="Times New Roman"/>
          <w:b/>
        </w:rPr>
        <w:t xml:space="preserve">Mr. Downey seconded the motion.  </w:t>
      </w:r>
    </w:p>
    <w:p w14:paraId="72618227" w14:textId="77777777" w:rsidR="00A549E2" w:rsidRDefault="00A549E2" w:rsidP="00F300EC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B8C784" w14:textId="77777777" w:rsidR="00A549E2" w:rsidRDefault="00AE01F2" w:rsidP="002B31D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</w:t>
      </w:r>
      <w:r w:rsidR="003218EC" w:rsidRPr="00F518A5">
        <w:rPr>
          <w:rFonts w:ascii="Times New Roman" w:hAnsi="Times New Roman" w:cs="Times New Roman"/>
          <w:b/>
        </w:rPr>
        <w:t xml:space="preserve">Whittle moved to amend the main motion </w:t>
      </w:r>
      <w:r w:rsidR="002B31D7">
        <w:rPr>
          <w:rFonts w:ascii="Times New Roman" w:hAnsi="Times New Roman" w:cs="Times New Roman"/>
          <w:b/>
        </w:rPr>
        <w:t xml:space="preserve">to recommend approval of NPRR917 as amended by </w:t>
      </w:r>
    </w:p>
    <w:p w14:paraId="57FC64F2" w14:textId="1ACAD531" w:rsidR="002B31D7" w:rsidRDefault="002B31D7" w:rsidP="002B31D7">
      <w:pPr>
        <w:pStyle w:val="NoSpacing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</w:rPr>
        <w:t>the</w:t>
      </w:r>
      <w:proofErr w:type="gramEnd"/>
      <w:r>
        <w:rPr>
          <w:rFonts w:ascii="Times New Roman" w:hAnsi="Times New Roman" w:cs="Times New Roman"/>
          <w:b/>
        </w:rPr>
        <w:t xml:space="preserve"> 4/4/19 ERCOT comments with </w:t>
      </w:r>
      <w:r w:rsidR="003218EC" w:rsidRPr="00F518A5">
        <w:rPr>
          <w:rFonts w:ascii="Times New Roman" w:hAnsi="Times New Roman" w:cs="Times New Roman"/>
          <w:b/>
        </w:rPr>
        <w:t xml:space="preserve">an expiration date of January 1, 2040.  Mr. Greer seconded the motion.  </w:t>
      </w:r>
      <w:r w:rsidR="00BD1F84">
        <w:rPr>
          <w:rFonts w:ascii="Times New Roman" w:hAnsi="Times New Roman" w:cs="Times New Roman"/>
          <w:b/>
        </w:rPr>
        <w:t xml:space="preserve">The motion to amend the main motion </w:t>
      </w:r>
      <w:r>
        <w:rPr>
          <w:rFonts w:ascii="Times New Roman" w:hAnsi="Times New Roman" w:cs="Times New Roman"/>
          <w:b/>
        </w:rPr>
        <w:t xml:space="preserve">failed </w:t>
      </w:r>
      <w:r w:rsidRPr="006B0971">
        <w:rPr>
          <w:rFonts w:ascii="Times New Roman" w:hAnsi="Times New Roman" w:cs="Times New Roman"/>
          <w:b/>
        </w:rPr>
        <w:t xml:space="preserve">via roll call </w:t>
      </w:r>
      <w:r w:rsidR="00A95AE9">
        <w:rPr>
          <w:rFonts w:ascii="Times New Roman" w:hAnsi="Times New Roman" w:cs="Times New Roman"/>
          <w:b/>
        </w:rPr>
        <w:t>vote</w:t>
      </w:r>
      <w:r w:rsidRPr="00BF5BDC">
        <w:rPr>
          <w:rFonts w:ascii="Times New Roman" w:hAnsi="Times New Roman" w:cs="Times New Roman"/>
          <w:b/>
        </w:rPr>
        <w:t xml:space="preserve">, with </w:t>
      </w:r>
      <w:r w:rsidR="007E351B">
        <w:rPr>
          <w:rFonts w:ascii="Times New Roman" w:hAnsi="Times New Roman" w:cs="Times New Roman"/>
          <w:b/>
        </w:rPr>
        <w:t xml:space="preserve">eight </w:t>
      </w:r>
      <w:r w:rsidRPr="00BF5BDC">
        <w:rPr>
          <w:rFonts w:ascii="Times New Roman" w:hAnsi="Times New Roman" w:cs="Times New Roman"/>
          <w:b/>
        </w:rPr>
        <w:t>from the Co</w:t>
      </w:r>
      <w:r w:rsidR="00B36B43" w:rsidRPr="00BF5BDC">
        <w:rPr>
          <w:rFonts w:ascii="Times New Roman" w:hAnsi="Times New Roman" w:cs="Times New Roman"/>
          <w:b/>
        </w:rPr>
        <w:t xml:space="preserve">operative (STEC), </w:t>
      </w:r>
      <w:r w:rsidRPr="00BF5BDC">
        <w:rPr>
          <w:rFonts w:ascii="Times New Roman" w:hAnsi="Times New Roman" w:cs="Times New Roman"/>
          <w:b/>
        </w:rPr>
        <w:t>Independent Generator (</w:t>
      </w:r>
      <w:r w:rsidR="00B36B43" w:rsidRPr="00BF5BDC">
        <w:rPr>
          <w:rFonts w:ascii="Times New Roman" w:hAnsi="Times New Roman" w:cs="Times New Roman"/>
          <w:b/>
        </w:rPr>
        <w:t>2</w:t>
      </w:r>
      <w:r w:rsidRPr="00BF5BDC">
        <w:rPr>
          <w:rFonts w:ascii="Times New Roman" w:hAnsi="Times New Roman" w:cs="Times New Roman"/>
          <w:b/>
        </w:rPr>
        <w:t>) (</w:t>
      </w:r>
      <w:r w:rsidR="00B36B43" w:rsidRPr="00BF5BDC">
        <w:rPr>
          <w:rFonts w:ascii="Times New Roman" w:hAnsi="Times New Roman" w:cs="Times New Roman"/>
          <w:b/>
        </w:rPr>
        <w:t xml:space="preserve">ENGIE, Invenergy), Independent Power Marketer (IPM) </w:t>
      </w:r>
      <w:r w:rsidRPr="00BF5BDC">
        <w:rPr>
          <w:rFonts w:ascii="Times New Roman" w:hAnsi="Times New Roman" w:cs="Times New Roman"/>
          <w:b/>
        </w:rPr>
        <w:t>(</w:t>
      </w:r>
      <w:r w:rsidR="00B36B43" w:rsidRPr="00BF5BDC">
        <w:rPr>
          <w:rFonts w:ascii="Times New Roman" w:hAnsi="Times New Roman" w:cs="Times New Roman"/>
          <w:b/>
        </w:rPr>
        <w:t>2</w:t>
      </w:r>
      <w:r w:rsidRPr="00BF5BDC">
        <w:rPr>
          <w:rFonts w:ascii="Times New Roman" w:hAnsi="Times New Roman" w:cs="Times New Roman"/>
          <w:b/>
        </w:rPr>
        <w:t>) (</w:t>
      </w:r>
      <w:r w:rsidR="00B36B43" w:rsidRPr="00BF5BDC">
        <w:rPr>
          <w:rFonts w:ascii="Times New Roman" w:hAnsi="Times New Roman" w:cs="Times New Roman"/>
          <w:b/>
        </w:rPr>
        <w:t>Tenaska, Citigroup), IREP (</w:t>
      </w:r>
      <w:r w:rsidRPr="00BF5BDC">
        <w:rPr>
          <w:rFonts w:ascii="Times New Roman" w:hAnsi="Times New Roman" w:cs="Times New Roman"/>
          <w:b/>
        </w:rPr>
        <w:t xml:space="preserve">Reliant, </w:t>
      </w:r>
      <w:proofErr w:type="spellStart"/>
      <w:r w:rsidRPr="00BF5BDC">
        <w:rPr>
          <w:rFonts w:ascii="Times New Roman" w:hAnsi="Times New Roman" w:cs="Times New Roman"/>
          <w:b/>
        </w:rPr>
        <w:t>Electranet</w:t>
      </w:r>
      <w:proofErr w:type="spellEnd"/>
      <w:r w:rsidRPr="00BF5BDC">
        <w:rPr>
          <w:rFonts w:ascii="Times New Roman" w:hAnsi="Times New Roman" w:cs="Times New Roman"/>
          <w:b/>
        </w:rPr>
        <w:t xml:space="preserve">) </w:t>
      </w:r>
      <w:r w:rsidR="00B36B43" w:rsidRPr="00BF5BDC">
        <w:rPr>
          <w:rFonts w:ascii="Times New Roman" w:hAnsi="Times New Roman" w:cs="Times New Roman"/>
          <w:b/>
        </w:rPr>
        <w:t xml:space="preserve">and Municipal (CPS Energy) </w:t>
      </w:r>
      <w:r w:rsidRPr="00BF5BDC">
        <w:rPr>
          <w:rFonts w:ascii="Times New Roman" w:hAnsi="Times New Roman" w:cs="Times New Roman"/>
          <w:b/>
        </w:rPr>
        <w:t>Market Segments</w:t>
      </w:r>
      <w:r w:rsidR="00B36B43" w:rsidRPr="00BF5BDC">
        <w:rPr>
          <w:rFonts w:ascii="Times New Roman" w:hAnsi="Times New Roman" w:cs="Times New Roman"/>
          <w:b/>
        </w:rPr>
        <w:t xml:space="preserve"> and two abstentions from the Consumer (Occidental) and IREP (Just Energy) Market Segments</w:t>
      </w:r>
      <w:r w:rsidRPr="00BF5BDC">
        <w:rPr>
          <w:rFonts w:ascii="Times New Roman" w:hAnsi="Times New Roman" w:cs="Times New Roman"/>
          <w:b/>
        </w:rPr>
        <w:t xml:space="preserve">.  </w:t>
      </w:r>
      <w:r w:rsidRPr="00BF5BDC">
        <w:rPr>
          <w:rFonts w:ascii="Times New Roman" w:hAnsi="Times New Roman" w:cs="Times New Roman"/>
          <w:i/>
        </w:rPr>
        <w:t>(Please see ballot posted with Key Documents.)</w:t>
      </w:r>
    </w:p>
    <w:p w14:paraId="13C01452" w14:textId="605220AF" w:rsidR="003218EC" w:rsidRPr="00F518A5" w:rsidRDefault="003218EC" w:rsidP="00F300EC">
      <w:pPr>
        <w:pStyle w:val="NoSpacing"/>
        <w:jc w:val="both"/>
        <w:rPr>
          <w:rFonts w:ascii="Times New Roman" w:hAnsi="Times New Roman" w:cs="Times New Roman"/>
          <w:b/>
        </w:rPr>
      </w:pPr>
    </w:p>
    <w:p w14:paraId="26244C49" w14:textId="44AC807D" w:rsidR="00BB0341" w:rsidRPr="0002582A" w:rsidRDefault="00BB0341" w:rsidP="00BB0341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The motion </w:t>
      </w:r>
      <w:r w:rsidRPr="003218EC">
        <w:rPr>
          <w:rFonts w:ascii="Times New Roman" w:hAnsi="Times New Roman" w:cs="Times New Roman"/>
          <w:b/>
        </w:rPr>
        <w:t xml:space="preserve">to recommend approval of NPRR917 </w:t>
      </w:r>
      <w:r>
        <w:rPr>
          <w:rFonts w:ascii="Times New Roman" w:hAnsi="Times New Roman" w:cs="Times New Roman"/>
          <w:b/>
        </w:rPr>
        <w:t>as amended by the 4/4/19 ERCOT c</w:t>
      </w:r>
      <w:r w:rsidRPr="003218EC">
        <w:rPr>
          <w:rFonts w:ascii="Times New Roman" w:hAnsi="Times New Roman" w:cs="Times New Roman"/>
          <w:b/>
        </w:rPr>
        <w:t>omments</w:t>
      </w:r>
      <w:r>
        <w:rPr>
          <w:rFonts w:ascii="Times New Roman" w:hAnsi="Times New Roman" w:cs="Times New Roman"/>
          <w:b/>
        </w:rPr>
        <w:t xml:space="preserve"> carried via roll call vote with two </w:t>
      </w:r>
      <w:r w:rsidRPr="0002582A">
        <w:rPr>
          <w:rFonts w:ascii="Times New Roman" w:hAnsi="Times New Roman" w:cs="Times New Roman"/>
          <w:b/>
        </w:rPr>
        <w:t>objections</w:t>
      </w:r>
      <w:r w:rsidR="007E351B">
        <w:rPr>
          <w:rFonts w:ascii="Times New Roman" w:hAnsi="Times New Roman" w:cs="Times New Roman"/>
          <w:b/>
        </w:rPr>
        <w:t xml:space="preserve"> </w:t>
      </w:r>
      <w:r w:rsidRPr="0002582A">
        <w:rPr>
          <w:rFonts w:ascii="Times New Roman" w:hAnsi="Times New Roman" w:cs="Times New Roman"/>
          <w:b/>
        </w:rPr>
        <w:t>from the Independent Generator (</w:t>
      </w:r>
      <w:r>
        <w:rPr>
          <w:rFonts w:ascii="Times New Roman" w:hAnsi="Times New Roman" w:cs="Times New Roman"/>
          <w:b/>
        </w:rPr>
        <w:t>Calpine</w:t>
      </w:r>
      <w:r w:rsidRPr="0002582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and IPM (Morgan Stanley) </w:t>
      </w:r>
      <w:r w:rsidRPr="0002582A">
        <w:rPr>
          <w:rFonts w:ascii="Times New Roman" w:hAnsi="Times New Roman" w:cs="Times New Roman"/>
          <w:b/>
        </w:rPr>
        <w:t xml:space="preserve">Market Segments, and </w:t>
      </w:r>
      <w:r>
        <w:rPr>
          <w:rFonts w:ascii="Times New Roman" w:hAnsi="Times New Roman" w:cs="Times New Roman"/>
          <w:b/>
        </w:rPr>
        <w:t xml:space="preserve">two </w:t>
      </w:r>
      <w:r w:rsidRPr="0002582A">
        <w:rPr>
          <w:rFonts w:ascii="Times New Roman" w:hAnsi="Times New Roman" w:cs="Times New Roman"/>
          <w:b/>
        </w:rPr>
        <w:t xml:space="preserve">abstentions from the </w:t>
      </w:r>
      <w:r>
        <w:rPr>
          <w:rFonts w:ascii="Times New Roman" w:hAnsi="Times New Roman" w:cs="Times New Roman"/>
          <w:b/>
        </w:rPr>
        <w:t>Independent Generator (</w:t>
      </w:r>
      <w:proofErr w:type="spellStart"/>
      <w:r>
        <w:rPr>
          <w:rFonts w:ascii="Times New Roman" w:hAnsi="Times New Roman" w:cs="Times New Roman"/>
          <w:b/>
        </w:rPr>
        <w:t>Luminant</w:t>
      </w:r>
      <w:proofErr w:type="spellEnd"/>
      <w:r>
        <w:rPr>
          <w:rFonts w:ascii="Times New Roman" w:hAnsi="Times New Roman" w:cs="Times New Roman"/>
          <w:b/>
        </w:rPr>
        <w:t xml:space="preserve">) and IREP (Just Energy) </w:t>
      </w:r>
      <w:r w:rsidRPr="0002582A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02582A">
        <w:rPr>
          <w:rFonts w:ascii="Times New Roman" w:hAnsi="Times New Roman" w:cs="Times New Roman"/>
          <w:b/>
        </w:rPr>
        <w:t>.</w:t>
      </w:r>
      <w:r w:rsidRPr="002E787A">
        <w:rPr>
          <w:rFonts w:ascii="Times New Roman" w:eastAsia="Times New Roman" w:hAnsi="Times New Roman" w:cs="Times New Roman"/>
        </w:rPr>
        <w:t xml:space="preserve"> </w:t>
      </w:r>
      <w:r w:rsidRPr="002E787A">
        <w:rPr>
          <w:rFonts w:ascii="Times New Roman" w:eastAsia="Times New Roman" w:hAnsi="Times New Roman" w:cs="Times New Roman"/>
          <w:i/>
        </w:rPr>
        <w:t>(Please see ballot posted with Key Documents</w:t>
      </w:r>
      <w:r>
        <w:rPr>
          <w:rFonts w:ascii="Times New Roman" w:eastAsia="Times New Roman" w:hAnsi="Times New Roman" w:cs="Times New Roman"/>
          <w:i/>
        </w:rPr>
        <w:t>.</w:t>
      </w:r>
      <w:r w:rsidRPr="002E787A">
        <w:rPr>
          <w:rFonts w:ascii="Times New Roman" w:eastAsia="Times New Roman" w:hAnsi="Times New Roman" w:cs="Times New Roman"/>
          <w:i/>
          <w:vertAlign w:val="superscript"/>
        </w:rPr>
        <w:footnoteReference w:id="3"/>
      </w:r>
      <w:r w:rsidRPr="002E787A"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6008EFAF" w14:textId="77777777" w:rsidR="00D04B10" w:rsidRDefault="00D04B10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531DD24A" w14:textId="657C3ECF" w:rsidR="00B01994" w:rsidRDefault="00B01994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 xml:space="preserve">NPRR926, Removal of 90-Day Period </w:t>
      </w:r>
      <w:proofErr w:type="gramStart"/>
      <w:r w:rsidRPr="00B01994">
        <w:rPr>
          <w:rFonts w:ascii="Times New Roman" w:hAnsi="Times New Roman" w:cs="Times New Roman"/>
          <w:i/>
        </w:rPr>
        <w:t>Between</w:t>
      </w:r>
      <w:proofErr w:type="gramEnd"/>
      <w:r w:rsidRPr="00B01994">
        <w:rPr>
          <w:rFonts w:ascii="Times New Roman" w:hAnsi="Times New Roman" w:cs="Times New Roman"/>
          <w:i/>
        </w:rPr>
        <w:t xml:space="preserve"> SSR Study Approval and Synchronization</w:t>
      </w:r>
    </w:p>
    <w:p w14:paraId="12820552" w14:textId="28CA067D" w:rsidR="00B01994" w:rsidRPr="00B01994" w:rsidRDefault="00B01994" w:rsidP="00B01994">
      <w:pPr>
        <w:pStyle w:val="NoSpacing"/>
        <w:jc w:val="both"/>
        <w:rPr>
          <w:rFonts w:ascii="Times New Roman" w:hAnsi="Times New Roman" w:cs="Times New Roman"/>
          <w:b/>
        </w:rPr>
      </w:pPr>
      <w:r w:rsidRPr="00B01994">
        <w:rPr>
          <w:rFonts w:ascii="Times New Roman" w:hAnsi="Times New Roman" w:cs="Times New Roman"/>
          <w:b/>
        </w:rPr>
        <w:t xml:space="preserve">Mr. Barnes moved to recommend approval of NPRR926 as amended by the 4/8/19 Oncor comments.   Mr. </w:t>
      </w:r>
      <w:r w:rsidR="00AA0192">
        <w:rPr>
          <w:rFonts w:ascii="Times New Roman" w:hAnsi="Times New Roman" w:cs="Times New Roman"/>
          <w:b/>
        </w:rPr>
        <w:t>Gross</w:t>
      </w:r>
      <w:r w:rsidR="00AA0192" w:rsidRPr="00B01994">
        <w:rPr>
          <w:rFonts w:ascii="Times New Roman" w:hAnsi="Times New Roman" w:cs="Times New Roman"/>
          <w:b/>
        </w:rPr>
        <w:t xml:space="preserve"> </w:t>
      </w:r>
      <w:r w:rsidRPr="00B01994">
        <w:rPr>
          <w:rFonts w:ascii="Times New Roman" w:hAnsi="Times New Roman" w:cs="Times New Roman"/>
          <w:b/>
        </w:rPr>
        <w:t>seconded the motion.  The motion carried unanimously.</w:t>
      </w:r>
    </w:p>
    <w:p w14:paraId="6A8267A9" w14:textId="77777777" w:rsidR="00B01994" w:rsidRPr="00B01994" w:rsidRDefault="00B01994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29B0CE" w14:textId="77777777" w:rsidR="00743BA7" w:rsidRPr="00BE3300" w:rsidRDefault="00743BA7" w:rsidP="00F300E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7352BE" w14:textId="77777777" w:rsidR="00CC228B" w:rsidRPr="00B01994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199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3521683A" w14:textId="326F553F" w:rsidR="00B01994" w:rsidRPr="00B01994" w:rsidRDefault="00B01994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NPRR928, Cybersecurity Incident Notification</w:t>
      </w:r>
    </w:p>
    <w:p w14:paraId="1586C734" w14:textId="5A5F3AE1" w:rsidR="00005F49" w:rsidRDefault="00005F49" w:rsidP="00A031E4">
      <w:pPr>
        <w:pStyle w:val="NoSpacing"/>
        <w:jc w:val="both"/>
        <w:rPr>
          <w:rFonts w:ascii="Times New Roman" w:hAnsi="Times New Roman" w:cs="Times New Roman"/>
        </w:rPr>
      </w:pPr>
      <w:r w:rsidRPr="00005F49">
        <w:rPr>
          <w:rFonts w:ascii="Times New Roman" w:hAnsi="Times New Roman" w:cs="Times New Roman"/>
        </w:rPr>
        <w:t xml:space="preserve">Brandon Gleason reviewed NPRR928.  </w:t>
      </w:r>
      <w:r>
        <w:rPr>
          <w:rFonts w:ascii="Times New Roman" w:hAnsi="Times New Roman" w:cs="Times New Roman"/>
        </w:rPr>
        <w:t>Some Market Participants expressed concern for duplicative efforts in reporting an event</w:t>
      </w:r>
      <w:r w:rsidR="0052185C"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</w:rPr>
        <w:t xml:space="preserve">proposed delivery method, and </w:t>
      </w:r>
      <w:r w:rsidR="0052185C">
        <w:rPr>
          <w:rFonts w:ascii="Times New Roman" w:hAnsi="Times New Roman" w:cs="Times New Roman"/>
        </w:rPr>
        <w:t xml:space="preserve">opined that the proposed definitions were overly broad and not specific to grid reliability.  </w:t>
      </w:r>
      <w:r>
        <w:rPr>
          <w:rFonts w:ascii="Times New Roman" w:hAnsi="Times New Roman" w:cs="Times New Roman"/>
        </w:rPr>
        <w:t>Market Participants and ERCOT Staff discussed potential for</w:t>
      </w:r>
      <w:r w:rsidR="00487D8B">
        <w:rPr>
          <w:rFonts w:ascii="Times New Roman" w:hAnsi="Times New Roman" w:cs="Times New Roman"/>
        </w:rPr>
        <w:t>ums</w:t>
      </w:r>
      <w:r>
        <w:rPr>
          <w:rFonts w:ascii="Times New Roman" w:hAnsi="Times New Roman" w:cs="Times New Roman"/>
        </w:rPr>
        <w:t xml:space="preserve"> to </w:t>
      </w:r>
      <w:r w:rsidR="00315B3C">
        <w:rPr>
          <w:rFonts w:ascii="Times New Roman" w:hAnsi="Times New Roman" w:cs="Times New Roman"/>
        </w:rPr>
        <w:t xml:space="preserve">further </w:t>
      </w:r>
      <w:r>
        <w:rPr>
          <w:rFonts w:ascii="Times New Roman" w:hAnsi="Times New Roman" w:cs="Times New Roman"/>
        </w:rPr>
        <w:t xml:space="preserve">review NPRR928.  Market Participants requested ERCOT facilitate a workshop for further review of the issues and that </w:t>
      </w:r>
      <w:r w:rsidRPr="00005F49">
        <w:rPr>
          <w:rFonts w:ascii="Times New Roman" w:hAnsi="Times New Roman" w:cs="Times New Roman"/>
        </w:rPr>
        <w:t>stakeholders raise specific concerns regarding NPRR928 to the attention of the Critical Infrastructure Protection Working Group (CIPWG).</w:t>
      </w:r>
    </w:p>
    <w:p w14:paraId="7F8A05D1" w14:textId="77777777" w:rsidR="00826D7C" w:rsidRDefault="00826D7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0DB8A1AA" w14:textId="6967C366" w:rsidR="00005F49" w:rsidRDefault="00005F49" w:rsidP="00005F49">
      <w:pPr>
        <w:pStyle w:val="NoSpacing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  <w:b/>
        </w:rPr>
        <w:t xml:space="preserve">Mr. </w:t>
      </w:r>
      <w:r w:rsidR="00B575AD">
        <w:rPr>
          <w:rFonts w:ascii="Times New Roman" w:hAnsi="Times New Roman" w:cs="Times New Roman"/>
          <w:b/>
        </w:rPr>
        <w:t>Goff</w:t>
      </w:r>
      <w:r w:rsidR="00B575AD" w:rsidRPr="00826D7C">
        <w:rPr>
          <w:rFonts w:ascii="Times New Roman" w:hAnsi="Times New Roman" w:cs="Times New Roman"/>
          <w:b/>
        </w:rPr>
        <w:t xml:space="preserve"> </w:t>
      </w:r>
      <w:r w:rsidRPr="00826D7C">
        <w:rPr>
          <w:rFonts w:ascii="Times New Roman" w:hAnsi="Times New Roman" w:cs="Times New Roman"/>
          <w:b/>
        </w:rPr>
        <w:t>moved to table NPRR928.  Mr. Greer seconded the motion.  The motion carried unanimously.</w:t>
      </w:r>
    </w:p>
    <w:p w14:paraId="75A7E893" w14:textId="77777777" w:rsidR="00005F49" w:rsidRDefault="00005F49" w:rsidP="00005F49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14:paraId="12AB3DB8" w14:textId="380E0A94" w:rsidR="00B01994" w:rsidRPr="00B01994" w:rsidRDefault="00B01994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B01994">
        <w:rPr>
          <w:rFonts w:ascii="Times New Roman" w:hAnsi="Times New Roman" w:cs="Times New Roman"/>
          <w:i/>
        </w:rPr>
        <w:t>NPRR929, PTP Obligations with Links to an Option DAM Award Eligibility</w:t>
      </w:r>
    </w:p>
    <w:p w14:paraId="6BE1BD50" w14:textId="4D570C51" w:rsidR="00B01994" w:rsidRDefault="00826D7C" w:rsidP="00A031E4">
      <w:pPr>
        <w:pStyle w:val="NoSpacing"/>
        <w:jc w:val="both"/>
        <w:rPr>
          <w:rFonts w:ascii="Times New Roman" w:hAnsi="Times New Roman" w:cs="Times New Roman"/>
        </w:rPr>
      </w:pPr>
      <w:r w:rsidRPr="00826D7C">
        <w:rPr>
          <w:rFonts w:ascii="Times New Roman" w:hAnsi="Times New Roman" w:cs="Times New Roman"/>
        </w:rPr>
        <w:t xml:space="preserve">Mr. Barnes summarized NPRR929.  </w:t>
      </w:r>
      <w:r>
        <w:rPr>
          <w:rFonts w:ascii="Times New Roman" w:hAnsi="Times New Roman" w:cs="Times New Roman"/>
        </w:rPr>
        <w:t xml:space="preserve">Market Participants reviewed the 4/9/19 </w:t>
      </w:r>
      <w:proofErr w:type="spellStart"/>
      <w:r>
        <w:rPr>
          <w:rFonts w:ascii="Times New Roman" w:hAnsi="Times New Roman" w:cs="Times New Roman"/>
        </w:rPr>
        <w:t>Luminant</w:t>
      </w:r>
      <w:proofErr w:type="spellEnd"/>
      <w:r>
        <w:rPr>
          <w:rFonts w:ascii="Times New Roman" w:hAnsi="Times New Roman" w:cs="Times New Roman"/>
        </w:rPr>
        <w:t xml:space="preserve"> comments.  In response to Market Participant questions, Carrie Bivens stated NPRR929 would require a system change for implementation.  </w:t>
      </w:r>
    </w:p>
    <w:p w14:paraId="013F561E" w14:textId="77777777" w:rsidR="00826D7C" w:rsidRDefault="00826D7C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349F634E" w14:textId="60117CF8" w:rsidR="00826D7C" w:rsidRPr="00B01994" w:rsidRDefault="00826D7C" w:rsidP="00826D7C">
      <w:pPr>
        <w:pStyle w:val="NoSpacing"/>
        <w:jc w:val="both"/>
        <w:rPr>
          <w:rFonts w:ascii="Times New Roman" w:hAnsi="Times New Roman" w:cs="Times New Roman"/>
          <w:b/>
        </w:rPr>
      </w:pPr>
      <w:r w:rsidRPr="00B01994">
        <w:rPr>
          <w:rFonts w:ascii="Times New Roman" w:hAnsi="Times New Roman" w:cs="Times New Roman"/>
          <w:b/>
        </w:rPr>
        <w:t>Mr. Barnes moved to recommend approval of NPRR92</w:t>
      </w:r>
      <w:r>
        <w:rPr>
          <w:rFonts w:ascii="Times New Roman" w:hAnsi="Times New Roman" w:cs="Times New Roman"/>
          <w:b/>
        </w:rPr>
        <w:t>9</w:t>
      </w:r>
      <w:r w:rsidRPr="00B01994">
        <w:rPr>
          <w:rFonts w:ascii="Times New Roman" w:hAnsi="Times New Roman" w:cs="Times New Roman"/>
          <w:b/>
        </w:rPr>
        <w:t xml:space="preserve"> as amended by the 4/</w:t>
      </w:r>
      <w:r>
        <w:rPr>
          <w:rFonts w:ascii="Times New Roman" w:hAnsi="Times New Roman" w:cs="Times New Roman"/>
          <w:b/>
        </w:rPr>
        <w:t>9/</w:t>
      </w:r>
      <w:r w:rsidRPr="00B01994">
        <w:rPr>
          <w:rFonts w:ascii="Times New Roman" w:hAnsi="Times New Roman" w:cs="Times New Roman"/>
          <w:b/>
        </w:rPr>
        <w:t xml:space="preserve">19 </w:t>
      </w:r>
      <w:proofErr w:type="spellStart"/>
      <w:r>
        <w:rPr>
          <w:rFonts w:ascii="Times New Roman" w:hAnsi="Times New Roman" w:cs="Times New Roman"/>
          <w:b/>
        </w:rPr>
        <w:t>Luminant</w:t>
      </w:r>
      <w:proofErr w:type="spellEnd"/>
      <w:r>
        <w:rPr>
          <w:rFonts w:ascii="Times New Roman" w:hAnsi="Times New Roman" w:cs="Times New Roman"/>
          <w:b/>
        </w:rPr>
        <w:t xml:space="preserve"> comments.  Ms. Robertson </w:t>
      </w:r>
      <w:r w:rsidRPr="00B01994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IPM (Morgan Stanley) Market Segment.  </w:t>
      </w:r>
    </w:p>
    <w:p w14:paraId="5F08CA88" w14:textId="77777777" w:rsidR="00005F49" w:rsidRDefault="00005F49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13FFB5" w14:textId="77777777" w:rsidR="00FB4CF9" w:rsidRPr="00BE3300" w:rsidRDefault="00FB4CF9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BE3300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DEAE18B" w14:textId="7BEA8CFA" w:rsidR="007849B7" w:rsidRPr="00BE3300" w:rsidRDefault="00EA5B34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 xml:space="preserve">Mr. </w:t>
      </w:r>
      <w:r w:rsidR="00887EFC" w:rsidRPr="00BE3300">
        <w:rPr>
          <w:rFonts w:ascii="Times New Roman" w:hAnsi="Times New Roman" w:cs="Times New Roman"/>
        </w:rPr>
        <w:t>W</w:t>
      </w:r>
      <w:r w:rsidR="004D19BD" w:rsidRPr="00BE3300">
        <w:rPr>
          <w:rFonts w:ascii="Times New Roman" w:hAnsi="Times New Roman" w:cs="Times New Roman"/>
        </w:rPr>
        <w:t xml:space="preserve">ittmeyer </w:t>
      </w:r>
      <w:r w:rsidR="006A377D" w:rsidRPr="00BE3300">
        <w:rPr>
          <w:rFonts w:ascii="Times New Roman" w:hAnsi="Times New Roman" w:cs="Times New Roman"/>
        </w:rPr>
        <w:t xml:space="preserve">reviewed RTF activities.  </w:t>
      </w:r>
    </w:p>
    <w:p w14:paraId="050F3368" w14:textId="77777777" w:rsidR="00F16649" w:rsidRPr="00BE3300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E346FEE" w14:textId="77777777" w:rsidR="00587444" w:rsidRPr="00BE3300" w:rsidRDefault="00587444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BE3300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t>Other Business</w:t>
      </w:r>
      <w:r w:rsidR="00481F3C" w:rsidRPr="00BE3300">
        <w:rPr>
          <w:rFonts w:ascii="Times New Roman" w:hAnsi="Times New Roman" w:cs="Times New Roman"/>
          <w:u w:val="single"/>
        </w:rPr>
        <w:t xml:space="preserve"> </w:t>
      </w:r>
    </w:p>
    <w:p w14:paraId="39E8DC42" w14:textId="6A36BB7E" w:rsidR="00D370A1" w:rsidRPr="00BE3300" w:rsidRDefault="00C7202E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 xml:space="preserve">There was no other business.  </w:t>
      </w:r>
    </w:p>
    <w:p w14:paraId="3BEB58CB" w14:textId="77777777" w:rsidR="00F44BCB" w:rsidRDefault="00F44BCB" w:rsidP="008A6FA9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16231DA0" w14:textId="5DD0D5C2" w:rsidR="00707A79" w:rsidRPr="00BE3300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3300">
        <w:rPr>
          <w:rFonts w:ascii="Times New Roman" w:hAnsi="Times New Roman" w:cs="Times New Roman"/>
          <w:u w:val="single"/>
        </w:rPr>
        <w:lastRenderedPageBreak/>
        <w:t>A</w:t>
      </w:r>
      <w:r w:rsidR="00707A79" w:rsidRPr="00BE3300">
        <w:rPr>
          <w:rFonts w:ascii="Times New Roman" w:hAnsi="Times New Roman" w:cs="Times New Roman"/>
          <w:u w:val="single"/>
        </w:rPr>
        <w:t>djournment</w:t>
      </w:r>
    </w:p>
    <w:p w14:paraId="5C34456F" w14:textId="0E44FF2B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BE3300">
        <w:rPr>
          <w:rFonts w:ascii="Times New Roman" w:hAnsi="Times New Roman" w:cs="Times New Roman"/>
        </w:rPr>
        <w:t>M</w:t>
      </w:r>
      <w:r w:rsidR="00A14CCE" w:rsidRPr="00BE3300">
        <w:rPr>
          <w:rFonts w:ascii="Times New Roman" w:hAnsi="Times New Roman" w:cs="Times New Roman"/>
        </w:rPr>
        <w:t xml:space="preserve">s. </w:t>
      </w:r>
      <w:r w:rsidR="005A4743" w:rsidRPr="00BE3300">
        <w:rPr>
          <w:rFonts w:ascii="Times New Roman" w:hAnsi="Times New Roman" w:cs="Times New Roman"/>
        </w:rPr>
        <w:t xml:space="preserve">Henson </w:t>
      </w:r>
      <w:r w:rsidRPr="00BE3300">
        <w:rPr>
          <w:rFonts w:ascii="Times New Roman" w:hAnsi="Times New Roman" w:cs="Times New Roman"/>
        </w:rPr>
        <w:t xml:space="preserve">adjourned the </w:t>
      </w:r>
      <w:r w:rsidR="00BE3300" w:rsidRPr="00BE3300">
        <w:rPr>
          <w:rFonts w:ascii="Times New Roman" w:hAnsi="Times New Roman" w:cs="Times New Roman"/>
        </w:rPr>
        <w:t xml:space="preserve">April 11, </w:t>
      </w:r>
      <w:r w:rsidR="000F45FE" w:rsidRPr="00BE3300">
        <w:rPr>
          <w:rFonts w:ascii="Times New Roman" w:hAnsi="Times New Roman" w:cs="Times New Roman"/>
        </w:rPr>
        <w:t>201</w:t>
      </w:r>
      <w:r w:rsidR="008E4203" w:rsidRPr="00BE3300">
        <w:rPr>
          <w:rFonts w:ascii="Times New Roman" w:hAnsi="Times New Roman" w:cs="Times New Roman"/>
        </w:rPr>
        <w:t>9</w:t>
      </w:r>
      <w:r w:rsidR="000F45FE" w:rsidRPr="00BE3300">
        <w:rPr>
          <w:rFonts w:ascii="Times New Roman" w:hAnsi="Times New Roman" w:cs="Times New Roman"/>
        </w:rPr>
        <w:t xml:space="preserve"> </w:t>
      </w:r>
      <w:r w:rsidRPr="00BE3300">
        <w:rPr>
          <w:rFonts w:ascii="Times New Roman" w:hAnsi="Times New Roman" w:cs="Times New Roman"/>
        </w:rPr>
        <w:t xml:space="preserve">PRS meeting at </w:t>
      </w:r>
      <w:r w:rsidR="00846471" w:rsidRPr="00BE3300">
        <w:rPr>
          <w:rFonts w:ascii="Times New Roman" w:hAnsi="Times New Roman" w:cs="Times New Roman"/>
        </w:rPr>
        <w:t>1</w:t>
      </w:r>
      <w:r w:rsidR="00BE3300" w:rsidRPr="00BE3300">
        <w:rPr>
          <w:rFonts w:ascii="Times New Roman" w:hAnsi="Times New Roman" w:cs="Times New Roman"/>
        </w:rPr>
        <w:t xml:space="preserve">:34 p.m. 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D6B1F" w14:textId="77777777" w:rsidR="00EC0E7A" w:rsidRDefault="00EC0E7A" w:rsidP="00C96B32">
      <w:pPr>
        <w:spacing w:after="0" w:line="240" w:lineRule="auto"/>
      </w:pPr>
      <w:r>
        <w:separator/>
      </w:r>
    </w:p>
  </w:endnote>
  <w:endnote w:type="continuationSeparator" w:id="0">
    <w:p w14:paraId="1B52CDCA" w14:textId="77777777" w:rsidR="00EC0E7A" w:rsidRDefault="00EC0E7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0A8C9617" w:rsidR="000E28DD" w:rsidRPr="00EF73CC" w:rsidRDefault="000E28D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April 11, 2019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0E28DD" w:rsidRPr="00EF73CC" w:rsidRDefault="000E28D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A549E2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A549E2">
      <w:rPr>
        <w:rFonts w:ascii="Times New Roman" w:hAnsi="Times New Roman" w:cs="Times New Roman"/>
        <w:b/>
        <w:noProof/>
        <w:sz w:val="16"/>
        <w:szCs w:val="16"/>
      </w:rPr>
      <w:t>8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E28DD" w:rsidRDefault="000E28DD" w:rsidP="00A9222E">
    <w:pPr>
      <w:pStyle w:val="Footer"/>
    </w:pPr>
  </w:p>
  <w:p w14:paraId="120383DC" w14:textId="77777777" w:rsidR="000E28DD" w:rsidRDefault="000E2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49E0" w14:textId="77777777" w:rsidR="00EC0E7A" w:rsidRDefault="00EC0E7A" w:rsidP="00C96B32">
      <w:pPr>
        <w:spacing w:after="0" w:line="240" w:lineRule="auto"/>
      </w:pPr>
      <w:r>
        <w:separator/>
      </w:r>
    </w:p>
  </w:footnote>
  <w:footnote w:type="continuationSeparator" w:id="0">
    <w:p w14:paraId="41D50FF3" w14:textId="77777777" w:rsidR="00EC0E7A" w:rsidRDefault="00EC0E7A" w:rsidP="00C96B32">
      <w:pPr>
        <w:spacing w:after="0" w:line="240" w:lineRule="auto"/>
      </w:pPr>
      <w:r>
        <w:continuationSeparator/>
      </w:r>
    </w:p>
  </w:footnote>
  <w:footnote w:id="1">
    <w:p w14:paraId="5FD5927A" w14:textId="21CB0BB4" w:rsidR="000E28DD" w:rsidRDefault="000E28D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6F34D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http://www.ercot.com/calendar/2019/4/11/164972-PRS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A549E2" w:rsidRPr="00AD3C4C" w:rsidRDefault="00A549E2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  <w:footnote w:id="2">
    <w:p w14:paraId="58CC87C0" w14:textId="215E7D9F" w:rsidR="000E28DD" w:rsidRDefault="000E28DD">
      <w:pPr>
        <w:pStyle w:val="FootnoteText"/>
        <w:rPr>
          <w:rStyle w:val="Hyperlink"/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hyperlink r:id="rId2" w:anchor="keydocs" w:history="1">
        <w:r w:rsidRPr="0013530A">
          <w:rPr>
            <w:rStyle w:val="Hyperlink"/>
            <w:rFonts w:ascii="Times New Roman" w:hAnsi="Times New Roman"/>
          </w:rPr>
          <w:t>http://www.ercot.com/mktrules/issues/NPRR872#keydocs</w:t>
        </w:r>
      </w:hyperlink>
    </w:p>
    <w:p w14:paraId="1381EA12" w14:textId="77777777" w:rsidR="00A549E2" w:rsidRDefault="00A549E2">
      <w:pPr>
        <w:pStyle w:val="FootnoteText"/>
      </w:pPr>
    </w:p>
  </w:footnote>
  <w:footnote w:id="3">
    <w:p w14:paraId="6CC9CF6E" w14:textId="1BFEA80E" w:rsidR="00BB0341" w:rsidRDefault="00BB0341" w:rsidP="00BB0341">
      <w:pPr>
        <w:pStyle w:val="FootnoteText"/>
        <w:rPr>
          <w:rStyle w:val="Hyperlink"/>
          <w:rFonts w:ascii="Times New Roman" w:hAnsi="Times New Roman"/>
        </w:rPr>
      </w:pPr>
      <w:r w:rsidRPr="002E787A">
        <w:rPr>
          <w:rStyle w:val="FootnoteReference"/>
        </w:rPr>
        <w:footnoteRef/>
      </w:r>
      <w:r>
        <w:t xml:space="preserve"> </w:t>
      </w:r>
      <w:hyperlink r:id="rId3" w:history="1">
        <w:r w:rsidR="00A549E2" w:rsidRPr="00840E7A">
          <w:rPr>
            <w:rStyle w:val="Hyperlink"/>
            <w:rFonts w:ascii="Times New Roman" w:hAnsi="Times New Roman"/>
          </w:rPr>
          <w:t>http://www.ercot.com/mktrules/issues/NPRR917#keydocs</w:t>
        </w:r>
      </w:hyperlink>
    </w:p>
    <w:p w14:paraId="45202705" w14:textId="77777777" w:rsidR="00A549E2" w:rsidRDefault="00A549E2" w:rsidP="00BB0341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17ED3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4071C"/>
    <w:rsid w:val="00042EFA"/>
    <w:rsid w:val="00043C44"/>
    <w:rsid w:val="0004511F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6DAA"/>
    <w:rsid w:val="00077114"/>
    <w:rsid w:val="00077BF5"/>
    <w:rsid w:val="00077F88"/>
    <w:rsid w:val="00080848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2EE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66F8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61DD"/>
    <w:rsid w:val="00156A06"/>
    <w:rsid w:val="001578C3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59E"/>
    <w:rsid w:val="00186770"/>
    <w:rsid w:val="00186AF8"/>
    <w:rsid w:val="00186E18"/>
    <w:rsid w:val="00186ECA"/>
    <w:rsid w:val="00187011"/>
    <w:rsid w:val="001874D1"/>
    <w:rsid w:val="00190378"/>
    <w:rsid w:val="001923A2"/>
    <w:rsid w:val="0019249D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105"/>
    <w:rsid w:val="001A29B2"/>
    <w:rsid w:val="001A2AD1"/>
    <w:rsid w:val="001A2C74"/>
    <w:rsid w:val="001A2E88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5B0A"/>
    <w:rsid w:val="00215EAB"/>
    <w:rsid w:val="0021763F"/>
    <w:rsid w:val="0022157E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36E10"/>
    <w:rsid w:val="00237CC1"/>
    <w:rsid w:val="0024239E"/>
    <w:rsid w:val="002435BC"/>
    <w:rsid w:val="002440F1"/>
    <w:rsid w:val="00244151"/>
    <w:rsid w:val="0024475F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1B2"/>
    <w:rsid w:val="00265A28"/>
    <w:rsid w:val="002669D5"/>
    <w:rsid w:val="00266BDC"/>
    <w:rsid w:val="0026779F"/>
    <w:rsid w:val="00270623"/>
    <w:rsid w:val="00271122"/>
    <w:rsid w:val="00272691"/>
    <w:rsid w:val="00272773"/>
    <w:rsid w:val="00272C66"/>
    <w:rsid w:val="002769AA"/>
    <w:rsid w:val="00277D69"/>
    <w:rsid w:val="00280DFD"/>
    <w:rsid w:val="002821E7"/>
    <w:rsid w:val="00283E6E"/>
    <w:rsid w:val="00290409"/>
    <w:rsid w:val="0029256D"/>
    <w:rsid w:val="0029277C"/>
    <w:rsid w:val="00292BF1"/>
    <w:rsid w:val="00292DA4"/>
    <w:rsid w:val="00292F30"/>
    <w:rsid w:val="00293140"/>
    <w:rsid w:val="00296DD8"/>
    <w:rsid w:val="002974EB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FA2"/>
    <w:rsid w:val="002F00BF"/>
    <w:rsid w:val="002F0551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6A17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4B6B"/>
    <w:rsid w:val="003452BE"/>
    <w:rsid w:val="003473F0"/>
    <w:rsid w:val="0034749E"/>
    <w:rsid w:val="00347B45"/>
    <w:rsid w:val="00347D51"/>
    <w:rsid w:val="00347E83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3747"/>
    <w:rsid w:val="00364363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4B8B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949"/>
    <w:rsid w:val="00442C5A"/>
    <w:rsid w:val="0044315E"/>
    <w:rsid w:val="00445F44"/>
    <w:rsid w:val="004501E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2B24"/>
    <w:rsid w:val="00492DFE"/>
    <w:rsid w:val="00493A9B"/>
    <w:rsid w:val="00494793"/>
    <w:rsid w:val="00495F2B"/>
    <w:rsid w:val="00496292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1C9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5C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5F74"/>
    <w:rsid w:val="00546F2F"/>
    <w:rsid w:val="00547617"/>
    <w:rsid w:val="0054797C"/>
    <w:rsid w:val="00550004"/>
    <w:rsid w:val="0055015A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4926"/>
    <w:rsid w:val="00565F69"/>
    <w:rsid w:val="005662FC"/>
    <w:rsid w:val="0056685B"/>
    <w:rsid w:val="00566AF3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B7ADE"/>
    <w:rsid w:val="005C1C1B"/>
    <w:rsid w:val="005C2437"/>
    <w:rsid w:val="005C2537"/>
    <w:rsid w:val="005C2582"/>
    <w:rsid w:val="005C28F6"/>
    <w:rsid w:val="005C3293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7CA"/>
    <w:rsid w:val="005E0A81"/>
    <w:rsid w:val="005E1529"/>
    <w:rsid w:val="005E1F39"/>
    <w:rsid w:val="005E35AD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1E37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1D44"/>
    <w:rsid w:val="00674831"/>
    <w:rsid w:val="00675227"/>
    <w:rsid w:val="006772A3"/>
    <w:rsid w:val="00677974"/>
    <w:rsid w:val="00677E3E"/>
    <w:rsid w:val="006822EB"/>
    <w:rsid w:val="00682B63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66F2"/>
    <w:rsid w:val="006C7A95"/>
    <w:rsid w:val="006D0850"/>
    <w:rsid w:val="006D20CD"/>
    <w:rsid w:val="006D35D2"/>
    <w:rsid w:val="006D57BD"/>
    <w:rsid w:val="006D5F62"/>
    <w:rsid w:val="006D7602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5A4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D3F"/>
    <w:rsid w:val="007860C1"/>
    <w:rsid w:val="007874ED"/>
    <w:rsid w:val="00787CAA"/>
    <w:rsid w:val="00787F89"/>
    <w:rsid w:val="007934EF"/>
    <w:rsid w:val="00793517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279F"/>
    <w:rsid w:val="007D2FA3"/>
    <w:rsid w:val="007D3855"/>
    <w:rsid w:val="007D3BE3"/>
    <w:rsid w:val="007D3D76"/>
    <w:rsid w:val="007D481C"/>
    <w:rsid w:val="007D493E"/>
    <w:rsid w:val="007D5271"/>
    <w:rsid w:val="007D530D"/>
    <w:rsid w:val="007D53A6"/>
    <w:rsid w:val="007D5F86"/>
    <w:rsid w:val="007D77FF"/>
    <w:rsid w:val="007E0830"/>
    <w:rsid w:val="007E351B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6D7C"/>
    <w:rsid w:val="0083054A"/>
    <w:rsid w:val="008307B9"/>
    <w:rsid w:val="00832733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8CF"/>
    <w:rsid w:val="008555CA"/>
    <w:rsid w:val="008558C6"/>
    <w:rsid w:val="008567C6"/>
    <w:rsid w:val="00856861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0F3"/>
    <w:rsid w:val="0087210D"/>
    <w:rsid w:val="008724FE"/>
    <w:rsid w:val="00873494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520E"/>
    <w:rsid w:val="00895FFF"/>
    <w:rsid w:val="008979B6"/>
    <w:rsid w:val="008A0845"/>
    <w:rsid w:val="008A0CD6"/>
    <w:rsid w:val="008A2ECC"/>
    <w:rsid w:val="008A3ABF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52F4"/>
    <w:rsid w:val="009257FF"/>
    <w:rsid w:val="00925ACC"/>
    <w:rsid w:val="00925C11"/>
    <w:rsid w:val="0092608D"/>
    <w:rsid w:val="00927A03"/>
    <w:rsid w:val="00927A65"/>
    <w:rsid w:val="00927F80"/>
    <w:rsid w:val="0093014D"/>
    <w:rsid w:val="00930187"/>
    <w:rsid w:val="00930188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346"/>
    <w:rsid w:val="00943461"/>
    <w:rsid w:val="00943AAD"/>
    <w:rsid w:val="009442B3"/>
    <w:rsid w:val="00944BC2"/>
    <w:rsid w:val="00944E78"/>
    <w:rsid w:val="00944F1E"/>
    <w:rsid w:val="00945743"/>
    <w:rsid w:val="00946BEF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94621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72A"/>
    <w:rsid w:val="009C6FBA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14F1C"/>
    <w:rsid w:val="00A172CB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EBC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2753"/>
    <w:rsid w:val="00A93083"/>
    <w:rsid w:val="00A93144"/>
    <w:rsid w:val="00A934DB"/>
    <w:rsid w:val="00A93714"/>
    <w:rsid w:val="00A93CB3"/>
    <w:rsid w:val="00A93E65"/>
    <w:rsid w:val="00A95037"/>
    <w:rsid w:val="00A9578F"/>
    <w:rsid w:val="00A95945"/>
    <w:rsid w:val="00A95AE9"/>
    <w:rsid w:val="00A964E8"/>
    <w:rsid w:val="00A97033"/>
    <w:rsid w:val="00A97EE5"/>
    <w:rsid w:val="00AA0192"/>
    <w:rsid w:val="00AA0B26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81C"/>
    <w:rsid w:val="00AB1A5F"/>
    <w:rsid w:val="00AB1E5F"/>
    <w:rsid w:val="00AB3C43"/>
    <w:rsid w:val="00AB53DD"/>
    <w:rsid w:val="00AB6C0B"/>
    <w:rsid w:val="00AB6DB5"/>
    <w:rsid w:val="00AB72C6"/>
    <w:rsid w:val="00AB79CB"/>
    <w:rsid w:val="00AC00CD"/>
    <w:rsid w:val="00AC0183"/>
    <w:rsid w:val="00AC18AC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2CD0"/>
    <w:rsid w:val="00AF448D"/>
    <w:rsid w:val="00AF5A5C"/>
    <w:rsid w:val="00B00B82"/>
    <w:rsid w:val="00B013AF"/>
    <w:rsid w:val="00B01994"/>
    <w:rsid w:val="00B027D9"/>
    <w:rsid w:val="00B043E7"/>
    <w:rsid w:val="00B0469E"/>
    <w:rsid w:val="00B047E0"/>
    <w:rsid w:val="00B04F7A"/>
    <w:rsid w:val="00B07E10"/>
    <w:rsid w:val="00B10A18"/>
    <w:rsid w:val="00B11105"/>
    <w:rsid w:val="00B11B31"/>
    <w:rsid w:val="00B12126"/>
    <w:rsid w:val="00B13BDB"/>
    <w:rsid w:val="00B141F8"/>
    <w:rsid w:val="00B14B3F"/>
    <w:rsid w:val="00B14D10"/>
    <w:rsid w:val="00B14D53"/>
    <w:rsid w:val="00B22321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91A"/>
    <w:rsid w:val="00B37DDD"/>
    <w:rsid w:val="00B37E07"/>
    <w:rsid w:val="00B405E1"/>
    <w:rsid w:val="00B41943"/>
    <w:rsid w:val="00B41E65"/>
    <w:rsid w:val="00B443FD"/>
    <w:rsid w:val="00B44FAA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56B7B"/>
    <w:rsid w:val="00B575AD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483D"/>
    <w:rsid w:val="00B85BF5"/>
    <w:rsid w:val="00B86229"/>
    <w:rsid w:val="00B86D21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B8E"/>
    <w:rsid w:val="00BA2F8E"/>
    <w:rsid w:val="00BA4D4F"/>
    <w:rsid w:val="00BA4E36"/>
    <w:rsid w:val="00BA5244"/>
    <w:rsid w:val="00BA667F"/>
    <w:rsid w:val="00BA6D13"/>
    <w:rsid w:val="00BB0341"/>
    <w:rsid w:val="00BB102E"/>
    <w:rsid w:val="00BB1C1E"/>
    <w:rsid w:val="00BB1FCE"/>
    <w:rsid w:val="00BB2F56"/>
    <w:rsid w:val="00BB33A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D7651"/>
    <w:rsid w:val="00BE05E3"/>
    <w:rsid w:val="00BE092E"/>
    <w:rsid w:val="00BE10D7"/>
    <w:rsid w:val="00BE3300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E3B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5348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4147"/>
    <w:rsid w:val="00C644D6"/>
    <w:rsid w:val="00C64A59"/>
    <w:rsid w:val="00C64C61"/>
    <w:rsid w:val="00C6562E"/>
    <w:rsid w:val="00C70051"/>
    <w:rsid w:val="00C704EE"/>
    <w:rsid w:val="00C70845"/>
    <w:rsid w:val="00C71965"/>
    <w:rsid w:val="00C71E46"/>
    <w:rsid w:val="00C7202E"/>
    <w:rsid w:val="00C72192"/>
    <w:rsid w:val="00C7360E"/>
    <w:rsid w:val="00C73A51"/>
    <w:rsid w:val="00C73C59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0DCA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12F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2F3"/>
    <w:rsid w:val="00D85175"/>
    <w:rsid w:val="00D85913"/>
    <w:rsid w:val="00D85D7E"/>
    <w:rsid w:val="00D864C2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41EB"/>
    <w:rsid w:val="00DC699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915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6FC8"/>
    <w:rsid w:val="00E774EB"/>
    <w:rsid w:val="00E8228C"/>
    <w:rsid w:val="00E824CF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6B8"/>
    <w:rsid w:val="00EB48B7"/>
    <w:rsid w:val="00EB51A0"/>
    <w:rsid w:val="00EB6CF3"/>
    <w:rsid w:val="00EB727B"/>
    <w:rsid w:val="00EB77C9"/>
    <w:rsid w:val="00EC04E0"/>
    <w:rsid w:val="00EC0E7A"/>
    <w:rsid w:val="00EC0ED0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4A6"/>
    <w:rsid w:val="00F07A3B"/>
    <w:rsid w:val="00F07D75"/>
    <w:rsid w:val="00F10455"/>
    <w:rsid w:val="00F10A68"/>
    <w:rsid w:val="00F10DAE"/>
    <w:rsid w:val="00F11DE2"/>
    <w:rsid w:val="00F1349F"/>
    <w:rsid w:val="00F13904"/>
    <w:rsid w:val="00F13CC1"/>
    <w:rsid w:val="00F14144"/>
    <w:rsid w:val="00F147B0"/>
    <w:rsid w:val="00F14839"/>
    <w:rsid w:val="00F14E8C"/>
    <w:rsid w:val="00F14F50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566"/>
    <w:rsid w:val="00F24336"/>
    <w:rsid w:val="00F24927"/>
    <w:rsid w:val="00F2530A"/>
    <w:rsid w:val="00F27533"/>
    <w:rsid w:val="00F300EC"/>
    <w:rsid w:val="00F313FB"/>
    <w:rsid w:val="00F3150A"/>
    <w:rsid w:val="00F31ABD"/>
    <w:rsid w:val="00F31E8A"/>
    <w:rsid w:val="00F32636"/>
    <w:rsid w:val="00F326F7"/>
    <w:rsid w:val="00F337E6"/>
    <w:rsid w:val="00F33CA1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083"/>
    <w:rsid w:val="00F8367B"/>
    <w:rsid w:val="00F836EF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A4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cot.com/mktrules/issues/NPRR917#keydocs" TargetMode="External"/><Relationship Id="rId2" Type="http://schemas.openxmlformats.org/officeDocument/2006/relationships/hyperlink" Target="http://www.ercot.com/mktrules/issues/NPRR872" TargetMode="External"/><Relationship Id="rId1" Type="http://schemas.openxmlformats.org/officeDocument/2006/relationships/hyperlink" Target="http://www.ercot.com/calendar/2019/4/11/16497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5A91-CC9C-47C6-84DA-E8D0EE46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6</cp:revision>
  <cp:lastPrinted>2016-08-15T23:02:00Z</cp:lastPrinted>
  <dcterms:created xsi:type="dcterms:W3CDTF">2019-05-07T17:35:00Z</dcterms:created>
  <dcterms:modified xsi:type="dcterms:W3CDTF">2019-05-08T18:47:00Z</dcterms:modified>
</cp:coreProperties>
</file>