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45EFA" w14:textId="77777777" w:rsidR="00211EC5" w:rsidRPr="00BD0BC7" w:rsidRDefault="00211EC5" w:rsidP="00211EC5">
      <w:pPr>
        <w:jc w:val="center"/>
        <w:rPr>
          <w:rFonts w:ascii="Arial" w:hAnsi="Arial" w:cs="Arial"/>
          <w:b/>
          <w:color w:val="000000" w:themeColor="text1"/>
          <w:sz w:val="24"/>
        </w:rPr>
      </w:pPr>
      <w:bookmarkStart w:id="0" w:name="_GoBack"/>
      <w:bookmarkEnd w:id="0"/>
      <w:r w:rsidRPr="00BD0BC7">
        <w:rPr>
          <w:rFonts w:ascii="Arial" w:hAnsi="Arial" w:cs="Arial"/>
          <w:b/>
          <w:color w:val="000000" w:themeColor="text1"/>
          <w:sz w:val="24"/>
        </w:rPr>
        <w:t xml:space="preserve">April 30, 2019 RTCTF Meeting </w:t>
      </w:r>
    </w:p>
    <w:p w14:paraId="26FC62E1" w14:textId="6D82A78F" w:rsidR="001B13D5" w:rsidRPr="00BD0BC7" w:rsidRDefault="00211EC5" w:rsidP="00211EC5">
      <w:pPr>
        <w:jc w:val="center"/>
        <w:rPr>
          <w:rFonts w:ascii="Arial" w:hAnsi="Arial" w:cs="Arial"/>
          <w:b/>
          <w:color w:val="000000" w:themeColor="text1"/>
          <w:sz w:val="24"/>
        </w:rPr>
      </w:pPr>
      <w:r w:rsidRPr="00BD0BC7">
        <w:rPr>
          <w:rFonts w:ascii="Arial" w:hAnsi="Arial" w:cs="Arial"/>
          <w:b/>
          <w:color w:val="000000" w:themeColor="text1"/>
          <w:sz w:val="24"/>
        </w:rPr>
        <w:t>Summary and Follow-Up Items</w:t>
      </w:r>
      <w:r w:rsidR="00BD0BC7" w:rsidRPr="00BD0BC7">
        <w:rPr>
          <w:rFonts w:ascii="Arial" w:hAnsi="Arial" w:cs="Arial"/>
          <w:b/>
          <w:color w:val="000000" w:themeColor="text1"/>
          <w:sz w:val="24"/>
        </w:rPr>
        <w:t xml:space="preserve"> for the Specific Agenda Topics</w:t>
      </w:r>
    </w:p>
    <w:p w14:paraId="3B6A2536" w14:textId="5C689961" w:rsidR="001B13D5" w:rsidRPr="00BA0F85" w:rsidRDefault="00211EC5" w:rsidP="00D72478">
      <w:pPr>
        <w:rPr>
          <w:rFonts w:ascii="Arial" w:hAnsi="Arial" w:cs="Arial"/>
          <w:color w:val="000000" w:themeColor="text1"/>
          <w:u w:val="single"/>
        </w:rPr>
      </w:pPr>
      <w:r w:rsidRPr="00BA0F85">
        <w:rPr>
          <w:rFonts w:ascii="Arial" w:hAnsi="Arial" w:cs="Arial"/>
          <w:color w:val="000000" w:themeColor="text1"/>
          <w:u w:val="single"/>
        </w:rPr>
        <w:t>General RTCTF I</w:t>
      </w:r>
      <w:r w:rsidR="001B13D5" w:rsidRPr="00BA0F85">
        <w:rPr>
          <w:rFonts w:ascii="Arial" w:hAnsi="Arial" w:cs="Arial"/>
          <w:color w:val="000000" w:themeColor="text1"/>
          <w:u w:val="single"/>
        </w:rPr>
        <w:t>nformation</w:t>
      </w:r>
    </w:p>
    <w:p w14:paraId="7222496D" w14:textId="2A93CB49" w:rsidR="001B3717" w:rsidRPr="00BA0F85" w:rsidRDefault="001B13D5" w:rsidP="001B3717">
      <w:pPr>
        <w:pStyle w:val="ListParagraph"/>
        <w:numPr>
          <w:ilvl w:val="0"/>
          <w:numId w:val="1"/>
        </w:numPr>
        <w:rPr>
          <w:rFonts w:ascii="Arial" w:hAnsi="Arial" w:cs="Arial"/>
          <w:color w:val="000000" w:themeColor="text1"/>
        </w:rPr>
      </w:pPr>
      <w:r w:rsidRPr="00BA0F85">
        <w:rPr>
          <w:rFonts w:ascii="Arial" w:hAnsi="Arial" w:cs="Arial"/>
          <w:color w:val="000000" w:themeColor="text1"/>
        </w:rPr>
        <w:t xml:space="preserve">No issues identified </w:t>
      </w:r>
      <w:r w:rsidR="00E24678">
        <w:rPr>
          <w:rFonts w:ascii="Arial" w:hAnsi="Arial" w:cs="Arial"/>
          <w:color w:val="000000" w:themeColor="text1"/>
        </w:rPr>
        <w:t>during</w:t>
      </w:r>
      <w:r w:rsidRPr="00BA0F85">
        <w:rPr>
          <w:rFonts w:ascii="Arial" w:hAnsi="Arial" w:cs="Arial"/>
          <w:color w:val="000000" w:themeColor="text1"/>
        </w:rPr>
        <w:t xml:space="preserve"> discussion of RTCTF calendar and review process</w:t>
      </w:r>
      <w:r w:rsidR="009A1FAB" w:rsidRPr="00BA0F85">
        <w:rPr>
          <w:rFonts w:ascii="Arial" w:hAnsi="Arial" w:cs="Arial"/>
          <w:color w:val="000000" w:themeColor="text1"/>
        </w:rPr>
        <w:t>.</w:t>
      </w:r>
    </w:p>
    <w:p w14:paraId="2867DF5F" w14:textId="77777777" w:rsidR="001B13D5" w:rsidRPr="00BA0F85" w:rsidRDefault="001B13D5" w:rsidP="001B13D5">
      <w:pPr>
        <w:pStyle w:val="ListParagraph"/>
        <w:numPr>
          <w:ilvl w:val="0"/>
          <w:numId w:val="1"/>
        </w:numPr>
        <w:rPr>
          <w:rFonts w:ascii="Arial" w:hAnsi="Arial" w:cs="Arial"/>
          <w:color w:val="000000" w:themeColor="text1"/>
        </w:rPr>
      </w:pPr>
      <w:r w:rsidRPr="00BA0F85">
        <w:rPr>
          <w:rFonts w:ascii="Arial" w:hAnsi="Arial" w:cs="Arial"/>
          <w:color w:val="000000" w:themeColor="text1"/>
        </w:rPr>
        <w:t xml:space="preserve">No issues with </w:t>
      </w:r>
      <w:r w:rsidR="009A1FAB" w:rsidRPr="00BA0F85">
        <w:rPr>
          <w:rFonts w:ascii="Arial" w:hAnsi="Arial" w:cs="Arial"/>
          <w:color w:val="000000" w:themeColor="text1"/>
        </w:rPr>
        <w:t xml:space="preserve">process of </w:t>
      </w:r>
      <w:r w:rsidRPr="00BA0F85">
        <w:rPr>
          <w:rFonts w:ascii="Arial" w:hAnsi="Arial" w:cs="Arial"/>
          <w:color w:val="000000" w:themeColor="text1"/>
        </w:rPr>
        <w:t xml:space="preserve">escalation to TAC of consensus and non-consensus items.  </w:t>
      </w:r>
    </w:p>
    <w:p w14:paraId="33F11442" w14:textId="2F3E441C" w:rsidR="001B13D5" w:rsidRPr="003374DE" w:rsidRDefault="001B13D5" w:rsidP="003B1EB9">
      <w:pPr>
        <w:pStyle w:val="ListParagraph"/>
        <w:numPr>
          <w:ilvl w:val="1"/>
          <w:numId w:val="1"/>
        </w:numPr>
        <w:rPr>
          <w:rFonts w:ascii="Arial" w:hAnsi="Arial" w:cs="Arial"/>
          <w:color w:val="000000" w:themeColor="text1"/>
        </w:rPr>
      </w:pPr>
      <w:r w:rsidRPr="00BA0F85">
        <w:rPr>
          <w:rFonts w:ascii="Arial" w:hAnsi="Arial" w:cs="Arial"/>
          <w:color w:val="000000" w:themeColor="text1"/>
        </w:rPr>
        <w:t>For non-consensus items, market stakeholder</w:t>
      </w:r>
      <w:r w:rsidR="003B1EB9">
        <w:rPr>
          <w:rFonts w:ascii="Arial" w:hAnsi="Arial" w:cs="Arial"/>
          <w:color w:val="000000" w:themeColor="text1"/>
        </w:rPr>
        <w:t xml:space="preserve">s will need to take ownership of </w:t>
      </w:r>
      <w:r w:rsidRPr="003374DE">
        <w:rPr>
          <w:rFonts w:ascii="Arial" w:hAnsi="Arial" w:cs="Arial"/>
          <w:color w:val="000000" w:themeColor="text1"/>
        </w:rPr>
        <w:t>documenting and presenting alternatives.</w:t>
      </w:r>
    </w:p>
    <w:p w14:paraId="42A2EC29" w14:textId="06EB9941" w:rsidR="009A1FAB" w:rsidRPr="00BA0F85" w:rsidRDefault="009A1FAB" w:rsidP="00204A6D">
      <w:pPr>
        <w:pStyle w:val="ListParagraph"/>
        <w:numPr>
          <w:ilvl w:val="0"/>
          <w:numId w:val="1"/>
        </w:numPr>
        <w:rPr>
          <w:rFonts w:ascii="Arial" w:hAnsi="Arial" w:cs="Arial"/>
          <w:color w:val="000000" w:themeColor="text1"/>
        </w:rPr>
      </w:pPr>
      <w:r w:rsidRPr="00BA0F85">
        <w:rPr>
          <w:rFonts w:ascii="Arial" w:hAnsi="Arial" w:cs="Arial"/>
          <w:color w:val="000000" w:themeColor="text1"/>
        </w:rPr>
        <w:t>High-level process to iterate through design principles</w:t>
      </w:r>
    </w:p>
    <w:p w14:paraId="7F4AC5F8" w14:textId="77777777" w:rsidR="009A1FAB" w:rsidRPr="00BA0F85" w:rsidRDefault="009A1FAB" w:rsidP="009A1FAB">
      <w:pPr>
        <w:pStyle w:val="ListParagraph"/>
        <w:numPr>
          <w:ilvl w:val="1"/>
          <w:numId w:val="1"/>
        </w:numPr>
        <w:rPr>
          <w:rFonts w:ascii="Arial" w:hAnsi="Arial" w:cs="Arial"/>
          <w:color w:val="000000" w:themeColor="text1"/>
        </w:rPr>
      </w:pPr>
      <w:r w:rsidRPr="00BA0F85">
        <w:rPr>
          <w:rFonts w:ascii="Arial" w:hAnsi="Arial" w:cs="Arial"/>
          <w:color w:val="000000" w:themeColor="text1"/>
        </w:rPr>
        <w:t>Meeting 1: ERCOT presents concepts and approach.</w:t>
      </w:r>
    </w:p>
    <w:p w14:paraId="7299BC91" w14:textId="42D65381" w:rsidR="009A1FAB" w:rsidRPr="00BA0F85" w:rsidRDefault="009A1FAB" w:rsidP="009A1FAB">
      <w:pPr>
        <w:pStyle w:val="ListParagraph"/>
        <w:numPr>
          <w:ilvl w:val="1"/>
          <w:numId w:val="1"/>
        </w:numPr>
        <w:rPr>
          <w:rFonts w:ascii="Arial" w:hAnsi="Arial" w:cs="Arial"/>
          <w:color w:val="000000" w:themeColor="text1"/>
        </w:rPr>
      </w:pPr>
      <w:r w:rsidRPr="00BA0F85">
        <w:rPr>
          <w:rFonts w:ascii="Arial" w:hAnsi="Arial" w:cs="Arial"/>
          <w:color w:val="000000" w:themeColor="text1"/>
        </w:rPr>
        <w:t xml:space="preserve">Meeting 2: ERCOT provides more information as requested, </w:t>
      </w:r>
      <w:r w:rsidR="003B1EB9">
        <w:rPr>
          <w:rFonts w:ascii="Arial" w:hAnsi="Arial" w:cs="Arial"/>
          <w:color w:val="000000" w:themeColor="text1"/>
        </w:rPr>
        <w:t>m</w:t>
      </w:r>
      <w:r w:rsidRPr="00BA0F85">
        <w:rPr>
          <w:rFonts w:ascii="Arial" w:hAnsi="Arial" w:cs="Arial"/>
          <w:color w:val="000000" w:themeColor="text1"/>
        </w:rPr>
        <w:t>arket provides concerns or alternative concepts.</w:t>
      </w:r>
    </w:p>
    <w:p w14:paraId="0EE40216" w14:textId="673C1CE1" w:rsidR="00204A6D" w:rsidRPr="00BA0F85" w:rsidRDefault="009A1FAB" w:rsidP="009A1FAB">
      <w:pPr>
        <w:pStyle w:val="ListParagraph"/>
        <w:numPr>
          <w:ilvl w:val="1"/>
          <w:numId w:val="1"/>
        </w:numPr>
        <w:rPr>
          <w:rFonts w:ascii="Arial" w:hAnsi="Arial" w:cs="Arial"/>
          <w:color w:val="000000" w:themeColor="text1"/>
        </w:rPr>
      </w:pPr>
      <w:r w:rsidRPr="00BA0F85">
        <w:rPr>
          <w:rFonts w:ascii="Arial" w:hAnsi="Arial" w:cs="Arial"/>
          <w:color w:val="000000" w:themeColor="text1"/>
        </w:rPr>
        <w:t>Meeting 3: ERCOT will post the language supporting the design principles</w:t>
      </w:r>
      <w:r w:rsidR="003B1EB9">
        <w:rPr>
          <w:rFonts w:ascii="Arial" w:hAnsi="Arial" w:cs="Arial"/>
          <w:color w:val="000000" w:themeColor="text1"/>
        </w:rPr>
        <w:t xml:space="preserve"> </w:t>
      </w:r>
      <w:r w:rsidR="003B1EB9" w:rsidRPr="00BA0F85">
        <w:rPr>
          <w:rFonts w:ascii="Arial" w:hAnsi="Arial" w:cs="Arial"/>
          <w:color w:val="000000" w:themeColor="text1"/>
        </w:rPr>
        <w:t xml:space="preserve">7 days prior to </w:t>
      </w:r>
      <w:r w:rsidR="003B1EB9">
        <w:rPr>
          <w:rFonts w:ascii="Arial" w:hAnsi="Arial" w:cs="Arial"/>
          <w:color w:val="000000" w:themeColor="text1"/>
        </w:rPr>
        <w:t xml:space="preserve">upcoming </w:t>
      </w:r>
      <w:r w:rsidR="003B1EB9" w:rsidRPr="00BA0F85">
        <w:rPr>
          <w:rFonts w:ascii="Arial" w:hAnsi="Arial" w:cs="Arial"/>
          <w:color w:val="000000" w:themeColor="text1"/>
        </w:rPr>
        <w:t>meeting</w:t>
      </w:r>
      <w:r w:rsidRPr="00BA0F85">
        <w:rPr>
          <w:rFonts w:ascii="Arial" w:hAnsi="Arial" w:cs="Arial"/>
          <w:color w:val="000000" w:themeColor="text1"/>
        </w:rPr>
        <w:t xml:space="preserve">. If there are alternatives, </w:t>
      </w:r>
      <w:r w:rsidR="003B1EB9">
        <w:rPr>
          <w:rFonts w:ascii="Arial" w:hAnsi="Arial" w:cs="Arial"/>
          <w:color w:val="000000" w:themeColor="text1"/>
        </w:rPr>
        <w:t>m</w:t>
      </w:r>
      <w:r w:rsidRPr="00BA0F85">
        <w:rPr>
          <w:rFonts w:ascii="Arial" w:hAnsi="Arial" w:cs="Arial"/>
          <w:color w:val="000000" w:themeColor="text1"/>
        </w:rPr>
        <w:t xml:space="preserve">arket will also provide alterative language </w:t>
      </w:r>
      <w:r w:rsidR="003B1EB9">
        <w:rPr>
          <w:rFonts w:ascii="Arial" w:hAnsi="Arial" w:cs="Arial"/>
          <w:color w:val="000000" w:themeColor="text1"/>
        </w:rPr>
        <w:t>using the</w:t>
      </w:r>
      <w:r w:rsidRPr="00BA0F85">
        <w:rPr>
          <w:rFonts w:ascii="Arial" w:hAnsi="Arial" w:cs="Arial"/>
          <w:color w:val="000000" w:themeColor="text1"/>
        </w:rPr>
        <w:t xml:space="preserve"> same timeline.</w:t>
      </w:r>
    </w:p>
    <w:p w14:paraId="5C30BFC3" w14:textId="77777777" w:rsidR="001B13D5" w:rsidRPr="003374DE" w:rsidRDefault="001B13D5" w:rsidP="001B13D5">
      <w:pPr>
        <w:pStyle w:val="ListParagraph"/>
        <w:numPr>
          <w:ilvl w:val="0"/>
          <w:numId w:val="1"/>
        </w:numPr>
        <w:rPr>
          <w:rFonts w:ascii="Arial" w:hAnsi="Arial" w:cs="Arial"/>
          <w:color w:val="000000" w:themeColor="text1"/>
        </w:rPr>
      </w:pPr>
      <w:r w:rsidRPr="003374DE">
        <w:rPr>
          <w:rFonts w:ascii="Arial" w:hAnsi="Arial" w:cs="Arial"/>
          <w:color w:val="000000" w:themeColor="text1"/>
        </w:rPr>
        <w:t>NO HOMEWORK</w:t>
      </w:r>
      <w:r w:rsidR="009A1FAB" w:rsidRPr="003374DE">
        <w:rPr>
          <w:rFonts w:ascii="Arial" w:hAnsi="Arial" w:cs="Arial"/>
          <w:color w:val="000000" w:themeColor="text1"/>
        </w:rPr>
        <w:t xml:space="preserve"> </w:t>
      </w:r>
    </w:p>
    <w:p w14:paraId="55397767" w14:textId="77777777" w:rsidR="00D72478" w:rsidRPr="00BA0F85" w:rsidRDefault="00D72478" w:rsidP="00D72478">
      <w:pPr>
        <w:rPr>
          <w:rFonts w:ascii="Arial" w:hAnsi="Arial" w:cs="Arial"/>
          <w:color w:val="000000" w:themeColor="text1"/>
          <w:u w:val="single"/>
        </w:rPr>
      </w:pPr>
      <w:r w:rsidRPr="00BA0F85">
        <w:rPr>
          <w:rFonts w:ascii="Arial" w:hAnsi="Arial" w:cs="Arial"/>
          <w:color w:val="000000" w:themeColor="text1"/>
          <w:u w:val="single"/>
        </w:rPr>
        <w:t>ISO Lessons Learned</w:t>
      </w:r>
    </w:p>
    <w:p w14:paraId="18A682E9" w14:textId="09C48E08" w:rsidR="001B13D5" w:rsidRPr="00BA0F85" w:rsidRDefault="001739B0" w:rsidP="001B13D5">
      <w:pPr>
        <w:pStyle w:val="ListParagraph"/>
        <w:numPr>
          <w:ilvl w:val="0"/>
          <w:numId w:val="1"/>
        </w:numPr>
        <w:rPr>
          <w:rFonts w:ascii="Arial" w:hAnsi="Arial" w:cs="Arial"/>
          <w:color w:val="000000" w:themeColor="text1"/>
        </w:rPr>
      </w:pPr>
      <w:r>
        <w:rPr>
          <w:rFonts w:ascii="Arial" w:hAnsi="Arial" w:cs="Arial"/>
          <w:color w:val="000000" w:themeColor="text1"/>
        </w:rPr>
        <w:t>There is</w:t>
      </w:r>
      <w:r w:rsidR="009A1FAB" w:rsidRPr="00BA0F85">
        <w:rPr>
          <w:rFonts w:ascii="Arial" w:hAnsi="Arial" w:cs="Arial"/>
          <w:color w:val="000000" w:themeColor="text1"/>
        </w:rPr>
        <w:t xml:space="preserve"> </w:t>
      </w:r>
      <w:r w:rsidR="001B13D5" w:rsidRPr="00BA0F85">
        <w:rPr>
          <w:rFonts w:ascii="Arial" w:hAnsi="Arial" w:cs="Arial"/>
          <w:color w:val="000000" w:themeColor="text1"/>
        </w:rPr>
        <w:t xml:space="preserve">value </w:t>
      </w:r>
      <w:r>
        <w:rPr>
          <w:rFonts w:ascii="Arial" w:hAnsi="Arial" w:cs="Arial"/>
          <w:color w:val="000000" w:themeColor="text1"/>
        </w:rPr>
        <w:t>in</w:t>
      </w:r>
      <w:r w:rsidR="001B13D5" w:rsidRPr="00BA0F85">
        <w:rPr>
          <w:rFonts w:ascii="Arial" w:hAnsi="Arial" w:cs="Arial"/>
          <w:color w:val="000000" w:themeColor="text1"/>
        </w:rPr>
        <w:t xml:space="preserve"> </w:t>
      </w:r>
      <w:r w:rsidR="008D2EA4">
        <w:rPr>
          <w:rFonts w:ascii="Arial" w:hAnsi="Arial" w:cs="Arial"/>
          <w:color w:val="000000" w:themeColor="text1"/>
        </w:rPr>
        <w:t>having</w:t>
      </w:r>
      <w:r w:rsidR="008D2EA4" w:rsidRPr="00BA0F85">
        <w:rPr>
          <w:rFonts w:ascii="Arial" w:hAnsi="Arial" w:cs="Arial"/>
          <w:color w:val="000000" w:themeColor="text1"/>
        </w:rPr>
        <w:t xml:space="preserve"> </w:t>
      </w:r>
      <w:r w:rsidR="001B13D5" w:rsidRPr="00BA0F85">
        <w:rPr>
          <w:rFonts w:ascii="Arial" w:hAnsi="Arial" w:cs="Arial"/>
          <w:color w:val="000000" w:themeColor="text1"/>
        </w:rPr>
        <w:t>one or two ISOs present on lessons</w:t>
      </w:r>
      <w:r w:rsidR="00D860B5">
        <w:rPr>
          <w:rFonts w:ascii="Arial" w:hAnsi="Arial" w:cs="Arial"/>
          <w:color w:val="000000" w:themeColor="text1"/>
        </w:rPr>
        <w:t xml:space="preserve"> </w:t>
      </w:r>
      <w:r w:rsidR="001B13D5" w:rsidRPr="00BA0F85">
        <w:rPr>
          <w:rFonts w:ascii="Arial" w:hAnsi="Arial" w:cs="Arial"/>
          <w:color w:val="000000" w:themeColor="text1"/>
        </w:rPr>
        <w:t>learned from implementing RTC in other regions</w:t>
      </w:r>
      <w:r w:rsidR="003374DE">
        <w:rPr>
          <w:rFonts w:ascii="Arial" w:hAnsi="Arial" w:cs="Arial"/>
          <w:color w:val="000000" w:themeColor="text1"/>
        </w:rPr>
        <w:t>.</w:t>
      </w:r>
    </w:p>
    <w:p w14:paraId="46F8EBFA" w14:textId="164C577A" w:rsidR="00AD722F" w:rsidRPr="00BA0F85" w:rsidRDefault="001B13D5" w:rsidP="00A65904">
      <w:pPr>
        <w:pStyle w:val="ListParagraph"/>
        <w:numPr>
          <w:ilvl w:val="0"/>
          <w:numId w:val="1"/>
        </w:numPr>
        <w:rPr>
          <w:rFonts w:ascii="Arial" w:hAnsi="Arial" w:cs="Arial"/>
          <w:color w:val="000000" w:themeColor="text1"/>
        </w:rPr>
      </w:pPr>
      <w:r w:rsidRPr="00BA0F85">
        <w:rPr>
          <w:rFonts w:ascii="Arial" w:hAnsi="Arial" w:cs="Arial"/>
          <w:color w:val="000000" w:themeColor="text1"/>
          <w:highlight w:val="yellow"/>
          <w:u w:val="single"/>
        </w:rPr>
        <w:t>MARKET HOMEWORK</w:t>
      </w:r>
      <w:r w:rsidRPr="00BA0F85">
        <w:rPr>
          <w:rFonts w:ascii="Arial" w:hAnsi="Arial" w:cs="Arial"/>
          <w:color w:val="000000" w:themeColor="text1"/>
        </w:rPr>
        <w:t>: Provide feedback on any specific topics to be discussed</w:t>
      </w:r>
      <w:r w:rsidR="005A581F" w:rsidRPr="00BA0F85">
        <w:rPr>
          <w:rFonts w:ascii="Arial" w:hAnsi="Arial" w:cs="Arial"/>
          <w:color w:val="000000" w:themeColor="text1"/>
        </w:rPr>
        <w:t xml:space="preserve"> in a 30-60 minute forum with other ISOs</w:t>
      </w:r>
      <w:r w:rsidR="00A65904" w:rsidRPr="00BA0F85">
        <w:rPr>
          <w:rFonts w:ascii="Arial" w:hAnsi="Arial" w:cs="Arial"/>
          <w:color w:val="000000" w:themeColor="text1"/>
        </w:rPr>
        <w:t xml:space="preserve">. </w:t>
      </w:r>
      <w:r w:rsidR="008D2EA4">
        <w:rPr>
          <w:rFonts w:ascii="Arial" w:hAnsi="Arial" w:cs="Arial"/>
          <w:color w:val="000000" w:themeColor="text1"/>
        </w:rPr>
        <w:t>Suggested topics include</w:t>
      </w:r>
      <w:r w:rsidR="00A65904" w:rsidRPr="00BA0F85">
        <w:rPr>
          <w:rFonts w:ascii="Arial" w:hAnsi="Arial" w:cs="Arial"/>
          <w:color w:val="000000" w:themeColor="text1"/>
        </w:rPr>
        <w:t xml:space="preserve">: </w:t>
      </w:r>
      <w:r w:rsidR="008D2EA4">
        <w:rPr>
          <w:rFonts w:ascii="Arial" w:hAnsi="Arial" w:cs="Arial"/>
          <w:color w:val="000000" w:themeColor="text1"/>
        </w:rPr>
        <w:t>u</w:t>
      </w:r>
      <w:r w:rsidR="00D72478" w:rsidRPr="00BA0F85">
        <w:rPr>
          <w:rFonts w:ascii="Arial" w:hAnsi="Arial" w:cs="Arial"/>
          <w:color w:val="000000" w:themeColor="text1"/>
        </w:rPr>
        <w:t xml:space="preserve">plift </w:t>
      </w:r>
      <w:r w:rsidRPr="00BA0F85">
        <w:rPr>
          <w:rFonts w:ascii="Arial" w:hAnsi="Arial" w:cs="Arial"/>
          <w:color w:val="000000" w:themeColor="text1"/>
        </w:rPr>
        <w:t>impacts</w:t>
      </w:r>
      <w:r w:rsidR="00A65904" w:rsidRPr="00BA0F85">
        <w:rPr>
          <w:rFonts w:ascii="Arial" w:hAnsi="Arial" w:cs="Arial"/>
          <w:color w:val="000000" w:themeColor="text1"/>
        </w:rPr>
        <w:t>, b</w:t>
      </w:r>
      <w:r w:rsidR="00AD722F" w:rsidRPr="00BA0F85">
        <w:rPr>
          <w:rFonts w:ascii="Arial" w:hAnsi="Arial" w:cs="Arial"/>
          <w:color w:val="000000" w:themeColor="text1"/>
        </w:rPr>
        <w:t>est practices</w:t>
      </w:r>
      <w:r w:rsidR="00A65904" w:rsidRPr="00BA0F85">
        <w:rPr>
          <w:rFonts w:ascii="Arial" w:hAnsi="Arial" w:cs="Arial"/>
          <w:color w:val="000000" w:themeColor="text1"/>
        </w:rPr>
        <w:t>, p</w:t>
      </w:r>
      <w:r w:rsidR="00AD722F" w:rsidRPr="00BA0F85">
        <w:rPr>
          <w:rFonts w:ascii="Arial" w:hAnsi="Arial" w:cs="Arial"/>
          <w:color w:val="000000" w:themeColor="text1"/>
        </w:rPr>
        <w:t xml:space="preserve">ricing </w:t>
      </w:r>
      <w:r w:rsidRPr="00BA0F85">
        <w:rPr>
          <w:rFonts w:ascii="Arial" w:hAnsi="Arial" w:cs="Arial"/>
          <w:color w:val="000000" w:themeColor="text1"/>
        </w:rPr>
        <w:t>discussion</w:t>
      </w:r>
      <w:r w:rsidR="003374DE">
        <w:rPr>
          <w:rFonts w:ascii="Arial" w:hAnsi="Arial" w:cs="Arial"/>
          <w:color w:val="000000" w:themeColor="text1"/>
        </w:rPr>
        <w:t>.</w:t>
      </w:r>
    </w:p>
    <w:p w14:paraId="5681ACA9" w14:textId="77777777" w:rsidR="00D72478" w:rsidRPr="00BA0F85" w:rsidRDefault="00B63ACE" w:rsidP="00A65904">
      <w:pPr>
        <w:rPr>
          <w:rFonts w:ascii="Arial" w:hAnsi="Arial" w:cs="Arial"/>
          <w:color w:val="000000" w:themeColor="text1"/>
          <w:u w:val="single"/>
        </w:rPr>
      </w:pPr>
      <w:r w:rsidRPr="00BA0F85">
        <w:rPr>
          <w:rFonts w:ascii="Arial" w:hAnsi="Arial" w:cs="Arial"/>
          <w:color w:val="000000" w:themeColor="text1"/>
          <w:u w:val="single"/>
        </w:rPr>
        <w:t xml:space="preserve">ERCOT </w:t>
      </w:r>
      <w:r w:rsidR="00A65904" w:rsidRPr="00BA0F85">
        <w:rPr>
          <w:rFonts w:ascii="Arial" w:hAnsi="Arial" w:cs="Arial"/>
          <w:color w:val="000000" w:themeColor="text1"/>
          <w:u w:val="single"/>
        </w:rPr>
        <w:t>P</w:t>
      </w:r>
      <w:r w:rsidRPr="00BA0F85">
        <w:rPr>
          <w:rFonts w:ascii="Arial" w:hAnsi="Arial" w:cs="Arial"/>
          <w:color w:val="000000" w:themeColor="text1"/>
          <w:u w:val="single"/>
        </w:rPr>
        <w:t>roposed RTC Principles</w:t>
      </w:r>
    </w:p>
    <w:p w14:paraId="47C9BD3D" w14:textId="4EEA2C5D" w:rsidR="007A6403" w:rsidRPr="00BA0F85" w:rsidRDefault="007A6403" w:rsidP="00A65904">
      <w:pPr>
        <w:pStyle w:val="ListParagraph"/>
        <w:numPr>
          <w:ilvl w:val="0"/>
          <w:numId w:val="1"/>
        </w:numPr>
        <w:rPr>
          <w:rFonts w:ascii="Arial" w:hAnsi="Arial" w:cs="Arial"/>
          <w:color w:val="000000" w:themeColor="text1"/>
        </w:rPr>
      </w:pPr>
      <w:r w:rsidRPr="00BA0F85">
        <w:rPr>
          <w:rFonts w:ascii="Arial" w:hAnsi="Arial" w:cs="Arial"/>
          <w:color w:val="000000" w:themeColor="text1"/>
        </w:rPr>
        <w:t xml:space="preserve">ERCOT posted the </w:t>
      </w:r>
      <w:r w:rsidR="00BF4CFD">
        <w:rPr>
          <w:rFonts w:ascii="Arial" w:hAnsi="Arial" w:cs="Arial"/>
          <w:color w:val="000000" w:themeColor="text1"/>
        </w:rPr>
        <w:t>d</w:t>
      </w:r>
      <w:r w:rsidRPr="00BA0F85">
        <w:rPr>
          <w:rFonts w:ascii="Arial" w:hAnsi="Arial" w:cs="Arial"/>
          <w:color w:val="000000" w:themeColor="text1"/>
        </w:rPr>
        <w:t xml:space="preserve">raft RTC </w:t>
      </w:r>
      <w:r w:rsidR="00BF4CFD">
        <w:rPr>
          <w:rFonts w:ascii="Arial" w:hAnsi="Arial" w:cs="Arial"/>
          <w:color w:val="000000" w:themeColor="text1"/>
        </w:rPr>
        <w:t>p</w:t>
      </w:r>
      <w:r w:rsidRPr="00BA0F85">
        <w:rPr>
          <w:rFonts w:ascii="Arial" w:hAnsi="Arial" w:cs="Arial"/>
          <w:color w:val="000000" w:themeColor="text1"/>
        </w:rPr>
        <w:t>rinciples</w:t>
      </w:r>
      <w:r w:rsidR="00211EC5" w:rsidRPr="00BA0F85">
        <w:rPr>
          <w:rFonts w:ascii="Arial" w:hAnsi="Arial" w:cs="Arial"/>
          <w:color w:val="000000" w:themeColor="text1"/>
        </w:rPr>
        <w:t xml:space="preserve"> of the</w:t>
      </w:r>
      <w:r w:rsidRPr="00BA0F85">
        <w:rPr>
          <w:rFonts w:ascii="Arial" w:hAnsi="Arial" w:cs="Arial"/>
          <w:color w:val="000000" w:themeColor="text1"/>
        </w:rPr>
        <w:t xml:space="preserve"> key design areas that be will developed in the RTCTF</w:t>
      </w:r>
      <w:r w:rsidR="00D1695E" w:rsidRPr="00BA0F85">
        <w:rPr>
          <w:rFonts w:ascii="Arial" w:hAnsi="Arial" w:cs="Arial"/>
          <w:color w:val="000000" w:themeColor="text1"/>
        </w:rPr>
        <w:t xml:space="preserve"> meetings. </w:t>
      </w:r>
      <w:r w:rsidR="00211EC5" w:rsidRPr="00BA0F85">
        <w:rPr>
          <w:rFonts w:ascii="Arial" w:hAnsi="Arial" w:cs="Arial"/>
          <w:color w:val="000000" w:themeColor="text1"/>
        </w:rPr>
        <w:t xml:space="preserve">Any </w:t>
      </w:r>
      <w:r w:rsidR="00BF4CFD">
        <w:rPr>
          <w:rFonts w:ascii="Arial" w:hAnsi="Arial" w:cs="Arial"/>
          <w:color w:val="000000" w:themeColor="text1"/>
        </w:rPr>
        <w:t>p</w:t>
      </w:r>
      <w:r w:rsidRPr="00BA0F85">
        <w:rPr>
          <w:rFonts w:ascii="Arial" w:hAnsi="Arial" w:cs="Arial"/>
          <w:color w:val="000000" w:themeColor="text1"/>
        </w:rPr>
        <w:t>rinciples overlapping with PUCT discussions are included in</w:t>
      </w:r>
      <w:r w:rsidR="003374DE">
        <w:rPr>
          <w:rFonts w:ascii="Arial" w:hAnsi="Arial" w:cs="Arial"/>
          <w:color w:val="000000" w:themeColor="text1"/>
        </w:rPr>
        <w:t xml:space="preserve"> the draft principles</w:t>
      </w:r>
      <w:r w:rsidRPr="00BA0F85">
        <w:rPr>
          <w:rFonts w:ascii="Arial" w:hAnsi="Arial" w:cs="Arial"/>
          <w:color w:val="000000" w:themeColor="text1"/>
        </w:rPr>
        <w:t xml:space="preserve"> list but will be deferred to later meetings.</w:t>
      </w:r>
    </w:p>
    <w:p w14:paraId="216DB1F1" w14:textId="77777777" w:rsidR="00A65904" w:rsidRPr="00BA0F85" w:rsidRDefault="007A6403" w:rsidP="00A65904">
      <w:pPr>
        <w:pStyle w:val="ListParagraph"/>
        <w:numPr>
          <w:ilvl w:val="0"/>
          <w:numId w:val="1"/>
        </w:numPr>
        <w:rPr>
          <w:rFonts w:ascii="Arial" w:hAnsi="Arial" w:cs="Arial"/>
          <w:color w:val="000000" w:themeColor="text1"/>
        </w:rPr>
      </w:pPr>
      <w:r w:rsidRPr="00BA0F85">
        <w:rPr>
          <w:rFonts w:ascii="Arial" w:hAnsi="Arial" w:cs="Arial"/>
          <w:color w:val="000000" w:themeColor="text1"/>
        </w:rPr>
        <w:t>NO HOMEWORK</w:t>
      </w:r>
    </w:p>
    <w:p w14:paraId="085029CB" w14:textId="77777777" w:rsidR="00211EC5" w:rsidRPr="00BA0F85" w:rsidRDefault="00211EC5" w:rsidP="00211EC5">
      <w:pPr>
        <w:rPr>
          <w:rFonts w:ascii="Arial" w:hAnsi="Arial" w:cs="Arial"/>
          <w:color w:val="000000" w:themeColor="text1"/>
          <w:u w:val="single"/>
        </w:rPr>
      </w:pPr>
      <w:r w:rsidRPr="00BA0F85">
        <w:rPr>
          <w:rFonts w:ascii="Arial" w:hAnsi="Arial" w:cs="Arial"/>
          <w:color w:val="000000" w:themeColor="text1"/>
          <w:u w:val="single"/>
        </w:rPr>
        <w:t>Resource Limit Calculator</w:t>
      </w:r>
    </w:p>
    <w:p w14:paraId="06600FEA" w14:textId="33D112FA" w:rsidR="00551805" w:rsidRPr="00BA0F85" w:rsidRDefault="00551805" w:rsidP="00D1695E">
      <w:pPr>
        <w:pStyle w:val="ListParagraph"/>
        <w:numPr>
          <w:ilvl w:val="0"/>
          <w:numId w:val="1"/>
        </w:numPr>
        <w:rPr>
          <w:rFonts w:ascii="Arial" w:hAnsi="Arial" w:cs="Arial"/>
          <w:color w:val="000000" w:themeColor="text1"/>
        </w:rPr>
      </w:pPr>
      <w:r w:rsidRPr="00BA0F85">
        <w:rPr>
          <w:rFonts w:ascii="Arial" w:hAnsi="Arial" w:cs="Arial"/>
          <w:color w:val="000000" w:themeColor="text1"/>
        </w:rPr>
        <w:t>Changes proposed</w:t>
      </w:r>
    </w:p>
    <w:p w14:paraId="2E4F3C35" w14:textId="76D1DA82" w:rsidR="00211EC5" w:rsidRPr="00BA0F85" w:rsidRDefault="00551805" w:rsidP="00551805">
      <w:pPr>
        <w:pStyle w:val="ListParagraph"/>
        <w:numPr>
          <w:ilvl w:val="1"/>
          <w:numId w:val="1"/>
        </w:numPr>
        <w:rPr>
          <w:rFonts w:ascii="Arial" w:hAnsi="Arial" w:cs="Arial"/>
          <w:color w:val="000000" w:themeColor="text1"/>
        </w:rPr>
      </w:pPr>
      <w:r w:rsidRPr="00BA0F85">
        <w:rPr>
          <w:rFonts w:ascii="Arial" w:hAnsi="Arial" w:cs="Arial"/>
          <w:color w:val="000000" w:themeColor="text1"/>
        </w:rPr>
        <w:t>D</w:t>
      </w:r>
      <w:r w:rsidR="00211EC5" w:rsidRPr="00BA0F85">
        <w:rPr>
          <w:rFonts w:ascii="Arial" w:hAnsi="Arial" w:cs="Arial"/>
          <w:color w:val="000000" w:themeColor="text1"/>
        </w:rPr>
        <w:t>iscontinue ramp rate sharing because RTC/SCED will economically select Energy and Regulation-Up/Down respective of ramp rates</w:t>
      </w:r>
      <w:r w:rsidR="00D1695E" w:rsidRPr="00BA0F85">
        <w:rPr>
          <w:rFonts w:ascii="Arial" w:hAnsi="Arial" w:cs="Arial"/>
          <w:color w:val="000000" w:themeColor="text1"/>
        </w:rPr>
        <w:t xml:space="preserve"> (no issues identified)</w:t>
      </w:r>
      <w:r w:rsidR="00211EC5" w:rsidRPr="00BA0F85">
        <w:rPr>
          <w:rFonts w:ascii="Arial" w:hAnsi="Arial" w:cs="Arial"/>
          <w:color w:val="000000" w:themeColor="text1"/>
        </w:rPr>
        <w:t>.</w:t>
      </w:r>
      <w:r w:rsidR="00487D69" w:rsidRPr="00BA0F85">
        <w:rPr>
          <w:rFonts w:ascii="Arial" w:hAnsi="Arial" w:cs="Arial"/>
          <w:color w:val="000000" w:themeColor="text1"/>
        </w:rPr>
        <w:t xml:space="preserve">  Desire to have the ramp sharing be a tunable parameter to allow for further consideration at another time.</w:t>
      </w:r>
      <w:r w:rsidR="004F53A7" w:rsidRPr="00BA0F85">
        <w:rPr>
          <w:rFonts w:ascii="Arial" w:hAnsi="Arial" w:cs="Arial"/>
          <w:color w:val="000000" w:themeColor="text1"/>
        </w:rPr>
        <w:t xml:space="preserve"> Suggestion was made to enhance reasonability checks on telemetered values.</w:t>
      </w:r>
    </w:p>
    <w:p w14:paraId="30C57993" w14:textId="3C8929D7" w:rsidR="00211EC5" w:rsidRPr="00BA0F85" w:rsidRDefault="00D1695E" w:rsidP="00551805">
      <w:pPr>
        <w:pStyle w:val="ListParagraph"/>
        <w:numPr>
          <w:ilvl w:val="1"/>
          <w:numId w:val="1"/>
        </w:numPr>
        <w:rPr>
          <w:rFonts w:ascii="Arial" w:hAnsi="Arial" w:cs="Arial"/>
          <w:color w:val="000000" w:themeColor="text1"/>
        </w:rPr>
      </w:pPr>
      <w:r w:rsidRPr="00BA0F85">
        <w:rPr>
          <w:rFonts w:ascii="Arial" w:hAnsi="Arial" w:cs="Arial"/>
          <w:color w:val="000000" w:themeColor="text1"/>
        </w:rPr>
        <w:t>Resource Limits of HASL and LASL will be discontinued</w:t>
      </w:r>
      <w:r w:rsidR="00BF4CFD">
        <w:rPr>
          <w:rFonts w:ascii="Arial" w:hAnsi="Arial" w:cs="Arial"/>
          <w:color w:val="000000" w:themeColor="text1"/>
        </w:rPr>
        <w:t>,</w:t>
      </w:r>
      <w:r w:rsidRPr="00BA0F85">
        <w:rPr>
          <w:rFonts w:ascii="Arial" w:hAnsi="Arial" w:cs="Arial"/>
          <w:color w:val="000000" w:themeColor="text1"/>
        </w:rPr>
        <w:t xml:space="preserve"> and </w:t>
      </w:r>
      <w:r w:rsidR="005B2B07" w:rsidRPr="00BA0F85">
        <w:rPr>
          <w:rFonts w:ascii="Arial" w:hAnsi="Arial" w:cs="Arial"/>
          <w:color w:val="000000" w:themeColor="text1"/>
        </w:rPr>
        <w:t>HSL/LSL will be used directly to calculate</w:t>
      </w:r>
      <w:r w:rsidRPr="00BA0F85">
        <w:rPr>
          <w:rFonts w:ascii="Arial" w:hAnsi="Arial" w:cs="Arial"/>
          <w:color w:val="000000" w:themeColor="text1"/>
        </w:rPr>
        <w:t xml:space="preserve"> HDL/LDL (no issues identified).</w:t>
      </w:r>
    </w:p>
    <w:p w14:paraId="22D5B859" w14:textId="6BB89753" w:rsidR="00551805" w:rsidRPr="00BA0F85" w:rsidRDefault="00D1695E" w:rsidP="00D1695E">
      <w:pPr>
        <w:pStyle w:val="ListParagraph"/>
        <w:numPr>
          <w:ilvl w:val="0"/>
          <w:numId w:val="1"/>
        </w:numPr>
        <w:rPr>
          <w:rFonts w:ascii="Arial" w:hAnsi="Arial" w:cs="Arial"/>
          <w:color w:val="000000" w:themeColor="text1"/>
        </w:rPr>
      </w:pPr>
      <w:r w:rsidRPr="00BA0F85">
        <w:rPr>
          <w:rFonts w:ascii="Arial" w:hAnsi="Arial" w:cs="Arial"/>
          <w:color w:val="000000" w:themeColor="text1"/>
          <w:highlight w:val="yellow"/>
          <w:u w:val="single"/>
        </w:rPr>
        <w:t>MARKET HOMEWORK</w:t>
      </w:r>
      <w:r w:rsidRPr="00BA0F85">
        <w:rPr>
          <w:rFonts w:ascii="Arial" w:hAnsi="Arial" w:cs="Arial"/>
          <w:color w:val="000000" w:themeColor="text1"/>
        </w:rPr>
        <w:t xml:space="preserve"> </w:t>
      </w:r>
    </w:p>
    <w:p w14:paraId="7C0DEDCB" w14:textId="77777777" w:rsidR="00D1695E" w:rsidRPr="00BA0F85" w:rsidRDefault="00D1695E" w:rsidP="00551805">
      <w:pPr>
        <w:pStyle w:val="ListParagraph"/>
        <w:numPr>
          <w:ilvl w:val="1"/>
          <w:numId w:val="1"/>
        </w:numPr>
        <w:rPr>
          <w:rFonts w:ascii="Arial" w:hAnsi="Arial" w:cs="Arial"/>
          <w:color w:val="000000" w:themeColor="text1"/>
        </w:rPr>
      </w:pPr>
      <w:r w:rsidRPr="00BA0F85">
        <w:rPr>
          <w:rFonts w:ascii="Arial" w:hAnsi="Arial" w:cs="Arial"/>
          <w:color w:val="000000" w:themeColor="text1"/>
        </w:rPr>
        <w:t>Provide feedback on any additional information needed to build consensus and/or offer alternative proposals and associated rationalization.</w:t>
      </w:r>
    </w:p>
    <w:p w14:paraId="474C9DB8" w14:textId="77777777" w:rsidR="008A19C5" w:rsidRDefault="008A19C5" w:rsidP="00D1695E">
      <w:pPr>
        <w:rPr>
          <w:rFonts w:ascii="Arial" w:hAnsi="Arial" w:cs="Arial"/>
          <w:color w:val="000000" w:themeColor="text1"/>
          <w:u w:val="single"/>
        </w:rPr>
      </w:pPr>
    </w:p>
    <w:p w14:paraId="614B6905" w14:textId="77777777" w:rsidR="008A19C5" w:rsidRDefault="008A19C5" w:rsidP="00D1695E">
      <w:pPr>
        <w:rPr>
          <w:rFonts w:ascii="Arial" w:hAnsi="Arial" w:cs="Arial"/>
          <w:color w:val="000000" w:themeColor="text1"/>
          <w:u w:val="single"/>
        </w:rPr>
      </w:pPr>
    </w:p>
    <w:p w14:paraId="3D687F2E" w14:textId="77777777" w:rsidR="00D1695E" w:rsidRPr="00BA0F85" w:rsidRDefault="00D1695E" w:rsidP="00D1695E">
      <w:pPr>
        <w:rPr>
          <w:rFonts w:ascii="Arial" w:hAnsi="Arial" w:cs="Arial"/>
          <w:color w:val="000000" w:themeColor="text1"/>
          <w:u w:val="single"/>
        </w:rPr>
      </w:pPr>
      <w:r w:rsidRPr="00BA0F85">
        <w:rPr>
          <w:rFonts w:ascii="Arial" w:hAnsi="Arial" w:cs="Arial"/>
          <w:color w:val="000000" w:themeColor="text1"/>
          <w:u w:val="single"/>
        </w:rPr>
        <w:lastRenderedPageBreak/>
        <w:t>Load Frequency Control</w:t>
      </w:r>
    </w:p>
    <w:p w14:paraId="6CE3DA0E" w14:textId="3F091D05" w:rsidR="00551805" w:rsidRPr="00BA0F85" w:rsidRDefault="00D1695E" w:rsidP="00D1695E">
      <w:pPr>
        <w:pStyle w:val="ListParagraph"/>
        <w:numPr>
          <w:ilvl w:val="0"/>
          <w:numId w:val="1"/>
        </w:numPr>
        <w:rPr>
          <w:rFonts w:ascii="Arial" w:hAnsi="Arial" w:cs="Arial"/>
          <w:color w:val="000000" w:themeColor="text1"/>
        </w:rPr>
      </w:pPr>
      <w:r w:rsidRPr="00BA0F85">
        <w:rPr>
          <w:rFonts w:ascii="Arial" w:hAnsi="Arial" w:cs="Arial"/>
          <w:color w:val="000000" w:themeColor="text1"/>
        </w:rPr>
        <w:t>ERCOT reinforced effec</w:t>
      </w:r>
      <w:r w:rsidR="00551805" w:rsidRPr="00BA0F85">
        <w:rPr>
          <w:rFonts w:ascii="Arial" w:hAnsi="Arial" w:cs="Arial"/>
          <w:color w:val="000000" w:themeColor="text1"/>
        </w:rPr>
        <w:t>tiveness of current design for immediate dispatch from SCED.  Similarly</w:t>
      </w:r>
      <w:r w:rsidR="00BF4CFD">
        <w:rPr>
          <w:rFonts w:ascii="Arial" w:hAnsi="Arial" w:cs="Arial"/>
          <w:color w:val="000000" w:themeColor="text1"/>
        </w:rPr>
        <w:t>,</w:t>
      </w:r>
      <w:r w:rsidR="00551805" w:rsidRPr="00BA0F85">
        <w:rPr>
          <w:rFonts w:ascii="Arial" w:hAnsi="Arial" w:cs="Arial"/>
          <w:color w:val="000000" w:themeColor="text1"/>
        </w:rPr>
        <w:t xml:space="preserve"> RTC awards and dispatch will be immediate as applicable to the services.</w:t>
      </w:r>
    </w:p>
    <w:p w14:paraId="7C313CD3" w14:textId="23922CC9" w:rsidR="00551805" w:rsidRPr="00BA0F85" w:rsidRDefault="00551805" w:rsidP="00551805">
      <w:pPr>
        <w:pStyle w:val="ListParagraph"/>
        <w:numPr>
          <w:ilvl w:val="0"/>
          <w:numId w:val="1"/>
        </w:numPr>
        <w:rPr>
          <w:rFonts w:ascii="Arial" w:hAnsi="Arial" w:cs="Arial"/>
          <w:color w:val="000000" w:themeColor="text1"/>
        </w:rPr>
      </w:pPr>
      <w:r w:rsidRPr="00BA0F85">
        <w:rPr>
          <w:rFonts w:ascii="Arial" w:hAnsi="Arial" w:cs="Arial"/>
          <w:color w:val="000000" w:themeColor="text1"/>
        </w:rPr>
        <w:t>Changes proposed</w:t>
      </w:r>
    </w:p>
    <w:p w14:paraId="07F760AB" w14:textId="375FBF24" w:rsidR="00551805" w:rsidRPr="00BA0F85" w:rsidRDefault="00551805" w:rsidP="00551805">
      <w:pPr>
        <w:pStyle w:val="ListParagraph"/>
        <w:numPr>
          <w:ilvl w:val="1"/>
          <w:numId w:val="1"/>
        </w:numPr>
        <w:rPr>
          <w:rFonts w:ascii="Arial" w:hAnsi="Arial" w:cs="Arial"/>
          <w:color w:val="000000" w:themeColor="text1"/>
        </w:rPr>
      </w:pPr>
      <w:r w:rsidRPr="00BA0F85">
        <w:rPr>
          <w:rFonts w:ascii="Arial" w:hAnsi="Arial" w:cs="Arial"/>
          <w:color w:val="000000" w:themeColor="text1"/>
        </w:rPr>
        <w:t xml:space="preserve">Regulation Deployment/instruction from ERCOT will change from QSE portfolio level </w:t>
      </w:r>
      <w:r w:rsidR="004F53A7" w:rsidRPr="00BA0F85">
        <w:rPr>
          <w:rFonts w:ascii="Arial" w:hAnsi="Arial" w:cs="Arial"/>
          <w:color w:val="000000" w:themeColor="text1"/>
        </w:rPr>
        <w:t xml:space="preserve">(remove Participation Factors) </w:t>
      </w:r>
      <w:r w:rsidRPr="00BA0F85">
        <w:rPr>
          <w:rFonts w:ascii="Arial" w:hAnsi="Arial" w:cs="Arial"/>
          <w:color w:val="000000" w:themeColor="text1"/>
        </w:rPr>
        <w:t>to Resource specific.</w:t>
      </w:r>
    </w:p>
    <w:p w14:paraId="384436E5" w14:textId="7516E5DC" w:rsidR="00551805" w:rsidRPr="00BA0F85" w:rsidRDefault="00551805" w:rsidP="00551805">
      <w:pPr>
        <w:pStyle w:val="ListParagraph"/>
        <w:numPr>
          <w:ilvl w:val="1"/>
          <w:numId w:val="1"/>
        </w:numPr>
        <w:rPr>
          <w:rFonts w:ascii="Arial" w:hAnsi="Arial" w:cs="Arial"/>
          <w:color w:val="000000" w:themeColor="text1"/>
        </w:rPr>
      </w:pPr>
      <w:r w:rsidRPr="00BA0F85">
        <w:rPr>
          <w:rFonts w:ascii="Arial" w:hAnsi="Arial" w:cs="Arial"/>
          <w:color w:val="000000" w:themeColor="text1"/>
        </w:rPr>
        <w:t>Upon receipt of new Base Points, AS awards from RTC, LFC, will reset the Regulation instruction to zero.</w:t>
      </w:r>
    </w:p>
    <w:p w14:paraId="0BE7302E" w14:textId="1CB7C3BA" w:rsidR="00BD0BC7" w:rsidRPr="00BD0BC7" w:rsidRDefault="00BD0BC7" w:rsidP="00BD0BC7">
      <w:pPr>
        <w:pStyle w:val="ListParagraph"/>
        <w:numPr>
          <w:ilvl w:val="1"/>
          <w:numId w:val="1"/>
        </w:numPr>
        <w:rPr>
          <w:rFonts w:ascii="Arial" w:hAnsi="Arial" w:cs="Arial"/>
          <w:color w:val="000000" w:themeColor="text1"/>
        </w:rPr>
      </w:pPr>
      <w:r w:rsidRPr="00BD0BC7">
        <w:rPr>
          <w:rFonts w:ascii="Arial" w:hAnsi="Arial" w:cs="Arial"/>
          <w:color w:val="000000" w:themeColor="text1"/>
        </w:rPr>
        <w:t xml:space="preserve">Updated Desired Base Points (UDBP) will be replaced by “Updated Desired Generation” (UDG). UDG is the sum of two components, </w:t>
      </w:r>
      <w:r>
        <w:rPr>
          <w:rFonts w:ascii="Arial" w:hAnsi="Arial" w:cs="Arial"/>
          <w:color w:val="000000" w:themeColor="text1"/>
        </w:rPr>
        <w:t>b</w:t>
      </w:r>
      <w:r w:rsidRPr="00BD0BC7">
        <w:rPr>
          <w:rFonts w:ascii="Arial" w:hAnsi="Arial" w:cs="Arial"/>
          <w:color w:val="000000" w:themeColor="text1"/>
        </w:rPr>
        <w:t xml:space="preserve">ase </w:t>
      </w:r>
      <w:r>
        <w:rPr>
          <w:rFonts w:ascii="Arial" w:hAnsi="Arial" w:cs="Arial"/>
          <w:color w:val="000000" w:themeColor="text1"/>
        </w:rPr>
        <w:t>r</w:t>
      </w:r>
      <w:r w:rsidRPr="00BD0BC7">
        <w:rPr>
          <w:rFonts w:ascii="Arial" w:hAnsi="Arial" w:cs="Arial"/>
          <w:color w:val="000000" w:themeColor="text1"/>
        </w:rPr>
        <w:t>amp an</w:t>
      </w:r>
      <w:r>
        <w:rPr>
          <w:rFonts w:ascii="Arial" w:hAnsi="Arial" w:cs="Arial"/>
          <w:color w:val="000000" w:themeColor="text1"/>
        </w:rPr>
        <w:t>d Resource specific regulation i</w:t>
      </w:r>
      <w:r w:rsidRPr="00BD0BC7">
        <w:rPr>
          <w:rFonts w:ascii="Arial" w:hAnsi="Arial" w:cs="Arial"/>
          <w:color w:val="000000" w:themeColor="text1"/>
        </w:rPr>
        <w:t xml:space="preserve">nstruction.  Base </w:t>
      </w:r>
      <w:r>
        <w:rPr>
          <w:rFonts w:ascii="Arial" w:hAnsi="Arial" w:cs="Arial"/>
          <w:color w:val="000000" w:themeColor="text1"/>
        </w:rPr>
        <w:t>r</w:t>
      </w:r>
      <w:r w:rsidRPr="00BD0BC7">
        <w:rPr>
          <w:rFonts w:ascii="Arial" w:hAnsi="Arial" w:cs="Arial"/>
          <w:color w:val="000000" w:themeColor="text1"/>
        </w:rPr>
        <w:t xml:space="preserve">amp is a four minute ramp similar to UDBP, except that the starting point of the ramp is the expected output of the generator considering previous base point and last regulation request from LFC before new base points were input to LFC.  LFC, in its calculations, determines the Resource </w:t>
      </w:r>
      <w:r>
        <w:rPr>
          <w:rFonts w:ascii="Arial" w:hAnsi="Arial" w:cs="Arial"/>
          <w:color w:val="000000" w:themeColor="text1"/>
        </w:rPr>
        <w:t>s</w:t>
      </w:r>
      <w:r w:rsidRPr="00BD0BC7">
        <w:rPr>
          <w:rFonts w:ascii="Arial" w:hAnsi="Arial" w:cs="Arial"/>
          <w:color w:val="000000" w:themeColor="text1"/>
        </w:rPr>
        <w:t xml:space="preserve">pecific </w:t>
      </w:r>
      <w:r>
        <w:rPr>
          <w:rFonts w:ascii="Arial" w:hAnsi="Arial" w:cs="Arial"/>
          <w:color w:val="000000" w:themeColor="text1"/>
        </w:rPr>
        <w:t>i</w:t>
      </w:r>
      <w:r w:rsidRPr="00BD0BC7">
        <w:rPr>
          <w:rFonts w:ascii="Arial" w:hAnsi="Arial" w:cs="Arial"/>
          <w:color w:val="000000" w:themeColor="text1"/>
        </w:rPr>
        <w:t>nstruction and then adds it to the Base Ramp and sends UDG every 4 seconds till the next RTC results are available.</w:t>
      </w:r>
    </w:p>
    <w:p w14:paraId="4DBA3831" w14:textId="6C9500D7" w:rsidR="00551805" w:rsidRPr="00BA0F85" w:rsidRDefault="00551805" w:rsidP="00551805">
      <w:pPr>
        <w:pStyle w:val="ListParagraph"/>
        <w:numPr>
          <w:ilvl w:val="1"/>
          <w:numId w:val="1"/>
        </w:numPr>
        <w:rPr>
          <w:rFonts w:ascii="Arial" w:hAnsi="Arial" w:cs="Arial"/>
          <w:color w:val="000000" w:themeColor="text1"/>
        </w:rPr>
      </w:pPr>
      <w:r w:rsidRPr="00BA0F85">
        <w:rPr>
          <w:rFonts w:ascii="Arial" w:hAnsi="Arial" w:cs="Arial"/>
          <w:color w:val="000000" w:themeColor="text1"/>
        </w:rPr>
        <w:t>The system level regulation will be distributed to Resource specific regulation instructions proportionate to their regulation awards, respecting resource limits (HSL,LSL, ramp rates) by considering both UDG and resource level reg instruction. Undeployed system level regulation will be distributed to resources with regulation awards that still have undeployed regulation award capacity.</w:t>
      </w:r>
    </w:p>
    <w:p w14:paraId="7C0A8E82" w14:textId="4FE4673B" w:rsidR="001B3717" w:rsidRPr="00BA0F85" w:rsidRDefault="001B3717" w:rsidP="001B3717">
      <w:pPr>
        <w:pStyle w:val="ListParagraph"/>
        <w:numPr>
          <w:ilvl w:val="0"/>
          <w:numId w:val="1"/>
        </w:numPr>
        <w:rPr>
          <w:rFonts w:ascii="Arial" w:hAnsi="Arial" w:cs="Arial"/>
          <w:color w:val="000000" w:themeColor="text1"/>
        </w:rPr>
      </w:pPr>
      <w:r w:rsidRPr="00BA0F85">
        <w:rPr>
          <w:rFonts w:ascii="Arial" w:hAnsi="Arial" w:cs="Arial"/>
          <w:color w:val="000000" w:themeColor="text1"/>
        </w:rPr>
        <w:t>Market discussion for further consideration</w:t>
      </w:r>
    </w:p>
    <w:p w14:paraId="3C0A01D8" w14:textId="76FF1485" w:rsidR="00551805" w:rsidRPr="00BA0F85" w:rsidRDefault="005B2B07" w:rsidP="00551805">
      <w:pPr>
        <w:pStyle w:val="ListParagraph"/>
        <w:numPr>
          <w:ilvl w:val="1"/>
          <w:numId w:val="1"/>
        </w:numPr>
        <w:rPr>
          <w:rFonts w:ascii="Arial" w:hAnsi="Arial" w:cs="Arial"/>
          <w:color w:val="000000" w:themeColor="text1"/>
        </w:rPr>
      </w:pPr>
      <w:r w:rsidRPr="00BA0F85">
        <w:rPr>
          <w:rFonts w:ascii="Arial" w:hAnsi="Arial" w:cs="Arial"/>
          <w:color w:val="000000" w:themeColor="text1"/>
        </w:rPr>
        <w:t>Desire to have the ramp sharing be a tunable parameter to allow for further consideration at another time.</w:t>
      </w:r>
    </w:p>
    <w:p w14:paraId="66F5959B" w14:textId="30CD2BCB" w:rsidR="00551805" w:rsidRPr="00BA0F85" w:rsidRDefault="001E1ED8" w:rsidP="001E1ED8">
      <w:pPr>
        <w:pStyle w:val="ListParagraph"/>
        <w:numPr>
          <w:ilvl w:val="1"/>
          <w:numId w:val="1"/>
        </w:numPr>
        <w:rPr>
          <w:rFonts w:ascii="Arial" w:hAnsi="Arial" w:cs="Arial"/>
          <w:color w:val="000000" w:themeColor="text1"/>
        </w:rPr>
      </w:pPr>
      <w:r w:rsidRPr="00BA0F85">
        <w:rPr>
          <w:rFonts w:ascii="Arial" w:hAnsi="Arial" w:cs="Arial"/>
          <w:color w:val="000000" w:themeColor="text1"/>
        </w:rPr>
        <w:t>Consider pros/cons of LFC start from Telemetered Output vs</w:t>
      </w:r>
      <w:r w:rsidR="00D052EA">
        <w:rPr>
          <w:rFonts w:ascii="Arial" w:hAnsi="Arial" w:cs="Arial"/>
          <w:color w:val="000000" w:themeColor="text1"/>
        </w:rPr>
        <w:t>.</w:t>
      </w:r>
      <w:r w:rsidRPr="00BA0F85">
        <w:rPr>
          <w:rFonts w:ascii="Arial" w:hAnsi="Arial" w:cs="Arial"/>
          <w:color w:val="000000" w:themeColor="text1"/>
        </w:rPr>
        <w:t xml:space="preserve"> Base</w:t>
      </w:r>
      <w:r w:rsidR="00D052EA">
        <w:rPr>
          <w:rFonts w:ascii="Arial" w:hAnsi="Arial" w:cs="Arial"/>
          <w:color w:val="000000" w:themeColor="text1"/>
        </w:rPr>
        <w:t xml:space="preserve"> </w:t>
      </w:r>
      <w:r w:rsidRPr="00BA0F85">
        <w:rPr>
          <w:rFonts w:ascii="Arial" w:hAnsi="Arial" w:cs="Arial"/>
          <w:color w:val="000000" w:themeColor="text1"/>
        </w:rPr>
        <w:t>Point + Reg</w:t>
      </w:r>
      <w:r w:rsidR="005B2B07" w:rsidRPr="00BA0F85">
        <w:rPr>
          <w:rFonts w:ascii="Arial" w:hAnsi="Arial" w:cs="Arial"/>
          <w:color w:val="000000" w:themeColor="text1"/>
        </w:rPr>
        <w:t xml:space="preserve">ulation </w:t>
      </w:r>
      <w:r w:rsidRPr="00BA0F85">
        <w:rPr>
          <w:rFonts w:ascii="Arial" w:hAnsi="Arial" w:cs="Arial"/>
          <w:color w:val="000000" w:themeColor="text1"/>
        </w:rPr>
        <w:t>Instruction</w:t>
      </w:r>
      <w:r w:rsidR="003374DE">
        <w:rPr>
          <w:rFonts w:ascii="Arial" w:hAnsi="Arial" w:cs="Arial"/>
          <w:color w:val="000000" w:themeColor="text1"/>
        </w:rPr>
        <w:t>.</w:t>
      </w:r>
    </w:p>
    <w:p w14:paraId="767948DA" w14:textId="39CCE892" w:rsidR="00551805" w:rsidRPr="00BA0F85" w:rsidRDefault="00551805" w:rsidP="00551805">
      <w:pPr>
        <w:pStyle w:val="ListParagraph"/>
        <w:numPr>
          <w:ilvl w:val="0"/>
          <w:numId w:val="1"/>
        </w:numPr>
        <w:rPr>
          <w:rFonts w:ascii="Arial" w:hAnsi="Arial" w:cs="Arial"/>
          <w:color w:val="000000" w:themeColor="text1"/>
        </w:rPr>
      </w:pPr>
      <w:r w:rsidRPr="00BA0F85">
        <w:rPr>
          <w:rFonts w:ascii="Arial" w:hAnsi="Arial" w:cs="Arial"/>
          <w:color w:val="000000" w:themeColor="text1"/>
          <w:highlight w:val="yellow"/>
          <w:u w:val="single"/>
        </w:rPr>
        <w:t>MARKET HOMEWORK</w:t>
      </w:r>
      <w:r w:rsidRPr="00BA0F85">
        <w:rPr>
          <w:rFonts w:ascii="Arial" w:hAnsi="Arial" w:cs="Arial"/>
          <w:color w:val="000000" w:themeColor="text1"/>
        </w:rPr>
        <w:t xml:space="preserve"> </w:t>
      </w:r>
    </w:p>
    <w:p w14:paraId="25ECC277" w14:textId="77777777" w:rsidR="00551805" w:rsidRPr="00BA0F85" w:rsidRDefault="00551805" w:rsidP="001E1ED8">
      <w:pPr>
        <w:pStyle w:val="ListParagraph"/>
        <w:numPr>
          <w:ilvl w:val="1"/>
          <w:numId w:val="1"/>
        </w:numPr>
        <w:rPr>
          <w:rFonts w:ascii="Arial" w:hAnsi="Arial" w:cs="Arial"/>
          <w:color w:val="000000" w:themeColor="text1"/>
        </w:rPr>
      </w:pPr>
      <w:r w:rsidRPr="00BA0F85">
        <w:rPr>
          <w:rFonts w:ascii="Arial" w:hAnsi="Arial" w:cs="Arial"/>
          <w:color w:val="000000" w:themeColor="text1"/>
        </w:rPr>
        <w:t>Provide feedback on any additional information needed to build consensus and/or offer alternative proposals and associated rationalization.</w:t>
      </w:r>
    </w:p>
    <w:p w14:paraId="06ED1F08" w14:textId="77777777" w:rsidR="00B55B60" w:rsidRPr="00BA0F85" w:rsidRDefault="00551805" w:rsidP="00B55B60">
      <w:pPr>
        <w:rPr>
          <w:rFonts w:ascii="Arial" w:hAnsi="Arial" w:cs="Arial"/>
          <w:color w:val="000000" w:themeColor="text1"/>
          <w:u w:val="single"/>
        </w:rPr>
      </w:pPr>
      <w:r w:rsidRPr="00BA0F85">
        <w:rPr>
          <w:rFonts w:ascii="Arial" w:hAnsi="Arial" w:cs="Arial"/>
          <w:color w:val="000000" w:themeColor="text1"/>
        </w:rPr>
        <w:t xml:space="preserve"> </w:t>
      </w:r>
      <w:r w:rsidR="00B55B60" w:rsidRPr="00BA0F85">
        <w:rPr>
          <w:rFonts w:ascii="Arial" w:hAnsi="Arial" w:cs="Arial"/>
          <w:color w:val="000000" w:themeColor="text1"/>
          <w:u w:val="single"/>
        </w:rPr>
        <w:t>A/S Offers</w:t>
      </w:r>
    </w:p>
    <w:p w14:paraId="51CC3A8A" w14:textId="1BDF93A7" w:rsidR="00B55B60" w:rsidRPr="00BA0F85" w:rsidRDefault="00B55B60" w:rsidP="00B55B60">
      <w:pPr>
        <w:pStyle w:val="ListParagraph"/>
        <w:numPr>
          <w:ilvl w:val="0"/>
          <w:numId w:val="1"/>
        </w:numPr>
        <w:rPr>
          <w:rFonts w:ascii="Arial" w:hAnsi="Arial" w:cs="Arial"/>
          <w:color w:val="000000" w:themeColor="text1"/>
        </w:rPr>
      </w:pPr>
      <w:r w:rsidRPr="00BA0F85">
        <w:rPr>
          <w:rFonts w:ascii="Arial" w:hAnsi="Arial" w:cs="Arial"/>
          <w:color w:val="000000" w:themeColor="text1"/>
        </w:rPr>
        <w:t>ERCOT recommended using DAM AS Offer Structure as structural foundation</w:t>
      </w:r>
      <w:r w:rsidR="005623FB">
        <w:rPr>
          <w:rFonts w:ascii="Arial" w:hAnsi="Arial" w:cs="Arial"/>
          <w:color w:val="000000" w:themeColor="text1"/>
        </w:rPr>
        <w:t>.</w:t>
      </w:r>
    </w:p>
    <w:p w14:paraId="22EEA8A9" w14:textId="6B3039A5" w:rsidR="00B55B60" w:rsidRPr="00BA0F85" w:rsidRDefault="00B55B60" w:rsidP="00B55B60">
      <w:pPr>
        <w:pStyle w:val="ListParagraph"/>
        <w:numPr>
          <w:ilvl w:val="0"/>
          <w:numId w:val="1"/>
        </w:numPr>
        <w:rPr>
          <w:rFonts w:ascii="Arial" w:hAnsi="Arial" w:cs="Arial"/>
          <w:color w:val="000000" w:themeColor="text1"/>
        </w:rPr>
      </w:pPr>
      <w:r w:rsidRPr="00BA0F85">
        <w:rPr>
          <w:rFonts w:ascii="Arial" w:hAnsi="Arial" w:cs="Arial"/>
          <w:color w:val="000000" w:themeColor="text1"/>
        </w:rPr>
        <w:t xml:space="preserve">ERCOT explained structure may change for </w:t>
      </w:r>
      <w:r w:rsidR="004F53A7" w:rsidRPr="00BA0F85">
        <w:rPr>
          <w:rFonts w:ascii="Arial" w:hAnsi="Arial" w:cs="Arial"/>
          <w:color w:val="000000" w:themeColor="text1"/>
        </w:rPr>
        <w:t>Offline</w:t>
      </w:r>
      <w:r w:rsidRPr="00BA0F85">
        <w:rPr>
          <w:rFonts w:ascii="Arial" w:hAnsi="Arial" w:cs="Arial"/>
          <w:color w:val="000000" w:themeColor="text1"/>
        </w:rPr>
        <w:t xml:space="preserve"> reserves due to NPRR</w:t>
      </w:r>
      <w:r w:rsidR="00D052EA">
        <w:rPr>
          <w:rFonts w:ascii="Arial" w:hAnsi="Arial" w:cs="Arial"/>
          <w:color w:val="000000" w:themeColor="text1"/>
        </w:rPr>
        <w:t xml:space="preserve"> </w:t>
      </w:r>
      <w:r w:rsidRPr="00BA0F85">
        <w:rPr>
          <w:rFonts w:ascii="Arial" w:hAnsi="Arial" w:cs="Arial"/>
          <w:color w:val="000000" w:themeColor="text1"/>
        </w:rPr>
        <w:t>863 impacts (undetermined if NPRR</w:t>
      </w:r>
      <w:r w:rsidR="00D052EA">
        <w:rPr>
          <w:rFonts w:ascii="Arial" w:hAnsi="Arial" w:cs="Arial"/>
          <w:color w:val="000000" w:themeColor="text1"/>
        </w:rPr>
        <w:t xml:space="preserve"> </w:t>
      </w:r>
      <w:r w:rsidRPr="00BA0F85">
        <w:rPr>
          <w:rFonts w:ascii="Arial" w:hAnsi="Arial" w:cs="Arial"/>
          <w:color w:val="000000" w:themeColor="text1"/>
        </w:rPr>
        <w:t>863 will implement before or with RTC)</w:t>
      </w:r>
      <w:r w:rsidR="005623FB">
        <w:rPr>
          <w:rFonts w:ascii="Arial" w:hAnsi="Arial" w:cs="Arial"/>
          <w:color w:val="000000" w:themeColor="text1"/>
        </w:rPr>
        <w:t>.</w:t>
      </w:r>
    </w:p>
    <w:p w14:paraId="38C91DC8" w14:textId="050302CF" w:rsidR="00B55B60" w:rsidRPr="00BA0F85" w:rsidRDefault="00B55B60" w:rsidP="00B55B60">
      <w:pPr>
        <w:pStyle w:val="ListParagraph"/>
        <w:numPr>
          <w:ilvl w:val="0"/>
          <w:numId w:val="1"/>
        </w:numPr>
        <w:rPr>
          <w:rFonts w:ascii="Arial" w:hAnsi="Arial" w:cs="Arial"/>
          <w:color w:val="000000" w:themeColor="text1"/>
        </w:rPr>
      </w:pPr>
      <w:r w:rsidRPr="00BA0F85">
        <w:rPr>
          <w:rFonts w:ascii="Arial" w:hAnsi="Arial" w:cs="Arial"/>
          <w:color w:val="000000" w:themeColor="text1"/>
        </w:rPr>
        <w:t>Changes proposed</w:t>
      </w:r>
    </w:p>
    <w:p w14:paraId="168858F3" w14:textId="77777777" w:rsidR="001B3717" w:rsidRPr="00BA0F85" w:rsidRDefault="00B55B60" w:rsidP="001B3717">
      <w:pPr>
        <w:pStyle w:val="ListParagraph"/>
        <w:numPr>
          <w:ilvl w:val="1"/>
          <w:numId w:val="1"/>
        </w:numPr>
        <w:rPr>
          <w:rFonts w:ascii="Arial" w:hAnsi="Arial" w:cs="Arial"/>
          <w:color w:val="000000" w:themeColor="text1"/>
        </w:rPr>
      </w:pPr>
      <w:r w:rsidRPr="00BA0F85">
        <w:rPr>
          <w:rFonts w:ascii="Arial" w:hAnsi="Arial" w:cs="Arial"/>
          <w:color w:val="000000" w:themeColor="text1"/>
        </w:rPr>
        <w:t>Recommend AS Offers are always inclusive with Energy Offer Curve in RTC.</w:t>
      </w:r>
    </w:p>
    <w:p w14:paraId="07C92D36" w14:textId="31A2C1CB" w:rsidR="00B55B60" w:rsidRPr="00BA0F85" w:rsidRDefault="00B55B60" w:rsidP="00B55B60">
      <w:pPr>
        <w:pStyle w:val="ListParagraph"/>
        <w:numPr>
          <w:ilvl w:val="1"/>
          <w:numId w:val="1"/>
        </w:numPr>
        <w:rPr>
          <w:rFonts w:ascii="Arial" w:hAnsi="Arial" w:cs="Arial"/>
          <w:color w:val="000000" w:themeColor="text1"/>
        </w:rPr>
      </w:pPr>
      <w:r w:rsidRPr="00BA0F85">
        <w:rPr>
          <w:rFonts w:ascii="Arial" w:hAnsi="Arial" w:cs="Arial"/>
          <w:color w:val="000000" w:themeColor="text1"/>
        </w:rPr>
        <w:t>Recommend default AS Offer linking.</w:t>
      </w:r>
      <w:r w:rsidR="001B3717" w:rsidRPr="00BA0F85">
        <w:rPr>
          <w:rFonts w:ascii="Arial" w:hAnsi="Arial" w:cs="Arial"/>
          <w:color w:val="000000" w:themeColor="text1"/>
        </w:rPr>
        <w:t xml:space="preserve"> </w:t>
      </w:r>
      <w:r w:rsidRPr="00BA0F85">
        <w:rPr>
          <w:rFonts w:ascii="Arial" w:hAnsi="Arial" w:cs="Arial"/>
          <w:color w:val="000000" w:themeColor="text1"/>
        </w:rPr>
        <w:t>For the same offered capacity, assume the price offered in higher AS type can be automatically used for the non-offered lower AS type.</w:t>
      </w:r>
      <w:r w:rsidR="001B3717" w:rsidRPr="00BA0F85">
        <w:rPr>
          <w:rFonts w:ascii="Arial" w:hAnsi="Arial" w:cs="Arial"/>
          <w:color w:val="000000" w:themeColor="text1"/>
        </w:rPr>
        <w:t xml:space="preserve"> </w:t>
      </w:r>
      <w:r w:rsidRPr="00BA0F85">
        <w:rPr>
          <w:rFonts w:ascii="Arial" w:hAnsi="Arial" w:cs="Arial"/>
          <w:color w:val="000000" w:themeColor="text1"/>
        </w:rPr>
        <w:t>This will increase offer liquidity and solution space for both DAM and RTC.</w:t>
      </w:r>
    </w:p>
    <w:p w14:paraId="3BDC9630" w14:textId="4BF15805" w:rsidR="00B55B60" w:rsidRPr="00BA0F85" w:rsidRDefault="00B55B60" w:rsidP="005B2B07">
      <w:pPr>
        <w:pStyle w:val="ListParagraph"/>
        <w:numPr>
          <w:ilvl w:val="1"/>
          <w:numId w:val="1"/>
        </w:numPr>
        <w:rPr>
          <w:rFonts w:ascii="Arial" w:hAnsi="Arial" w:cs="Arial"/>
          <w:color w:val="000000" w:themeColor="text1"/>
        </w:rPr>
      </w:pPr>
      <w:r w:rsidRPr="00BA0F85">
        <w:rPr>
          <w:rFonts w:ascii="Arial" w:hAnsi="Arial" w:cs="Arial"/>
          <w:color w:val="000000" w:themeColor="text1"/>
        </w:rPr>
        <w:t>Recommend AS Offer submission window same as EOC.</w:t>
      </w:r>
      <w:r w:rsidR="005B2B07" w:rsidRPr="00BA0F85">
        <w:rPr>
          <w:rFonts w:ascii="Arial" w:hAnsi="Arial" w:cs="Arial"/>
          <w:color w:val="000000" w:themeColor="text1"/>
        </w:rPr>
        <w:t xml:space="preserve"> </w:t>
      </w:r>
      <w:r w:rsidRPr="00BA0F85">
        <w:rPr>
          <w:rFonts w:ascii="Arial" w:hAnsi="Arial" w:cs="Arial"/>
          <w:color w:val="000000" w:themeColor="text1"/>
        </w:rPr>
        <w:t>The current window for Energy Offer Curves is end of Adjustment Period.</w:t>
      </w:r>
    </w:p>
    <w:p w14:paraId="187A7FD7" w14:textId="04CA9867" w:rsidR="00B55B60" w:rsidRPr="00BA0F85" w:rsidRDefault="00B55B60" w:rsidP="00B55B60">
      <w:pPr>
        <w:pStyle w:val="ListParagraph"/>
        <w:numPr>
          <w:ilvl w:val="1"/>
          <w:numId w:val="1"/>
        </w:numPr>
        <w:rPr>
          <w:rFonts w:ascii="Arial" w:hAnsi="Arial" w:cs="Arial"/>
          <w:color w:val="000000" w:themeColor="text1"/>
        </w:rPr>
      </w:pPr>
      <w:r w:rsidRPr="00BA0F85">
        <w:rPr>
          <w:rFonts w:ascii="Arial" w:hAnsi="Arial" w:cs="Arial"/>
          <w:color w:val="000000" w:themeColor="text1"/>
        </w:rPr>
        <w:t>QSGR provide OFFQS ECRS in RTC.</w:t>
      </w:r>
      <w:r w:rsidR="001B3717" w:rsidRPr="00BA0F85">
        <w:rPr>
          <w:rFonts w:ascii="Arial" w:hAnsi="Arial" w:cs="Arial"/>
          <w:color w:val="000000" w:themeColor="text1"/>
        </w:rPr>
        <w:t xml:space="preserve"> </w:t>
      </w:r>
      <w:r w:rsidRPr="00BA0F85">
        <w:rPr>
          <w:rFonts w:ascii="Arial" w:hAnsi="Arial" w:cs="Arial"/>
          <w:color w:val="000000" w:themeColor="text1"/>
        </w:rPr>
        <w:t>Only QSGR with OFFQS Resource status can provide OFFQS ECRS in RTC.</w:t>
      </w:r>
      <w:r w:rsidR="001B3717" w:rsidRPr="00BA0F85">
        <w:rPr>
          <w:rFonts w:ascii="Arial" w:hAnsi="Arial" w:cs="Arial"/>
          <w:color w:val="000000" w:themeColor="text1"/>
        </w:rPr>
        <w:t xml:space="preserve"> </w:t>
      </w:r>
      <w:r w:rsidRPr="00BA0F85">
        <w:rPr>
          <w:rFonts w:ascii="Arial" w:hAnsi="Arial" w:cs="Arial"/>
          <w:color w:val="000000" w:themeColor="text1"/>
        </w:rPr>
        <w:t>The OFFQS unit will be treated as online in RTC and can get both Base Points and OFFQS ECRS awards.</w:t>
      </w:r>
    </w:p>
    <w:p w14:paraId="2E870AC3" w14:textId="085915AF" w:rsidR="00B55B60" w:rsidRPr="00BA0F85" w:rsidRDefault="001B3717" w:rsidP="00B55B60">
      <w:pPr>
        <w:pStyle w:val="ListParagraph"/>
        <w:numPr>
          <w:ilvl w:val="0"/>
          <w:numId w:val="1"/>
        </w:numPr>
        <w:rPr>
          <w:rFonts w:ascii="Arial" w:hAnsi="Arial" w:cs="Arial"/>
          <w:color w:val="000000" w:themeColor="text1"/>
        </w:rPr>
      </w:pPr>
      <w:r w:rsidRPr="00BA0F85">
        <w:rPr>
          <w:rFonts w:ascii="Arial" w:hAnsi="Arial" w:cs="Arial"/>
          <w:color w:val="000000" w:themeColor="text1"/>
        </w:rPr>
        <w:t xml:space="preserve">Market discussion </w:t>
      </w:r>
      <w:r w:rsidR="00B55B60" w:rsidRPr="00BA0F85">
        <w:rPr>
          <w:rFonts w:ascii="Arial" w:hAnsi="Arial" w:cs="Arial"/>
          <w:color w:val="000000" w:themeColor="text1"/>
        </w:rPr>
        <w:t xml:space="preserve">for </w:t>
      </w:r>
      <w:r w:rsidRPr="00BA0F85">
        <w:rPr>
          <w:rFonts w:ascii="Arial" w:hAnsi="Arial" w:cs="Arial"/>
          <w:color w:val="000000" w:themeColor="text1"/>
        </w:rPr>
        <w:t xml:space="preserve">further </w:t>
      </w:r>
      <w:r w:rsidR="00B55B60" w:rsidRPr="00BA0F85">
        <w:rPr>
          <w:rFonts w:ascii="Arial" w:hAnsi="Arial" w:cs="Arial"/>
          <w:color w:val="000000" w:themeColor="text1"/>
        </w:rPr>
        <w:t>consideration</w:t>
      </w:r>
    </w:p>
    <w:p w14:paraId="0DB4A266" w14:textId="77777777" w:rsidR="001B3717" w:rsidRPr="00BA0F85" w:rsidRDefault="001B3717" w:rsidP="001B3717">
      <w:pPr>
        <w:pStyle w:val="ListParagraph"/>
        <w:numPr>
          <w:ilvl w:val="1"/>
          <w:numId w:val="1"/>
        </w:numPr>
        <w:rPr>
          <w:rFonts w:ascii="Arial" w:hAnsi="Arial" w:cs="Arial"/>
          <w:color w:val="000000" w:themeColor="text1"/>
        </w:rPr>
      </w:pPr>
      <w:r w:rsidRPr="00BA0F85">
        <w:rPr>
          <w:rFonts w:ascii="Arial" w:hAnsi="Arial" w:cs="Arial"/>
          <w:color w:val="000000" w:themeColor="text1"/>
        </w:rPr>
        <w:lastRenderedPageBreak/>
        <w:t>Timing alternatives for Energy Offer and AS Offers curves</w:t>
      </w:r>
    </w:p>
    <w:p w14:paraId="65C6E870" w14:textId="77777777" w:rsidR="001B3717" w:rsidRPr="00BA0F85" w:rsidRDefault="001B3717" w:rsidP="001B3717">
      <w:pPr>
        <w:pStyle w:val="ListParagraph"/>
        <w:numPr>
          <w:ilvl w:val="2"/>
          <w:numId w:val="1"/>
        </w:numPr>
        <w:rPr>
          <w:rFonts w:ascii="Arial" w:hAnsi="Arial" w:cs="Arial"/>
          <w:color w:val="000000" w:themeColor="text1"/>
        </w:rPr>
      </w:pPr>
      <w:r w:rsidRPr="00BA0F85">
        <w:rPr>
          <w:rFonts w:ascii="Arial" w:hAnsi="Arial" w:cs="Arial"/>
          <w:color w:val="000000" w:themeColor="text1"/>
        </w:rPr>
        <w:t>Extend to end of Operating Period instead of current end of Adjustment Period</w:t>
      </w:r>
    </w:p>
    <w:p w14:paraId="1ACFF22C" w14:textId="77777777" w:rsidR="001B3717" w:rsidRPr="00BA0F85" w:rsidRDefault="001B3717" w:rsidP="001B3717">
      <w:pPr>
        <w:pStyle w:val="ListParagraph"/>
        <w:numPr>
          <w:ilvl w:val="2"/>
          <w:numId w:val="1"/>
        </w:numPr>
        <w:rPr>
          <w:rFonts w:ascii="Arial" w:hAnsi="Arial" w:cs="Arial"/>
          <w:color w:val="000000" w:themeColor="text1"/>
        </w:rPr>
      </w:pPr>
      <w:r w:rsidRPr="00BA0F85">
        <w:rPr>
          <w:rFonts w:ascii="Arial" w:hAnsi="Arial" w:cs="Arial"/>
          <w:color w:val="000000" w:themeColor="text1"/>
        </w:rPr>
        <w:t>Extend into Operating Hour</w:t>
      </w:r>
    </w:p>
    <w:p w14:paraId="368A4186" w14:textId="6B456010" w:rsidR="00B55B60" w:rsidRPr="00BA0F85" w:rsidRDefault="00B55B60" w:rsidP="00B55B60">
      <w:pPr>
        <w:pStyle w:val="ListParagraph"/>
        <w:numPr>
          <w:ilvl w:val="0"/>
          <w:numId w:val="1"/>
        </w:numPr>
        <w:rPr>
          <w:rFonts w:ascii="Arial" w:hAnsi="Arial" w:cs="Arial"/>
          <w:color w:val="000000" w:themeColor="text1"/>
        </w:rPr>
      </w:pPr>
      <w:r w:rsidRPr="00BA0F85">
        <w:rPr>
          <w:rFonts w:ascii="Arial" w:hAnsi="Arial" w:cs="Arial"/>
          <w:color w:val="000000" w:themeColor="text1"/>
          <w:highlight w:val="yellow"/>
          <w:u w:val="single"/>
        </w:rPr>
        <w:t>MARKET HOMEWORK</w:t>
      </w:r>
      <w:r w:rsidRPr="00BA0F85">
        <w:rPr>
          <w:rFonts w:ascii="Arial" w:hAnsi="Arial" w:cs="Arial"/>
          <w:color w:val="000000" w:themeColor="text1"/>
        </w:rPr>
        <w:t xml:space="preserve"> </w:t>
      </w:r>
    </w:p>
    <w:p w14:paraId="71008CB7" w14:textId="77777777" w:rsidR="00B55B60" w:rsidRPr="00BA0F85" w:rsidRDefault="00B55B60" w:rsidP="00B55B60">
      <w:pPr>
        <w:pStyle w:val="ListParagraph"/>
        <w:numPr>
          <w:ilvl w:val="1"/>
          <w:numId w:val="1"/>
        </w:numPr>
        <w:rPr>
          <w:rFonts w:ascii="Arial" w:hAnsi="Arial" w:cs="Arial"/>
          <w:color w:val="000000" w:themeColor="text1"/>
        </w:rPr>
      </w:pPr>
      <w:r w:rsidRPr="00BA0F85">
        <w:rPr>
          <w:rFonts w:ascii="Arial" w:hAnsi="Arial" w:cs="Arial"/>
          <w:color w:val="000000" w:themeColor="text1"/>
        </w:rPr>
        <w:t>Provide feedback on any additional information needed to build consensus and/or offer alternative proposals and associated rationalization.</w:t>
      </w:r>
    </w:p>
    <w:p w14:paraId="3D233CEB" w14:textId="77777777" w:rsidR="00D1695E" w:rsidRPr="00BA0F85" w:rsidRDefault="00D1695E" w:rsidP="00D1695E">
      <w:pPr>
        <w:rPr>
          <w:rFonts w:ascii="Arial" w:hAnsi="Arial" w:cs="Arial"/>
          <w:color w:val="000000" w:themeColor="text1"/>
        </w:rPr>
      </w:pPr>
    </w:p>
    <w:p w14:paraId="0BE4E7B4" w14:textId="77777777" w:rsidR="001B3717" w:rsidRPr="00BA0F85" w:rsidRDefault="001B3717" w:rsidP="001B3717">
      <w:pPr>
        <w:rPr>
          <w:rFonts w:ascii="Arial" w:hAnsi="Arial" w:cs="Arial"/>
          <w:color w:val="000000" w:themeColor="text1"/>
          <w:u w:val="single"/>
        </w:rPr>
      </w:pPr>
      <w:r w:rsidRPr="00BA0F85">
        <w:rPr>
          <w:rFonts w:ascii="Arial" w:hAnsi="Arial" w:cs="Arial"/>
          <w:color w:val="000000" w:themeColor="text1"/>
          <w:u w:val="single"/>
        </w:rPr>
        <w:t xml:space="preserve">A/S Imbalance </w:t>
      </w:r>
    </w:p>
    <w:p w14:paraId="6799A02E" w14:textId="5F832BF0" w:rsidR="001B3717" w:rsidRPr="00BA0F85" w:rsidRDefault="001B3717" w:rsidP="001B3717">
      <w:pPr>
        <w:pStyle w:val="ListParagraph"/>
        <w:numPr>
          <w:ilvl w:val="0"/>
          <w:numId w:val="1"/>
        </w:numPr>
        <w:rPr>
          <w:rFonts w:ascii="Arial" w:hAnsi="Arial" w:cs="Arial"/>
          <w:color w:val="000000" w:themeColor="text1"/>
        </w:rPr>
      </w:pPr>
      <w:r w:rsidRPr="00BA0F85">
        <w:rPr>
          <w:rFonts w:ascii="Arial" w:hAnsi="Arial" w:cs="Arial"/>
          <w:color w:val="000000" w:themeColor="text1"/>
        </w:rPr>
        <w:t>Changes proposed</w:t>
      </w:r>
    </w:p>
    <w:p w14:paraId="0BA302F8" w14:textId="5625D37E" w:rsidR="001B3717" w:rsidRPr="00BA0F85" w:rsidRDefault="001B3717" w:rsidP="001B3717">
      <w:pPr>
        <w:pStyle w:val="ListParagraph"/>
        <w:numPr>
          <w:ilvl w:val="1"/>
          <w:numId w:val="1"/>
        </w:numPr>
        <w:rPr>
          <w:rFonts w:ascii="Arial" w:hAnsi="Arial" w:cs="Arial"/>
          <w:color w:val="000000" w:themeColor="text1"/>
        </w:rPr>
      </w:pPr>
      <w:r w:rsidRPr="00BA0F85">
        <w:rPr>
          <w:rFonts w:ascii="Arial" w:hAnsi="Arial" w:cs="Arial"/>
          <w:color w:val="000000" w:themeColor="text1"/>
        </w:rPr>
        <w:t>ERCOT recommended aligning A/S imbalance with current energy imbalance</w:t>
      </w:r>
      <w:r w:rsidR="00D052EA">
        <w:rPr>
          <w:rFonts w:ascii="Arial" w:hAnsi="Arial" w:cs="Arial"/>
          <w:color w:val="000000" w:themeColor="text1"/>
        </w:rPr>
        <w:t>.</w:t>
      </w:r>
      <w:r w:rsidRPr="00BA0F85">
        <w:rPr>
          <w:rFonts w:ascii="Arial" w:hAnsi="Arial" w:cs="Arial"/>
          <w:color w:val="000000" w:themeColor="text1"/>
        </w:rPr>
        <w:t xml:space="preserve"> </w:t>
      </w:r>
    </w:p>
    <w:p w14:paraId="07B59A0C" w14:textId="5CA1867B" w:rsidR="001B3717" w:rsidRPr="00BA0F85" w:rsidRDefault="001B3717" w:rsidP="001B3717">
      <w:pPr>
        <w:pStyle w:val="ListParagraph"/>
        <w:numPr>
          <w:ilvl w:val="0"/>
          <w:numId w:val="1"/>
        </w:numPr>
        <w:rPr>
          <w:rFonts w:ascii="Arial" w:hAnsi="Arial" w:cs="Arial"/>
          <w:color w:val="000000" w:themeColor="text1"/>
        </w:rPr>
      </w:pPr>
      <w:r w:rsidRPr="00BA0F85">
        <w:rPr>
          <w:rFonts w:ascii="Arial" w:hAnsi="Arial" w:cs="Arial"/>
          <w:color w:val="000000" w:themeColor="text1"/>
        </w:rPr>
        <w:t>Market discussion for further consideration</w:t>
      </w:r>
    </w:p>
    <w:p w14:paraId="5CE36971" w14:textId="0ED39FC2" w:rsidR="001B3717" w:rsidRPr="00BA0F85" w:rsidRDefault="001B3717" w:rsidP="001B3717">
      <w:pPr>
        <w:pStyle w:val="ListParagraph"/>
        <w:numPr>
          <w:ilvl w:val="1"/>
          <w:numId w:val="1"/>
        </w:numPr>
        <w:rPr>
          <w:rFonts w:ascii="Arial" w:hAnsi="Arial" w:cs="Arial"/>
          <w:color w:val="000000" w:themeColor="text1"/>
        </w:rPr>
      </w:pPr>
      <w:r w:rsidRPr="00BA0F85">
        <w:rPr>
          <w:rFonts w:ascii="Arial" w:hAnsi="Arial" w:cs="Arial"/>
          <w:color w:val="000000" w:themeColor="text1"/>
        </w:rPr>
        <w:t>Consensus on this approach</w:t>
      </w:r>
      <w:r w:rsidR="003374DE">
        <w:rPr>
          <w:rFonts w:ascii="Arial" w:hAnsi="Arial" w:cs="Arial"/>
          <w:color w:val="000000" w:themeColor="text1"/>
        </w:rPr>
        <w:t>.</w:t>
      </w:r>
    </w:p>
    <w:p w14:paraId="1B50FEE7" w14:textId="67A49AA2" w:rsidR="001B3717" w:rsidRPr="00BA0F85" w:rsidRDefault="001B3717" w:rsidP="001B3717">
      <w:pPr>
        <w:pStyle w:val="ListParagraph"/>
        <w:numPr>
          <w:ilvl w:val="1"/>
          <w:numId w:val="1"/>
        </w:numPr>
        <w:rPr>
          <w:rFonts w:ascii="Arial" w:hAnsi="Arial" w:cs="Arial"/>
          <w:color w:val="000000" w:themeColor="text1"/>
        </w:rPr>
      </w:pPr>
      <w:r w:rsidRPr="00BA0F85">
        <w:rPr>
          <w:rFonts w:ascii="Arial" w:hAnsi="Arial" w:cs="Arial"/>
          <w:color w:val="000000" w:themeColor="text1"/>
        </w:rPr>
        <w:t xml:space="preserve">More examples or spreadsheet to help </w:t>
      </w:r>
      <w:r w:rsidR="005623FB">
        <w:rPr>
          <w:rFonts w:ascii="Arial" w:hAnsi="Arial" w:cs="Arial"/>
          <w:color w:val="000000" w:themeColor="text1"/>
        </w:rPr>
        <w:t xml:space="preserve">with </w:t>
      </w:r>
      <w:r w:rsidRPr="00BA0F85">
        <w:rPr>
          <w:rFonts w:ascii="Arial" w:hAnsi="Arial" w:cs="Arial"/>
          <w:color w:val="000000" w:themeColor="text1"/>
        </w:rPr>
        <w:t>understanding</w:t>
      </w:r>
      <w:r w:rsidR="005623FB">
        <w:rPr>
          <w:rFonts w:ascii="Arial" w:hAnsi="Arial" w:cs="Arial"/>
          <w:color w:val="000000" w:themeColor="text1"/>
        </w:rPr>
        <w:t xml:space="preserve"> this approach</w:t>
      </w:r>
      <w:r w:rsidR="003374DE">
        <w:rPr>
          <w:rFonts w:ascii="Arial" w:hAnsi="Arial" w:cs="Arial"/>
          <w:color w:val="000000" w:themeColor="text1"/>
        </w:rPr>
        <w:t>.</w:t>
      </w:r>
    </w:p>
    <w:p w14:paraId="0D4F9825" w14:textId="46398635" w:rsidR="001B3717" w:rsidRPr="00BA0F85" w:rsidRDefault="001B3717" w:rsidP="001B3717">
      <w:pPr>
        <w:pStyle w:val="ListParagraph"/>
        <w:numPr>
          <w:ilvl w:val="0"/>
          <w:numId w:val="1"/>
        </w:numPr>
        <w:rPr>
          <w:rFonts w:ascii="Arial" w:hAnsi="Arial" w:cs="Arial"/>
          <w:color w:val="000000" w:themeColor="text1"/>
        </w:rPr>
      </w:pPr>
      <w:r w:rsidRPr="00BA0F85">
        <w:rPr>
          <w:rFonts w:ascii="Arial" w:hAnsi="Arial" w:cs="Arial"/>
          <w:color w:val="000000" w:themeColor="text1"/>
          <w:highlight w:val="yellow"/>
          <w:u w:val="single"/>
        </w:rPr>
        <w:t>MARKET HOMEWORK</w:t>
      </w:r>
      <w:r w:rsidRPr="00BA0F85">
        <w:rPr>
          <w:rFonts w:ascii="Arial" w:hAnsi="Arial" w:cs="Arial"/>
          <w:color w:val="000000" w:themeColor="text1"/>
        </w:rPr>
        <w:t xml:space="preserve"> </w:t>
      </w:r>
    </w:p>
    <w:p w14:paraId="418C8E12" w14:textId="77777777" w:rsidR="00D1695E" w:rsidRPr="00BA0F85" w:rsidRDefault="001B3717" w:rsidP="001B3717">
      <w:pPr>
        <w:pStyle w:val="ListParagraph"/>
        <w:numPr>
          <w:ilvl w:val="1"/>
          <w:numId w:val="1"/>
        </w:numPr>
        <w:rPr>
          <w:rFonts w:ascii="Arial" w:hAnsi="Arial" w:cs="Arial"/>
          <w:color w:val="000000" w:themeColor="text1"/>
        </w:rPr>
      </w:pPr>
      <w:r w:rsidRPr="00BA0F85">
        <w:rPr>
          <w:rFonts w:ascii="Arial" w:hAnsi="Arial" w:cs="Arial"/>
          <w:color w:val="000000" w:themeColor="text1"/>
        </w:rPr>
        <w:t>Provide feedback on any additional information needed to build consensus and/or offer alternative proposals</w:t>
      </w:r>
      <w:r w:rsidR="00895A50" w:rsidRPr="00BA0F85">
        <w:rPr>
          <w:rFonts w:ascii="Arial" w:hAnsi="Arial" w:cs="Arial"/>
          <w:color w:val="000000" w:themeColor="text1"/>
        </w:rPr>
        <w:t>.</w:t>
      </w:r>
    </w:p>
    <w:p w14:paraId="48331F15" w14:textId="77777777" w:rsidR="00895A50" w:rsidRPr="00BA0F85" w:rsidRDefault="00895A50" w:rsidP="006610A9">
      <w:pPr>
        <w:pStyle w:val="ListParagraph"/>
        <w:ind w:left="1440"/>
        <w:rPr>
          <w:rFonts w:ascii="Arial" w:hAnsi="Arial" w:cs="Arial"/>
          <w:color w:val="000000" w:themeColor="text1"/>
        </w:rPr>
      </w:pPr>
    </w:p>
    <w:p w14:paraId="6C3C3A99" w14:textId="58052183" w:rsidR="00895A50" w:rsidRPr="00BA0F85" w:rsidRDefault="00895A50" w:rsidP="00895A50">
      <w:pPr>
        <w:rPr>
          <w:rFonts w:ascii="Arial" w:hAnsi="Arial" w:cs="Arial"/>
          <w:color w:val="000000" w:themeColor="text1"/>
        </w:rPr>
      </w:pPr>
      <w:r w:rsidRPr="00BA0F85">
        <w:rPr>
          <w:rFonts w:ascii="Arial" w:hAnsi="Arial" w:cs="Arial"/>
          <w:color w:val="000000" w:themeColor="text1"/>
        </w:rPr>
        <w:t>Please provide feedback by May 9, 2019 to allow preparation for May 13</w:t>
      </w:r>
      <w:r w:rsidR="003374DE">
        <w:rPr>
          <w:rFonts w:ascii="Arial" w:hAnsi="Arial" w:cs="Arial"/>
          <w:color w:val="000000" w:themeColor="text1"/>
        </w:rPr>
        <w:t>, 2019</w:t>
      </w:r>
      <w:r w:rsidRPr="00BA0F85">
        <w:rPr>
          <w:rFonts w:ascii="Arial" w:hAnsi="Arial" w:cs="Arial"/>
          <w:color w:val="000000" w:themeColor="text1"/>
        </w:rPr>
        <w:t xml:space="preserve"> meeting.</w:t>
      </w:r>
    </w:p>
    <w:p w14:paraId="5DA0F4D8" w14:textId="27DE67F0" w:rsidR="00895A50" w:rsidRPr="00BA0F85" w:rsidRDefault="00895A50" w:rsidP="00895A50">
      <w:pPr>
        <w:ind w:firstLine="720"/>
        <w:rPr>
          <w:rFonts w:ascii="Arial" w:hAnsi="Arial" w:cs="Arial"/>
          <w:color w:val="000000" w:themeColor="text1"/>
        </w:rPr>
      </w:pPr>
      <w:r w:rsidRPr="00BA0F85">
        <w:rPr>
          <w:rFonts w:ascii="Arial" w:hAnsi="Arial" w:cs="Arial"/>
          <w:color w:val="000000" w:themeColor="text1"/>
        </w:rPr>
        <w:t xml:space="preserve">Mail to:  </w:t>
      </w:r>
      <w:hyperlink r:id="rId8" w:history="1">
        <w:r w:rsidRPr="00BA0F85">
          <w:rPr>
            <w:rStyle w:val="Hyperlink"/>
            <w:rFonts w:ascii="Arial" w:hAnsi="Arial" w:cs="Arial"/>
            <w:color w:val="000000" w:themeColor="text1"/>
          </w:rPr>
          <w:t>David.Maggio@ercot.com</w:t>
        </w:r>
      </w:hyperlink>
      <w:r w:rsidRPr="00BA0F85">
        <w:rPr>
          <w:rFonts w:ascii="Arial" w:hAnsi="Arial" w:cs="Arial"/>
          <w:color w:val="000000" w:themeColor="text1"/>
        </w:rPr>
        <w:t xml:space="preserve"> </w:t>
      </w:r>
      <w:r w:rsidR="00D052EA">
        <w:rPr>
          <w:rFonts w:ascii="Arial" w:hAnsi="Arial" w:cs="Arial"/>
          <w:color w:val="000000" w:themeColor="text1"/>
        </w:rPr>
        <w:t>and</w:t>
      </w:r>
      <w:r w:rsidRPr="00BA0F85">
        <w:rPr>
          <w:rFonts w:ascii="Arial" w:hAnsi="Arial" w:cs="Arial"/>
          <w:color w:val="000000" w:themeColor="text1"/>
        </w:rPr>
        <w:t xml:space="preserve"> </w:t>
      </w:r>
      <w:hyperlink r:id="rId9" w:history="1">
        <w:r w:rsidRPr="00BA0F85">
          <w:rPr>
            <w:rStyle w:val="Hyperlink"/>
            <w:rFonts w:ascii="Arial" w:hAnsi="Arial" w:cs="Arial"/>
            <w:color w:val="000000" w:themeColor="text1"/>
          </w:rPr>
          <w:t>Matt.Mereness@ercot.com</w:t>
        </w:r>
      </w:hyperlink>
    </w:p>
    <w:p w14:paraId="02DDE6A7" w14:textId="77777777" w:rsidR="00895A50" w:rsidRPr="00BA0F85" w:rsidRDefault="00895A50" w:rsidP="00895A50">
      <w:pPr>
        <w:rPr>
          <w:rFonts w:ascii="Arial" w:hAnsi="Arial" w:cs="Arial"/>
          <w:color w:val="000000" w:themeColor="text1"/>
        </w:rPr>
      </w:pPr>
    </w:p>
    <w:p w14:paraId="15E64287" w14:textId="77777777" w:rsidR="00B63ACE" w:rsidRPr="00BA0F85" w:rsidRDefault="001E1ED8" w:rsidP="00D72478">
      <w:pPr>
        <w:rPr>
          <w:rFonts w:ascii="Arial" w:hAnsi="Arial" w:cs="Arial"/>
          <w:color w:val="000000" w:themeColor="text1"/>
        </w:rPr>
      </w:pPr>
      <w:r w:rsidRPr="00BA0F85">
        <w:rPr>
          <w:rFonts w:ascii="Arial" w:hAnsi="Arial" w:cs="Arial"/>
          <w:color w:val="000000" w:themeColor="text1"/>
        </w:rPr>
        <w:t>*******</w:t>
      </w:r>
    </w:p>
    <w:p w14:paraId="3D92EED1" w14:textId="77777777" w:rsidR="002B6C33" w:rsidRPr="00BA0F85" w:rsidRDefault="002B6C33" w:rsidP="00D72478">
      <w:pPr>
        <w:rPr>
          <w:rFonts w:ascii="Arial" w:hAnsi="Arial" w:cs="Arial"/>
          <w:color w:val="000000" w:themeColor="text1"/>
        </w:rPr>
      </w:pPr>
    </w:p>
    <w:sectPr w:rsidR="002B6C33" w:rsidRPr="00BA0F85">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622BBF" w16cid:durableId="207472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E8300" w14:textId="77777777" w:rsidR="00135307" w:rsidRDefault="00135307" w:rsidP="003374DE">
      <w:pPr>
        <w:spacing w:after="0" w:line="240" w:lineRule="auto"/>
      </w:pPr>
      <w:r>
        <w:separator/>
      </w:r>
    </w:p>
  </w:endnote>
  <w:endnote w:type="continuationSeparator" w:id="0">
    <w:p w14:paraId="3BC1B180" w14:textId="77777777" w:rsidR="00135307" w:rsidRDefault="00135307" w:rsidP="0033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326211"/>
      <w:docPartObj>
        <w:docPartGallery w:val="Page Numbers (Bottom of Page)"/>
        <w:docPartUnique/>
      </w:docPartObj>
    </w:sdtPr>
    <w:sdtEndPr>
      <w:rPr>
        <w:color w:val="7F7F7F" w:themeColor="background1" w:themeShade="7F"/>
        <w:spacing w:val="60"/>
      </w:rPr>
    </w:sdtEndPr>
    <w:sdtContent>
      <w:p w14:paraId="714CE05E" w14:textId="4E227844" w:rsidR="003374DE" w:rsidRDefault="003374DE">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6D92">
          <w:rPr>
            <w:noProof/>
          </w:rPr>
          <w:t>1</w:t>
        </w:r>
        <w:r>
          <w:rPr>
            <w:noProof/>
          </w:rPr>
          <w:fldChar w:fldCharType="end"/>
        </w:r>
        <w:r>
          <w:t xml:space="preserve"> | </w:t>
        </w:r>
        <w:r>
          <w:rPr>
            <w:color w:val="7F7F7F" w:themeColor="background1" w:themeShade="7F"/>
            <w:spacing w:val="60"/>
          </w:rPr>
          <w:t>Page</w:t>
        </w:r>
      </w:p>
    </w:sdtContent>
  </w:sdt>
  <w:p w14:paraId="749EEEB3" w14:textId="5191DBB1" w:rsidR="003374DE" w:rsidRDefault="00BD0BC7" w:rsidP="00BD0BC7">
    <w:pPr>
      <w:pStyle w:val="Footer"/>
      <w:tabs>
        <w:tab w:val="clear" w:pos="9360"/>
      </w:tabs>
    </w:pPr>
    <w:r>
      <w:tab/>
      <w:t>ERCOT 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8B94B" w14:textId="77777777" w:rsidR="00135307" w:rsidRDefault="00135307" w:rsidP="003374DE">
      <w:pPr>
        <w:spacing w:after="0" w:line="240" w:lineRule="auto"/>
      </w:pPr>
      <w:r>
        <w:separator/>
      </w:r>
    </w:p>
  </w:footnote>
  <w:footnote w:type="continuationSeparator" w:id="0">
    <w:p w14:paraId="70DD69F1" w14:textId="77777777" w:rsidR="00135307" w:rsidRDefault="00135307" w:rsidP="00337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3CC8"/>
    <w:multiLevelType w:val="hybridMultilevel"/>
    <w:tmpl w:val="BFB8A316"/>
    <w:lvl w:ilvl="0" w:tplc="DFB481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CF"/>
    <w:rsid w:val="00032151"/>
    <w:rsid w:val="000A484F"/>
    <w:rsid w:val="00135307"/>
    <w:rsid w:val="001739B0"/>
    <w:rsid w:val="001B13D5"/>
    <w:rsid w:val="001B3717"/>
    <w:rsid w:val="001E1ED8"/>
    <w:rsid w:val="00204A6D"/>
    <w:rsid w:val="00211EC5"/>
    <w:rsid w:val="00244A70"/>
    <w:rsid w:val="002B6C33"/>
    <w:rsid w:val="003373F9"/>
    <w:rsid w:val="003374DE"/>
    <w:rsid w:val="003A6D92"/>
    <w:rsid w:val="003B1EB9"/>
    <w:rsid w:val="003B6670"/>
    <w:rsid w:val="003E6DCF"/>
    <w:rsid w:val="00487D69"/>
    <w:rsid w:val="004C7B89"/>
    <w:rsid w:val="004F53A7"/>
    <w:rsid w:val="00520FAB"/>
    <w:rsid w:val="00551805"/>
    <w:rsid w:val="005616E0"/>
    <w:rsid w:val="005623FB"/>
    <w:rsid w:val="005704B0"/>
    <w:rsid w:val="005A581F"/>
    <w:rsid w:val="005B2B07"/>
    <w:rsid w:val="005F76F7"/>
    <w:rsid w:val="006610A9"/>
    <w:rsid w:val="00760A8B"/>
    <w:rsid w:val="00785DBE"/>
    <w:rsid w:val="007925A3"/>
    <w:rsid w:val="007A6403"/>
    <w:rsid w:val="007E7F19"/>
    <w:rsid w:val="008801BE"/>
    <w:rsid w:val="00895A50"/>
    <w:rsid w:val="008A19C5"/>
    <w:rsid w:val="008D2EA4"/>
    <w:rsid w:val="008E7B8D"/>
    <w:rsid w:val="009A1FAB"/>
    <w:rsid w:val="00A055FA"/>
    <w:rsid w:val="00A65904"/>
    <w:rsid w:val="00AD722F"/>
    <w:rsid w:val="00B44E26"/>
    <w:rsid w:val="00B55B60"/>
    <w:rsid w:val="00B63ACE"/>
    <w:rsid w:val="00B958AD"/>
    <w:rsid w:val="00BA06BC"/>
    <w:rsid w:val="00BA0F85"/>
    <w:rsid w:val="00BD0BC7"/>
    <w:rsid w:val="00BF4CFD"/>
    <w:rsid w:val="00D052EA"/>
    <w:rsid w:val="00D1695E"/>
    <w:rsid w:val="00D72478"/>
    <w:rsid w:val="00D860B5"/>
    <w:rsid w:val="00E24678"/>
    <w:rsid w:val="00E26A48"/>
    <w:rsid w:val="00E3035A"/>
    <w:rsid w:val="00EF7CE5"/>
    <w:rsid w:val="00F55CC0"/>
    <w:rsid w:val="00FB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F8569"/>
  <w15:chartTrackingRefBased/>
  <w15:docId w15:val="{CCBDCB6C-0C46-41CF-8400-5A2EEE10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478"/>
    <w:pPr>
      <w:ind w:left="720"/>
      <w:contextualSpacing/>
    </w:pPr>
  </w:style>
  <w:style w:type="character" w:styleId="Hyperlink">
    <w:name w:val="Hyperlink"/>
    <w:basedOn w:val="DefaultParagraphFont"/>
    <w:uiPriority w:val="99"/>
    <w:unhideWhenUsed/>
    <w:rsid w:val="00895A50"/>
    <w:rPr>
      <w:color w:val="0563C1" w:themeColor="hyperlink"/>
      <w:u w:val="single"/>
    </w:rPr>
  </w:style>
  <w:style w:type="paragraph" w:styleId="BalloonText">
    <w:name w:val="Balloon Text"/>
    <w:basedOn w:val="Normal"/>
    <w:link w:val="BalloonTextChar"/>
    <w:uiPriority w:val="99"/>
    <w:semiHidden/>
    <w:unhideWhenUsed/>
    <w:rsid w:val="005B2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B07"/>
    <w:rPr>
      <w:rFonts w:ascii="Segoe UI" w:hAnsi="Segoe UI" w:cs="Segoe UI"/>
      <w:sz w:val="18"/>
      <w:szCs w:val="18"/>
    </w:rPr>
  </w:style>
  <w:style w:type="character" w:styleId="CommentReference">
    <w:name w:val="annotation reference"/>
    <w:basedOn w:val="DefaultParagraphFont"/>
    <w:uiPriority w:val="99"/>
    <w:semiHidden/>
    <w:unhideWhenUsed/>
    <w:rsid w:val="00B44E26"/>
    <w:rPr>
      <w:sz w:val="16"/>
      <w:szCs w:val="16"/>
    </w:rPr>
  </w:style>
  <w:style w:type="paragraph" w:styleId="CommentText">
    <w:name w:val="annotation text"/>
    <w:basedOn w:val="Normal"/>
    <w:link w:val="CommentTextChar"/>
    <w:uiPriority w:val="99"/>
    <w:semiHidden/>
    <w:unhideWhenUsed/>
    <w:rsid w:val="00B44E26"/>
    <w:pPr>
      <w:spacing w:line="240" w:lineRule="auto"/>
    </w:pPr>
    <w:rPr>
      <w:sz w:val="20"/>
      <w:szCs w:val="20"/>
    </w:rPr>
  </w:style>
  <w:style w:type="character" w:customStyle="1" w:styleId="CommentTextChar">
    <w:name w:val="Comment Text Char"/>
    <w:basedOn w:val="DefaultParagraphFont"/>
    <w:link w:val="CommentText"/>
    <w:uiPriority w:val="99"/>
    <w:semiHidden/>
    <w:rsid w:val="00B44E26"/>
    <w:rPr>
      <w:sz w:val="20"/>
      <w:szCs w:val="20"/>
    </w:rPr>
  </w:style>
  <w:style w:type="paragraph" w:styleId="CommentSubject">
    <w:name w:val="annotation subject"/>
    <w:basedOn w:val="CommentText"/>
    <w:next w:val="CommentText"/>
    <w:link w:val="CommentSubjectChar"/>
    <w:uiPriority w:val="99"/>
    <w:semiHidden/>
    <w:unhideWhenUsed/>
    <w:rsid w:val="00B44E26"/>
    <w:rPr>
      <w:b/>
      <w:bCs/>
    </w:rPr>
  </w:style>
  <w:style w:type="character" w:customStyle="1" w:styleId="CommentSubjectChar">
    <w:name w:val="Comment Subject Char"/>
    <w:basedOn w:val="CommentTextChar"/>
    <w:link w:val="CommentSubject"/>
    <w:uiPriority w:val="99"/>
    <w:semiHidden/>
    <w:rsid w:val="00B44E26"/>
    <w:rPr>
      <w:b/>
      <w:bCs/>
      <w:sz w:val="20"/>
      <w:szCs w:val="20"/>
    </w:rPr>
  </w:style>
  <w:style w:type="paragraph" w:styleId="Header">
    <w:name w:val="header"/>
    <w:basedOn w:val="Normal"/>
    <w:link w:val="HeaderChar"/>
    <w:uiPriority w:val="99"/>
    <w:unhideWhenUsed/>
    <w:rsid w:val="00337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4DE"/>
  </w:style>
  <w:style w:type="paragraph" w:styleId="Footer">
    <w:name w:val="footer"/>
    <w:basedOn w:val="Normal"/>
    <w:link w:val="FooterChar"/>
    <w:uiPriority w:val="99"/>
    <w:unhideWhenUsed/>
    <w:rsid w:val="00337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aggio@erc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tt.Mereness@ercot.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9C11-80E7-4AB6-A034-E44EB994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Mereness, Matt</dc:creator>
  <cp:keywords/>
  <dc:description/>
  <cp:lastModifiedBy>ERCOT MMDD19</cp:lastModifiedBy>
  <cp:revision>2</cp:revision>
  <dcterms:created xsi:type="dcterms:W3CDTF">2019-05-06T20:51:00Z</dcterms:created>
  <dcterms:modified xsi:type="dcterms:W3CDTF">2019-05-06T20:51:00Z</dcterms:modified>
</cp:coreProperties>
</file>