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49111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C237A">
        <w:rPr>
          <w:rFonts w:ascii="Times New Roman" w:hAnsi="Times New Roman" w:cs="Times New Roman"/>
          <w:b/>
          <w:highlight w:val="red"/>
        </w:rPr>
        <w:t>DRAFT</w:t>
      </w:r>
      <w:r w:rsidR="00E60647">
        <w:rPr>
          <w:rFonts w:ascii="Times New Roman" w:hAnsi="Times New Roman" w:cs="Times New Roman"/>
          <w:b/>
        </w:rPr>
        <w:t xml:space="preserve"> </w:t>
      </w:r>
    </w:p>
    <w:p w14:paraId="09DDE4DD" w14:textId="77777777" w:rsidR="00EB6CF3" w:rsidRPr="00EB6CF3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B6CF3" w:rsidRPr="00EB6CF3">
        <w:rPr>
          <w:rFonts w:ascii="Times New Roman" w:hAnsi="Times New Roman" w:cs="Times New Roman"/>
          <w:b/>
        </w:rPr>
        <w:t>Wholesale Market Subcommittee (WMS) Meeting</w:t>
      </w:r>
    </w:p>
    <w:p w14:paraId="20A1A1CB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EB6CF3">
        <w:rPr>
          <w:rFonts w:ascii="Times New Roman" w:hAnsi="Times New Roman" w:cs="Times New Roman"/>
          <w:b/>
        </w:rPr>
        <w:t>ERCOT Austin – 7620 Metro Center Drive – Austin, Texas 78744</w:t>
      </w:r>
    </w:p>
    <w:p w14:paraId="73C8A25D" w14:textId="4EECC210" w:rsidR="00EB6CF3" w:rsidRPr="00C01815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C01815">
        <w:rPr>
          <w:rFonts w:ascii="Times New Roman" w:hAnsi="Times New Roman" w:cs="Times New Roman"/>
          <w:b/>
        </w:rPr>
        <w:t>Wednesday</w:t>
      </w:r>
      <w:r w:rsidR="002D55CB" w:rsidRPr="00C01815">
        <w:rPr>
          <w:rFonts w:ascii="Times New Roman" w:hAnsi="Times New Roman" w:cs="Times New Roman"/>
          <w:b/>
        </w:rPr>
        <w:t xml:space="preserve">, </w:t>
      </w:r>
      <w:r w:rsidR="00345FBC">
        <w:rPr>
          <w:rFonts w:ascii="Times New Roman" w:hAnsi="Times New Roman" w:cs="Times New Roman"/>
          <w:b/>
        </w:rPr>
        <w:t xml:space="preserve">June 6, </w:t>
      </w:r>
      <w:r w:rsidR="00F86D71">
        <w:rPr>
          <w:rFonts w:ascii="Times New Roman" w:hAnsi="Times New Roman" w:cs="Times New Roman"/>
          <w:b/>
        </w:rPr>
        <w:t>2018</w:t>
      </w:r>
      <w:r w:rsidR="008B2D9A">
        <w:rPr>
          <w:rFonts w:ascii="Times New Roman" w:hAnsi="Times New Roman" w:cs="Times New Roman"/>
          <w:b/>
        </w:rPr>
        <w:t xml:space="preserve"> </w:t>
      </w:r>
      <w:r w:rsidR="00EB6CF3" w:rsidRPr="00C01815">
        <w:rPr>
          <w:rFonts w:ascii="Times New Roman" w:hAnsi="Times New Roman" w:cs="Times New Roman"/>
          <w:b/>
        </w:rPr>
        <w:t>– 9:30 a.m.</w:t>
      </w:r>
    </w:p>
    <w:p w14:paraId="7309BDC5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7F1AEB" w14:textId="77777777" w:rsidR="00AB4B98" w:rsidRPr="00C01815" w:rsidRDefault="00AB4B98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91816A" w14:textId="77777777" w:rsidR="0058708E" w:rsidRPr="00C01815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C01815">
        <w:rPr>
          <w:rFonts w:ascii="Times New Roman" w:eastAsia="Times New Roman" w:hAnsi="Times New Roman" w:cs="Times New Roman"/>
          <w:u w:val="single"/>
        </w:rPr>
        <w:t>Attendance</w:t>
      </w:r>
    </w:p>
    <w:p w14:paraId="791EA45C" w14:textId="77777777" w:rsidR="0058708E" w:rsidRPr="00C01815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C01815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414F20" w:rsidRPr="00345FBC" w14:paraId="2C23A177" w14:textId="77777777" w:rsidTr="00931647">
        <w:tc>
          <w:tcPr>
            <w:tcW w:w="2635" w:type="dxa"/>
            <w:shd w:val="clear" w:color="auto" w:fill="auto"/>
            <w:vAlign w:val="bottom"/>
          </w:tcPr>
          <w:p w14:paraId="1B5C4553" w14:textId="06F425EF" w:rsidR="00414F20" w:rsidRPr="00F77327" w:rsidRDefault="00822437" w:rsidP="0082243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3DDC45A3" w14:textId="01D63FAE" w:rsidR="00414F20" w:rsidRPr="00C348EE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48EE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466858CE" w14:textId="30EF3C07" w:rsidR="00414F20" w:rsidRPr="00345FBC" w:rsidRDefault="004738E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45FBC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  <w:r w:rsidR="00971526" w:rsidRPr="00345FBC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773D67" w:rsidRPr="00345FBC" w14:paraId="075C9AEF" w14:textId="77777777" w:rsidTr="00931647">
        <w:tc>
          <w:tcPr>
            <w:tcW w:w="2635" w:type="dxa"/>
            <w:vAlign w:val="bottom"/>
          </w:tcPr>
          <w:p w14:paraId="1918923C" w14:textId="06B07EFF" w:rsidR="00773D67" w:rsidRPr="00F77327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600" w:type="dxa"/>
            <w:vAlign w:val="bottom"/>
          </w:tcPr>
          <w:p w14:paraId="5EAEBF51" w14:textId="3C04AAA5" w:rsidR="00773D67" w:rsidRPr="006E47A2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47A2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70EE771E" w14:textId="77777777" w:rsidR="00773D67" w:rsidRPr="00345FBC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345FBC" w14:paraId="6B188A41" w14:textId="77777777" w:rsidTr="00931647">
        <w:tc>
          <w:tcPr>
            <w:tcW w:w="2635" w:type="dxa"/>
            <w:vAlign w:val="bottom"/>
          </w:tcPr>
          <w:p w14:paraId="710886F2" w14:textId="277CD3C1" w:rsidR="00822437" w:rsidRPr="00F77327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6F2DD99D" w14:textId="7AD45B91" w:rsidR="00822437" w:rsidRPr="006E47A2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47A2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4D0244DC" w14:textId="77777777" w:rsidR="00822437" w:rsidRPr="00345FBC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345FBC" w14:paraId="592D4D8A" w14:textId="77777777" w:rsidTr="00931647">
        <w:tc>
          <w:tcPr>
            <w:tcW w:w="2635" w:type="dxa"/>
            <w:vAlign w:val="bottom"/>
          </w:tcPr>
          <w:p w14:paraId="6445C04F" w14:textId="77777777" w:rsidR="00953B6F" w:rsidRPr="00F7732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00" w:type="dxa"/>
            <w:vAlign w:val="bottom"/>
          </w:tcPr>
          <w:p w14:paraId="62EF746F" w14:textId="77777777" w:rsidR="00953B6F" w:rsidRPr="006E47A2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47A2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1752A915" w14:textId="77777777" w:rsidR="00953B6F" w:rsidRPr="00345FBC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345FBC" w14:paraId="270C65B4" w14:textId="77777777" w:rsidTr="00931647">
        <w:tc>
          <w:tcPr>
            <w:tcW w:w="2635" w:type="dxa"/>
            <w:vAlign w:val="bottom"/>
          </w:tcPr>
          <w:p w14:paraId="797E1EB9" w14:textId="77777777" w:rsidR="00953B6F" w:rsidRPr="00F7732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00" w:type="dxa"/>
            <w:vAlign w:val="bottom"/>
          </w:tcPr>
          <w:p w14:paraId="766DA8B3" w14:textId="394A45F8" w:rsidR="00953B6F" w:rsidRPr="006E47A2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47A2">
              <w:rPr>
                <w:rFonts w:ascii="Times New Roman" w:eastAsia="Times New Roman" w:hAnsi="Times New Roman" w:cs="Times New Roman"/>
              </w:rPr>
              <w:t xml:space="preserve">Electranet Power </w:t>
            </w:r>
          </w:p>
        </w:tc>
        <w:tc>
          <w:tcPr>
            <w:tcW w:w="3780" w:type="dxa"/>
            <w:vAlign w:val="bottom"/>
          </w:tcPr>
          <w:p w14:paraId="67EDC0DA" w14:textId="77777777" w:rsidR="00953B6F" w:rsidRPr="00345FBC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345FBC" w14:paraId="1F934ABE" w14:textId="77777777" w:rsidTr="00931647">
        <w:tc>
          <w:tcPr>
            <w:tcW w:w="2635" w:type="dxa"/>
            <w:vAlign w:val="bottom"/>
          </w:tcPr>
          <w:p w14:paraId="505256D9" w14:textId="70A712FE" w:rsidR="00822437" w:rsidRPr="00F77327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Evans, Mike</w:t>
            </w:r>
          </w:p>
        </w:tc>
        <w:tc>
          <w:tcPr>
            <w:tcW w:w="3600" w:type="dxa"/>
            <w:vAlign w:val="bottom"/>
          </w:tcPr>
          <w:p w14:paraId="01DAA2F8" w14:textId="54908E69" w:rsidR="00822437" w:rsidRPr="00C348EE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48EE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780" w:type="dxa"/>
            <w:vAlign w:val="bottom"/>
          </w:tcPr>
          <w:p w14:paraId="3BAAB94B" w14:textId="77777777" w:rsidR="00822437" w:rsidRPr="00345FBC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348EE" w:rsidRPr="00345FBC" w14:paraId="22DD298E" w14:textId="77777777" w:rsidTr="00931647">
        <w:tc>
          <w:tcPr>
            <w:tcW w:w="2635" w:type="dxa"/>
            <w:vAlign w:val="bottom"/>
          </w:tcPr>
          <w:p w14:paraId="0112D5B6" w14:textId="580F0D6C" w:rsidR="00C348EE" w:rsidRPr="00F77327" w:rsidRDefault="00C348E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Franklin Russell</w:t>
            </w:r>
          </w:p>
        </w:tc>
        <w:tc>
          <w:tcPr>
            <w:tcW w:w="3600" w:type="dxa"/>
            <w:vAlign w:val="bottom"/>
          </w:tcPr>
          <w:p w14:paraId="4A9D5533" w14:textId="5482DE18" w:rsidR="00C348EE" w:rsidRPr="00C348EE" w:rsidRDefault="00C348E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48EE">
              <w:rPr>
                <w:rFonts w:ascii="Times New Roman" w:eastAsia="Times New Roman" w:hAnsi="Times New Roman" w:cs="Times New Roman"/>
              </w:rPr>
              <w:t xml:space="preserve">Garland Power and Light </w:t>
            </w:r>
          </w:p>
        </w:tc>
        <w:tc>
          <w:tcPr>
            <w:tcW w:w="3780" w:type="dxa"/>
            <w:vAlign w:val="bottom"/>
          </w:tcPr>
          <w:p w14:paraId="10DA5435" w14:textId="77777777" w:rsidR="00C348EE" w:rsidRPr="00345FBC" w:rsidRDefault="00C348E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345FBC" w14:paraId="4B6629C7" w14:textId="77777777" w:rsidTr="00931647">
        <w:tc>
          <w:tcPr>
            <w:tcW w:w="2635" w:type="dxa"/>
            <w:vAlign w:val="bottom"/>
          </w:tcPr>
          <w:p w14:paraId="3F1173E2" w14:textId="295DA6CA" w:rsidR="00573554" w:rsidRPr="00F77327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600" w:type="dxa"/>
            <w:vAlign w:val="bottom"/>
          </w:tcPr>
          <w:p w14:paraId="1B977640" w14:textId="08D451A7" w:rsidR="00573554" w:rsidRPr="00F77327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Citigroup Energy</w:t>
            </w:r>
          </w:p>
        </w:tc>
        <w:tc>
          <w:tcPr>
            <w:tcW w:w="3780" w:type="dxa"/>
            <w:vAlign w:val="bottom"/>
          </w:tcPr>
          <w:p w14:paraId="1CA0443A" w14:textId="77777777" w:rsidR="00573554" w:rsidRPr="00345FBC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345FBC" w14:paraId="3FC6B2C7" w14:textId="77777777" w:rsidTr="00931647">
        <w:tc>
          <w:tcPr>
            <w:tcW w:w="2635" w:type="dxa"/>
            <w:vAlign w:val="bottom"/>
          </w:tcPr>
          <w:p w14:paraId="6F18A941" w14:textId="77777777" w:rsidR="00953B6F" w:rsidRPr="00F7732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20221B53" w14:textId="77777777" w:rsidR="00953B6F" w:rsidRPr="00F7732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577F0A9B" w14:textId="2EB3F77B" w:rsidR="00953B6F" w:rsidRPr="00345FBC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05C7A" w:rsidRPr="00345FBC" w14:paraId="73E14DBB" w14:textId="77777777" w:rsidTr="00931647">
        <w:tc>
          <w:tcPr>
            <w:tcW w:w="2635" w:type="dxa"/>
            <w:vAlign w:val="bottom"/>
          </w:tcPr>
          <w:p w14:paraId="2DC96049" w14:textId="1A9D216A" w:rsidR="00E05C7A" w:rsidRPr="00F77327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217FA890" w14:textId="74E73068" w:rsidR="00E05C7A" w:rsidRPr="00C348EE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48EE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39726033" w14:textId="7A84E7D8" w:rsidR="00E05C7A" w:rsidRPr="00345FBC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45FBC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773D67" w:rsidRPr="00345FBC" w14:paraId="257E2971" w14:textId="77777777" w:rsidTr="00931647">
        <w:tc>
          <w:tcPr>
            <w:tcW w:w="2635" w:type="dxa"/>
            <w:vAlign w:val="bottom"/>
          </w:tcPr>
          <w:p w14:paraId="0839EA83" w14:textId="7408898C" w:rsidR="00773D67" w:rsidRPr="00F77327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Johnson, Anthony</w:t>
            </w:r>
          </w:p>
        </w:tc>
        <w:tc>
          <w:tcPr>
            <w:tcW w:w="3600" w:type="dxa"/>
            <w:vAlign w:val="bottom"/>
          </w:tcPr>
          <w:p w14:paraId="30E6521F" w14:textId="0691B43A" w:rsidR="00773D67" w:rsidRPr="00C348EE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48EE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0EE94163" w14:textId="77777777" w:rsidR="00773D67" w:rsidRPr="00345FBC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F1C84" w:rsidRPr="00345FBC" w14:paraId="208A70AC" w14:textId="77777777" w:rsidTr="00931647">
        <w:tc>
          <w:tcPr>
            <w:tcW w:w="2635" w:type="dxa"/>
            <w:vAlign w:val="bottom"/>
          </w:tcPr>
          <w:p w14:paraId="239CD1A1" w14:textId="7A113AF7" w:rsidR="008F1C84" w:rsidRPr="00F77327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600" w:type="dxa"/>
            <w:vAlign w:val="bottom"/>
          </w:tcPr>
          <w:p w14:paraId="5222E561" w14:textId="021016B0" w:rsidR="008F1C84" w:rsidRPr="00C348EE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48EE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1FC6968D" w14:textId="77777777" w:rsidR="008F1C84" w:rsidRPr="00345FBC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345FBC" w14:paraId="664F9045" w14:textId="77777777" w:rsidTr="00931647">
        <w:tc>
          <w:tcPr>
            <w:tcW w:w="2635" w:type="dxa"/>
            <w:vAlign w:val="bottom"/>
          </w:tcPr>
          <w:p w14:paraId="621DD171" w14:textId="155E87E0" w:rsidR="00573554" w:rsidRPr="00F77327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Lange, Clif</w:t>
            </w:r>
          </w:p>
        </w:tc>
        <w:tc>
          <w:tcPr>
            <w:tcW w:w="3600" w:type="dxa"/>
            <w:vAlign w:val="bottom"/>
          </w:tcPr>
          <w:p w14:paraId="2CF8C148" w14:textId="668F69EC" w:rsidR="00573554" w:rsidRPr="00C348EE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48EE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5E1BA9D7" w14:textId="77777777" w:rsidR="00573554" w:rsidRPr="00345FBC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A0F9D" w:rsidRPr="00345FBC" w14:paraId="2AF88D0A" w14:textId="77777777" w:rsidTr="00931647">
        <w:tc>
          <w:tcPr>
            <w:tcW w:w="2635" w:type="dxa"/>
            <w:vAlign w:val="bottom"/>
          </w:tcPr>
          <w:p w14:paraId="7EEDFFDA" w14:textId="7DFC5DF5" w:rsidR="009A0F9D" w:rsidRPr="00F77327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0B7D4CFA" w14:textId="3D584EC7" w:rsidR="009A0F9D" w:rsidRPr="00C348EE" w:rsidRDefault="00E10761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48EE">
              <w:rPr>
                <w:rFonts w:ascii="Times New Roman" w:eastAsia="Times New Roman" w:hAnsi="Times New Roman" w:cs="Times New Roman"/>
              </w:rPr>
              <w:t xml:space="preserve">Bryan Texas Utilities </w:t>
            </w:r>
          </w:p>
        </w:tc>
        <w:tc>
          <w:tcPr>
            <w:tcW w:w="3780" w:type="dxa"/>
            <w:vAlign w:val="bottom"/>
          </w:tcPr>
          <w:p w14:paraId="60FED32F" w14:textId="77777777" w:rsidR="009A0F9D" w:rsidRPr="00345FBC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77327" w:rsidRPr="00345FBC" w14:paraId="53EE0F37" w14:textId="77777777" w:rsidTr="00931647">
        <w:tc>
          <w:tcPr>
            <w:tcW w:w="2635" w:type="dxa"/>
            <w:vAlign w:val="bottom"/>
          </w:tcPr>
          <w:p w14:paraId="1BC46CBB" w14:textId="6ECA92E9" w:rsidR="00F77327" w:rsidRPr="00F77327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Maduzia, Franklin</w:t>
            </w:r>
          </w:p>
        </w:tc>
        <w:tc>
          <w:tcPr>
            <w:tcW w:w="3600" w:type="dxa"/>
            <w:vAlign w:val="bottom"/>
          </w:tcPr>
          <w:p w14:paraId="598C08AA" w14:textId="6C72DDFE" w:rsidR="00F77327" w:rsidRPr="00C348EE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Dow Chemical </w:t>
            </w:r>
          </w:p>
        </w:tc>
        <w:tc>
          <w:tcPr>
            <w:tcW w:w="3780" w:type="dxa"/>
            <w:vAlign w:val="bottom"/>
          </w:tcPr>
          <w:p w14:paraId="6C354D94" w14:textId="77777777" w:rsidR="00F77327" w:rsidRPr="00345FBC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345FBC" w14:paraId="7CC94E8C" w14:textId="77777777" w:rsidTr="00931647">
        <w:tc>
          <w:tcPr>
            <w:tcW w:w="2635" w:type="dxa"/>
            <w:vAlign w:val="bottom"/>
          </w:tcPr>
          <w:p w14:paraId="3E351107" w14:textId="51D74A78" w:rsidR="00822437" w:rsidRPr="00F77327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Mauldin, Jamie</w:t>
            </w:r>
          </w:p>
        </w:tc>
        <w:tc>
          <w:tcPr>
            <w:tcW w:w="3600" w:type="dxa"/>
            <w:vAlign w:val="bottom"/>
          </w:tcPr>
          <w:p w14:paraId="14DB0CB7" w14:textId="4B50AFF1" w:rsidR="00822437" w:rsidRPr="00C348EE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48EE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328393C9" w14:textId="77777777" w:rsidR="00822437" w:rsidRPr="00345FBC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345FBC" w14:paraId="294534AE" w14:textId="77777777" w:rsidTr="00931647">
        <w:tc>
          <w:tcPr>
            <w:tcW w:w="2635" w:type="dxa"/>
            <w:vAlign w:val="bottom"/>
          </w:tcPr>
          <w:p w14:paraId="41A911A6" w14:textId="054F489F" w:rsidR="00573554" w:rsidRPr="00F77327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Morris, Sandy</w:t>
            </w:r>
          </w:p>
        </w:tc>
        <w:tc>
          <w:tcPr>
            <w:tcW w:w="3600" w:type="dxa"/>
            <w:vAlign w:val="bottom"/>
          </w:tcPr>
          <w:p w14:paraId="0E16EABE" w14:textId="4DA1A9C4" w:rsidR="00573554" w:rsidRPr="00C348EE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48EE">
              <w:rPr>
                <w:rFonts w:ascii="Times New Roman" w:eastAsia="Times New Roman" w:hAnsi="Times New Roman" w:cs="Times New Roman"/>
              </w:rPr>
              <w:t>Direct Energy</w:t>
            </w:r>
          </w:p>
        </w:tc>
        <w:tc>
          <w:tcPr>
            <w:tcW w:w="3780" w:type="dxa"/>
            <w:vAlign w:val="bottom"/>
          </w:tcPr>
          <w:p w14:paraId="203841E8" w14:textId="4499C363" w:rsidR="00573554" w:rsidRPr="00345FBC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E47A2" w:rsidRPr="00345FBC" w14:paraId="43ADF3CE" w14:textId="77777777" w:rsidTr="00931647">
        <w:tc>
          <w:tcPr>
            <w:tcW w:w="2635" w:type="dxa"/>
            <w:vAlign w:val="bottom"/>
          </w:tcPr>
          <w:p w14:paraId="1B8ABB5F" w14:textId="036EF26B" w:rsidR="006E47A2" w:rsidRPr="00F77327" w:rsidRDefault="006E47A2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Moss, Steven</w:t>
            </w:r>
          </w:p>
        </w:tc>
        <w:tc>
          <w:tcPr>
            <w:tcW w:w="3600" w:type="dxa"/>
            <w:vAlign w:val="bottom"/>
          </w:tcPr>
          <w:p w14:paraId="3442E655" w14:textId="52569869" w:rsidR="006E47A2" w:rsidRPr="006E47A2" w:rsidRDefault="006E47A2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47A2">
              <w:rPr>
                <w:rFonts w:ascii="Times New Roman" w:eastAsia="Times New Roman" w:hAnsi="Times New Roman" w:cs="Times New Roman"/>
              </w:rPr>
              <w:t>E. ON</w:t>
            </w:r>
          </w:p>
        </w:tc>
        <w:tc>
          <w:tcPr>
            <w:tcW w:w="3780" w:type="dxa"/>
            <w:vAlign w:val="bottom"/>
          </w:tcPr>
          <w:p w14:paraId="058B14E9" w14:textId="5F21CE0F" w:rsidR="006E47A2" w:rsidRPr="006E47A2" w:rsidRDefault="006E47A2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47A2">
              <w:rPr>
                <w:rFonts w:ascii="Times New Roman" w:eastAsia="Times New Roman" w:hAnsi="Times New Roman" w:cs="Times New Roman"/>
              </w:rPr>
              <w:t>Alt. Rep. for Chris Such</w:t>
            </w:r>
          </w:p>
        </w:tc>
      </w:tr>
      <w:tr w:rsidR="00CC7E5A" w:rsidRPr="00345FBC" w14:paraId="129A1F36" w14:textId="77777777" w:rsidTr="00931647">
        <w:tc>
          <w:tcPr>
            <w:tcW w:w="2635" w:type="dxa"/>
            <w:vAlign w:val="bottom"/>
          </w:tcPr>
          <w:p w14:paraId="4DA4F698" w14:textId="3DAC08C6" w:rsidR="00CC7E5A" w:rsidRPr="00F77327" w:rsidRDefault="00CC7E5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Schwarz, Brad</w:t>
            </w:r>
          </w:p>
        </w:tc>
        <w:tc>
          <w:tcPr>
            <w:tcW w:w="3600" w:type="dxa"/>
            <w:vAlign w:val="bottom"/>
          </w:tcPr>
          <w:p w14:paraId="4C94F0F9" w14:textId="0BD96994" w:rsidR="00CC7E5A" w:rsidRPr="00C348EE" w:rsidRDefault="00CC7E5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48EE">
              <w:rPr>
                <w:rFonts w:ascii="Times New Roman" w:eastAsia="Times New Roman" w:hAnsi="Times New Roman" w:cs="Times New Roman"/>
              </w:rPr>
              <w:t>Sharyland Utilities</w:t>
            </w:r>
          </w:p>
        </w:tc>
        <w:tc>
          <w:tcPr>
            <w:tcW w:w="3780" w:type="dxa"/>
            <w:vAlign w:val="bottom"/>
          </w:tcPr>
          <w:p w14:paraId="08ED4C70" w14:textId="77777777" w:rsidR="00CC7E5A" w:rsidRPr="00345FBC" w:rsidRDefault="00CC7E5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77327" w:rsidRPr="00345FBC" w14:paraId="4949FB22" w14:textId="77777777" w:rsidTr="00931647">
        <w:tc>
          <w:tcPr>
            <w:tcW w:w="2635" w:type="dxa"/>
            <w:vAlign w:val="bottom"/>
          </w:tcPr>
          <w:p w14:paraId="65B5E8BB" w14:textId="363431AD" w:rsidR="00F77327" w:rsidRPr="00F77327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Shaw, Marka</w:t>
            </w:r>
          </w:p>
        </w:tc>
        <w:tc>
          <w:tcPr>
            <w:tcW w:w="3600" w:type="dxa"/>
            <w:vAlign w:val="bottom"/>
          </w:tcPr>
          <w:p w14:paraId="0EAE2D65" w14:textId="1C18162B" w:rsidR="00F77327" w:rsidRPr="00C348EE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4B103EE7" w14:textId="77777777" w:rsidR="00F77327" w:rsidRPr="00345FBC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03985" w:rsidRPr="00345FBC" w14:paraId="7F74F7A1" w14:textId="77777777" w:rsidTr="00931647">
        <w:tc>
          <w:tcPr>
            <w:tcW w:w="2635" w:type="dxa"/>
            <w:vAlign w:val="bottom"/>
          </w:tcPr>
          <w:p w14:paraId="645CDF58" w14:textId="454CD41F" w:rsidR="00003985" w:rsidRPr="00F77327" w:rsidRDefault="00003985" w:rsidP="00003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00" w:type="dxa"/>
            <w:vAlign w:val="bottom"/>
          </w:tcPr>
          <w:p w14:paraId="59F124A2" w14:textId="2F729430" w:rsidR="00003985" w:rsidRPr="006E47A2" w:rsidRDefault="00003985" w:rsidP="00003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47A2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131749C0" w14:textId="59ABB0A1" w:rsidR="00003985" w:rsidRPr="006E47A2" w:rsidRDefault="00003985" w:rsidP="00003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47A2">
              <w:rPr>
                <w:rFonts w:ascii="Times New Roman" w:eastAsia="Times New Roman" w:hAnsi="Times New Roman" w:cs="Times New Roman"/>
              </w:rPr>
              <w:t xml:space="preserve">Alt. Rep. for John Dumas </w:t>
            </w:r>
          </w:p>
        </w:tc>
      </w:tr>
      <w:tr w:rsidR="00773D67" w:rsidRPr="00345FBC" w14:paraId="4A7CB32E" w14:textId="77777777" w:rsidTr="00931647">
        <w:tc>
          <w:tcPr>
            <w:tcW w:w="2635" w:type="dxa"/>
            <w:vAlign w:val="bottom"/>
          </w:tcPr>
          <w:p w14:paraId="302D6453" w14:textId="2CF2C3E7" w:rsidR="00773D67" w:rsidRPr="00F77327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600" w:type="dxa"/>
            <w:vAlign w:val="bottom"/>
          </w:tcPr>
          <w:p w14:paraId="586E814B" w14:textId="1E53AF91" w:rsidR="00773D67" w:rsidRPr="00C348EE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48EE"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2262FC7B" w14:textId="77777777" w:rsidR="00773D67" w:rsidRPr="00345FBC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1F46" w:rsidRPr="00345FBC" w14:paraId="194FD7F7" w14:textId="77777777" w:rsidTr="00931647">
        <w:tc>
          <w:tcPr>
            <w:tcW w:w="2635" w:type="dxa"/>
            <w:vAlign w:val="bottom"/>
          </w:tcPr>
          <w:p w14:paraId="61F1C25E" w14:textId="271CCEB0" w:rsidR="00951F46" w:rsidRPr="00F77327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600" w:type="dxa"/>
            <w:vAlign w:val="bottom"/>
          </w:tcPr>
          <w:p w14:paraId="12BA7348" w14:textId="1731F302" w:rsidR="00951F46" w:rsidRPr="00C348EE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48EE"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780" w:type="dxa"/>
            <w:vAlign w:val="bottom"/>
          </w:tcPr>
          <w:p w14:paraId="15E5508C" w14:textId="33800AED" w:rsidR="00951F46" w:rsidRPr="00345FBC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73D67" w:rsidRPr="00345FBC" w14:paraId="0DF4C156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1D5D54FA" w14:textId="01A9CA6D" w:rsidR="00773D67" w:rsidRPr="00F77327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Whittle, Brandon</w:t>
            </w:r>
          </w:p>
        </w:tc>
        <w:tc>
          <w:tcPr>
            <w:tcW w:w="3600" w:type="dxa"/>
            <w:vAlign w:val="bottom"/>
          </w:tcPr>
          <w:p w14:paraId="2091BCD6" w14:textId="3045C4F0" w:rsidR="00773D67" w:rsidRPr="00C348EE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48EE">
              <w:rPr>
                <w:rFonts w:ascii="Times New Roman" w:eastAsia="Times New Roman" w:hAnsi="Times New Roman" w:cs="Times New Roman"/>
              </w:rPr>
              <w:t>Calpine Energy Solutions</w:t>
            </w:r>
          </w:p>
        </w:tc>
        <w:tc>
          <w:tcPr>
            <w:tcW w:w="3780" w:type="dxa"/>
            <w:vAlign w:val="bottom"/>
          </w:tcPr>
          <w:p w14:paraId="12061232" w14:textId="7D0016BA" w:rsidR="00773D67" w:rsidRPr="006E47A2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47A2">
              <w:rPr>
                <w:rFonts w:ascii="Times New Roman" w:eastAsia="Times New Roman" w:hAnsi="Times New Roman" w:cs="Times New Roman"/>
              </w:rPr>
              <w:t>Alt. Rep. for Clint Sandidge</w:t>
            </w:r>
          </w:p>
        </w:tc>
      </w:tr>
      <w:tr w:rsidR="00953B6F" w:rsidRPr="00345FBC" w14:paraId="7B9DAFEF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1C658DF9" w14:textId="77777777" w:rsidR="00953B6F" w:rsidRPr="00F7732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14:paraId="7F0444DF" w14:textId="77777777" w:rsidR="00953B6F" w:rsidRPr="00C348EE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48EE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61D320C9" w14:textId="77777777" w:rsidR="00953B6F" w:rsidRPr="00345FBC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45FBC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953B6F" w:rsidRPr="00345FBC" w14:paraId="74116F9B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6B7359C2" w14:textId="77777777" w:rsidR="00953B6F" w:rsidRPr="00F7732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Woodruff, Taylor</w:t>
            </w:r>
          </w:p>
        </w:tc>
        <w:tc>
          <w:tcPr>
            <w:tcW w:w="3600" w:type="dxa"/>
            <w:vAlign w:val="bottom"/>
          </w:tcPr>
          <w:p w14:paraId="43476415" w14:textId="77777777" w:rsidR="00953B6F" w:rsidRPr="00C348EE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48EE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24D7562B" w14:textId="77777777" w:rsidR="00953B6F" w:rsidRPr="00345FBC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5C6B914D" w14:textId="77777777" w:rsidR="00951F46" w:rsidRPr="00345FBC" w:rsidRDefault="00951F46" w:rsidP="00951F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79CF2ECD" w14:textId="77777777" w:rsidR="00AB6FEB" w:rsidRPr="006E47A2" w:rsidRDefault="00AB6FEB" w:rsidP="00AB6FE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47A2">
        <w:rPr>
          <w:rFonts w:ascii="Times New Roman" w:eastAsia="Times New Roman" w:hAnsi="Times New Roman" w:cs="Times New Roman"/>
        </w:rPr>
        <w:t>The following proxy was assigned:</w:t>
      </w:r>
    </w:p>
    <w:p w14:paraId="21483AFF" w14:textId="29964021" w:rsidR="00AB6FEB" w:rsidRPr="006E47A2" w:rsidRDefault="006E47A2" w:rsidP="001013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6E47A2">
        <w:rPr>
          <w:rFonts w:ascii="Times New Roman" w:eastAsia="Times New Roman" w:hAnsi="Times New Roman" w:cs="Times New Roman"/>
        </w:rPr>
        <w:t>Shannon Caraway to Steven Moss</w:t>
      </w:r>
      <w:r w:rsidR="00003985" w:rsidRPr="006E47A2">
        <w:rPr>
          <w:rFonts w:ascii="Times New Roman" w:eastAsia="Times New Roman" w:hAnsi="Times New Roman" w:cs="Times New Roman"/>
        </w:rPr>
        <w:t xml:space="preserve"> </w:t>
      </w:r>
    </w:p>
    <w:p w14:paraId="24BA29AA" w14:textId="77777777" w:rsidR="00003985" w:rsidRPr="006E47A2" w:rsidRDefault="00003985" w:rsidP="000039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</w:rPr>
      </w:pPr>
    </w:p>
    <w:p w14:paraId="083B04BB" w14:textId="77777777" w:rsidR="0058708E" w:rsidRPr="006E47A2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6E47A2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72"/>
        <w:gridCol w:w="3168"/>
      </w:tblGrid>
      <w:tr w:rsidR="00D307FC" w:rsidRPr="00345FBC" w14:paraId="005A128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D3AFCB3" w14:textId="1F420A9F" w:rsidR="00D307FC" w:rsidRPr="00E34E05" w:rsidRDefault="00D307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34E05">
              <w:rPr>
                <w:rFonts w:ascii="Times New Roman" w:eastAsia="Times New Roman" w:hAnsi="Times New Roman" w:cs="Times New Roman"/>
              </w:rPr>
              <w:t>Abbott, Kristin</w:t>
            </w:r>
          </w:p>
        </w:tc>
        <w:tc>
          <w:tcPr>
            <w:tcW w:w="3672" w:type="dxa"/>
            <w:vAlign w:val="bottom"/>
          </w:tcPr>
          <w:p w14:paraId="5AFD5B7B" w14:textId="439E470A" w:rsidR="00D307FC" w:rsidRPr="00E34E05" w:rsidRDefault="00D307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34E05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44AB72A6" w14:textId="2A182F6A" w:rsidR="00D307FC" w:rsidRPr="00E34E05" w:rsidRDefault="00D307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34E0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91D91" w:rsidRPr="00345FBC" w14:paraId="0A1A32B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A029B46" w14:textId="2A17FC42" w:rsidR="00B91D91" w:rsidRPr="00B91D91" w:rsidRDefault="00B91D9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1D91">
              <w:rPr>
                <w:rFonts w:ascii="Times New Roman" w:eastAsia="Times New Roman" w:hAnsi="Times New Roman" w:cs="Times New Roman"/>
              </w:rPr>
              <w:t>Abbot, William</w:t>
            </w:r>
          </w:p>
        </w:tc>
        <w:tc>
          <w:tcPr>
            <w:tcW w:w="3672" w:type="dxa"/>
            <w:vAlign w:val="bottom"/>
          </w:tcPr>
          <w:p w14:paraId="010BBD20" w14:textId="753533C9" w:rsidR="00B91D91" w:rsidRPr="00B91D91" w:rsidRDefault="00B91D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1D91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3A632F4B" w14:textId="15108E9F" w:rsidR="00B91D91" w:rsidRPr="00345FBC" w:rsidRDefault="00B91D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B7D69" w:rsidRPr="00345FBC" w14:paraId="4A0B523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D597A39" w14:textId="2F5DFFDE" w:rsidR="007B7D69" w:rsidRPr="00E34E05" w:rsidRDefault="007B7D6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34E05">
              <w:rPr>
                <w:rFonts w:ascii="Times New Roman" w:eastAsia="Times New Roman" w:hAnsi="Times New Roman" w:cs="Times New Roman"/>
              </w:rPr>
              <w:t>Ainspan, Malcolm</w:t>
            </w:r>
          </w:p>
        </w:tc>
        <w:tc>
          <w:tcPr>
            <w:tcW w:w="3672" w:type="dxa"/>
            <w:vAlign w:val="bottom"/>
          </w:tcPr>
          <w:p w14:paraId="6CB2C5FB" w14:textId="442DB31A" w:rsidR="007B7D69" w:rsidRPr="00E34E05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34E05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21620FF8" w14:textId="283CC2EA" w:rsidR="007B7D69" w:rsidRPr="00E34E05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34E0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D1D73" w:rsidRPr="00345FBC" w14:paraId="785D1AC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E98FF24" w14:textId="26DA109A" w:rsidR="006D1D73" w:rsidRPr="00CD47C3" w:rsidRDefault="006D1D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7C3">
              <w:rPr>
                <w:rFonts w:ascii="Times New Roman" w:eastAsia="Times New Roman" w:hAnsi="Times New Roman" w:cs="Times New Roman"/>
              </w:rPr>
              <w:t>Anderson, Kevin</w:t>
            </w:r>
          </w:p>
        </w:tc>
        <w:tc>
          <w:tcPr>
            <w:tcW w:w="3672" w:type="dxa"/>
            <w:vAlign w:val="bottom"/>
          </w:tcPr>
          <w:p w14:paraId="3E80D75A" w14:textId="39DFD04C" w:rsidR="006D1D73" w:rsidRPr="00CD47C3" w:rsidRDefault="006D1D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7C3">
              <w:rPr>
                <w:rFonts w:ascii="Times New Roman" w:eastAsia="Times New Roman" w:hAnsi="Times New Roman" w:cs="Times New Roman"/>
              </w:rPr>
              <w:t>Customized Energy Solutions</w:t>
            </w:r>
          </w:p>
        </w:tc>
        <w:tc>
          <w:tcPr>
            <w:tcW w:w="3168" w:type="dxa"/>
            <w:vAlign w:val="bottom"/>
          </w:tcPr>
          <w:p w14:paraId="6FD27846" w14:textId="77777777" w:rsidR="006D1D73" w:rsidRPr="00345FBC" w:rsidRDefault="006D1D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34E05" w:rsidRPr="00345FBC" w14:paraId="20F69D5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5670742" w14:textId="2FFFB075" w:rsidR="00E34E05" w:rsidRPr="00B91D91" w:rsidRDefault="00E34E05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Ayers-Brasher, Jennifer</w:t>
            </w:r>
          </w:p>
        </w:tc>
        <w:tc>
          <w:tcPr>
            <w:tcW w:w="3672" w:type="dxa"/>
            <w:vAlign w:val="bottom"/>
          </w:tcPr>
          <w:p w14:paraId="7C8E2599" w14:textId="7F2150C4" w:rsidR="00E34E05" w:rsidRPr="00B91D91" w:rsidRDefault="00E34E05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E. ON</w:t>
            </w:r>
          </w:p>
        </w:tc>
        <w:tc>
          <w:tcPr>
            <w:tcW w:w="3168" w:type="dxa"/>
            <w:vAlign w:val="bottom"/>
          </w:tcPr>
          <w:p w14:paraId="74454861" w14:textId="3C246E5B" w:rsidR="00E34E05" w:rsidRPr="00D3030B" w:rsidRDefault="00E34E05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D1D73" w:rsidRPr="00345FBC" w14:paraId="49BA275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DBEE86B" w14:textId="05853810" w:rsidR="006D1D73" w:rsidRPr="00B91D91" w:rsidRDefault="006D1D73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1D91">
              <w:rPr>
                <w:rFonts w:ascii="Times New Roman" w:eastAsia="Times New Roman" w:hAnsi="Times New Roman" w:cs="Times New Roman"/>
              </w:rPr>
              <w:t>Blevins, Chad</w:t>
            </w:r>
          </w:p>
        </w:tc>
        <w:tc>
          <w:tcPr>
            <w:tcW w:w="3672" w:type="dxa"/>
            <w:vAlign w:val="bottom"/>
          </w:tcPr>
          <w:p w14:paraId="4FE73B58" w14:textId="62C47B67" w:rsidR="006D1D73" w:rsidRPr="00B91D91" w:rsidRDefault="006D1D73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1D91">
              <w:rPr>
                <w:rFonts w:ascii="Times New Roman" w:eastAsia="Times New Roman" w:hAnsi="Times New Roman" w:cs="Times New Roman"/>
              </w:rPr>
              <w:t>Grid Economics</w:t>
            </w:r>
          </w:p>
        </w:tc>
        <w:tc>
          <w:tcPr>
            <w:tcW w:w="3168" w:type="dxa"/>
            <w:vAlign w:val="bottom"/>
          </w:tcPr>
          <w:p w14:paraId="74DC7D27" w14:textId="4A7DA766" w:rsidR="006D1D73" w:rsidRPr="00345FBC" w:rsidRDefault="00B91D91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91D91" w:rsidRPr="00345FBC" w14:paraId="630C561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8541884" w14:textId="6B509DDA" w:rsidR="00B91D91" w:rsidRPr="00345FBC" w:rsidRDefault="00B91D91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91D91">
              <w:rPr>
                <w:rFonts w:ascii="Times New Roman" w:eastAsia="Times New Roman" w:hAnsi="Times New Roman" w:cs="Times New Roman"/>
              </w:rPr>
              <w:t>Bruce, Mark</w:t>
            </w:r>
          </w:p>
        </w:tc>
        <w:tc>
          <w:tcPr>
            <w:tcW w:w="3672" w:type="dxa"/>
            <w:vAlign w:val="bottom"/>
          </w:tcPr>
          <w:p w14:paraId="7D3D7AD5" w14:textId="6E5B8320" w:rsidR="00B91D91" w:rsidRPr="00345FBC" w:rsidRDefault="00B91D91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91D91">
              <w:rPr>
                <w:rFonts w:ascii="Times New Roman" w:eastAsia="Times New Roman" w:hAnsi="Times New Roman" w:cs="Times New Roman"/>
              </w:rPr>
              <w:t>Cratylus Advisors</w:t>
            </w:r>
          </w:p>
        </w:tc>
        <w:tc>
          <w:tcPr>
            <w:tcW w:w="3168" w:type="dxa"/>
            <w:vAlign w:val="bottom"/>
          </w:tcPr>
          <w:p w14:paraId="3A9E3963" w14:textId="46697B1B" w:rsidR="00B91D91" w:rsidRPr="00345FBC" w:rsidRDefault="00B91D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686E" w:rsidRPr="00345FBC" w14:paraId="483A5CD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9A54682" w14:textId="0207E758" w:rsidR="000B686E" w:rsidRPr="00E34E05" w:rsidRDefault="000B686E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34E05">
              <w:rPr>
                <w:rFonts w:ascii="Times New Roman" w:eastAsia="Times New Roman" w:hAnsi="Times New Roman" w:cs="Times New Roman"/>
              </w:rPr>
              <w:t>Bryant, Mark</w:t>
            </w:r>
          </w:p>
        </w:tc>
        <w:tc>
          <w:tcPr>
            <w:tcW w:w="3672" w:type="dxa"/>
            <w:vAlign w:val="bottom"/>
          </w:tcPr>
          <w:p w14:paraId="548EF3FE" w14:textId="0442C289" w:rsidR="000B686E" w:rsidRPr="00E34E05" w:rsidRDefault="000B686E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34E05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0B334067" w14:textId="102DB1A8" w:rsidR="000B686E" w:rsidRPr="00E34E05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34E0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E7387" w:rsidRPr="00345FBC" w14:paraId="73F180B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FECDF20" w14:textId="5E450293" w:rsidR="00FE7387" w:rsidRPr="00CD47C3" w:rsidRDefault="00FE7387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7C3"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672" w:type="dxa"/>
            <w:vAlign w:val="bottom"/>
          </w:tcPr>
          <w:p w14:paraId="3D38C576" w14:textId="7A926944" w:rsidR="00FE7387" w:rsidRPr="00CD47C3" w:rsidRDefault="00FE7387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7C3">
              <w:rPr>
                <w:rFonts w:ascii="Times New Roman" w:eastAsia="Times New Roman" w:hAnsi="Times New Roman" w:cs="Times New Roman"/>
              </w:rPr>
              <w:t>EDF Energy Services</w:t>
            </w:r>
          </w:p>
        </w:tc>
        <w:tc>
          <w:tcPr>
            <w:tcW w:w="3168" w:type="dxa"/>
            <w:vAlign w:val="bottom"/>
          </w:tcPr>
          <w:p w14:paraId="45FC1D01" w14:textId="77777777" w:rsidR="00FE7387" w:rsidRPr="00345FBC" w:rsidRDefault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3030B" w:rsidRPr="00345FBC" w14:paraId="7FBFB75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D4D5086" w14:textId="78E86501" w:rsidR="00D3030B" w:rsidRPr="00CD47C3" w:rsidRDefault="00D3030B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Burke, Tom</w:t>
            </w:r>
          </w:p>
        </w:tc>
        <w:tc>
          <w:tcPr>
            <w:tcW w:w="3672" w:type="dxa"/>
            <w:vAlign w:val="bottom"/>
          </w:tcPr>
          <w:p w14:paraId="0A16DE4E" w14:textId="3F36A02E" w:rsidR="00D3030B" w:rsidRPr="00CD47C3" w:rsidRDefault="00D3030B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168" w:type="dxa"/>
            <w:vAlign w:val="bottom"/>
          </w:tcPr>
          <w:p w14:paraId="2A5AFD9A" w14:textId="2DABE479" w:rsidR="00D3030B" w:rsidRPr="00345FBC" w:rsidRDefault="00D3030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91D91" w:rsidRPr="00345FBC" w14:paraId="5C4845A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59FBC68" w14:textId="5BA5D716" w:rsidR="00B91D91" w:rsidRPr="00B91D91" w:rsidRDefault="00B91D9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1D91">
              <w:rPr>
                <w:rFonts w:ascii="Times New Roman" w:eastAsia="Times New Roman" w:hAnsi="Times New Roman" w:cs="Times New Roman"/>
              </w:rPr>
              <w:t>Chhajed, Pushkar</w:t>
            </w:r>
          </w:p>
        </w:tc>
        <w:tc>
          <w:tcPr>
            <w:tcW w:w="3672" w:type="dxa"/>
            <w:vAlign w:val="bottom"/>
          </w:tcPr>
          <w:p w14:paraId="5C0B8FC9" w14:textId="04394DA6" w:rsidR="00B91D91" w:rsidRPr="00B91D91" w:rsidRDefault="00B91D91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1D91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42980017" w14:textId="256486F0" w:rsidR="00B91D91" w:rsidRPr="00345FBC" w:rsidRDefault="00B91D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C1480" w:rsidRPr="00345FBC" w14:paraId="6AA845C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309CCDD" w14:textId="548A6A24" w:rsidR="00EC1480" w:rsidRPr="00F77327" w:rsidRDefault="00EC148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Cochran, Seth</w:t>
            </w:r>
          </w:p>
        </w:tc>
        <w:tc>
          <w:tcPr>
            <w:tcW w:w="3672" w:type="dxa"/>
            <w:vAlign w:val="bottom"/>
          </w:tcPr>
          <w:p w14:paraId="7A04FA45" w14:textId="5D16C869" w:rsidR="00EC1480" w:rsidRPr="00F77327" w:rsidRDefault="00EC1480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168" w:type="dxa"/>
            <w:vAlign w:val="bottom"/>
          </w:tcPr>
          <w:p w14:paraId="2C022DEA" w14:textId="77777777" w:rsidR="00EC1480" w:rsidRPr="00345FBC" w:rsidRDefault="00EC148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91D91" w:rsidRPr="00345FBC" w14:paraId="60B5709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7282516" w14:textId="2BAD1F9B" w:rsidR="00B91D91" w:rsidRPr="00B91D91" w:rsidRDefault="00B91D9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1D91">
              <w:rPr>
                <w:rFonts w:ascii="Times New Roman" w:eastAsia="Times New Roman" w:hAnsi="Times New Roman" w:cs="Times New Roman"/>
              </w:rPr>
              <w:lastRenderedPageBreak/>
              <w:t>Cripe, Ramsey</w:t>
            </w:r>
          </w:p>
        </w:tc>
        <w:tc>
          <w:tcPr>
            <w:tcW w:w="3672" w:type="dxa"/>
            <w:vAlign w:val="bottom"/>
          </w:tcPr>
          <w:p w14:paraId="6A23A644" w14:textId="2BA2537A" w:rsidR="00B91D91" w:rsidRPr="00D70F83" w:rsidRDefault="00B91D91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70F83">
              <w:rPr>
                <w:rFonts w:ascii="Times New Roman" w:eastAsia="Times New Roman" w:hAnsi="Times New Roman" w:cs="Times New Roman"/>
              </w:rPr>
              <w:t>Schneider Engineering</w:t>
            </w:r>
          </w:p>
        </w:tc>
        <w:tc>
          <w:tcPr>
            <w:tcW w:w="3168" w:type="dxa"/>
            <w:vAlign w:val="bottom"/>
          </w:tcPr>
          <w:p w14:paraId="74AE6068" w14:textId="0D6944D1" w:rsidR="00B91D91" w:rsidRPr="00D70F83" w:rsidRDefault="00B91D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70F8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71526" w:rsidRPr="00345FBC" w14:paraId="4B833D8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839952B" w14:textId="6A7FE3B1" w:rsidR="00971526" w:rsidRPr="00D70F83" w:rsidRDefault="00971526" w:rsidP="009715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70F83">
              <w:rPr>
                <w:rFonts w:ascii="Times New Roman" w:eastAsia="Times New Roman" w:hAnsi="Times New Roman" w:cs="Times New Roman"/>
              </w:rPr>
              <w:t>Daigneault, Ralph</w:t>
            </w:r>
          </w:p>
        </w:tc>
        <w:tc>
          <w:tcPr>
            <w:tcW w:w="3672" w:type="dxa"/>
            <w:vAlign w:val="bottom"/>
          </w:tcPr>
          <w:p w14:paraId="241C4B92" w14:textId="474EE2D4" w:rsidR="00971526" w:rsidRPr="00D70F83" w:rsidRDefault="00971526" w:rsidP="009715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70F83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6C8BD550" w14:textId="56A93124" w:rsidR="00971526" w:rsidRPr="00D70F83" w:rsidRDefault="00D70F83" w:rsidP="009715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70F8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91D91" w:rsidRPr="00345FBC" w14:paraId="524FE52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E535BE3" w14:textId="5E162E6E" w:rsidR="00B91D91" w:rsidRPr="00B91D91" w:rsidRDefault="00B91D91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1D91">
              <w:rPr>
                <w:rFonts w:ascii="Times New Roman" w:eastAsia="Times New Roman" w:hAnsi="Times New Roman" w:cs="Times New Roman"/>
              </w:rPr>
              <w:t>De La Rosa, Lewis</w:t>
            </w:r>
          </w:p>
        </w:tc>
        <w:tc>
          <w:tcPr>
            <w:tcW w:w="3672" w:type="dxa"/>
            <w:vAlign w:val="bottom"/>
          </w:tcPr>
          <w:p w14:paraId="5EF9190F" w14:textId="14000D14" w:rsidR="00B91D91" w:rsidRPr="00B91D91" w:rsidRDefault="00B91D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1D91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15434F8F" w14:textId="610266F2" w:rsidR="00B91D91" w:rsidRPr="00345FBC" w:rsidRDefault="00B91D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34E05" w:rsidRPr="00345FBC" w14:paraId="516ACBC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9D8CA09" w14:textId="09186823" w:rsidR="00E34E05" w:rsidRPr="00D3030B" w:rsidRDefault="00E34E05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Donohoo, Ken</w:t>
            </w:r>
          </w:p>
        </w:tc>
        <w:tc>
          <w:tcPr>
            <w:tcW w:w="3672" w:type="dxa"/>
            <w:vAlign w:val="bottom"/>
          </w:tcPr>
          <w:p w14:paraId="3CCBADD6" w14:textId="085FCE33" w:rsidR="00E34E05" w:rsidRPr="00D3030B" w:rsidRDefault="00E34E0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EPE Consulting</w:t>
            </w:r>
          </w:p>
        </w:tc>
        <w:tc>
          <w:tcPr>
            <w:tcW w:w="3168" w:type="dxa"/>
            <w:vAlign w:val="bottom"/>
          </w:tcPr>
          <w:p w14:paraId="6CD8BA2A" w14:textId="5E7638F1" w:rsidR="00E34E05" w:rsidRPr="00D3030B" w:rsidRDefault="00E34E0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3030B" w:rsidRPr="00345FBC" w14:paraId="6583A1D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EF2128E" w14:textId="05E5544F" w:rsidR="00D3030B" w:rsidRPr="00D3030B" w:rsidRDefault="00D3030B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Dubberly, Aaron</w:t>
            </w:r>
          </w:p>
        </w:tc>
        <w:tc>
          <w:tcPr>
            <w:tcW w:w="3672" w:type="dxa"/>
            <w:vAlign w:val="bottom"/>
          </w:tcPr>
          <w:p w14:paraId="27BEC5E0" w14:textId="49E016F1" w:rsidR="00D3030B" w:rsidRPr="00D3030B" w:rsidRDefault="00D3030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168" w:type="dxa"/>
            <w:vAlign w:val="bottom"/>
          </w:tcPr>
          <w:p w14:paraId="5CB9F89E" w14:textId="34DCF6E4" w:rsidR="00D3030B" w:rsidRPr="00345FBC" w:rsidRDefault="00D3030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73A3" w:rsidRPr="00345FBC" w14:paraId="5336F40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55B1100" w14:textId="7E3CFF7E" w:rsidR="00C473A3" w:rsidRPr="00E34E05" w:rsidRDefault="00C473A3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34E05">
              <w:rPr>
                <w:rFonts w:ascii="Times New Roman" w:eastAsia="Times New Roman" w:hAnsi="Times New Roman" w:cs="Times New Roman"/>
              </w:rPr>
              <w:t>Eckhoff, Christina</w:t>
            </w:r>
          </w:p>
        </w:tc>
        <w:tc>
          <w:tcPr>
            <w:tcW w:w="3672" w:type="dxa"/>
            <w:vAlign w:val="bottom"/>
          </w:tcPr>
          <w:p w14:paraId="71A80CE8" w14:textId="05227924" w:rsidR="00C473A3" w:rsidRPr="00E34E05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34E05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570418C4" w14:textId="168E1101" w:rsidR="00C473A3" w:rsidRPr="00E34E05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34E0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9466C" w:rsidRPr="00345FBC" w14:paraId="3E143AD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8353160" w14:textId="6D914DE0" w:rsidR="0019466C" w:rsidRPr="00F77327" w:rsidRDefault="00E40384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Elliott</w:t>
            </w:r>
            <w:r w:rsidR="0019466C" w:rsidRPr="00F77327">
              <w:rPr>
                <w:rFonts w:ascii="Times New Roman" w:eastAsia="Times New Roman" w:hAnsi="Times New Roman" w:cs="Times New Roman"/>
              </w:rPr>
              <w:t>, Christopher</w:t>
            </w:r>
          </w:p>
        </w:tc>
        <w:tc>
          <w:tcPr>
            <w:tcW w:w="3672" w:type="dxa"/>
            <w:vAlign w:val="bottom"/>
          </w:tcPr>
          <w:p w14:paraId="6BB3F256" w14:textId="2B2736FF" w:rsidR="0019466C" w:rsidRPr="00F77327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Bank of America Merrill Lynch</w:t>
            </w:r>
          </w:p>
        </w:tc>
        <w:tc>
          <w:tcPr>
            <w:tcW w:w="3168" w:type="dxa"/>
            <w:vAlign w:val="bottom"/>
          </w:tcPr>
          <w:p w14:paraId="7164AB80" w14:textId="1A758EDC" w:rsidR="0019466C" w:rsidRPr="00F77327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77327" w:rsidRPr="00345FBC" w14:paraId="1ABA089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D8BCE25" w14:textId="6DE845FF" w:rsidR="00F77327" w:rsidRPr="00F77327" w:rsidRDefault="00F77327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English, Barksdale</w:t>
            </w:r>
          </w:p>
        </w:tc>
        <w:tc>
          <w:tcPr>
            <w:tcW w:w="3672" w:type="dxa"/>
            <w:vAlign w:val="bottom"/>
          </w:tcPr>
          <w:p w14:paraId="37703031" w14:textId="02D229DF" w:rsidR="00F77327" w:rsidRPr="00F77327" w:rsidRDefault="00F7732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65F59DF7" w14:textId="539D0895" w:rsidR="00F77327" w:rsidRPr="00F77327" w:rsidRDefault="00F7732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73EC2" w:rsidRPr="00345FBC" w14:paraId="3ED23D7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95170DB" w14:textId="228DC8BE" w:rsidR="00B73EC2" w:rsidRPr="00CD47C3" w:rsidRDefault="00B73EC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7C3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72" w:type="dxa"/>
            <w:vAlign w:val="bottom"/>
          </w:tcPr>
          <w:p w14:paraId="14633975" w14:textId="6B9A866D" w:rsidR="00B73EC2" w:rsidRPr="00CD47C3" w:rsidRDefault="00CD47C3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Luminant Generation</w:t>
            </w:r>
          </w:p>
        </w:tc>
        <w:tc>
          <w:tcPr>
            <w:tcW w:w="3168" w:type="dxa"/>
            <w:vAlign w:val="bottom"/>
          </w:tcPr>
          <w:p w14:paraId="3DA00450" w14:textId="7604A1DB" w:rsidR="00B73EC2" w:rsidRPr="00345FBC" w:rsidRDefault="00CD3A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45FBC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CD47C3" w:rsidRPr="00345FBC" w14:paraId="034694B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9789158" w14:textId="45C38253" w:rsidR="00CD47C3" w:rsidRPr="00CD47C3" w:rsidRDefault="00CD47C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7C3">
              <w:rPr>
                <w:rFonts w:ascii="Times New Roman" w:eastAsia="Times New Roman" w:hAnsi="Times New Roman" w:cs="Times New Roman"/>
              </w:rPr>
              <w:t>Hall, Tim</w:t>
            </w:r>
          </w:p>
        </w:tc>
        <w:tc>
          <w:tcPr>
            <w:tcW w:w="3672" w:type="dxa"/>
            <w:vAlign w:val="bottom"/>
          </w:tcPr>
          <w:p w14:paraId="616C9DEE" w14:textId="786B8830" w:rsidR="00CD47C3" w:rsidRPr="00CD47C3" w:rsidRDefault="00CD47C3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7C3">
              <w:rPr>
                <w:rFonts w:ascii="Times New Roman" w:eastAsia="Times New Roman" w:hAnsi="Times New Roman" w:cs="Times New Roman"/>
              </w:rPr>
              <w:t>Southern Power</w:t>
            </w:r>
          </w:p>
        </w:tc>
        <w:tc>
          <w:tcPr>
            <w:tcW w:w="3168" w:type="dxa"/>
            <w:vAlign w:val="bottom"/>
          </w:tcPr>
          <w:p w14:paraId="1EF39FCF" w14:textId="77777777" w:rsidR="00CD47C3" w:rsidRPr="00345FBC" w:rsidRDefault="00CD47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550C2" w:rsidRPr="00345FBC" w14:paraId="1A92EAA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35AB0C1" w14:textId="113FE46E" w:rsidR="00B550C2" w:rsidRPr="00CD47C3" w:rsidRDefault="00B550C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7C3">
              <w:rPr>
                <w:rFonts w:ascii="Times New Roman" w:eastAsia="Times New Roman" w:hAnsi="Times New Roman" w:cs="Times New Roman"/>
              </w:rPr>
              <w:t>Harris, Brenda</w:t>
            </w:r>
          </w:p>
        </w:tc>
        <w:tc>
          <w:tcPr>
            <w:tcW w:w="3672" w:type="dxa"/>
            <w:vAlign w:val="bottom"/>
          </w:tcPr>
          <w:p w14:paraId="693B9C79" w14:textId="5B2AFD71" w:rsidR="00B550C2" w:rsidRPr="00CD47C3" w:rsidRDefault="00B550C2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7C3">
              <w:rPr>
                <w:rFonts w:ascii="Times New Roman" w:eastAsia="Times New Roman" w:hAnsi="Times New Roman" w:cs="Times New Roman"/>
              </w:rPr>
              <w:t>Oxy</w:t>
            </w:r>
          </w:p>
        </w:tc>
        <w:tc>
          <w:tcPr>
            <w:tcW w:w="3168" w:type="dxa"/>
            <w:vAlign w:val="bottom"/>
          </w:tcPr>
          <w:p w14:paraId="2EEECF49" w14:textId="66A58C2D" w:rsidR="00B550C2" w:rsidRPr="00345FBC" w:rsidRDefault="00B550C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D1D73" w:rsidRPr="00345FBC" w14:paraId="015758F8" w14:textId="77777777" w:rsidTr="009B3374">
        <w:trPr>
          <w:trHeight w:val="117"/>
        </w:trPr>
        <w:tc>
          <w:tcPr>
            <w:tcW w:w="2628" w:type="dxa"/>
            <w:vAlign w:val="bottom"/>
          </w:tcPr>
          <w:p w14:paraId="661011C0" w14:textId="0EFCDCB1" w:rsidR="006D1D73" w:rsidRPr="00C348EE" w:rsidRDefault="006D1D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48EE">
              <w:rPr>
                <w:rFonts w:ascii="Times New Roman" w:eastAsia="Times New Roman" w:hAnsi="Times New Roman" w:cs="Times New Roman"/>
              </w:rPr>
              <w:t>Henson, Martha</w:t>
            </w:r>
          </w:p>
        </w:tc>
        <w:tc>
          <w:tcPr>
            <w:tcW w:w="3672" w:type="dxa"/>
            <w:vAlign w:val="bottom"/>
          </w:tcPr>
          <w:p w14:paraId="1185D057" w14:textId="15AB276E" w:rsidR="006D1D73" w:rsidRPr="00C348EE" w:rsidRDefault="006D1D7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48EE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5596480F" w14:textId="77777777" w:rsidR="006D1D73" w:rsidRPr="00345FBC" w:rsidRDefault="006D1D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3030B" w:rsidRPr="00345FBC" w14:paraId="2C30784C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025320A8" w14:textId="5A83B4A1" w:rsidR="00D3030B" w:rsidRPr="00D3030B" w:rsidRDefault="00D3030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Howe, Larry</w:t>
            </w:r>
          </w:p>
        </w:tc>
        <w:tc>
          <w:tcPr>
            <w:tcW w:w="3672" w:type="dxa"/>
            <w:vAlign w:val="bottom"/>
          </w:tcPr>
          <w:p w14:paraId="4A1885C0" w14:textId="0F40DF0F" w:rsidR="00D3030B" w:rsidRPr="00D3030B" w:rsidRDefault="00D3030B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Texas Solar Energy Society</w:t>
            </w:r>
          </w:p>
        </w:tc>
        <w:tc>
          <w:tcPr>
            <w:tcW w:w="3168" w:type="dxa"/>
            <w:vAlign w:val="bottom"/>
          </w:tcPr>
          <w:p w14:paraId="29D003DA" w14:textId="46BA0609" w:rsidR="00D3030B" w:rsidRPr="00345FBC" w:rsidRDefault="00D3030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91D91" w:rsidRPr="00345FBC" w14:paraId="4D0F3833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374C1B09" w14:textId="5BEBDB16" w:rsidR="00B91D91" w:rsidRPr="00B91D91" w:rsidRDefault="00B91D9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1D91">
              <w:rPr>
                <w:rFonts w:ascii="Times New Roman" w:eastAsia="Times New Roman" w:hAnsi="Times New Roman" w:cs="Times New Roman"/>
              </w:rPr>
              <w:t>Hughes, Darren</w:t>
            </w:r>
          </w:p>
        </w:tc>
        <w:tc>
          <w:tcPr>
            <w:tcW w:w="3672" w:type="dxa"/>
            <w:vAlign w:val="bottom"/>
          </w:tcPr>
          <w:p w14:paraId="7DB603FA" w14:textId="0240BDAD" w:rsidR="00B91D91" w:rsidRPr="00B91D91" w:rsidRDefault="00B91D91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1D91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4AC39A9C" w14:textId="08B951CB" w:rsidR="00B91D91" w:rsidRPr="00345FBC" w:rsidRDefault="00B91D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3030B" w:rsidRPr="00345FBC" w14:paraId="1EDE6FE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0A80D64" w14:textId="56771EB8" w:rsidR="00D3030B" w:rsidRPr="00D3030B" w:rsidRDefault="00D3030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Jarman, Scott</w:t>
            </w:r>
          </w:p>
        </w:tc>
        <w:tc>
          <w:tcPr>
            <w:tcW w:w="3672" w:type="dxa"/>
            <w:vAlign w:val="bottom"/>
          </w:tcPr>
          <w:p w14:paraId="2A16AC77" w14:textId="32E26F15" w:rsidR="00D3030B" w:rsidRPr="00D3030B" w:rsidRDefault="00D3030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42E323BA" w14:textId="33CC443C" w:rsidR="00D3030B" w:rsidRPr="00345FBC" w:rsidRDefault="00D3030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D47C3" w:rsidRPr="00345FBC" w14:paraId="00FEA14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363D396" w14:textId="437DB805" w:rsidR="00CD47C3" w:rsidRPr="00CD47C3" w:rsidRDefault="00CD47C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7C3">
              <w:rPr>
                <w:rFonts w:ascii="Times New Roman" w:eastAsia="Times New Roman" w:hAnsi="Times New Roman" w:cs="Times New Roman"/>
              </w:rPr>
              <w:t>Jonas, Todd</w:t>
            </w:r>
          </w:p>
        </w:tc>
        <w:tc>
          <w:tcPr>
            <w:tcW w:w="3672" w:type="dxa"/>
            <w:vAlign w:val="bottom"/>
          </w:tcPr>
          <w:p w14:paraId="67B8FFAD" w14:textId="22CE7D31" w:rsidR="00CD47C3" w:rsidRPr="00CD47C3" w:rsidRDefault="00CD47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7C3">
              <w:rPr>
                <w:rFonts w:ascii="Times New Roman" w:eastAsia="Times New Roman" w:hAnsi="Times New Roman" w:cs="Times New Roman"/>
              </w:rPr>
              <w:t>Tenaska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E47A2">
              <w:rPr>
                <w:rFonts w:ascii="Times New Roman" w:eastAsia="Times New Roman" w:hAnsi="Times New Roman" w:cs="Times New Roman"/>
              </w:rPr>
              <w:t>Power Services</w:t>
            </w:r>
          </w:p>
        </w:tc>
        <w:tc>
          <w:tcPr>
            <w:tcW w:w="3168" w:type="dxa"/>
            <w:vAlign w:val="bottom"/>
          </w:tcPr>
          <w:p w14:paraId="3F35760D" w14:textId="77777777" w:rsidR="00CD47C3" w:rsidRPr="00345FBC" w:rsidRDefault="00CD47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9466C" w:rsidRPr="00345FBC" w14:paraId="619815D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2B7D096" w14:textId="228BABEF" w:rsidR="0019466C" w:rsidRPr="00F77327" w:rsidRDefault="0019466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Juricek, Michael</w:t>
            </w:r>
          </w:p>
        </w:tc>
        <w:tc>
          <w:tcPr>
            <w:tcW w:w="3672" w:type="dxa"/>
            <w:vAlign w:val="bottom"/>
          </w:tcPr>
          <w:p w14:paraId="00C9C970" w14:textId="634FB1D6" w:rsidR="0019466C" w:rsidRPr="00F77327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584170FA" w14:textId="0366398F" w:rsidR="0019466C" w:rsidRPr="00F77327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9466C" w:rsidRPr="00345FBC" w14:paraId="550790D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C045CE7" w14:textId="1E4BED6F" w:rsidR="0019466C" w:rsidRPr="00D3030B" w:rsidRDefault="0019466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Kroskey, Tony</w:t>
            </w:r>
          </w:p>
        </w:tc>
        <w:tc>
          <w:tcPr>
            <w:tcW w:w="3672" w:type="dxa"/>
            <w:vAlign w:val="bottom"/>
          </w:tcPr>
          <w:p w14:paraId="2E6CF524" w14:textId="61E07BB0" w:rsidR="0019466C" w:rsidRPr="00D3030B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168" w:type="dxa"/>
            <w:vAlign w:val="bottom"/>
          </w:tcPr>
          <w:p w14:paraId="25053D26" w14:textId="7BF5E9E6" w:rsidR="0019466C" w:rsidRPr="00D3030B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D47C3" w:rsidRPr="00345FBC" w14:paraId="5E1DACC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3E8010B" w14:textId="337A3CBD" w:rsidR="00CD47C3" w:rsidRPr="00345FBC" w:rsidRDefault="00CD47C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D47C3">
              <w:rPr>
                <w:rFonts w:ascii="Times New Roman" w:eastAsia="Times New Roman" w:hAnsi="Times New Roman" w:cs="Times New Roman"/>
              </w:rPr>
              <w:t xml:space="preserve">Lee, Jim </w:t>
            </w:r>
          </w:p>
        </w:tc>
        <w:tc>
          <w:tcPr>
            <w:tcW w:w="3672" w:type="dxa"/>
            <w:vAlign w:val="bottom"/>
          </w:tcPr>
          <w:p w14:paraId="767CB3D9" w14:textId="69E1FF4A" w:rsidR="00CD47C3" w:rsidRPr="00345FBC" w:rsidRDefault="00CD47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348EE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168" w:type="dxa"/>
            <w:vAlign w:val="bottom"/>
          </w:tcPr>
          <w:p w14:paraId="290C7628" w14:textId="77777777" w:rsidR="00CD47C3" w:rsidRPr="00345FBC" w:rsidRDefault="00CD47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34E05" w:rsidRPr="00345FBC" w14:paraId="5A2E7A9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9548EC3" w14:textId="44231A80" w:rsidR="00E34E05" w:rsidRPr="00CD47C3" w:rsidRDefault="00E34E0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Lookadoo, Heddie</w:t>
            </w:r>
          </w:p>
        </w:tc>
        <w:tc>
          <w:tcPr>
            <w:tcW w:w="3672" w:type="dxa"/>
            <w:vAlign w:val="bottom"/>
          </w:tcPr>
          <w:p w14:paraId="0BF57AAD" w14:textId="11BC7A31" w:rsidR="00E34E05" w:rsidRPr="00C348EE" w:rsidRDefault="00E34E0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636FFC49" w14:textId="06A86D8A" w:rsidR="00E34E05" w:rsidRPr="00345FBC" w:rsidRDefault="00E34E0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D1D73" w:rsidRPr="00345FBC" w14:paraId="7CE3A2A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8A476E3" w14:textId="2CC2F018" w:rsidR="006D1D73" w:rsidRPr="00CD47C3" w:rsidRDefault="006D1D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7C3">
              <w:rPr>
                <w:rFonts w:ascii="Times New Roman" w:eastAsia="Times New Roman" w:hAnsi="Times New Roman" w:cs="Times New Roman"/>
              </w:rPr>
              <w:t>Nathan, Robert</w:t>
            </w:r>
          </w:p>
        </w:tc>
        <w:tc>
          <w:tcPr>
            <w:tcW w:w="3672" w:type="dxa"/>
            <w:vAlign w:val="bottom"/>
          </w:tcPr>
          <w:p w14:paraId="28718D53" w14:textId="4D8192BF" w:rsidR="006D1D73" w:rsidRPr="00CD47C3" w:rsidRDefault="006D1D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7C3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27477F19" w14:textId="77777777" w:rsidR="006D1D73" w:rsidRPr="00345FBC" w:rsidRDefault="006D1D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0132B" w:rsidRPr="00345FBC" w14:paraId="2FD484E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12D32B8" w14:textId="06FA5A6C" w:rsidR="00D0132B" w:rsidRPr="00D3030B" w:rsidRDefault="00D0132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Paff, Tom</w:t>
            </w:r>
          </w:p>
        </w:tc>
        <w:tc>
          <w:tcPr>
            <w:tcW w:w="3672" w:type="dxa"/>
            <w:vAlign w:val="bottom"/>
          </w:tcPr>
          <w:p w14:paraId="5DFF8107" w14:textId="4D6B9AEE" w:rsidR="00D0132B" w:rsidRPr="00D3030B" w:rsidRDefault="00D013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Duke Energy</w:t>
            </w:r>
          </w:p>
        </w:tc>
        <w:tc>
          <w:tcPr>
            <w:tcW w:w="3168" w:type="dxa"/>
            <w:vAlign w:val="bottom"/>
          </w:tcPr>
          <w:p w14:paraId="2E05CE9F" w14:textId="3423710E" w:rsidR="00D0132B" w:rsidRPr="00D3030B" w:rsidRDefault="00D013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686E" w:rsidRPr="00345FBC" w14:paraId="3C32F62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F076327" w14:textId="0A19F244" w:rsidR="000B686E" w:rsidRPr="00D3030B" w:rsidRDefault="000B686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Palani, Ananth</w:t>
            </w:r>
          </w:p>
        </w:tc>
        <w:tc>
          <w:tcPr>
            <w:tcW w:w="3672" w:type="dxa"/>
            <w:vAlign w:val="bottom"/>
          </w:tcPr>
          <w:p w14:paraId="79739AEB" w14:textId="117EBB25" w:rsidR="000B686E" w:rsidRPr="00D3030B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Garland Power and Light</w:t>
            </w:r>
          </w:p>
        </w:tc>
        <w:tc>
          <w:tcPr>
            <w:tcW w:w="3168" w:type="dxa"/>
            <w:vAlign w:val="bottom"/>
          </w:tcPr>
          <w:p w14:paraId="630B1BB6" w14:textId="192F148E" w:rsidR="000B686E" w:rsidRPr="00D3030B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D47C3" w:rsidRPr="00345FBC" w14:paraId="6F54337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F6C52D7" w14:textId="0C485A98" w:rsidR="00CD47C3" w:rsidRPr="00CD47C3" w:rsidRDefault="00CD47C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7C3">
              <w:rPr>
                <w:rFonts w:ascii="Times New Roman" w:eastAsia="Times New Roman" w:hAnsi="Times New Roman" w:cs="Times New Roman"/>
              </w:rPr>
              <w:t>Penny, Kevin</w:t>
            </w:r>
          </w:p>
        </w:tc>
        <w:tc>
          <w:tcPr>
            <w:tcW w:w="3672" w:type="dxa"/>
            <w:vAlign w:val="bottom"/>
          </w:tcPr>
          <w:p w14:paraId="39B2E310" w14:textId="4EC82966" w:rsidR="00CD47C3" w:rsidRPr="00CD47C3" w:rsidRDefault="00CD47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7C3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1EBDB84D" w14:textId="77777777" w:rsidR="00CD47C3" w:rsidRPr="00345FBC" w:rsidRDefault="00CD47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34E05" w:rsidRPr="00345FBC" w14:paraId="7F0A1DD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00695BC" w14:textId="4227496C" w:rsidR="00E34E05" w:rsidRPr="00CD47C3" w:rsidRDefault="00E34E0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Ranaweera, Aruna</w:t>
            </w:r>
          </w:p>
        </w:tc>
        <w:tc>
          <w:tcPr>
            <w:tcW w:w="3672" w:type="dxa"/>
            <w:vAlign w:val="bottom"/>
          </w:tcPr>
          <w:p w14:paraId="77AB2A6E" w14:textId="0967DFC3" w:rsidR="00E34E05" w:rsidRPr="00CD47C3" w:rsidRDefault="00E34E0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E. ON</w:t>
            </w:r>
          </w:p>
        </w:tc>
        <w:tc>
          <w:tcPr>
            <w:tcW w:w="3168" w:type="dxa"/>
            <w:vAlign w:val="bottom"/>
          </w:tcPr>
          <w:p w14:paraId="7C87C128" w14:textId="70FFEABE" w:rsidR="00E34E05" w:rsidRPr="00345FBC" w:rsidRDefault="00E34E05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D1D73" w:rsidRPr="00345FBC" w14:paraId="77BD2F6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DB74057" w14:textId="2FD17F48" w:rsidR="006D1D73" w:rsidRPr="00CD47C3" w:rsidRDefault="006D1D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7C3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672" w:type="dxa"/>
            <w:vAlign w:val="bottom"/>
          </w:tcPr>
          <w:p w14:paraId="3A2C2A43" w14:textId="130CAB6D" w:rsidR="006D1D73" w:rsidRPr="00CD47C3" w:rsidRDefault="006D1D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7C3">
              <w:rPr>
                <w:rFonts w:ascii="Times New Roman" w:eastAsia="Times New Roman" w:hAnsi="Times New Roman" w:cs="Times New Roman"/>
              </w:rPr>
              <w:t>Wind Coalition</w:t>
            </w:r>
          </w:p>
        </w:tc>
        <w:tc>
          <w:tcPr>
            <w:tcW w:w="3168" w:type="dxa"/>
            <w:vAlign w:val="bottom"/>
          </w:tcPr>
          <w:p w14:paraId="4B5E3251" w14:textId="77777777" w:rsidR="006D1D73" w:rsidRPr="00345FBC" w:rsidRDefault="006D1D73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D47C3" w:rsidRPr="00345FBC" w14:paraId="7A41FD6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E032619" w14:textId="50A45953" w:rsidR="00CD47C3" w:rsidRPr="00CD47C3" w:rsidRDefault="00CD47C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7C3">
              <w:rPr>
                <w:rFonts w:ascii="Times New Roman" w:eastAsia="Times New Roman" w:hAnsi="Times New Roman" w:cs="Times New Roman"/>
              </w:rPr>
              <w:t>Rich, John</w:t>
            </w:r>
          </w:p>
        </w:tc>
        <w:tc>
          <w:tcPr>
            <w:tcW w:w="3672" w:type="dxa"/>
            <w:vAlign w:val="bottom"/>
          </w:tcPr>
          <w:p w14:paraId="69D95F34" w14:textId="4C03A270" w:rsidR="00CD47C3" w:rsidRPr="00CD47C3" w:rsidRDefault="00CD47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7C3">
              <w:rPr>
                <w:rFonts w:ascii="Times New Roman" w:eastAsia="Times New Roman" w:hAnsi="Times New Roman" w:cs="Times New Roman"/>
              </w:rPr>
              <w:t>NextEra</w:t>
            </w:r>
          </w:p>
        </w:tc>
        <w:tc>
          <w:tcPr>
            <w:tcW w:w="3168" w:type="dxa"/>
            <w:vAlign w:val="bottom"/>
          </w:tcPr>
          <w:p w14:paraId="53262ABA" w14:textId="77777777" w:rsidR="00CD47C3" w:rsidRPr="00345FBC" w:rsidRDefault="00CD47C3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77327" w:rsidRPr="00345FBC" w14:paraId="6C6EDFF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1234D40" w14:textId="7493C89F" w:rsidR="00F77327" w:rsidRPr="00F77327" w:rsidRDefault="00F7732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Robertson, Jennifer</w:t>
            </w:r>
          </w:p>
        </w:tc>
        <w:tc>
          <w:tcPr>
            <w:tcW w:w="3672" w:type="dxa"/>
            <w:vAlign w:val="bottom"/>
          </w:tcPr>
          <w:p w14:paraId="72578AE8" w14:textId="64846230" w:rsidR="00F77327" w:rsidRPr="00F77327" w:rsidRDefault="00F7732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2378CD76" w14:textId="45B7B0F7" w:rsidR="00F77327" w:rsidRPr="00345FBC" w:rsidRDefault="00F7732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91D91" w:rsidRPr="00345FBC" w14:paraId="7FDAC1C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40E1732" w14:textId="064A09FB" w:rsidR="00B91D91" w:rsidRPr="00B91D91" w:rsidRDefault="00B91D9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1D91">
              <w:rPr>
                <w:rFonts w:ascii="Times New Roman" w:eastAsia="Times New Roman" w:hAnsi="Times New Roman" w:cs="Times New Roman"/>
              </w:rPr>
              <w:t>Ross, Richard</w:t>
            </w:r>
          </w:p>
        </w:tc>
        <w:tc>
          <w:tcPr>
            <w:tcW w:w="3672" w:type="dxa"/>
            <w:vAlign w:val="bottom"/>
          </w:tcPr>
          <w:p w14:paraId="3B9CC776" w14:textId="616D8553" w:rsidR="00B91D91" w:rsidRPr="00B91D91" w:rsidRDefault="00B91D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1D91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168" w:type="dxa"/>
            <w:vAlign w:val="bottom"/>
          </w:tcPr>
          <w:p w14:paraId="089CBBBC" w14:textId="41A0A242" w:rsidR="00B91D91" w:rsidRPr="00345FBC" w:rsidRDefault="00B91D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D47C3" w:rsidRPr="00345FBC" w14:paraId="3628FA3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D22D974" w14:textId="5D152138" w:rsidR="00CD47C3" w:rsidRPr="00CD47C3" w:rsidRDefault="00CD47C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7C3"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672" w:type="dxa"/>
            <w:vAlign w:val="bottom"/>
          </w:tcPr>
          <w:p w14:paraId="4CFD1433" w14:textId="0EA8557C" w:rsidR="00CD47C3" w:rsidRPr="00CD47C3" w:rsidRDefault="00CD47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7C3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23FCD94C" w14:textId="77777777" w:rsidR="00CD47C3" w:rsidRPr="00345FBC" w:rsidRDefault="00CD47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34E05" w:rsidRPr="00345FBC" w14:paraId="2014881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A66A3A3" w14:textId="4EB610CE" w:rsidR="00E34E05" w:rsidRPr="00CD47C3" w:rsidRDefault="00E34E0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Scott, Kathy</w:t>
            </w:r>
          </w:p>
        </w:tc>
        <w:tc>
          <w:tcPr>
            <w:tcW w:w="3672" w:type="dxa"/>
            <w:vAlign w:val="bottom"/>
          </w:tcPr>
          <w:p w14:paraId="7EA0A71C" w14:textId="39AF93FD" w:rsidR="00E34E05" w:rsidRPr="00CD47C3" w:rsidRDefault="00E34E0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168" w:type="dxa"/>
            <w:vAlign w:val="bottom"/>
          </w:tcPr>
          <w:p w14:paraId="7437E9E2" w14:textId="1FCD32FE" w:rsidR="00E34E05" w:rsidRPr="00345FBC" w:rsidRDefault="00E34E0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3030B" w:rsidRPr="00345FBC" w14:paraId="09DD5EA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F9BC2BE" w14:textId="7002424F" w:rsidR="00D3030B" w:rsidRPr="00CD47C3" w:rsidRDefault="00D3030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Shields, Christopher</w:t>
            </w:r>
          </w:p>
        </w:tc>
        <w:tc>
          <w:tcPr>
            <w:tcW w:w="3672" w:type="dxa"/>
            <w:vAlign w:val="bottom"/>
          </w:tcPr>
          <w:p w14:paraId="358AA441" w14:textId="67B214F4" w:rsidR="00D3030B" w:rsidRPr="00CD47C3" w:rsidRDefault="00D3030B" w:rsidP="00D3030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Christopher Shields, PC</w:t>
            </w:r>
          </w:p>
        </w:tc>
        <w:tc>
          <w:tcPr>
            <w:tcW w:w="3168" w:type="dxa"/>
            <w:vAlign w:val="bottom"/>
          </w:tcPr>
          <w:p w14:paraId="22CC120E" w14:textId="5D943C38" w:rsidR="00D3030B" w:rsidRPr="00345FBC" w:rsidRDefault="00D3030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220D2" w:rsidRPr="00345FBC" w14:paraId="796C4CE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55E1F16" w14:textId="2D50CF5C" w:rsidR="003220D2" w:rsidRPr="00CD47C3" w:rsidRDefault="003220D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7C3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672" w:type="dxa"/>
            <w:vAlign w:val="bottom"/>
          </w:tcPr>
          <w:p w14:paraId="06DB51AF" w14:textId="7D9EA2A5" w:rsidR="003220D2" w:rsidRPr="00CD47C3" w:rsidRDefault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7C3">
              <w:rPr>
                <w:rFonts w:ascii="Times New Roman" w:eastAsia="Times New Roman" w:hAnsi="Times New Roman" w:cs="Times New Roman"/>
              </w:rPr>
              <w:t>Crescent Power</w:t>
            </w:r>
          </w:p>
        </w:tc>
        <w:tc>
          <w:tcPr>
            <w:tcW w:w="3168" w:type="dxa"/>
            <w:vAlign w:val="bottom"/>
          </w:tcPr>
          <w:p w14:paraId="26D94D04" w14:textId="77777777" w:rsidR="003220D2" w:rsidRPr="00345FBC" w:rsidRDefault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04013" w:rsidRPr="00345FBC" w14:paraId="4BA03A8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6FB323F" w14:textId="1B805947" w:rsidR="00B04013" w:rsidRPr="00CD47C3" w:rsidRDefault="00B040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7C3"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672" w:type="dxa"/>
            <w:vAlign w:val="bottom"/>
          </w:tcPr>
          <w:p w14:paraId="5DC35AF3" w14:textId="62171117" w:rsidR="00B04013" w:rsidRPr="00CD47C3" w:rsidRDefault="00B04013" w:rsidP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7C3">
              <w:rPr>
                <w:rFonts w:ascii="Times New Roman" w:eastAsia="Times New Roman" w:hAnsi="Times New Roman" w:cs="Times New Roman"/>
              </w:rPr>
              <w:t xml:space="preserve">Jewell </w:t>
            </w:r>
            <w:r w:rsidR="003220D2" w:rsidRPr="00CD47C3">
              <w:rPr>
                <w:rFonts w:ascii="Times New Roman" w:eastAsia="Times New Roman" w:hAnsi="Times New Roman" w:cs="Times New Roman"/>
              </w:rPr>
              <w:t xml:space="preserve">and </w:t>
            </w:r>
            <w:r w:rsidRPr="00CD47C3">
              <w:rPr>
                <w:rFonts w:ascii="Times New Roman" w:eastAsia="Times New Roman" w:hAnsi="Times New Roman" w:cs="Times New Roman"/>
              </w:rPr>
              <w:t>Associates</w:t>
            </w:r>
          </w:p>
        </w:tc>
        <w:tc>
          <w:tcPr>
            <w:tcW w:w="3168" w:type="dxa"/>
            <w:vAlign w:val="bottom"/>
          </w:tcPr>
          <w:p w14:paraId="2A8501BB" w14:textId="5CD737E3" w:rsidR="00B04013" w:rsidRPr="00345FBC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04013" w:rsidRPr="00345FBC" w14:paraId="5D4FC07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ECB4EAF" w14:textId="57986489" w:rsidR="00B04013" w:rsidRPr="00F77327" w:rsidRDefault="00B040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Stanfield, Leonard</w:t>
            </w:r>
          </w:p>
        </w:tc>
        <w:tc>
          <w:tcPr>
            <w:tcW w:w="3672" w:type="dxa"/>
            <w:vAlign w:val="bottom"/>
          </w:tcPr>
          <w:p w14:paraId="68966717" w14:textId="0C55AF8B" w:rsidR="00B04013" w:rsidRPr="00F77327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Invenergy</w:t>
            </w:r>
          </w:p>
        </w:tc>
        <w:tc>
          <w:tcPr>
            <w:tcW w:w="3168" w:type="dxa"/>
            <w:vAlign w:val="bottom"/>
          </w:tcPr>
          <w:p w14:paraId="6CFDBD30" w14:textId="7B03D389" w:rsidR="00B04013" w:rsidRPr="00F77327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1D91" w:rsidRPr="00345FBC" w14:paraId="18CFA07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983F101" w14:textId="704B63B2" w:rsidR="00B91D91" w:rsidRPr="00CD47C3" w:rsidRDefault="00B91D9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Sumbera, Darrell</w:t>
            </w:r>
          </w:p>
        </w:tc>
        <w:tc>
          <w:tcPr>
            <w:tcW w:w="3672" w:type="dxa"/>
            <w:vAlign w:val="bottom"/>
          </w:tcPr>
          <w:p w14:paraId="75C1603E" w14:textId="173C908A" w:rsidR="00B91D91" w:rsidRPr="00CD47C3" w:rsidRDefault="00B91D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168" w:type="dxa"/>
            <w:vAlign w:val="bottom"/>
          </w:tcPr>
          <w:p w14:paraId="16962329" w14:textId="0981AEC4" w:rsidR="00B91D91" w:rsidRPr="00345FBC" w:rsidRDefault="00B91D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D486D" w:rsidRPr="00345FBC" w14:paraId="01CFDF1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B3F8C02" w14:textId="1EAF1289" w:rsidR="003D486D" w:rsidRPr="00E34E05" w:rsidRDefault="003D486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34E05">
              <w:rPr>
                <w:rFonts w:ascii="Times New Roman" w:eastAsia="Times New Roman" w:hAnsi="Times New Roman" w:cs="Times New Roman"/>
              </w:rPr>
              <w:t>True, Roy</w:t>
            </w:r>
          </w:p>
        </w:tc>
        <w:tc>
          <w:tcPr>
            <w:tcW w:w="3672" w:type="dxa"/>
            <w:vAlign w:val="bottom"/>
          </w:tcPr>
          <w:p w14:paraId="6FEAEBC9" w14:textId="3D66D1B0" w:rsidR="003D486D" w:rsidRPr="00E34E05" w:rsidRDefault="003D486D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34E05">
              <w:rPr>
                <w:rFonts w:ascii="Times New Roman" w:eastAsia="Times New Roman" w:hAnsi="Times New Roman" w:cs="Times New Roman"/>
              </w:rPr>
              <w:t>ACES Power</w:t>
            </w:r>
          </w:p>
        </w:tc>
        <w:tc>
          <w:tcPr>
            <w:tcW w:w="3168" w:type="dxa"/>
            <w:vAlign w:val="bottom"/>
          </w:tcPr>
          <w:p w14:paraId="22646DAA" w14:textId="2C871518" w:rsidR="003D486D" w:rsidRPr="00E34E05" w:rsidRDefault="003D486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34E0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14CCA" w:rsidRPr="00345FBC" w14:paraId="1CC4B44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6B43C55" w14:textId="4145E017" w:rsidR="00F14CCA" w:rsidRPr="00E34E05" w:rsidRDefault="00F14CC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34E05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672" w:type="dxa"/>
            <w:vAlign w:val="bottom"/>
          </w:tcPr>
          <w:p w14:paraId="6B7B5F6B" w14:textId="4A7F5E41" w:rsidR="00F14CCA" w:rsidRPr="00E34E05" w:rsidRDefault="00F14CCA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34E05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168" w:type="dxa"/>
            <w:vAlign w:val="bottom"/>
          </w:tcPr>
          <w:p w14:paraId="77088434" w14:textId="60459E90" w:rsidR="00F14CCA" w:rsidRPr="00E34E05" w:rsidRDefault="00EE0F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34E0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550C2" w:rsidRPr="00345FBC" w14:paraId="3246397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EB00155" w14:textId="4B16F207" w:rsidR="00B550C2" w:rsidRPr="00B91D91" w:rsidRDefault="00B550C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1D91"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3672" w:type="dxa"/>
            <w:vAlign w:val="bottom"/>
          </w:tcPr>
          <w:p w14:paraId="112FD78C" w14:textId="4A4FDD0B" w:rsidR="00B550C2" w:rsidRPr="00B91D91" w:rsidRDefault="00B550C2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1D91"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168" w:type="dxa"/>
            <w:vAlign w:val="bottom"/>
          </w:tcPr>
          <w:p w14:paraId="736CDC24" w14:textId="74DFDB6A" w:rsidR="00B550C2" w:rsidRPr="00B91D91" w:rsidRDefault="00B550C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1D9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D47C3" w:rsidRPr="00345FBC" w14:paraId="1118C4A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75A45A6" w14:textId="7E3C3E35" w:rsidR="00CD47C3" w:rsidRPr="00CD47C3" w:rsidRDefault="00CD47C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7C3">
              <w:rPr>
                <w:rFonts w:ascii="Times New Roman" w:eastAsia="Times New Roman" w:hAnsi="Times New Roman" w:cs="Times New Roman"/>
              </w:rPr>
              <w:t>Velasquez, Ivan</w:t>
            </w:r>
          </w:p>
        </w:tc>
        <w:tc>
          <w:tcPr>
            <w:tcW w:w="3672" w:type="dxa"/>
            <w:vAlign w:val="bottom"/>
          </w:tcPr>
          <w:p w14:paraId="5D2EF7CD" w14:textId="682B82C5" w:rsidR="00CD47C3" w:rsidRPr="00CD47C3" w:rsidRDefault="00CD47C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7C3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6DE54F1C" w14:textId="77777777" w:rsidR="00CD47C3" w:rsidRPr="00345FBC" w:rsidRDefault="00CD47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3030B" w:rsidRPr="00345FBC" w14:paraId="4BA0400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815CCB6" w14:textId="5DC6207E" w:rsidR="00D3030B" w:rsidRPr="00CD47C3" w:rsidRDefault="00D3030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Viswanathan, Jay</w:t>
            </w:r>
          </w:p>
        </w:tc>
        <w:tc>
          <w:tcPr>
            <w:tcW w:w="3672" w:type="dxa"/>
            <w:vAlign w:val="bottom"/>
          </w:tcPr>
          <w:p w14:paraId="275B4241" w14:textId="14D95F96" w:rsidR="00D3030B" w:rsidRPr="00CD47C3" w:rsidRDefault="00D3030B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PNT Financial</w:t>
            </w:r>
          </w:p>
        </w:tc>
        <w:tc>
          <w:tcPr>
            <w:tcW w:w="3168" w:type="dxa"/>
            <w:vAlign w:val="bottom"/>
          </w:tcPr>
          <w:p w14:paraId="73096CCF" w14:textId="60118AA3" w:rsidR="00D3030B" w:rsidRPr="00345FBC" w:rsidRDefault="00D3030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34E05" w:rsidRPr="00345FBC" w14:paraId="20F2DCB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F235F35" w14:textId="200A7CBA" w:rsidR="00E34E05" w:rsidRPr="00E34E05" w:rsidRDefault="00E34E0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34E05">
              <w:rPr>
                <w:rFonts w:ascii="Times New Roman" w:eastAsia="Times New Roman" w:hAnsi="Times New Roman" w:cs="Times New Roman"/>
              </w:rPr>
              <w:t>Wieck, John</w:t>
            </w:r>
          </w:p>
        </w:tc>
        <w:tc>
          <w:tcPr>
            <w:tcW w:w="3672" w:type="dxa"/>
            <w:vAlign w:val="bottom"/>
          </w:tcPr>
          <w:p w14:paraId="6B085DE7" w14:textId="4D5FA50A" w:rsidR="00E34E05" w:rsidRPr="00E34E05" w:rsidRDefault="00E34E0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34E05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168" w:type="dxa"/>
            <w:vAlign w:val="bottom"/>
          </w:tcPr>
          <w:p w14:paraId="3B07451A" w14:textId="694B56AF" w:rsidR="00E34E05" w:rsidRPr="00345FBC" w:rsidRDefault="00E34E0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9466C" w:rsidRPr="00345FBC" w14:paraId="5CC0351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E6FDF6D" w14:textId="54C20993" w:rsidR="0019466C" w:rsidRPr="00F77327" w:rsidRDefault="0019466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Whitworth, Dough</w:t>
            </w:r>
          </w:p>
        </w:tc>
        <w:tc>
          <w:tcPr>
            <w:tcW w:w="3672" w:type="dxa"/>
            <w:vAlign w:val="bottom"/>
          </w:tcPr>
          <w:p w14:paraId="44DB2746" w14:textId="32F63228" w:rsidR="0019466C" w:rsidRPr="00F77327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267E77A1" w14:textId="29EEF5A2" w:rsidR="0019466C" w:rsidRPr="00F77327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CD47C3" w14:paraId="37BC518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2AB8023" w14:textId="77777777" w:rsidR="0058708E" w:rsidRPr="00CD47C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7C3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672" w:type="dxa"/>
            <w:vAlign w:val="bottom"/>
          </w:tcPr>
          <w:p w14:paraId="385FBDF2" w14:textId="77777777" w:rsidR="0058708E" w:rsidRPr="00CD47C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7C3"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4C06B0E0" w14:textId="77777777" w:rsidR="0058708E" w:rsidRPr="00CD47C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D47C3" w:rsidRPr="00CD47C3" w14:paraId="6333E94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6EFF7DE" w14:textId="59887B64" w:rsidR="00CD47C3" w:rsidRPr="00CD47C3" w:rsidRDefault="00CD47C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Zerwas, Rebecca</w:t>
            </w:r>
          </w:p>
        </w:tc>
        <w:tc>
          <w:tcPr>
            <w:tcW w:w="3672" w:type="dxa"/>
            <w:vAlign w:val="bottom"/>
          </w:tcPr>
          <w:p w14:paraId="4F04E866" w14:textId="63F2932D" w:rsidR="00CD47C3" w:rsidRPr="00CD47C3" w:rsidRDefault="00CD47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0A54685A" w14:textId="77777777" w:rsidR="00CD47C3" w:rsidRPr="00CD47C3" w:rsidRDefault="00CD47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D1A7D34" w14:textId="77777777" w:rsidR="00D4147C" w:rsidRPr="00CD47C3" w:rsidRDefault="00D4147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3C420F9B" w14:textId="77777777" w:rsidR="0058708E" w:rsidRPr="008828D4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8828D4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582"/>
        <w:gridCol w:w="3168"/>
      </w:tblGrid>
      <w:tr w:rsidR="003C7DE3" w:rsidRPr="00345FBC" w14:paraId="0DFCB3B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E392653" w14:textId="32877302" w:rsidR="003C7DE3" w:rsidRPr="00B42A48" w:rsidRDefault="003C7D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42A48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582" w:type="dxa"/>
            <w:vAlign w:val="bottom"/>
          </w:tcPr>
          <w:p w14:paraId="51802986" w14:textId="77777777" w:rsidR="003C7DE3" w:rsidRPr="00B42A48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CC5DEAF" w14:textId="1153F36A" w:rsidR="003C7DE3" w:rsidRPr="00B42A48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42A4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91D91" w:rsidRPr="00345FBC" w14:paraId="1653A08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6415414" w14:textId="21434CD1" w:rsidR="00B91D91" w:rsidRPr="00345FBC" w:rsidRDefault="00B91D9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91D91">
              <w:rPr>
                <w:rFonts w:ascii="Times New Roman" w:eastAsia="Times New Roman" w:hAnsi="Times New Roman" w:cs="Times New Roman"/>
              </w:rPr>
              <w:t>Anderson, Connor</w:t>
            </w:r>
          </w:p>
        </w:tc>
        <w:tc>
          <w:tcPr>
            <w:tcW w:w="3582" w:type="dxa"/>
            <w:vAlign w:val="bottom"/>
          </w:tcPr>
          <w:p w14:paraId="23435A09" w14:textId="77777777" w:rsidR="00B91D91" w:rsidRPr="00345FBC" w:rsidRDefault="00B91D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9E1CBC8" w14:textId="2DE6B09D" w:rsidR="00B91D91" w:rsidRPr="00345FBC" w:rsidRDefault="00B91D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03C21" w:rsidRPr="00345FBC" w14:paraId="129999C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7539892" w14:textId="7EDAE89D" w:rsidR="00403C21" w:rsidRPr="00345FBC" w:rsidRDefault="00403C2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91D91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582" w:type="dxa"/>
            <w:vAlign w:val="bottom"/>
          </w:tcPr>
          <w:p w14:paraId="2D10C2BD" w14:textId="77777777" w:rsidR="00403C21" w:rsidRPr="00345FBC" w:rsidRDefault="00403C2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70B9680" w14:textId="061243D7" w:rsidR="00403C21" w:rsidRPr="00345FBC" w:rsidRDefault="00B91D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D1D73" w:rsidRPr="00345FBC" w14:paraId="08C968C8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471CD7F0" w14:textId="31C57841" w:rsidR="006D1D73" w:rsidRPr="00345FBC" w:rsidRDefault="006D1D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34E05">
              <w:rPr>
                <w:rFonts w:ascii="Times New Roman" w:eastAsia="Times New Roman" w:hAnsi="Times New Roman" w:cs="Times New Roman"/>
              </w:rPr>
              <w:lastRenderedPageBreak/>
              <w:t>Chang, Sean</w:t>
            </w:r>
          </w:p>
        </w:tc>
        <w:tc>
          <w:tcPr>
            <w:tcW w:w="3582" w:type="dxa"/>
            <w:vAlign w:val="bottom"/>
          </w:tcPr>
          <w:p w14:paraId="3894EF2D" w14:textId="77777777" w:rsidR="006D1D73" w:rsidRPr="00345FBC" w:rsidRDefault="006D1D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4A854C8" w14:textId="5670BAD7" w:rsidR="006D1D73" w:rsidRPr="00345FBC" w:rsidRDefault="00E34E0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06130" w:rsidRPr="00345FBC" w14:paraId="57D8122F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08E89F93" w14:textId="173E7DE7" w:rsidR="00C06130" w:rsidRPr="00345FBC" w:rsidRDefault="00C0613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06130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582" w:type="dxa"/>
            <w:vAlign w:val="bottom"/>
          </w:tcPr>
          <w:p w14:paraId="5F3E73D6" w14:textId="77777777" w:rsidR="00C06130" w:rsidRPr="00345FBC" w:rsidRDefault="00C06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9EEC3BD" w14:textId="77777777" w:rsidR="00C06130" w:rsidRPr="00345FBC" w:rsidRDefault="00C06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91D91" w:rsidRPr="00345FBC" w14:paraId="41460C8D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3BD05CDF" w14:textId="375C41EF" w:rsidR="00B91D91" w:rsidRPr="00C06130" w:rsidRDefault="00B91D9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Covington, Austin</w:t>
            </w:r>
          </w:p>
        </w:tc>
        <w:tc>
          <w:tcPr>
            <w:tcW w:w="3582" w:type="dxa"/>
            <w:vAlign w:val="bottom"/>
          </w:tcPr>
          <w:p w14:paraId="4387A71D" w14:textId="77777777" w:rsidR="00B91D91" w:rsidRPr="00345FBC" w:rsidRDefault="00B91D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622D4AF" w14:textId="695A36F4" w:rsidR="00B91D91" w:rsidRPr="00345FBC" w:rsidRDefault="00B91D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34E05" w:rsidRPr="00345FBC" w14:paraId="5644C120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6B91C9E0" w14:textId="26B1BE92" w:rsidR="00E34E05" w:rsidRDefault="00E34E0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Fohn, Douglas</w:t>
            </w:r>
          </w:p>
        </w:tc>
        <w:tc>
          <w:tcPr>
            <w:tcW w:w="3582" w:type="dxa"/>
            <w:vAlign w:val="bottom"/>
          </w:tcPr>
          <w:p w14:paraId="52FA81E5" w14:textId="77777777" w:rsidR="00E34E05" w:rsidRPr="00345FBC" w:rsidRDefault="00E34E0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F562134" w14:textId="0BE8A7A1" w:rsidR="00E34E05" w:rsidRPr="00D3030B" w:rsidRDefault="00E34E0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77327" w:rsidRPr="00345FBC" w14:paraId="59065199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FEBEF9D" w14:textId="473D6FD3" w:rsidR="00F77327" w:rsidRDefault="00F7732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7327">
              <w:rPr>
                <w:rFonts w:ascii="Times New Roman" w:eastAsia="Times New Roman" w:hAnsi="Times New Roman" w:cs="Times New Roman"/>
              </w:rPr>
              <w:t>Gleason, Brandon</w:t>
            </w:r>
          </w:p>
        </w:tc>
        <w:tc>
          <w:tcPr>
            <w:tcW w:w="3582" w:type="dxa"/>
            <w:vAlign w:val="bottom"/>
          </w:tcPr>
          <w:p w14:paraId="7954404F" w14:textId="77777777" w:rsidR="00F77327" w:rsidRPr="00345FBC" w:rsidRDefault="00F7732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0341494" w14:textId="77777777" w:rsidR="00F77327" w:rsidRPr="00D3030B" w:rsidRDefault="00F7732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34E05" w:rsidRPr="00345FBC" w14:paraId="21969AAC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7DCBEBA0" w14:textId="29B86D76" w:rsidR="00E34E05" w:rsidRPr="00692320" w:rsidRDefault="00E34E0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Gnanam, Prabhu</w:t>
            </w:r>
          </w:p>
        </w:tc>
        <w:tc>
          <w:tcPr>
            <w:tcW w:w="3582" w:type="dxa"/>
            <w:vAlign w:val="bottom"/>
          </w:tcPr>
          <w:p w14:paraId="131B5CC7" w14:textId="77777777" w:rsidR="00E34E05" w:rsidRPr="00345FBC" w:rsidRDefault="00E34E0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BC2F751" w14:textId="234C0B74" w:rsidR="00E34E05" w:rsidRPr="00345FBC" w:rsidRDefault="00E34E0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E748C" w:rsidRPr="00345FBC" w14:paraId="2A3C064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1893A94" w14:textId="7622F8B1" w:rsidR="00EE748C" w:rsidRPr="00345FBC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92320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582" w:type="dxa"/>
            <w:vAlign w:val="bottom"/>
          </w:tcPr>
          <w:p w14:paraId="1899170F" w14:textId="77777777" w:rsidR="00EE748C" w:rsidRPr="00345FBC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4166561" w14:textId="10D90370" w:rsidR="00EE748C" w:rsidRPr="00345FBC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45FBC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3A08BA" w:rsidRPr="00345FBC" w14:paraId="467DAAA1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A531AF3" w14:textId="5E07BB20" w:rsidR="003A08BA" w:rsidRPr="00345FBC" w:rsidRDefault="003A08B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D47C3">
              <w:rPr>
                <w:rFonts w:ascii="Times New Roman" w:eastAsia="Times New Roman" w:hAnsi="Times New Roman" w:cs="Times New Roman"/>
              </w:rPr>
              <w:t>Guo, Jack</w:t>
            </w:r>
          </w:p>
        </w:tc>
        <w:tc>
          <w:tcPr>
            <w:tcW w:w="3582" w:type="dxa"/>
            <w:vAlign w:val="bottom"/>
          </w:tcPr>
          <w:p w14:paraId="413DB07F" w14:textId="77777777" w:rsidR="003A08BA" w:rsidRPr="00345FBC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6A8D844" w14:textId="26BF0419" w:rsidR="003A08BA" w:rsidRPr="00345FBC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D47C3" w:rsidRPr="00345FBC" w14:paraId="3D54491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F99B178" w14:textId="7000292A" w:rsidR="00CD47C3" w:rsidRPr="00345FBC" w:rsidRDefault="00CD47C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D47C3">
              <w:rPr>
                <w:rFonts w:ascii="Times New Roman" w:eastAsia="Times New Roman" w:hAnsi="Times New Roman" w:cs="Times New Roman"/>
              </w:rPr>
              <w:t>Hailu, Ted</w:t>
            </w:r>
          </w:p>
        </w:tc>
        <w:tc>
          <w:tcPr>
            <w:tcW w:w="3582" w:type="dxa"/>
            <w:vAlign w:val="bottom"/>
          </w:tcPr>
          <w:p w14:paraId="563A1612" w14:textId="77777777" w:rsidR="00CD47C3" w:rsidRPr="00345FBC" w:rsidRDefault="00CD47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D6D8357" w14:textId="77777777" w:rsidR="00CD47C3" w:rsidRPr="00345FBC" w:rsidRDefault="00CD47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3030B" w:rsidRPr="00345FBC" w14:paraId="4BAF7FD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E521822" w14:textId="26C94A55" w:rsidR="00D3030B" w:rsidRPr="00D3030B" w:rsidRDefault="00D3030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Hui, Hailong</w:t>
            </w:r>
          </w:p>
        </w:tc>
        <w:tc>
          <w:tcPr>
            <w:tcW w:w="3582" w:type="dxa"/>
            <w:vAlign w:val="bottom"/>
          </w:tcPr>
          <w:p w14:paraId="2E74DD25" w14:textId="77777777" w:rsidR="00D3030B" w:rsidRPr="00D3030B" w:rsidRDefault="00D3030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454939B" w14:textId="13355AD3" w:rsidR="00D3030B" w:rsidRPr="00D3030B" w:rsidRDefault="00D3030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9466C" w:rsidRPr="00345FBC" w14:paraId="69B0ACC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EBD0C4E" w14:textId="39E0665E" w:rsidR="0019466C" w:rsidRPr="00E34E05" w:rsidRDefault="0019466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34E05">
              <w:rPr>
                <w:rFonts w:ascii="Times New Roman" w:eastAsia="Times New Roman" w:hAnsi="Times New Roman" w:cs="Times New Roman"/>
              </w:rPr>
              <w:t>Kane, Erika</w:t>
            </w:r>
          </w:p>
        </w:tc>
        <w:tc>
          <w:tcPr>
            <w:tcW w:w="3582" w:type="dxa"/>
            <w:vAlign w:val="bottom"/>
          </w:tcPr>
          <w:p w14:paraId="058DB267" w14:textId="77777777" w:rsidR="0019466C" w:rsidRPr="00E34E05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801D763" w14:textId="70C40075" w:rsidR="0019466C" w:rsidRPr="00E34E05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34E0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345FBC" w14:paraId="688ECB3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8B98049" w14:textId="77777777" w:rsidR="0058708E" w:rsidRPr="00345FBC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D47C3">
              <w:rPr>
                <w:rFonts w:ascii="Times New Roman" w:eastAsia="Times New Roman" w:hAnsi="Times New Roman" w:cs="Times New Roman"/>
              </w:rPr>
              <w:t>Landry, Kelly</w:t>
            </w:r>
          </w:p>
        </w:tc>
        <w:tc>
          <w:tcPr>
            <w:tcW w:w="3582" w:type="dxa"/>
            <w:vAlign w:val="bottom"/>
          </w:tcPr>
          <w:p w14:paraId="7F7B6DDF" w14:textId="77777777" w:rsidR="0058708E" w:rsidRPr="00345FB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D32FFDE" w14:textId="77777777" w:rsidR="0058708E" w:rsidRPr="00345FB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06063" w:rsidRPr="00345FBC" w14:paraId="3CC7E0E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49C9D6C" w14:textId="5B0B60D8" w:rsidR="00106063" w:rsidRPr="00345FBC" w:rsidRDefault="0010606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06063">
              <w:rPr>
                <w:rFonts w:ascii="Times New Roman" w:eastAsia="Times New Roman" w:hAnsi="Times New Roman" w:cs="Times New Roman"/>
              </w:rPr>
              <w:t>Lasher, Warren</w:t>
            </w:r>
          </w:p>
        </w:tc>
        <w:tc>
          <w:tcPr>
            <w:tcW w:w="3582" w:type="dxa"/>
            <w:vAlign w:val="bottom"/>
          </w:tcPr>
          <w:p w14:paraId="074FDDED" w14:textId="77777777" w:rsidR="00106063" w:rsidRPr="00345FBC" w:rsidRDefault="0010606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E018E96" w14:textId="77777777" w:rsidR="00106063" w:rsidRPr="00345FBC" w:rsidRDefault="0010606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657B5" w:rsidRPr="00345FBC" w14:paraId="7375B85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B69CFFC" w14:textId="062CF1AB" w:rsidR="00F657B5" w:rsidRPr="00345FBC" w:rsidRDefault="00F657B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92320">
              <w:rPr>
                <w:rFonts w:ascii="Times New Roman" w:eastAsia="Times New Roman" w:hAnsi="Times New Roman" w:cs="Times New Roman"/>
              </w:rPr>
              <w:t>Levine, Jon</w:t>
            </w:r>
          </w:p>
        </w:tc>
        <w:tc>
          <w:tcPr>
            <w:tcW w:w="3582" w:type="dxa"/>
            <w:vAlign w:val="bottom"/>
          </w:tcPr>
          <w:p w14:paraId="355CC90B" w14:textId="77777777" w:rsidR="00F657B5" w:rsidRPr="00345FBC" w:rsidRDefault="00F657B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3998450" w14:textId="227679D7" w:rsidR="00F657B5" w:rsidRPr="00345FBC" w:rsidRDefault="00F657B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91D91" w:rsidRPr="00345FBC" w14:paraId="4BBE672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E80135D" w14:textId="6288707A" w:rsidR="00B91D91" w:rsidRPr="00692320" w:rsidRDefault="00B91D9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Liu, Cong</w:t>
            </w:r>
          </w:p>
        </w:tc>
        <w:tc>
          <w:tcPr>
            <w:tcW w:w="3582" w:type="dxa"/>
            <w:vAlign w:val="bottom"/>
          </w:tcPr>
          <w:p w14:paraId="1273DAA9" w14:textId="77777777" w:rsidR="00B91D91" w:rsidRPr="00345FBC" w:rsidRDefault="00B91D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1985340" w14:textId="274FE2CC" w:rsidR="00B91D91" w:rsidRPr="00345FBC" w:rsidRDefault="00B91D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E1072" w:rsidRPr="00345FBC" w14:paraId="600BF4E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88EF885" w14:textId="45BE78B7" w:rsidR="001E1072" w:rsidRPr="00CD47C3" w:rsidRDefault="001E1072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7C3">
              <w:rPr>
                <w:rFonts w:ascii="Times New Roman" w:eastAsia="Times New Roman" w:hAnsi="Times New Roman" w:cs="Times New Roman"/>
              </w:rPr>
              <w:t>Maggio, Dave</w:t>
            </w:r>
          </w:p>
        </w:tc>
        <w:tc>
          <w:tcPr>
            <w:tcW w:w="3582" w:type="dxa"/>
            <w:vAlign w:val="bottom"/>
          </w:tcPr>
          <w:p w14:paraId="5FE0D8E3" w14:textId="77777777" w:rsidR="001E1072" w:rsidRPr="00345FBC" w:rsidRDefault="001E107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FED5CBF" w14:textId="77777777" w:rsidR="001E1072" w:rsidRPr="00345FBC" w:rsidRDefault="001E107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D47C3" w:rsidRPr="00345FBC" w14:paraId="5F6D1AB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5FD2C60" w14:textId="77A626A8" w:rsidR="00CD47C3" w:rsidRPr="00CD47C3" w:rsidRDefault="00CD47C3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7C3">
              <w:rPr>
                <w:rFonts w:ascii="Times New Roman" w:eastAsia="Times New Roman" w:hAnsi="Times New Roman" w:cs="Times New Roman"/>
              </w:rPr>
              <w:t>Mantena, Dan</w:t>
            </w:r>
          </w:p>
        </w:tc>
        <w:tc>
          <w:tcPr>
            <w:tcW w:w="3582" w:type="dxa"/>
            <w:vAlign w:val="bottom"/>
          </w:tcPr>
          <w:p w14:paraId="2C9C1DE4" w14:textId="77777777" w:rsidR="00CD47C3" w:rsidRPr="00345FBC" w:rsidRDefault="00CD47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C338473" w14:textId="77777777" w:rsidR="00CD47C3" w:rsidRPr="00345FBC" w:rsidRDefault="00CD47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738E5" w:rsidRPr="00345FBC" w14:paraId="6D48EBF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D0F5519" w14:textId="120575C5" w:rsidR="004738E5" w:rsidRPr="00345FBC" w:rsidRDefault="004738E5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92320">
              <w:rPr>
                <w:rFonts w:ascii="Times New Roman" w:eastAsia="Times New Roman" w:hAnsi="Times New Roman" w:cs="Times New Roman"/>
              </w:rPr>
              <w:t>Mickey, Joel</w:t>
            </w:r>
          </w:p>
        </w:tc>
        <w:tc>
          <w:tcPr>
            <w:tcW w:w="3582" w:type="dxa"/>
            <w:vAlign w:val="bottom"/>
          </w:tcPr>
          <w:p w14:paraId="10406BB0" w14:textId="77777777" w:rsidR="004738E5" w:rsidRPr="00345FBC" w:rsidRDefault="004738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26FFCFB" w14:textId="77777777" w:rsidR="004738E5" w:rsidRPr="00345FBC" w:rsidRDefault="004738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B686E" w:rsidRPr="00345FBC" w14:paraId="6E60FF3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EE2D09C" w14:textId="1A2CD501" w:rsidR="000B686E" w:rsidRPr="00E34E05" w:rsidRDefault="000B686E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34E05">
              <w:rPr>
                <w:rFonts w:ascii="Times New Roman" w:eastAsia="Times New Roman" w:hAnsi="Times New Roman" w:cs="Times New Roman"/>
              </w:rPr>
              <w:t>Moorty, Sai</w:t>
            </w:r>
          </w:p>
        </w:tc>
        <w:tc>
          <w:tcPr>
            <w:tcW w:w="3582" w:type="dxa"/>
            <w:vAlign w:val="bottom"/>
          </w:tcPr>
          <w:p w14:paraId="5E69EF13" w14:textId="77777777" w:rsidR="000B686E" w:rsidRPr="00E34E05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105963A" w14:textId="44F434FF" w:rsidR="000B686E" w:rsidRPr="00E34E05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34E0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C03B6" w:rsidRPr="00345FBC" w14:paraId="5318144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11EECD6" w14:textId="5DCFBB24" w:rsidR="00DC03B6" w:rsidRPr="00345FBC" w:rsidRDefault="00DC03B6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92320">
              <w:rPr>
                <w:rFonts w:ascii="Times New Roman" w:eastAsia="Times New Roman" w:hAnsi="Times New Roman" w:cs="Times New Roman"/>
              </w:rPr>
              <w:t>Morehead, Juliana</w:t>
            </w:r>
          </w:p>
        </w:tc>
        <w:tc>
          <w:tcPr>
            <w:tcW w:w="3582" w:type="dxa"/>
            <w:vAlign w:val="bottom"/>
          </w:tcPr>
          <w:p w14:paraId="4A70B644" w14:textId="77777777" w:rsidR="00DC03B6" w:rsidRPr="00345FBC" w:rsidRDefault="00DC03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10D3787" w14:textId="0D3B2FB7" w:rsidR="00DC03B6" w:rsidRPr="00345FBC" w:rsidRDefault="00DC03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31647" w:rsidRPr="00345FBC" w14:paraId="3808B1D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3EFDA9E" w14:textId="77777777" w:rsidR="00931647" w:rsidRPr="00B91D91" w:rsidRDefault="00931647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1D91">
              <w:rPr>
                <w:rFonts w:ascii="Times New Roman" w:eastAsia="Times New Roman" w:hAnsi="Times New Roman" w:cs="Times New Roman"/>
              </w:rPr>
              <w:t>Moreno, Alfredo</w:t>
            </w:r>
          </w:p>
        </w:tc>
        <w:tc>
          <w:tcPr>
            <w:tcW w:w="3582" w:type="dxa"/>
            <w:vAlign w:val="bottom"/>
          </w:tcPr>
          <w:p w14:paraId="43A2B305" w14:textId="77777777" w:rsidR="00931647" w:rsidRPr="00B91D91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3BA9591" w14:textId="15A62F38" w:rsidR="00931647" w:rsidRPr="00B91D91" w:rsidRDefault="00A5081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1D9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348EE" w:rsidRPr="00345FBC" w14:paraId="6692F75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E05095C" w14:textId="68A92C6A" w:rsidR="00C348EE" w:rsidRPr="00345FBC" w:rsidRDefault="00C348EE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348EE">
              <w:rPr>
                <w:rFonts w:ascii="Times New Roman" w:eastAsia="Times New Roman" w:hAnsi="Times New Roman" w:cs="Times New Roman"/>
              </w:rPr>
              <w:t>Ögelman</w:t>
            </w:r>
            <w:r>
              <w:rPr>
                <w:rFonts w:ascii="Times New Roman" w:eastAsia="Times New Roman" w:hAnsi="Times New Roman" w:cs="Times New Roman"/>
              </w:rPr>
              <w:t>, Kenan</w:t>
            </w:r>
          </w:p>
        </w:tc>
        <w:tc>
          <w:tcPr>
            <w:tcW w:w="3582" w:type="dxa"/>
            <w:vAlign w:val="bottom"/>
          </w:tcPr>
          <w:p w14:paraId="22451359" w14:textId="77777777" w:rsidR="00C348EE" w:rsidRPr="00345FBC" w:rsidRDefault="00C348E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F03F9CC" w14:textId="77777777" w:rsidR="00C348EE" w:rsidRPr="00345FBC" w:rsidRDefault="00C348E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B686E" w:rsidRPr="00345FBC" w14:paraId="4E38410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8171743" w14:textId="5F24C3B3" w:rsidR="000B686E" w:rsidRPr="00B91D91" w:rsidRDefault="000B686E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1D91">
              <w:rPr>
                <w:rFonts w:ascii="Times New Roman" w:eastAsia="Times New Roman" w:hAnsi="Times New Roman" w:cs="Times New Roman"/>
              </w:rPr>
              <w:t>Opheim, Calvin</w:t>
            </w:r>
          </w:p>
        </w:tc>
        <w:tc>
          <w:tcPr>
            <w:tcW w:w="3582" w:type="dxa"/>
            <w:vAlign w:val="bottom"/>
          </w:tcPr>
          <w:p w14:paraId="78E40E79" w14:textId="77777777" w:rsidR="000B686E" w:rsidRPr="00B91D91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00C2D71" w14:textId="20748F68" w:rsidR="000B686E" w:rsidRPr="00B91D91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1D9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91D91" w:rsidRPr="00345FBC" w14:paraId="4D34678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E3A5757" w14:textId="6E74E196" w:rsidR="00B91D91" w:rsidRPr="00345FBC" w:rsidRDefault="00B91D9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91D91">
              <w:rPr>
                <w:rFonts w:ascii="Times New Roman" w:eastAsia="Times New Roman" w:hAnsi="Times New Roman" w:cs="Times New Roman"/>
              </w:rPr>
              <w:t>Pagliai, Dave</w:t>
            </w:r>
          </w:p>
        </w:tc>
        <w:tc>
          <w:tcPr>
            <w:tcW w:w="3582" w:type="dxa"/>
            <w:vAlign w:val="bottom"/>
          </w:tcPr>
          <w:p w14:paraId="4F3585C9" w14:textId="77777777" w:rsidR="00B91D91" w:rsidRPr="00345FBC" w:rsidRDefault="00B91D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35A607C" w14:textId="14FF2A23" w:rsidR="00B91D91" w:rsidRPr="00345FBC" w:rsidRDefault="00B91D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345FBC" w14:paraId="6E2F626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9B80F6" w14:textId="77777777" w:rsidR="0058708E" w:rsidRPr="00345FBC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828D4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582" w:type="dxa"/>
            <w:vAlign w:val="bottom"/>
          </w:tcPr>
          <w:p w14:paraId="28AF40E0" w14:textId="77777777" w:rsidR="0058708E" w:rsidRPr="00345FB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6588D3E" w14:textId="72FB30E7" w:rsidR="0058708E" w:rsidRPr="00345FBC" w:rsidRDefault="005538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45FBC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106063" w:rsidRPr="00345FBC" w14:paraId="1A50C18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AF7637C" w14:textId="271C5405" w:rsidR="00106063" w:rsidRPr="00345FBC" w:rsidRDefault="0010606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06063">
              <w:rPr>
                <w:rFonts w:ascii="Times New Roman" w:eastAsia="Times New Roman" w:hAnsi="Times New Roman" w:cs="Times New Roman"/>
              </w:rPr>
              <w:t>Raish, Carl</w:t>
            </w:r>
          </w:p>
        </w:tc>
        <w:tc>
          <w:tcPr>
            <w:tcW w:w="3582" w:type="dxa"/>
            <w:vAlign w:val="bottom"/>
          </w:tcPr>
          <w:p w14:paraId="6FB06715" w14:textId="77777777" w:rsidR="00106063" w:rsidRPr="00345FBC" w:rsidRDefault="0010606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D6F8511" w14:textId="77777777" w:rsidR="00106063" w:rsidRPr="00345FBC" w:rsidRDefault="0010606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06063" w:rsidRPr="00345FBC" w14:paraId="29FE7F5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5696C12" w14:textId="2367CAE1" w:rsidR="00106063" w:rsidRPr="00345FBC" w:rsidRDefault="0010606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06063">
              <w:rPr>
                <w:rFonts w:ascii="Times New Roman" w:eastAsia="Times New Roman" w:hAnsi="Times New Roman" w:cs="Times New Roman"/>
              </w:rPr>
              <w:t>Rickerson, Woody</w:t>
            </w:r>
          </w:p>
        </w:tc>
        <w:tc>
          <w:tcPr>
            <w:tcW w:w="3582" w:type="dxa"/>
            <w:vAlign w:val="bottom"/>
          </w:tcPr>
          <w:p w14:paraId="7863B5B8" w14:textId="77777777" w:rsidR="00106063" w:rsidRPr="00345FBC" w:rsidRDefault="0010606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43F431D" w14:textId="77777777" w:rsidR="00106063" w:rsidRPr="00345FBC" w:rsidRDefault="0010606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34E05" w:rsidRPr="00345FBC" w14:paraId="4B73987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7A1E6FE" w14:textId="2CADFF4E" w:rsidR="00E34E05" w:rsidRPr="00345FBC" w:rsidRDefault="00E34E0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34E05">
              <w:rPr>
                <w:rFonts w:ascii="Times New Roman" w:eastAsia="Times New Roman" w:hAnsi="Times New Roman" w:cs="Times New Roman"/>
              </w:rPr>
              <w:t>Roberts, Randy</w:t>
            </w:r>
          </w:p>
        </w:tc>
        <w:tc>
          <w:tcPr>
            <w:tcW w:w="3582" w:type="dxa"/>
            <w:vAlign w:val="bottom"/>
          </w:tcPr>
          <w:p w14:paraId="792790FC" w14:textId="77777777" w:rsidR="00E34E05" w:rsidRPr="00345FBC" w:rsidRDefault="00E34E0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DF21744" w14:textId="2A280B89" w:rsidR="00E34E05" w:rsidRPr="00345FBC" w:rsidRDefault="00E34E0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34E05" w:rsidRPr="00345FBC" w14:paraId="6A5CA40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ABA723" w14:textId="7F0DFAF5" w:rsidR="00E34E05" w:rsidRPr="00E34E05" w:rsidRDefault="00E34E0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Rosel, Austin</w:t>
            </w:r>
          </w:p>
        </w:tc>
        <w:tc>
          <w:tcPr>
            <w:tcW w:w="3582" w:type="dxa"/>
            <w:vAlign w:val="bottom"/>
          </w:tcPr>
          <w:p w14:paraId="1437C894" w14:textId="77777777" w:rsidR="00E34E05" w:rsidRPr="00345FBC" w:rsidRDefault="00E34E0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B168798" w14:textId="56617559" w:rsidR="00E34E05" w:rsidRPr="00D3030B" w:rsidRDefault="00E34E0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B7D69" w:rsidRPr="00345FBC" w14:paraId="18985F3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71C9C10" w14:textId="2888C1AE" w:rsidR="007B7D69" w:rsidRPr="00345FBC" w:rsidRDefault="007B7D6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92320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582" w:type="dxa"/>
            <w:vAlign w:val="bottom"/>
          </w:tcPr>
          <w:p w14:paraId="3F9BE13D" w14:textId="77777777" w:rsidR="007B7D69" w:rsidRPr="00345FBC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A1CA951" w14:textId="77777777" w:rsidR="007B7D69" w:rsidRPr="00345FBC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77327" w:rsidRPr="00345FBC" w14:paraId="7E14C4F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D250C39" w14:textId="01C26AFE" w:rsidR="00F77327" w:rsidRPr="00692320" w:rsidRDefault="00F77327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Shanks, Magie</w:t>
            </w:r>
          </w:p>
        </w:tc>
        <w:tc>
          <w:tcPr>
            <w:tcW w:w="3582" w:type="dxa"/>
            <w:vAlign w:val="bottom"/>
          </w:tcPr>
          <w:p w14:paraId="4152E124" w14:textId="77777777" w:rsidR="00F77327" w:rsidRPr="00345FBC" w:rsidRDefault="00F7732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393F46D" w14:textId="1A8F459A" w:rsidR="00F77327" w:rsidRPr="00345FBC" w:rsidRDefault="00F7732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A08BA" w:rsidRPr="00345FBC" w14:paraId="72657CF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32215A7" w14:textId="3A7894B5" w:rsidR="003A08BA" w:rsidRPr="00345FBC" w:rsidRDefault="003A08BA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92320">
              <w:rPr>
                <w:rFonts w:ascii="Times New Roman" w:eastAsia="Times New Roman" w:hAnsi="Times New Roman" w:cs="Times New Roman"/>
              </w:rPr>
              <w:t>Shaw, Pam</w:t>
            </w:r>
          </w:p>
        </w:tc>
        <w:tc>
          <w:tcPr>
            <w:tcW w:w="3582" w:type="dxa"/>
            <w:vAlign w:val="bottom"/>
          </w:tcPr>
          <w:p w14:paraId="3DA57059" w14:textId="77777777" w:rsidR="003A08BA" w:rsidRPr="00345FBC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ED3E784" w14:textId="7EE40B1C" w:rsidR="003A08BA" w:rsidRPr="00345FBC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C03B6" w:rsidRPr="00345FBC" w14:paraId="234065A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88AB70E" w14:textId="78892A95" w:rsidR="00DC03B6" w:rsidRPr="00B91D91" w:rsidRDefault="00DC03B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1D91">
              <w:rPr>
                <w:rFonts w:ascii="Times New Roman" w:eastAsia="Times New Roman" w:hAnsi="Times New Roman" w:cs="Times New Roman"/>
              </w:rPr>
              <w:t>Smith, Nathan</w:t>
            </w:r>
          </w:p>
        </w:tc>
        <w:tc>
          <w:tcPr>
            <w:tcW w:w="3582" w:type="dxa"/>
            <w:vAlign w:val="bottom"/>
          </w:tcPr>
          <w:p w14:paraId="7C9D8E4A" w14:textId="77777777" w:rsidR="00DC03B6" w:rsidRPr="00B91D91" w:rsidRDefault="00DC03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368B6FA" w14:textId="241B0A07" w:rsidR="00DC03B6" w:rsidRPr="00B91D91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1D9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92320" w:rsidRPr="00345FBC" w14:paraId="593A5CE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6830F9C" w14:textId="61B2C683" w:rsidR="00692320" w:rsidRPr="00E34E05" w:rsidRDefault="0069232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34E05">
              <w:rPr>
                <w:rFonts w:ascii="Times New Roman" w:eastAsia="Times New Roman" w:hAnsi="Times New Roman" w:cs="Times New Roman"/>
              </w:rPr>
              <w:t>Stice, Clayton</w:t>
            </w:r>
          </w:p>
        </w:tc>
        <w:tc>
          <w:tcPr>
            <w:tcW w:w="3582" w:type="dxa"/>
            <w:vAlign w:val="bottom"/>
          </w:tcPr>
          <w:p w14:paraId="5CFA9C47" w14:textId="77777777" w:rsidR="00692320" w:rsidRPr="00345FBC" w:rsidRDefault="006923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54A2A02" w14:textId="77777777" w:rsidR="00692320" w:rsidRPr="00345FBC" w:rsidRDefault="006923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B3A05" w:rsidRPr="00345FBC" w14:paraId="0FDAB3D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46CD0F4" w14:textId="54330B69" w:rsidR="00CB3A05" w:rsidRPr="00E34E05" w:rsidRDefault="00CB3A0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34E05">
              <w:rPr>
                <w:rFonts w:ascii="Times New Roman" w:eastAsia="Times New Roman" w:hAnsi="Times New Roman" w:cs="Times New Roman"/>
              </w:rPr>
              <w:t>Thomas, Shane</w:t>
            </w:r>
          </w:p>
        </w:tc>
        <w:tc>
          <w:tcPr>
            <w:tcW w:w="3582" w:type="dxa"/>
            <w:vAlign w:val="bottom"/>
          </w:tcPr>
          <w:p w14:paraId="1D98EFEB" w14:textId="77777777" w:rsidR="00CB3A05" w:rsidRPr="00345FBC" w:rsidRDefault="00CB3A0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F38C498" w14:textId="73DFCA58" w:rsidR="00CB3A05" w:rsidRPr="00345FBC" w:rsidRDefault="00E34E0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52829" w:rsidRPr="00345FBC" w14:paraId="3AFC193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9DE960D" w14:textId="74601F8E" w:rsidR="00E52829" w:rsidRPr="00345FBC" w:rsidRDefault="00E5282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34E05">
              <w:rPr>
                <w:rFonts w:ascii="Times New Roman" w:eastAsia="Times New Roman" w:hAnsi="Times New Roman" w:cs="Times New Roman"/>
              </w:rPr>
              <w:t>Warnken, Pete</w:t>
            </w:r>
          </w:p>
        </w:tc>
        <w:tc>
          <w:tcPr>
            <w:tcW w:w="3582" w:type="dxa"/>
            <w:vAlign w:val="bottom"/>
          </w:tcPr>
          <w:p w14:paraId="6B2F7006" w14:textId="77777777" w:rsidR="00E52829" w:rsidRPr="00345FBC" w:rsidRDefault="00E528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5E98766" w14:textId="7C7CCCB1" w:rsidR="00E52829" w:rsidRPr="00345FBC" w:rsidRDefault="00E34E0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3030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91D91" w:rsidRPr="00B42A48" w14:paraId="1AE9E33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B31DF33" w14:textId="19BE604B" w:rsidR="00B91D91" w:rsidRPr="00B42A48" w:rsidRDefault="00B91D9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42A48">
              <w:rPr>
                <w:rFonts w:ascii="Times New Roman" w:eastAsia="Times New Roman" w:hAnsi="Times New Roman" w:cs="Times New Roman"/>
              </w:rPr>
              <w:t>Weaver, Eileen</w:t>
            </w:r>
          </w:p>
        </w:tc>
        <w:tc>
          <w:tcPr>
            <w:tcW w:w="3582" w:type="dxa"/>
            <w:vAlign w:val="bottom"/>
          </w:tcPr>
          <w:p w14:paraId="534C81E4" w14:textId="77777777" w:rsidR="00B91D91" w:rsidRPr="00B42A48" w:rsidRDefault="00B91D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91FFAEB" w14:textId="3780D046" w:rsidR="00B91D91" w:rsidRPr="00B42A48" w:rsidRDefault="00B91D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42A4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686E" w:rsidRPr="00B42A48" w14:paraId="13093E7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94BA7B0" w14:textId="64AEF87B" w:rsidR="000B686E" w:rsidRPr="00B42A48" w:rsidRDefault="000B686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42A48">
              <w:rPr>
                <w:rFonts w:ascii="Times New Roman" w:eastAsia="Times New Roman" w:hAnsi="Times New Roman" w:cs="Times New Roman"/>
              </w:rPr>
              <w:t>Xiao, Hong</w:t>
            </w:r>
          </w:p>
        </w:tc>
        <w:tc>
          <w:tcPr>
            <w:tcW w:w="3582" w:type="dxa"/>
            <w:vAlign w:val="bottom"/>
          </w:tcPr>
          <w:p w14:paraId="266CEF7E" w14:textId="77777777" w:rsidR="000B686E" w:rsidRPr="00B42A48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C2C8579" w14:textId="277F73EE" w:rsidR="000B686E" w:rsidRPr="00B42A48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42A4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6F44D7DC" w14:textId="77777777" w:rsidR="001D7E76" w:rsidRPr="00B42A48" w:rsidRDefault="008B65B2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B42A48">
        <w:rPr>
          <w:rFonts w:ascii="Times New Roman" w:hAnsi="Times New Roman" w:cs="Times New Roman"/>
          <w:b/>
          <w:i/>
        </w:rPr>
        <w:tab/>
      </w:r>
    </w:p>
    <w:p w14:paraId="3F1A0424" w14:textId="77777777" w:rsidR="00953B6F" w:rsidRPr="00345FBC" w:rsidRDefault="00953B6F" w:rsidP="00953B6F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641D9E3C" w14:textId="77777777" w:rsidR="00EB6CF3" w:rsidRPr="00CB1D41" w:rsidRDefault="00EB6CF3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CB1D41">
        <w:rPr>
          <w:rFonts w:ascii="Times New Roman" w:hAnsi="Times New Roman" w:cs="Times New Roman"/>
          <w:b/>
          <w:i/>
        </w:rPr>
        <w:t>Unless otherwise indicated, all Market Segments were present for a vote.</w:t>
      </w:r>
    </w:p>
    <w:p w14:paraId="0EA85C91" w14:textId="77777777" w:rsidR="00EB6CF3" w:rsidRPr="00CB1D41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1485876C" w14:textId="77777777" w:rsidR="00945B20" w:rsidRPr="00CB1D41" w:rsidRDefault="00945B20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6BF3DA39" w14:textId="77777777" w:rsidR="00EB6CF3" w:rsidRPr="00CB1D41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B1D41">
        <w:rPr>
          <w:rFonts w:ascii="Times New Roman" w:hAnsi="Times New Roman" w:cs="Times New Roman"/>
          <w:u w:val="single"/>
        </w:rPr>
        <w:t>Antitrust Admonition</w:t>
      </w:r>
    </w:p>
    <w:p w14:paraId="0507BBB7" w14:textId="1D4DE01B" w:rsidR="00EB6CF3" w:rsidRPr="00CB1D41" w:rsidRDefault="005B580C" w:rsidP="00EB51A0">
      <w:pPr>
        <w:pStyle w:val="NoSpacing"/>
        <w:jc w:val="both"/>
        <w:rPr>
          <w:rFonts w:ascii="Times New Roman" w:hAnsi="Times New Roman" w:cs="Times New Roman"/>
        </w:rPr>
      </w:pPr>
      <w:r w:rsidRPr="00CB1D41">
        <w:rPr>
          <w:rFonts w:ascii="Times New Roman" w:hAnsi="Times New Roman" w:cs="Times New Roman"/>
        </w:rPr>
        <w:t>David Kee</w:t>
      </w:r>
      <w:r w:rsidR="00A756B3" w:rsidRPr="00CB1D41">
        <w:rPr>
          <w:rFonts w:ascii="Times New Roman" w:hAnsi="Times New Roman" w:cs="Times New Roman"/>
        </w:rPr>
        <w:t xml:space="preserve"> </w:t>
      </w:r>
      <w:r w:rsidR="00EB6CF3" w:rsidRPr="00CB1D41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14B90A77" w14:textId="77777777" w:rsidR="004C2A2C" w:rsidRPr="00345FBC" w:rsidRDefault="004C2A2C" w:rsidP="00EB51A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54A0199" w14:textId="77777777" w:rsidR="009A7172" w:rsidRPr="00345FBC" w:rsidRDefault="009A7172" w:rsidP="00EB51A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54765ACC" w14:textId="77777777" w:rsidR="00EB6CF3" w:rsidRPr="00CB1D41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B1D41">
        <w:rPr>
          <w:rFonts w:ascii="Times New Roman" w:hAnsi="Times New Roman" w:cs="Times New Roman"/>
          <w:u w:val="single"/>
        </w:rPr>
        <w:t>Agenda Review</w:t>
      </w:r>
    </w:p>
    <w:p w14:paraId="59C31F47" w14:textId="51EDFEF5" w:rsidR="004B217E" w:rsidRPr="00345FBC" w:rsidRDefault="004E052C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>
        <w:rPr>
          <w:rFonts w:ascii="Times New Roman" w:hAnsi="Times New Roman" w:cs="Times New Roman"/>
        </w:rPr>
        <w:t xml:space="preserve">Mr. Kee </w:t>
      </w:r>
      <w:r w:rsidRPr="004E052C">
        <w:rPr>
          <w:rFonts w:ascii="Times New Roman" w:hAnsi="Times New Roman" w:cs="Times New Roman"/>
        </w:rPr>
        <w:t>reviewed items scheduled for a vote at this meeting and noted changes to the order for which items would be taken up.</w:t>
      </w:r>
    </w:p>
    <w:p w14:paraId="367884E8" w14:textId="1FF92115" w:rsidR="00EB6CF3" w:rsidRPr="00CB1D41" w:rsidRDefault="0050442B" w:rsidP="00EB51A0">
      <w:pPr>
        <w:pStyle w:val="NoSpacing"/>
        <w:jc w:val="both"/>
        <w:rPr>
          <w:rFonts w:ascii="Times New Roman" w:hAnsi="Times New Roman"/>
          <w:u w:val="single"/>
        </w:rPr>
      </w:pPr>
      <w:r w:rsidRPr="00CB1D41">
        <w:rPr>
          <w:rFonts w:ascii="Times New Roman" w:hAnsi="Times New Roman" w:cs="Times New Roman"/>
          <w:u w:val="single"/>
        </w:rPr>
        <w:lastRenderedPageBreak/>
        <w:t>A</w:t>
      </w:r>
      <w:r w:rsidR="00EB6CF3" w:rsidRPr="00CB1D41">
        <w:rPr>
          <w:rFonts w:ascii="Times New Roman" w:hAnsi="Times New Roman" w:cs="Times New Roman"/>
          <w:u w:val="single"/>
        </w:rPr>
        <w:t xml:space="preserve">pproval of WMS Meeting Minutes </w:t>
      </w:r>
      <w:r w:rsidR="00C96B32" w:rsidRPr="00CB1D41">
        <w:rPr>
          <w:rFonts w:ascii="Times New Roman" w:hAnsi="Times New Roman"/>
          <w:u w:val="single"/>
        </w:rPr>
        <w:t>(see Key Documents)</w:t>
      </w:r>
      <w:r w:rsidR="00C96B32" w:rsidRPr="00CB1D41">
        <w:rPr>
          <w:rStyle w:val="FootnoteReference"/>
          <w:rFonts w:ascii="Times New Roman" w:hAnsi="Times New Roman"/>
          <w:u w:val="single"/>
        </w:rPr>
        <w:footnoteReference w:id="1"/>
      </w:r>
    </w:p>
    <w:p w14:paraId="488F7B1E" w14:textId="785EC0D1" w:rsidR="00EB6CF3" w:rsidRPr="00CB023D" w:rsidRDefault="00CB023D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CB023D">
        <w:rPr>
          <w:rFonts w:ascii="Times New Roman" w:hAnsi="Times New Roman" w:cs="Times New Roman"/>
          <w:i/>
        </w:rPr>
        <w:t>May 2, 2018</w:t>
      </w:r>
    </w:p>
    <w:p w14:paraId="79B18DBA" w14:textId="07464EF0" w:rsidR="00726EE5" w:rsidRPr="005D5485" w:rsidRDefault="00F86D71" w:rsidP="007E6DC2">
      <w:pPr>
        <w:pStyle w:val="NoSpacing"/>
        <w:jc w:val="both"/>
        <w:rPr>
          <w:rFonts w:ascii="Times New Roman" w:hAnsi="Times New Roman" w:cs="Times New Roman"/>
          <w:b/>
        </w:rPr>
      </w:pPr>
      <w:r w:rsidRPr="005D5485">
        <w:rPr>
          <w:rFonts w:ascii="Times New Roman" w:hAnsi="Times New Roman" w:cs="Times New Roman"/>
          <w:b/>
        </w:rPr>
        <w:t xml:space="preserve">Diana Coleman </w:t>
      </w:r>
      <w:r w:rsidR="00726EE5" w:rsidRPr="005D5485">
        <w:rPr>
          <w:rFonts w:ascii="Times New Roman" w:hAnsi="Times New Roman" w:cs="Times New Roman"/>
          <w:b/>
        </w:rPr>
        <w:t xml:space="preserve">moved to approve the </w:t>
      </w:r>
      <w:r w:rsidR="005D5485" w:rsidRPr="005D5485">
        <w:rPr>
          <w:rFonts w:ascii="Times New Roman" w:hAnsi="Times New Roman" w:cs="Times New Roman"/>
          <w:b/>
        </w:rPr>
        <w:t>May 2, 2018 W</w:t>
      </w:r>
      <w:r w:rsidR="00726EE5" w:rsidRPr="005D5485">
        <w:rPr>
          <w:rFonts w:ascii="Times New Roman" w:hAnsi="Times New Roman" w:cs="Times New Roman"/>
          <w:b/>
        </w:rPr>
        <w:t xml:space="preserve">MS meeting minutes as submitted.  </w:t>
      </w:r>
      <w:r w:rsidR="005D5485" w:rsidRPr="005D5485">
        <w:rPr>
          <w:rFonts w:ascii="Times New Roman" w:hAnsi="Times New Roman" w:cs="Times New Roman"/>
          <w:b/>
        </w:rPr>
        <w:t xml:space="preserve">Taylor Woodruff </w:t>
      </w:r>
      <w:r w:rsidR="00726EE5" w:rsidRPr="005D5485">
        <w:rPr>
          <w:rFonts w:ascii="Times New Roman" w:hAnsi="Times New Roman" w:cs="Times New Roman"/>
          <w:b/>
        </w:rPr>
        <w:t xml:space="preserve">seconded the motion. </w:t>
      </w:r>
      <w:r w:rsidRPr="005D5485">
        <w:rPr>
          <w:rFonts w:ascii="Times New Roman" w:hAnsi="Times New Roman" w:cs="Times New Roman"/>
          <w:b/>
        </w:rPr>
        <w:t xml:space="preserve"> The motion carried with </w:t>
      </w:r>
      <w:r w:rsidR="005D5485" w:rsidRPr="005D5485">
        <w:rPr>
          <w:rFonts w:ascii="Times New Roman" w:hAnsi="Times New Roman" w:cs="Times New Roman"/>
          <w:b/>
        </w:rPr>
        <w:t xml:space="preserve">two </w:t>
      </w:r>
      <w:r w:rsidRPr="005D5485">
        <w:rPr>
          <w:rFonts w:ascii="Times New Roman" w:hAnsi="Times New Roman" w:cs="Times New Roman"/>
          <w:b/>
        </w:rPr>
        <w:t>abstention</w:t>
      </w:r>
      <w:r w:rsidR="00B259F7">
        <w:rPr>
          <w:rFonts w:ascii="Times New Roman" w:hAnsi="Times New Roman" w:cs="Times New Roman"/>
          <w:b/>
        </w:rPr>
        <w:t>s</w:t>
      </w:r>
      <w:r w:rsidRPr="005D5485">
        <w:rPr>
          <w:rFonts w:ascii="Times New Roman" w:hAnsi="Times New Roman" w:cs="Times New Roman"/>
          <w:b/>
        </w:rPr>
        <w:t xml:space="preserve"> from the </w:t>
      </w:r>
      <w:r w:rsidR="005D5485" w:rsidRPr="005D5485">
        <w:rPr>
          <w:rFonts w:ascii="Times New Roman" w:hAnsi="Times New Roman" w:cs="Times New Roman"/>
          <w:b/>
        </w:rPr>
        <w:t xml:space="preserve">Cooperative (STEC) and </w:t>
      </w:r>
      <w:r w:rsidRPr="005D5485">
        <w:rPr>
          <w:rFonts w:ascii="Times New Roman" w:hAnsi="Times New Roman" w:cs="Times New Roman"/>
          <w:b/>
        </w:rPr>
        <w:t>Independent Generator (Calpine) Market Segment</w:t>
      </w:r>
      <w:r w:rsidR="005D5485" w:rsidRPr="005D5485">
        <w:rPr>
          <w:rFonts w:ascii="Times New Roman" w:hAnsi="Times New Roman" w:cs="Times New Roman"/>
          <w:b/>
        </w:rPr>
        <w:t>s.</w:t>
      </w:r>
    </w:p>
    <w:p w14:paraId="14AA990D" w14:textId="06929D8B" w:rsidR="00DC17A7" w:rsidRDefault="00DC17A7" w:rsidP="007E6DC2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41B28A87" w14:textId="77777777" w:rsidR="00DC17A7" w:rsidRDefault="00DC17A7" w:rsidP="007E6DC2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4B5B88E3" w14:textId="2A2DFBF5" w:rsidR="005D5485" w:rsidRDefault="007D014F" w:rsidP="007D014F">
      <w:pPr>
        <w:pStyle w:val="NoSpacing"/>
        <w:rPr>
          <w:rFonts w:ascii="Times New Roman" w:hAnsi="Times New Roman" w:cs="Times New Roman"/>
          <w:u w:val="single"/>
        </w:rPr>
      </w:pPr>
      <w:r w:rsidRPr="007D014F">
        <w:rPr>
          <w:rFonts w:ascii="Times New Roman" w:hAnsi="Times New Roman" w:cs="Times New Roman"/>
          <w:u w:val="single"/>
        </w:rPr>
        <w:t>Technical Advisory Committee (TAC) Update and Assignments</w:t>
      </w:r>
      <w:r w:rsidR="00E0623A">
        <w:rPr>
          <w:rFonts w:ascii="Times New Roman" w:hAnsi="Times New Roman" w:cs="Times New Roman"/>
          <w:u w:val="single"/>
        </w:rPr>
        <w:t xml:space="preserve"> (see Key D</w:t>
      </w:r>
      <w:r w:rsidR="00933B8D">
        <w:rPr>
          <w:rFonts w:ascii="Times New Roman" w:hAnsi="Times New Roman" w:cs="Times New Roman"/>
          <w:u w:val="single"/>
        </w:rPr>
        <w:t>ocuments)</w:t>
      </w:r>
    </w:p>
    <w:p w14:paraId="188FBACD" w14:textId="29E2C7B5" w:rsidR="005642EE" w:rsidRPr="00BA76FF" w:rsidRDefault="005642EE" w:rsidP="005642EE">
      <w:pPr>
        <w:pStyle w:val="NoSpacing"/>
        <w:jc w:val="both"/>
        <w:rPr>
          <w:rFonts w:ascii="Times New Roman" w:hAnsi="Times New Roman" w:cs="Times New Roman"/>
        </w:rPr>
      </w:pPr>
      <w:r w:rsidRPr="005642EE">
        <w:rPr>
          <w:rFonts w:ascii="Times New Roman" w:hAnsi="Times New Roman" w:cs="Times New Roman"/>
        </w:rPr>
        <w:t xml:space="preserve">Mr. Kee </w:t>
      </w:r>
      <w:r w:rsidRPr="00BA76FF">
        <w:rPr>
          <w:rFonts w:ascii="Times New Roman" w:hAnsi="Times New Roman" w:cs="Times New Roman"/>
        </w:rPr>
        <w:t>reviewed the disposition of items considered at the May 2</w:t>
      </w:r>
      <w:r>
        <w:rPr>
          <w:rFonts w:ascii="Times New Roman" w:hAnsi="Times New Roman" w:cs="Times New Roman"/>
        </w:rPr>
        <w:t>8</w:t>
      </w:r>
      <w:r w:rsidRPr="00BA76FF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8</w:t>
      </w:r>
      <w:r w:rsidRPr="00BA76FF">
        <w:rPr>
          <w:rFonts w:ascii="Times New Roman" w:hAnsi="Times New Roman" w:cs="Times New Roman"/>
        </w:rPr>
        <w:t xml:space="preserve"> TAC meeting. </w:t>
      </w:r>
    </w:p>
    <w:p w14:paraId="37103C53" w14:textId="77777777" w:rsidR="005642EE" w:rsidRDefault="005642EE" w:rsidP="007D014F">
      <w:pPr>
        <w:pStyle w:val="NoSpacing"/>
        <w:jc w:val="both"/>
        <w:rPr>
          <w:rFonts w:ascii="Times New Roman" w:hAnsi="Times New Roman" w:cs="Times New Roman"/>
          <w:i/>
        </w:rPr>
      </w:pPr>
    </w:p>
    <w:p w14:paraId="5996D617" w14:textId="333BF3B2" w:rsidR="007D014F" w:rsidRPr="00DC17A7" w:rsidRDefault="007D014F" w:rsidP="007D014F">
      <w:pPr>
        <w:pStyle w:val="NoSpacing"/>
        <w:jc w:val="both"/>
        <w:rPr>
          <w:rFonts w:ascii="Times New Roman" w:hAnsi="Times New Roman" w:cs="Times New Roman"/>
          <w:i/>
        </w:rPr>
      </w:pPr>
      <w:r w:rsidRPr="00DC17A7">
        <w:rPr>
          <w:rFonts w:ascii="Times New Roman" w:hAnsi="Times New Roman" w:cs="Times New Roman"/>
          <w:i/>
        </w:rPr>
        <w:t xml:space="preserve">Settlements Working Group </w:t>
      </w:r>
    </w:p>
    <w:p w14:paraId="084FDED0" w14:textId="23C6C6FE" w:rsidR="002D0B95" w:rsidRPr="002D0B95" w:rsidRDefault="002A0B6A" w:rsidP="007D014F">
      <w:pPr>
        <w:pStyle w:val="NoSpacing"/>
        <w:jc w:val="both"/>
        <w:rPr>
          <w:rFonts w:ascii="Times New Roman" w:hAnsi="Times New Roman" w:cs="Times New Roman"/>
        </w:rPr>
      </w:pPr>
      <w:r w:rsidRPr="002D0B95">
        <w:rPr>
          <w:rFonts w:ascii="Times New Roman" w:hAnsi="Times New Roman" w:cs="Times New Roman"/>
        </w:rPr>
        <w:t xml:space="preserve">Mr. Kee summarized </w:t>
      </w:r>
      <w:r w:rsidR="001103F2" w:rsidRPr="002D0B95">
        <w:rPr>
          <w:rFonts w:ascii="Times New Roman" w:hAnsi="Times New Roman" w:cs="Times New Roman"/>
        </w:rPr>
        <w:t xml:space="preserve">the TAC Subcommittee restructuring changes, including </w:t>
      </w:r>
      <w:r w:rsidR="00604040">
        <w:rPr>
          <w:rFonts w:ascii="Times New Roman" w:hAnsi="Times New Roman" w:cs="Times New Roman"/>
        </w:rPr>
        <w:t>S</w:t>
      </w:r>
      <w:r w:rsidR="001103F2" w:rsidRPr="002D0B95">
        <w:rPr>
          <w:rFonts w:ascii="Times New Roman" w:hAnsi="Times New Roman" w:cs="Times New Roman"/>
        </w:rPr>
        <w:t xml:space="preserve">ettlement related items </w:t>
      </w:r>
      <w:r w:rsidR="00604040">
        <w:rPr>
          <w:rFonts w:ascii="Times New Roman" w:hAnsi="Times New Roman" w:cs="Times New Roman"/>
        </w:rPr>
        <w:t xml:space="preserve">being </w:t>
      </w:r>
      <w:r w:rsidR="001103F2" w:rsidRPr="002D0B95">
        <w:rPr>
          <w:rFonts w:ascii="Times New Roman" w:hAnsi="Times New Roman" w:cs="Times New Roman"/>
        </w:rPr>
        <w:t xml:space="preserve">assigned to WMS.  Market Participants debated </w:t>
      </w:r>
      <w:r w:rsidR="005B43CC">
        <w:rPr>
          <w:rFonts w:ascii="Times New Roman" w:hAnsi="Times New Roman" w:cs="Times New Roman"/>
        </w:rPr>
        <w:t>whether WMS or a related working group could absorb the issues</w:t>
      </w:r>
      <w:r w:rsidR="00E02AC4">
        <w:rPr>
          <w:rFonts w:ascii="Times New Roman" w:hAnsi="Times New Roman" w:cs="Times New Roman"/>
        </w:rPr>
        <w:t xml:space="preserve"> </w:t>
      </w:r>
      <w:r w:rsidR="005B43CC">
        <w:rPr>
          <w:rFonts w:ascii="Times New Roman" w:hAnsi="Times New Roman" w:cs="Times New Roman"/>
        </w:rPr>
        <w:t xml:space="preserve">or </w:t>
      </w:r>
      <w:r w:rsidR="00E02AC4">
        <w:rPr>
          <w:rFonts w:ascii="Times New Roman" w:hAnsi="Times New Roman" w:cs="Times New Roman"/>
        </w:rPr>
        <w:t xml:space="preserve">if a new working group should be created.  </w:t>
      </w:r>
      <w:r w:rsidR="002D0B95" w:rsidRPr="002D0B95">
        <w:rPr>
          <w:rFonts w:ascii="Times New Roman" w:hAnsi="Times New Roman" w:cs="Times New Roman"/>
        </w:rPr>
        <w:t xml:space="preserve">Some Market Participants opined that the complexity of </w:t>
      </w:r>
      <w:r w:rsidR="00604040">
        <w:rPr>
          <w:rFonts w:ascii="Times New Roman" w:hAnsi="Times New Roman" w:cs="Times New Roman"/>
        </w:rPr>
        <w:t>S</w:t>
      </w:r>
      <w:r w:rsidR="002D0B95" w:rsidRPr="002D0B95">
        <w:rPr>
          <w:rFonts w:ascii="Times New Roman" w:hAnsi="Times New Roman" w:cs="Times New Roman"/>
        </w:rPr>
        <w:t xml:space="preserve">ettlement issues would be better vetted within its own </w:t>
      </w:r>
      <w:r w:rsidR="00E02AC4">
        <w:rPr>
          <w:rFonts w:ascii="Times New Roman" w:hAnsi="Times New Roman" w:cs="Times New Roman"/>
        </w:rPr>
        <w:t>working g</w:t>
      </w:r>
      <w:r w:rsidR="002D0B95" w:rsidRPr="002D0B95">
        <w:rPr>
          <w:rFonts w:ascii="Times New Roman" w:hAnsi="Times New Roman" w:cs="Times New Roman"/>
        </w:rPr>
        <w:t>roup</w:t>
      </w:r>
      <w:r w:rsidR="002D0B95">
        <w:rPr>
          <w:rFonts w:ascii="Times New Roman" w:hAnsi="Times New Roman" w:cs="Times New Roman"/>
        </w:rPr>
        <w:t xml:space="preserve"> that </w:t>
      </w:r>
      <w:r w:rsidR="002D0B95" w:rsidRPr="002D0B95">
        <w:rPr>
          <w:rFonts w:ascii="Times New Roman" w:hAnsi="Times New Roman" w:cs="Times New Roman"/>
        </w:rPr>
        <w:t xml:space="preserve">could meet on </w:t>
      </w:r>
      <w:r w:rsidR="00E02AC4">
        <w:rPr>
          <w:rFonts w:ascii="Times New Roman" w:hAnsi="Times New Roman" w:cs="Times New Roman"/>
        </w:rPr>
        <w:t xml:space="preserve">an </w:t>
      </w:r>
      <w:r w:rsidR="002D0B95" w:rsidRPr="002D0B95">
        <w:rPr>
          <w:rFonts w:ascii="Times New Roman" w:hAnsi="Times New Roman" w:cs="Times New Roman"/>
        </w:rPr>
        <w:t>ad hoc basis to maximize meeting efficiencies</w:t>
      </w:r>
      <w:r w:rsidR="002D0B95" w:rsidRPr="00E02AC4">
        <w:rPr>
          <w:rFonts w:ascii="Times New Roman" w:hAnsi="Times New Roman" w:cs="Times New Roman"/>
        </w:rPr>
        <w:t xml:space="preserve">.  </w:t>
      </w:r>
      <w:r w:rsidR="00A1657B">
        <w:rPr>
          <w:rFonts w:ascii="Times New Roman" w:hAnsi="Times New Roman" w:cs="Times New Roman"/>
        </w:rPr>
        <w:t>Mr. Kee encouraged Market Participants to attend the June 13, 2018 Settlements Working Group meeting</w:t>
      </w:r>
      <w:r w:rsidR="005B43CC">
        <w:rPr>
          <w:rFonts w:ascii="Times New Roman" w:hAnsi="Times New Roman" w:cs="Times New Roman"/>
        </w:rPr>
        <w:t xml:space="preserve"> and stated it</w:t>
      </w:r>
      <w:r w:rsidR="00E0623A">
        <w:rPr>
          <w:rFonts w:ascii="Times New Roman" w:hAnsi="Times New Roman" w:cs="Times New Roman"/>
        </w:rPr>
        <w:t xml:space="preserve">s leadership and scope </w:t>
      </w:r>
      <w:r w:rsidR="005B43CC">
        <w:rPr>
          <w:rFonts w:ascii="Times New Roman" w:hAnsi="Times New Roman" w:cs="Times New Roman"/>
        </w:rPr>
        <w:t xml:space="preserve">would be considered at the July 11, 2018 WMS meeting.  </w:t>
      </w:r>
    </w:p>
    <w:p w14:paraId="1AC258AE" w14:textId="77777777" w:rsidR="002D0B95" w:rsidRPr="00E02AC4" w:rsidRDefault="002D0B95" w:rsidP="007D014F">
      <w:pPr>
        <w:pStyle w:val="NoSpacing"/>
        <w:jc w:val="both"/>
        <w:rPr>
          <w:rFonts w:ascii="Times New Roman" w:hAnsi="Times New Roman" w:cs="Times New Roman"/>
        </w:rPr>
      </w:pPr>
    </w:p>
    <w:p w14:paraId="7B142CDF" w14:textId="502808AD" w:rsidR="007D014F" w:rsidRPr="00DC17A7" w:rsidRDefault="007D014F" w:rsidP="007D014F">
      <w:pPr>
        <w:pStyle w:val="NoSpacing"/>
        <w:jc w:val="both"/>
        <w:rPr>
          <w:rFonts w:ascii="Times New Roman" w:hAnsi="Times New Roman" w:cs="Times New Roman"/>
          <w:i/>
        </w:rPr>
      </w:pPr>
      <w:r w:rsidRPr="00DC17A7">
        <w:rPr>
          <w:rFonts w:ascii="Times New Roman" w:hAnsi="Times New Roman" w:cs="Times New Roman"/>
          <w:i/>
        </w:rPr>
        <w:t>Settlement Stability Reporting</w:t>
      </w:r>
    </w:p>
    <w:p w14:paraId="4B505802" w14:textId="1BCCD3EB" w:rsidR="007D014F" w:rsidRDefault="00E02AC4" w:rsidP="00E02AC4">
      <w:pPr>
        <w:pStyle w:val="NoSpacing"/>
        <w:jc w:val="both"/>
        <w:rPr>
          <w:rFonts w:ascii="Times New Roman" w:hAnsi="Times New Roman" w:cs="Times New Roman"/>
        </w:rPr>
      </w:pPr>
      <w:r w:rsidRPr="00E02AC4">
        <w:rPr>
          <w:rFonts w:ascii="Times New Roman" w:hAnsi="Times New Roman" w:cs="Times New Roman"/>
        </w:rPr>
        <w:t xml:space="preserve">Mr. Kee stated that the </w:t>
      </w:r>
      <w:r w:rsidR="00D65004">
        <w:rPr>
          <w:rFonts w:ascii="Times New Roman" w:hAnsi="Times New Roman" w:cs="Times New Roman"/>
        </w:rPr>
        <w:t>2</w:t>
      </w:r>
      <w:r w:rsidR="00D65004" w:rsidRPr="00D65004">
        <w:rPr>
          <w:rFonts w:ascii="Times New Roman" w:hAnsi="Times New Roman" w:cs="Times New Roman"/>
          <w:vertAlign w:val="superscript"/>
        </w:rPr>
        <w:t>nd</w:t>
      </w:r>
      <w:r w:rsidR="00D65004">
        <w:rPr>
          <w:rFonts w:ascii="Times New Roman" w:hAnsi="Times New Roman" w:cs="Times New Roman"/>
        </w:rPr>
        <w:t xml:space="preserve"> Q</w:t>
      </w:r>
      <w:r w:rsidRPr="00E02AC4">
        <w:rPr>
          <w:rFonts w:ascii="Times New Roman" w:hAnsi="Times New Roman" w:cs="Times New Roman"/>
        </w:rPr>
        <w:t>uarter</w:t>
      </w:r>
      <w:r w:rsidR="00577751">
        <w:rPr>
          <w:rFonts w:ascii="Times New Roman" w:hAnsi="Times New Roman" w:cs="Times New Roman"/>
        </w:rPr>
        <w:t xml:space="preserve"> </w:t>
      </w:r>
      <w:r w:rsidR="00D04553">
        <w:rPr>
          <w:rFonts w:ascii="Times New Roman" w:hAnsi="Times New Roman" w:cs="Times New Roman"/>
        </w:rPr>
        <w:t>2018 Settlement Stability r</w:t>
      </w:r>
      <w:r w:rsidRPr="00E02AC4">
        <w:rPr>
          <w:rFonts w:ascii="Times New Roman" w:hAnsi="Times New Roman" w:cs="Times New Roman"/>
        </w:rPr>
        <w:t>eport will be presented at the August 8, 2018 WMS meeting</w:t>
      </w:r>
      <w:r w:rsidR="00CF642B">
        <w:rPr>
          <w:rFonts w:ascii="Times New Roman" w:hAnsi="Times New Roman" w:cs="Times New Roman"/>
        </w:rPr>
        <w:t xml:space="preserve"> </w:t>
      </w:r>
      <w:r w:rsidRPr="00E02AC4">
        <w:rPr>
          <w:rFonts w:ascii="Times New Roman" w:hAnsi="Times New Roman" w:cs="Times New Roman"/>
        </w:rPr>
        <w:t xml:space="preserve">and that future reports will be reviewed by the Settlements Working Group.  </w:t>
      </w:r>
    </w:p>
    <w:p w14:paraId="23A8A26E" w14:textId="77777777" w:rsidR="00E02AC4" w:rsidRDefault="00E02AC4" w:rsidP="00E02AC4">
      <w:pPr>
        <w:pStyle w:val="NoSpacing"/>
        <w:jc w:val="both"/>
        <w:rPr>
          <w:rFonts w:ascii="Times New Roman" w:hAnsi="Times New Roman" w:cs="Times New Roman"/>
        </w:rPr>
      </w:pPr>
    </w:p>
    <w:p w14:paraId="128D1FDF" w14:textId="4103F703" w:rsidR="007D014F" w:rsidRPr="00DC17A7" w:rsidRDefault="007D014F" w:rsidP="007D014F">
      <w:pPr>
        <w:pStyle w:val="NoSpacing"/>
        <w:jc w:val="both"/>
        <w:rPr>
          <w:rFonts w:ascii="Times New Roman" w:hAnsi="Times New Roman" w:cs="Times New Roman"/>
          <w:i/>
        </w:rPr>
      </w:pPr>
      <w:r w:rsidRPr="00DC17A7">
        <w:rPr>
          <w:rFonts w:ascii="Times New Roman" w:hAnsi="Times New Roman" w:cs="Times New Roman"/>
          <w:i/>
        </w:rPr>
        <w:t>DC Tie Curtailments Reporting</w:t>
      </w:r>
    </w:p>
    <w:p w14:paraId="0B2A6B9F" w14:textId="689A13FE" w:rsidR="007506F7" w:rsidRDefault="007506F7" w:rsidP="007D014F">
      <w:pPr>
        <w:pStyle w:val="NoSpacing"/>
        <w:jc w:val="both"/>
        <w:rPr>
          <w:rFonts w:cs="Times New Roman"/>
        </w:rPr>
      </w:pPr>
      <w:r w:rsidRPr="00F3059C">
        <w:rPr>
          <w:rFonts w:ascii="Times New Roman" w:hAnsi="Times New Roman" w:cs="Times New Roman"/>
        </w:rPr>
        <w:t xml:space="preserve">Mr. Kee </w:t>
      </w:r>
      <w:r w:rsidR="00F3059C" w:rsidRPr="00F3059C">
        <w:rPr>
          <w:rFonts w:ascii="Times New Roman" w:hAnsi="Times New Roman" w:cs="Times New Roman"/>
        </w:rPr>
        <w:t xml:space="preserve">requested the </w:t>
      </w:r>
      <w:r w:rsidR="009D55CE" w:rsidRPr="009D55CE">
        <w:rPr>
          <w:rFonts w:ascii="Times New Roman" w:hAnsi="Times New Roman" w:cs="Times New Roman"/>
        </w:rPr>
        <w:t>Qualified Scheduling Entity (QSE) Managers Working Group (QMWG)</w:t>
      </w:r>
      <w:r w:rsidR="00F3059C" w:rsidRPr="00F3059C">
        <w:rPr>
          <w:rFonts w:ascii="Times New Roman" w:hAnsi="Times New Roman" w:cs="Times New Roman"/>
        </w:rPr>
        <w:t xml:space="preserve"> review the issue</w:t>
      </w:r>
      <w:r w:rsidR="003B59D3">
        <w:rPr>
          <w:rFonts w:ascii="Times New Roman" w:hAnsi="Times New Roman" w:cs="Times New Roman"/>
        </w:rPr>
        <w:t>s</w:t>
      </w:r>
      <w:r w:rsidR="00F3059C" w:rsidRPr="00F3059C">
        <w:rPr>
          <w:rFonts w:ascii="Times New Roman" w:hAnsi="Times New Roman" w:cs="Times New Roman"/>
        </w:rPr>
        <w:t xml:space="preserve"> of market impacts </w:t>
      </w:r>
      <w:r w:rsidR="003B59D3">
        <w:rPr>
          <w:rFonts w:ascii="Times New Roman" w:hAnsi="Times New Roman" w:cs="Times New Roman"/>
        </w:rPr>
        <w:t xml:space="preserve">and </w:t>
      </w:r>
      <w:r w:rsidR="00CF642B" w:rsidRPr="00CF642B">
        <w:rPr>
          <w:rFonts w:ascii="Times New Roman" w:hAnsi="Times New Roman" w:cs="Times New Roman"/>
        </w:rPr>
        <w:t>Direct Current Tie (DC Tie)</w:t>
      </w:r>
      <w:r w:rsidR="00CF642B">
        <w:rPr>
          <w:rFonts w:ascii="Times New Roman" w:hAnsi="Times New Roman" w:cs="Times New Roman"/>
        </w:rPr>
        <w:t xml:space="preserve"> </w:t>
      </w:r>
      <w:r w:rsidR="00604040">
        <w:rPr>
          <w:rFonts w:ascii="Times New Roman" w:hAnsi="Times New Roman" w:cs="Times New Roman"/>
        </w:rPr>
        <w:t>c</w:t>
      </w:r>
      <w:r w:rsidR="00F3059C" w:rsidRPr="00F3059C">
        <w:rPr>
          <w:rFonts w:ascii="Times New Roman" w:hAnsi="Times New Roman" w:cs="Times New Roman"/>
        </w:rPr>
        <w:t>urtailments</w:t>
      </w:r>
      <w:r w:rsidR="003B59D3">
        <w:rPr>
          <w:rFonts w:ascii="Times New Roman" w:hAnsi="Times New Roman" w:cs="Times New Roman"/>
        </w:rPr>
        <w:t xml:space="preserve">. </w:t>
      </w:r>
      <w:r w:rsidR="00F3059C">
        <w:rPr>
          <w:rFonts w:cs="Times New Roman"/>
        </w:rPr>
        <w:t xml:space="preserve">  </w:t>
      </w:r>
    </w:p>
    <w:p w14:paraId="644D326B" w14:textId="77777777" w:rsidR="007D014F" w:rsidRPr="00DC17A7" w:rsidRDefault="007D014F" w:rsidP="007D014F">
      <w:pPr>
        <w:pStyle w:val="NoSpacing"/>
        <w:jc w:val="both"/>
        <w:rPr>
          <w:rFonts w:ascii="Times New Roman" w:hAnsi="Times New Roman" w:cs="Times New Roman"/>
        </w:rPr>
      </w:pPr>
    </w:p>
    <w:p w14:paraId="448CC9AF" w14:textId="7F4C7546" w:rsidR="007D014F" w:rsidRPr="006A43D5" w:rsidRDefault="007D014F" w:rsidP="007D014F">
      <w:pPr>
        <w:pStyle w:val="NoSpacing"/>
        <w:jc w:val="both"/>
        <w:rPr>
          <w:rFonts w:ascii="Times New Roman" w:hAnsi="Times New Roman" w:cs="Times New Roman"/>
          <w:i/>
        </w:rPr>
      </w:pPr>
      <w:r w:rsidRPr="006A43D5">
        <w:rPr>
          <w:rFonts w:ascii="Times New Roman" w:hAnsi="Times New Roman" w:cs="Times New Roman"/>
          <w:i/>
        </w:rPr>
        <w:t>Market Interface Service Provider (MISP) outage</w:t>
      </w:r>
    </w:p>
    <w:p w14:paraId="7AE931F8" w14:textId="79FDE20B" w:rsidR="006A43D5" w:rsidRPr="006A43D5" w:rsidRDefault="002F7A38" w:rsidP="002F7A38">
      <w:pPr>
        <w:pStyle w:val="NoSpacing"/>
        <w:jc w:val="both"/>
        <w:rPr>
          <w:rFonts w:ascii="Times New Roman" w:hAnsi="Times New Roman" w:cs="Times New Roman"/>
        </w:rPr>
      </w:pPr>
      <w:r w:rsidRPr="006A43D5">
        <w:rPr>
          <w:rFonts w:ascii="Times New Roman" w:hAnsi="Times New Roman" w:cs="Times New Roman"/>
        </w:rPr>
        <w:t>Mark Ruane reviewed the March 28, 2018 Market Interface Service Provider (MISP) event</w:t>
      </w:r>
      <w:r w:rsidR="00397FBE" w:rsidRPr="006A43D5">
        <w:rPr>
          <w:rFonts w:ascii="Times New Roman" w:hAnsi="Times New Roman" w:cs="Times New Roman"/>
        </w:rPr>
        <w:t xml:space="preserve"> and presented potential ERCOT actions to provide transparency</w:t>
      </w:r>
      <w:r w:rsidR="006A43D5">
        <w:rPr>
          <w:rFonts w:ascii="Times New Roman" w:hAnsi="Times New Roman" w:cs="Times New Roman"/>
        </w:rPr>
        <w:t>, d</w:t>
      </w:r>
      <w:r w:rsidR="00397FBE" w:rsidRPr="006A43D5">
        <w:rPr>
          <w:rFonts w:ascii="Times New Roman" w:hAnsi="Times New Roman" w:cs="Times New Roman"/>
        </w:rPr>
        <w:t>evelop a better understanding of the exposure to ERCOT from third party vendors</w:t>
      </w:r>
      <w:r w:rsidR="006A43D5">
        <w:rPr>
          <w:rFonts w:ascii="Times New Roman" w:hAnsi="Times New Roman" w:cs="Times New Roman"/>
        </w:rPr>
        <w:t>, and improve the reporting process</w:t>
      </w:r>
      <w:r w:rsidR="00B8260B" w:rsidRPr="006A43D5">
        <w:rPr>
          <w:rFonts w:ascii="Times New Roman" w:hAnsi="Times New Roman" w:cs="Times New Roman"/>
        </w:rPr>
        <w:t xml:space="preserve">.  </w:t>
      </w:r>
      <w:r w:rsidR="006A43D5">
        <w:rPr>
          <w:rFonts w:ascii="Times New Roman" w:hAnsi="Times New Roman" w:cs="Times New Roman"/>
        </w:rPr>
        <w:t xml:space="preserve">Market Participants briefly debated the issues.  </w:t>
      </w:r>
      <w:r w:rsidR="006A43D5" w:rsidRPr="006A43D5">
        <w:rPr>
          <w:rFonts w:ascii="Times New Roman" w:hAnsi="Times New Roman" w:cs="Times New Roman"/>
        </w:rPr>
        <w:t>Kenan Ögelman</w:t>
      </w:r>
      <w:r w:rsidR="00B8260B" w:rsidRPr="006A43D5">
        <w:rPr>
          <w:rFonts w:ascii="Times New Roman" w:hAnsi="Times New Roman" w:cs="Times New Roman"/>
        </w:rPr>
        <w:t xml:space="preserve"> reminded Market Participants that the retail issues were being addressed by the </w:t>
      </w:r>
      <w:r w:rsidR="006A43D5" w:rsidRPr="006A43D5">
        <w:rPr>
          <w:rFonts w:ascii="Times New Roman" w:hAnsi="Times New Roman" w:cs="Times New Roman"/>
        </w:rPr>
        <w:t>Retail Market Subcommittee (RMS)</w:t>
      </w:r>
      <w:r w:rsidR="00B8260B" w:rsidRPr="006A43D5">
        <w:rPr>
          <w:rFonts w:ascii="Times New Roman" w:hAnsi="Times New Roman" w:cs="Times New Roman"/>
        </w:rPr>
        <w:t>, however, ERCOT wanted to take this opportunity to look for any additional gaps</w:t>
      </w:r>
      <w:r w:rsidR="006A43D5">
        <w:rPr>
          <w:rFonts w:ascii="Times New Roman" w:hAnsi="Times New Roman" w:cs="Times New Roman"/>
        </w:rPr>
        <w:t xml:space="preserve"> including communication issues</w:t>
      </w:r>
      <w:r w:rsidR="00593F90">
        <w:rPr>
          <w:rFonts w:ascii="Times New Roman" w:hAnsi="Times New Roman" w:cs="Times New Roman"/>
        </w:rPr>
        <w:t xml:space="preserve"> </w:t>
      </w:r>
      <w:r w:rsidR="006A43D5">
        <w:rPr>
          <w:rFonts w:ascii="Times New Roman" w:hAnsi="Times New Roman" w:cs="Times New Roman"/>
        </w:rPr>
        <w:t xml:space="preserve">and requested Market Participant input.  </w:t>
      </w:r>
      <w:r w:rsidR="006A43D5" w:rsidRPr="006A43D5">
        <w:rPr>
          <w:rFonts w:ascii="Times New Roman" w:hAnsi="Times New Roman" w:cs="Times New Roman"/>
        </w:rPr>
        <w:t xml:space="preserve">Mr. Kee </w:t>
      </w:r>
      <w:r w:rsidR="006A43D5">
        <w:rPr>
          <w:rFonts w:ascii="Times New Roman" w:hAnsi="Times New Roman" w:cs="Times New Roman"/>
        </w:rPr>
        <w:t xml:space="preserve">requested </w:t>
      </w:r>
      <w:r w:rsidR="006A43D5" w:rsidRPr="006A43D5">
        <w:rPr>
          <w:rFonts w:ascii="Times New Roman" w:hAnsi="Times New Roman" w:cs="Times New Roman"/>
        </w:rPr>
        <w:t xml:space="preserve">Market Participants provide input prior to the June 28, 2018 TAC </w:t>
      </w:r>
      <w:r w:rsidR="006A43D5">
        <w:rPr>
          <w:rFonts w:ascii="Times New Roman" w:hAnsi="Times New Roman" w:cs="Times New Roman"/>
        </w:rPr>
        <w:t xml:space="preserve">meeting.  </w:t>
      </w:r>
      <w:r w:rsidR="006A43D5" w:rsidRPr="006A43D5">
        <w:rPr>
          <w:rFonts w:ascii="Times New Roman" w:hAnsi="Times New Roman" w:cs="Times New Roman"/>
        </w:rPr>
        <w:t xml:space="preserve">  </w:t>
      </w:r>
    </w:p>
    <w:p w14:paraId="27B531A7" w14:textId="77777777" w:rsidR="006A43D5" w:rsidRDefault="006A43D5" w:rsidP="002F7A38">
      <w:pPr>
        <w:pStyle w:val="NoSpacing"/>
        <w:jc w:val="both"/>
        <w:rPr>
          <w:rFonts w:ascii="Times New Roman" w:hAnsi="Times New Roman" w:cs="Times New Roman"/>
          <w:highlight w:val="yellow"/>
        </w:rPr>
      </w:pPr>
    </w:p>
    <w:p w14:paraId="40EDAFFB" w14:textId="65E90EFB" w:rsidR="007D014F" w:rsidRPr="007D014F" w:rsidRDefault="006A43D5" w:rsidP="006A43D5">
      <w:pPr>
        <w:pStyle w:val="NoSpacing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highlight w:val="yellow"/>
        </w:rPr>
        <w:t xml:space="preserve"> </w:t>
      </w:r>
    </w:p>
    <w:p w14:paraId="2C8AC6F3" w14:textId="235776B5" w:rsidR="00BC00C0" w:rsidRPr="007D014F" w:rsidRDefault="00BC00C0" w:rsidP="00CB76AE">
      <w:pPr>
        <w:pStyle w:val="NoSpacing"/>
        <w:rPr>
          <w:rFonts w:ascii="Times New Roman" w:hAnsi="Times New Roman" w:cs="Times New Roman"/>
          <w:u w:val="single"/>
        </w:rPr>
      </w:pPr>
      <w:r w:rsidRPr="007D014F">
        <w:rPr>
          <w:rFonts w:ascii="Times New Roman" w:hAnsi="Times New Roman" w:cs="Times New Roman"/>
          <w:u w:val="single"/>
        </w:rPr>
        <w:t>ER</w:t>
      </w:r>
      <w:r w:rsidR="00135CBB" w:rsidRPr="007D014F">
        <w:rPr>
          <w:rFonts w:ascii="Times New Roman" w:hAnsi="Times New Roman" w:cs="Times New Roman"/>
          <w:u w:val="single"/>
        </w:rPr>
        <w:t>COT Operations and Market Items (see Key Documents)</w:t>
      </w:r>
    </w:p>
    <w:p w14:paraId="703A3746" w14:textId="6E217BBD" w:rsidR="007D014F" w:rsidRDefault="001119B5" w:rsidP="00D9377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1119B5">
        <w:rPr>
          <w:rFonts w:ascii="Times New Roman" w:hAnsi="Times New Roman" w:cs="Times New Roman"/>
          <w:i/>
        </w:rPr>
        <w:t>Switchable Generation Resources Update</w:t>
      </w:r>
    </w:p>
    <w:p w14:paraId="1CA81751" w14:textId="4DDE6A5C" w:rsidR="003547A2" w:rsidRDefault="0040423F" w:rsidP="00D9377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F74223" w:rsidRPr="00F74223">
        <w:rPr>
          <w:rFonts w:ascii="Times New Roman" w:hAnsi="Times New Roman" w:cs="Times New Roman"/>
        </w:rPr>
        <w:t>Ögelman</w:t>
      </w:r>
      <w:r w:rsidR="00F74223">
        <w:rPr>
          <w:rFonts w:ascii="Times New Roman" w:hAnsi="Times New Roman" w:cs="Times New Roman"/>
        </w:rPr>
        <w:t xml:space="preserve"> provided an update on the </w:t>
      </w:r>
      <w:r w:rsidR="00F74223" w:rsidRPr="007A0117">
        <w:rPr>
          <w:rFonts w:ascii="Times New Roman" w:hAnsi="Times New Roman" w:cs="Times New Roman"/>
        </w:rPr>
        <w:t>management of Switchable Generation Resources</w:t>
      </w:r>
      <w:r w:rsidR="00F74223">
        <w:rPr>
          <w:rFonts w:ascii="Times New Roman" w:hAnsi="Times New Roman" w:cs="Times New Roman"/>
        </w:rPr>
        <w:t xml:space="preserve"> and stated that ERCOT was </w:t>
      </w:r>
      <w:r w:rsidR="003547A2">
        <w:rPr>
          <w:rFonts w:ascii="Times New Roman" w:hAnsi="Times New Roman" w:cs="Times New Roman"/>
        </w:rPr>
        <w:t xml:space="preserve">continuing to negotiate </w:t>
      </w:r>
      <w:r w:rsidR="00F74223">
        <w:rPr>
          <w:rFonts w:ascii="Times New Roman" w:hAnsi="Times New Roman" w:cs="Times New Roman"/>
        </w:rPr>
        <w:t xml:space="preserve">agreements with other Reliability Coordinators, including the </w:t>
      </w:r>
      <w:r w:rsidR="00F74223" w:rsidRPr="00F74223">
        <w:rPr>
          <w:rFonts w:ascii="Times New Roman" w:hAnsi="Times New Roman" w:cs="Times New Roman"/>
        </w:rPr>
        <w:t>Midcontinent Independent System Operator (MISO)</w:t>
      </w:r>
      <w:r w:rsidR="00F74223">
        <w:rPr>
          <w:rFonts w:ascii="Times New Roman" w:hAnsi="Times New Roman" w:cs="Times New Roman"/>
        </w:rPr>
        <w:t xml:space="preserve">, </w:t>
      </w:r>
      <w:r w:rsidR="00F74223" w:rsidRPr="00F74223">
        <w:rPr>
          <w:rFonts w:ascii="Times New Roman" w:hAnsi="Times New Roman" w:cs="Times New Roman"/>
        </w:rPr>
        <w:t>Southwest Power Pool (SPP)</w:t>
      </w:r>
      <w:r w:rsidR="00F74223">
        <w:rPr>
          <w:rFonts w:ascii="Times New Roman" w:hAnsi="Times New Roman" w:cs="Times New Roman"/>
        </w:rPr>
        <w:t xml:space="preserve">, and </w:t>
      </w:r>
      <w:r w:rsidR="00F74223" w:rsidRPr="00F74223">
        <w:rPr>
          <w:rFonts w:ascii="Times New Roman" w:hAnsi="Times New Roman" w:cs="Times New Roman"/>
        </w:rPr>
        <w:t xml:space="preserve">the independent system operator for Mexico, El Centro Nacional de Control de Energía (CENACE).  </w:t>
      </w:r>
      <w:r w:rsidR="00F74223">
        <w:rPr>
          <w:rFonts w:ascii="Times New Roman" w:hAnsi="Times New Roman" w:cs="Times New Roman"/>
        </w:rPr>
        <w:t xml:space="preserve">Mr. </w:t>
      </w:r>
      <w:r w:rsidR="00F74223" w:rsidRPr="00F74223">
        <w:rPr>
          <w:rFonts w:ascii="Times New Roman" w:hAnsi="Times New Roman" w:cs="Times New Roman"/>
        </w:rPr>
        <w:t>Ögelman</w:t>
      </w:r>
      <w:r w:rsidR="00F74223">
        <w:rPr>
          <w:rFonts w:ascii="Times New Roman" w:hAnsi="Times New Roman" w:cs="Times New Roman"/>
        </w:rPr>
        <w:t xml:space="preserve"> reminded Market Participants that ERCOT is still pursing the </w:t>
      </w:r>
      <w:r w:rsidR="00604040">
        <w:rPr>
          <w:rFonts w:ascii="Times New Roman" w:hAnsi="Times New Roman" w:cs="Times New Roman"/>
        </w:rPr>
        <w:t>c</w:t>
      </w:r>
      <w:r w:rsidR="00F74223">
        <w:rPr>
          <w:rFonts w:ascii="Times New Roman" w:hAnsi="Times New Roman" w:cs="Times New Roman"/>
        </w:rPr>
        <w:t xml:space="preserve">ommand </w:t>
      </w:r>
      <w:r w:rsidR="00604040">
        <w:rPr>
          <w:rFonts w:ascii="Times New Roman" w:hAnsi="Times New Roman" w:cs="Times New Roman"/>
        </w:rPr>
        <w:t>c</w:t>
      </w:r>
      <w:r w:rsidR="00F74223">
        <w:rPr>
          <w:rFonts w:ascii="Times New Roman" w:hAnsi="Times New Roman" w:cs="Times New Roman"/>
        </w:rPr>
        <w:t>ontrol option to address reliability issues and that ERCOT will b</w:t>
      </w:r>
      <w:r w:rsidR="003547A2">
        <w:rPr>
          <w:rFonts w:ascii="Times New Roman" w:hAnsi="Times New Roman" w:cs="Times New Roman"/>
        </w:rPr>
        <w:t xml:space="preserve">egin </w:t>
      </w:r>
      <w:r w:rsidR="00604040">
        <w:rPr>
          <w:rFonts w:ascii="Times New Roman" w:hAnsi="Times New Roman" w:cs="Times New Roman"/>
        </w:rPr>
        <w:t xml:space="preserve">working through </w:t>
      </w:r>
      <w:r w:rsidR="003547A2">
        <w:rPr>
          <w:rFonts w:ascii="Times New Roman" w:hAnsi="Times New Roman" w:cs="Times New Roman"/>
        </w:rPr>
        <w:t xml:space="preserve">the stakeholder process </w:t>
      </w:r>
      <w:r w:rsidR="00F74223">
        <w:rPr>
          <w:rFonts w:ascii="Times New Roman" w:hAnsi="Times New Roman" w:cs="Times New Roman"/>
        </w:rPr>
        <w:t xml:space="preserve">once the negotiations are complete. </w:t>
      </w:r>
      <w:r w:rsidR="00FF0724">
        <w:rPr>
          <w:rFonts w:ascii="Times New Roman" w:hAnsi="Times New Roman" w:cs="Times New Roman"/>
        </w:rPr>
        <w:t xml:space="preserve"> </w:t>
      </w:r>
      <w:r w:rsidR="00FF0724">
        <w:rPr>
          <w:rFonts w:ascii="Times New Roman" w:hAnsi="Times New Roman" w:cs="Times New Roman"/>
        </w:rPr>
        <w:lastRenderedPageBreak/>
        <w:t>Mr. Ögelman stated in the interim</w:t>
      </w:r>
      <w:r w:rsidR="003547A2">
        <w:rPr>
          <w:rFonts w:ascii="Times New Roman" w:hAnsi="Times New Roman" w:cs="Times New Roman"/>
        </w:rPr>
        <w:t xml:space="preserve">, </w:t>
      </w:r>
      <w:r w:rsidR="00FF0724">
        <w:rPr>
          <w:rFonts w:ascii="Times New Roman" w:hAnsi="Times New Roman" w:cs="Times New Roman"/>
        </w:rPr>
        <w:t xml:space="preserve">ERCOT will bring forward a Revision Request to clarify the current release process for switchable units.  </w:t>
      </w:r>
      <w:r w:rsidR="00F74223">
        <w:rPr>
          <w:rFonts w:ascii="Times New Roman" w:hAnsi="Times New Roman" w:cs="Times New Roman"/>
        </w:rPr>
        <w:t xml:space="preserve">Some Market Participants </w:t>
      </w:r>
      <w:r w:rsidR="008064A2">
        <w:rPr>
          <w:rFonts w:ascii="Times New Roman" w:hAnsi="Times New Roman" w:cs="Times New Roman"/>
        </w:rPr>
        <w:t>reminded ERCOT that they have expressed concern</w:t>
      </w:r>
      <w:r w:rsidR="003547A2">
        <w:rPr>
          <w:rFonts w:ascii="Times New Roman" w:hAnsi="Times New Roman" w:cs="Times New Roman"/>
        </w:rPr>
        <w:t xml:space="preserve"> for the </w:t>
      </w:r>
      <w:r w:rsidR="00604040">
        <w:rPr>
          <w:rFonts w:ascii="Times New Roman" w:hAnsi="Times New Roman" w:cs="Times New Roman"/>
        </w:rPr>
        <w:t>c</w:t>
      </w:r>
      <w:r w:rsidR="003547A2">
        <w:rPr>
          <w:rFonts w:ascii="Times New Roman" w:hAnsi="Times New Roman" w:cs="Times New Roman"/>
        </w:rPr>
        <w:t xml:space="preserve">ommand </w:t>
      </w:r>
      <w:r w:rsidR="00604040">
        <w:rPr>
          <w:rFonts w:ascii="Times New Roman" w:hAnsi="Times New Roman" w:cs="Times New Roman"/>
        </w:rPr>
        <w:t>c</w:t>
      </w:r>
      <w:r w:rsidR="003547A2">
        <w:rPr>
          <w:rFonts w:ascii="Times New Roman" w:hAnsi="Times New Roman" w:cs="Times New Roman"/>
        </w:rPr>
        <w:t xml:space="preserve">ontrol option </w:t>
      </w:r>
      <w:r w:rsidR="008064A2">
        <w:rPr>
          <w:rFonts w:ascii="Times New Roman" w:hAnsi="Times New Roman" w:cs="Times New Roman"/>
        </w:rPr>
        <w:t xml:space="preserve">without changes to the </w:t>
      </w:r>
      <w:r w:rsidR="00604040">
        <w:rPr>
          <w:rFonts w:ascii="Times New Roman" w:hAnsi="Times New Roman" w:cs="Times New Roman"/>
        </w:rPr>
        <w:t>S</w:t>
      </w:r>
      <w:r w:rsidR="008064A2">
        <w:rPr>
          <w:rFonts w:ascii="Times New Roman" w:hAnsi="Times New Roman" w:cs="Times New Roman"/>
        </w:rPr>
        <w:t>ettlement structure</w:t>
      </w:r>
      <w:r w:rsidR="003547A2">
        <w:rPr>
          <w:rFonts w:ascii="Times New Roman" w:hAnsi="Times New Roman" w:cs="Times New Roman"/>
        </w:rPr>
        <w:t xml:space="preserve"> on numerous occasions</w:t>
      </w:r>
      <w:r w:rsidR="008064A2">
        <w:rPr>
          <w:rFonts w:ascii="Times New Roman" w:hAnsi="Times New Roman" w:cs="Times New Roman"/>
        </w:rPr>
        <w:t xml:space="preserve">.  Mr. </w:t>
      </w:r>
      <w:r w:rsidR="008064A2" w:rsidRPr="008064A2">
        <w:rPr>
          <w:rFonts w:ascii="Times New Roman" w:hAnsi="Times New Roman" w:cs="Times New Roman"/>
        </w:rPr>
        <w:t>Ögelman</w:t>
      </w:r>
      <w:r w:rsidR="008064A2">
        <w:rPr>
          <w:rFonts w:ascii="Times New Roman" w:hAnsi="Times New Roman" w:cs="Times New Roman"/>
        </w:rPr>
        <w:t xml:space="preserve"> stated the </w:t>
      </w:r>
      <w:r w:rsidR="00604040">
        <w:rPr>
          <w:rFonts w:ascii="Times New Roman" w:hAnsi="Times New Roman" w:cs="Times New Roman"/>
        </w:rPr>
        <w:t>S</w:t>
      </w:r>
      <w:r w:rsidR="008064A2">
        <w:rPr>
          <w:rFonts w:ascii="Times New Roman" w:hAnsi="Times New Roman" w:cs="Times New Roman"/>
        </w:rPr>
        <w:t xml:space="preserve">ettlement structure can be addressed in subsequent Revision Requests.  </w:t>
      </w:r>
    </w:p>
    <w:p w14:paraId="3C7CD5BE" w14:textId="77777777" w:rsidR="00604040" w:rsidRDefault="00604040" w:rsidP="00D93779">
      <w:pPr>
        <w:pStyle w:val="NoSpacing"/>
        <w:jc w:val="both"/>
        <w:rPr>
          <w:rFonts w:ascii="Times New Roman" w:hAnsi="Times New Roman" w:cs="Times New Roman"/>
        </w:rPr>
      </w:pPr>
    </w:p>
    <w:p w14:paraId="1594EC70" w14:textId="68A324CF" w:rsidR="001119B5" w:rsidRDefault="00DA4633" w:rsidP="00D93779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>
        <w:rPr>
          <w:rFonts w:ascii="Times New Roman" w:hAnsi="Times New Roman" w:cs="Times New Roman"/>
        </w:rPr>
        <w:t xml:space="preserve">Market Participants requested </w:t>
      </w:r>
      <w:r w:rsidR="00604040">
        <w:rPr>
          <w:rFonts w:ascii="Times New Roman" w:hAnsi="Times New Roman" w:cs="Times New Roman"/>
        </w:rPr>
        <w:t xml:space="preserve">that </w:t>
      </w:r>
      <w:r>
        <w:rPr>
          <w:rFonts w:ascii="Times New Roman" w:hAnsi="Times New Roman" w:cs="Times New Roman"/>
        </w:rPr>
        <w:t xml:space="preserve">ERCOT distribute the </w:t>
      </w:r>
      <w:r w:rsidRPr="00DA4633">
        <w:rPr>
          <w:rFonts w:ascii="Times New Roman" w:hAnsi="Times New Roman" w:cs="Times New Roman"/>
        </w:rPr>
        <w:t>Switchable Generation Resource whitepaper</w:t>
      </w:r>
      <w:r>
        <w:rPr>
          <w:rFonts w:ascii="Times New Roman" w:hAnsi="Times New Roman" w:cs="Times New Roman"/>
        </w:rPr>
        <w:t xml:space="preserve">, </w:t>
      </w:r>
      <w:r w:rsidR="00604040">
        <w:rPr>
          <w:rFonts w:ascii="Times New Roman" w:hAnsi="Times New Roman" w:cs="Times New Roman"/>
        </w:rPr>
        <w:t>related North American Electric Reliability Corporation (</w:t>
      </w:r>
      <w:r>
        <w:rPr>
          <w:rFonts w:ascii="Times New Roman" w:hAnsi="Times New Roman" w:cs="Times New Roman"/>
        </w:rPr>
        <w:t>NERC</w:t>
      </w:r>
      <w:r w:rsidR="0060404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rules, and Protocols related to switching in emergency situations to the WMS listserv.  Mr. </w:t>
      </w:r>
      <w:r w:rsidRPr="00DA4633">
        <w:rPr>
          <w:rFonts w:ascii="Times New Roman" w:hAnsi="Times New Roman" w:cs="Times New Roman"/>
        </w:rPr>
        <w:t>Ögelman</w:t>
      </w:r>
      <w:r w:rsidR="00C972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encouraged Market Participants to submit written inquires in advance of the July 11, 2018 WMS meeting.  </w:t>
      </w:r>
    </w:p>
    <w:p w14:paraId="3DD3DD99" w14:textId="77777777" w:rsidR="005642EE" w:rsidRDefault="005642EE" w:rsidP="00D93779">
      <w:pPr>
        <w:pStyle w:val="NoSpacing"/>
        <w:jc w:val="both"/>
        <w:rPr>
          <w:rFonts w:ascii="Times New Roman" w:hAnsi="Times New Roman" w:cs="Times New Roman"/>
          <w:i/>
        </w:rPr>
      </w:pPr>
    </w:p>
    <w:p w14:paraId="3778C4D4" w14:textId="7473DB77" w:rsidR="001119B5" w:rsidRDefault="001119B5" w:rsidP="00D93779">
      <w:pPr>
        <w:pStyle w:val="NoSpacing"/>
        <w:jc w:val="both"/>
        <w:rPr>
          <w:rFonts w:ascii="Times New Roman" w:hAnsi="Times New Roman" w:cs="Times New Roman"/>
          <w:i/>
        </w:rPr>
      </w:pPr>
      <w:r w:rsidRPr="001119B5">
        <w:rPr>
          <w:rFonts w:ascii="Times New Roman" w:hAnsi="Times New Roman" w:cs="Times New Roman"/>
          <w:i/>
        </w:rPr>
        <w:t>ERCOT Analysis of 4-Coincident Peak (4-CP) and Retail Demand Response</w:t>
      </w:r>
    </w:p>
    <w:p w14:paraId="72382F17" w14:textId="76C5CA22" w:rsidR="000D361A" w:rsidRDefault="005642EE" w:rsidP="005642E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Carl Raish </w:t>
      </w:r>
      <w:r w:rsidR="000D361A">
        <w:rPr>
          <w:rFonts w:ascii="Times New Roman" w:hAnsi="Times New Roman" w:cs="Times New Roman"/>
        </w:rPr>
        <w:t xml:space="preserve">summarized the new methodology and presented the annual analysis of </w:t>
      </w:r>
      <w:r w:rsidR="000D361A" w:rsidRPr="000D361A">
        <w:rPr>
          <w:rFonts w:ascii="Times New Roman" w:hAnsi="Times New Roman" w:cs="Times New Roman"/>
        </w:rPr>
        <w:t xml:space="preserve">Load reductions associated with 4-CP transmission charges </w:t>
      </w:r>
      <w:r w:rsidR="000D361A">
        <w:rPr>
          <w:rFonts w:ascii="Times New Roman" w:hAnsi="Times New Roman" w:cs="Times New Roman"/>
        </w:rPr>
        <w:t xml:space="preserve">and </w:t>
      </w:r>
      <w:r w:rsidR="000D361A" w:rsidRPr="000D361A">
        <w:rPr>
          <w:rFonts w:ascii="Times New Roman" w:hAnsi="Times New Roman" w:cs="Times New Roman"/>
        </w:rPr>
        <w:t xml:space="preserve">retail </w:t>
      </w:r>
      <w:r w:rsidR="00604040">
        <w:rPr>
          <w:rFonts w:ascii="Times New Roman" w:hAnsi="Times New Roman" w:cs="Times New Roman"/>
        </w:rPr>
        <w:t>D</w:t>
      </w:r>
      <w:r w:rsidR="000D361A" w:rsidRPr="000D361A">
        <w:rPr>
          <w:rFonts w:ascii="Times New Roman" w:hAnsi="Times New Roman" w:cs="Times New Roman"/>
        </w:rPr>
        <w:t>emand response.</w:t>
      </w:r>
    </w:p>
    <w:p w14:paraId="10ABC2C0" w14:textId="77777777" w:rsidR="00306FF9" w:rsidRDefault="00306FF9" w:rsidP="00D93779">
      <w:pPr>
        <w:pStyle w:val="NoSpacing"/>
        <w:jc w:val="both"/>
        <w:rPr>
          <w:rFonts w:ascii="Times New Roman" w:hAnsi="Times New Roman" w:cs="Times New Roman"/>
        </w:rPr>
      </w:pPr>
    </w:p>
    <w:p w14:paraId="62AC6091" w14:textId="5A59FBA4" w:rsidR="001119B5" w:rsidRPr="001119B5" w:rsidRDefault="001119B5" w:rsidP="00D93779">
      <w:pPr>
        <w:pStyle w:val="NoSpacing"/>
        <w:jc w:val="both"/>
        <w:rPr>
          <w:rFonts w:ascii="Times New Roman" w:hAnsi="Times New Roman" w:cs="Times New Roman"/>
          <w:i/>
        </w:rPr>
      </w:pPr>
      <w:r w:rsidRPr="001119B5">
        <w:rPr>
          <w:rFonts w:ascii="Times New Roman" w:hAnsi="Times New Roman" w:cs="Times New Roman"/>
          <w:i/>
        </w:rPr>
        <w:t>Unregistered Distributed Generation (DG) Report 2018 Q1 Update</w:t>
      </w:r>
    </w:p>
    <w:p w14:paraId="018CACB8" w14:textId="4CEED978" w:rsidR="0083709B" w:rsidRDefault="003854D3" w:rsidP="00D9377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 </w:t>
      </w:r>
      <w:r w:rsidRPr="003854D3">
        <w:rPr>
          <w:rFonts w:ascii="Times New Roman" w:hAnsi="Times New Roman" w:cs="Times New Roman"/>
        </w:rPr>
        <w:t>Mantena</w:t>
      </w:r>
      <w:r>
        <w:rPr>
          <w:rFonts w:ascii="Times New Roman" w:hAnsi="Times New Roman" w:cs="Times New Roman"/>
        </w:rPr>
        <w:t xml:space="preserve"> </w:t>
      </w:r>
      <w:r w:rsidR="005F65DC">
        <w:rPr>
          <w:rFonts w:ascii="Times New Roman" w:hAnsi="Times New Roman" w:cs="Times New Roman"/>
        </w:rPr>
        <w:t xml:space="preserve">presented </w:t>
      </w:r>
      <w:r w:rsidR="00D04553">
        <w:rPr>
          <w:rFonts w:ascii="Times New Roman" w:hAnsi="Times New Roman" w:cs="Times New Roman"/>
        </w:rPr>
        <w:t xml:space="preserve">the </w:t>
      </w:r>
      <w:r w:rsidR="005F65DC">
        <w:rPr>
          <w:rFonts w:ascii="Times New Roman" w:hAnsi="Times New Roman" w:cs="Times New Roman"/>
        </w:rPr>
        <w:t>1</w:t>
      </w:r>
      <w:r w:rsidR="005F65DC" w:rsidRPr="005F65DC">
        <w:rPr>
          <w:rFonts w:ascii="Times New Roman" w:hAnsi="Times New Roman" w:cs="Times New Roman"/>
          <w:vertAlign w:val="superscript"/>
        </w:rPr>
        <w:t>st</w:t>
      </w:r>
      <w:r w:rsidR="005F65DC">
        <w:rPr>
          <w:rFonts w:ascii="Times New Roman" w:hAnsi="Times New Roman" w:cs="Times New Roman"/>
        </w:rPr>
        <w:t xml:space="preserve"> Quarter 2018 </w:t>
      </w:r>
      <w:r w:rsidR="00D04553">
        <w:rPr>
          <w:rFonts w:ascii="Times New Roman" w:hAnsi="Times New Roman" w:cs="Times New Roman"/>
        </w:rPr>
        <w:t>Unregistered D</w:t>
      </w:r>
      <w:r>
        <w:rPr>
          <w:rFonts w:ascii="Times New Roman" w:hAnsi="Times New Roman" w:cs="Times New Roman"/>
        </w:rPr>
        <w:t xml:space="preserve">G report and noted the significant increase in solar generation.  In response to Market Participant questions </w:t>
      </w:r>
      <w:r w:rsidR="0083709B">
        <w:rPr>
          <w:rFonts w:ascii="Times New Roman" w:hAnsi="Times New Roman" w:cs="Times New Roman"/>
        </w:rPr>
        <w:t xml:space="preserve">regarding reporting requirements on </w:t>
      </w:r>
      <w:r w:rsidR="0083709B" w:rsidRPr="0083709B">
        <w:rPr>
          <w:rFonts w:ascii="Times New Roman" w:hAnsi="Times New Roman" w:cs="Times New Roman"/>
        </w:rPr>
        <w:t>Non-Opt-In Entit</w:t>
      </w:r>
      <w:r w:rsidR="0083709B">
        <w:rPr>
          <w:rFonts w:ascii="Times New Roman" w:hAnsi="Times New Roman" w:cs="Times New Roman"/>
        </w:rPr>
        <w:t xml:space="preserve">ies </w:t>
      </w:r>
      <w:r w:rsidR="0083709B" w:rsidRPr="0083709B">
        <w:rPr>
          <w:rFonts w:ascii="Times New Roman" w:hAnsi="Times New Roman" w:cs="Times New Roman"/>
        </w:rPr>
        <w:t>(NOIE</w:t>
      </w:r>
      <w:r w:rsidR="0083709B">
        <w:rPr>
          <w:rFonts w:ascii="Times New Roman" w:hAnsi="Times New Roman" w:cs="Times New Roman"/>
        </w:rPr>
        <w:t>s</w:t>
      </w:r>
      <w:r w:rsidR="0083709B" w:rsidRPr="0083709B">
        <w:rPr>
          <w:rFonts w:ascii="Times New Roman" w:hAnsi="Times New Roman" w:cs="Times New Roman"/>
        </w:rPr>
        <w:t xml:space="preserve">) </w:t>
      </w:r>
      <w:r w:rsidR="0083709B">
        <w:rPr>
          <w:rFonts w:ascii="Times New Roman" w:hAnsi="Times New Roman" w:cs="Times New Roman"/>
        </w:rPr>
        <w:t xml:space="preserve">under </w:t>
      </w:r>
      <w:r w:rsidR="0083709B" w:rsidRPr="0083709B">
        <w:rPr>
          <w:rFonts w:ascii="Times New Roman" w:hAnsi="Times New Roman" w:cs="Times New Roman"/>
        </w:rPr>
        <w:t>50 Kilowatt</w:t>
      </w:r>
      <w:r w:rsidR="00E467EF">
        <w:rPr>
          <w:rFonts w:ascii="Times New Roman" w:hAnsi="Times New Roman" w:cs="Times New Roman"/>
        </w:rPr>
        <w:t>s</w:t>
      </w:r>
      <w:r w:rsidR="0083709B" w:rsidRPr="0083709B">
        <w:rPr>
          <w:rFonts w:ascii="Times New Roman" w:hAnsi="Times New Roman" w:cs="Times New Roman"/>
        </w:rPr>
        <w:t xml:space="preserve"> </w:t>
      </w:r>
      <w:r w:rsidR="0083709B">
        <w:rPr>
          <w:rFonts w:ascii="Times New Roman" w:hAnsi="Times New Roman" w:cs="Times New Roman"/>
        </w:rPr>
        <w:t>(</w:t>
      </w:r>
      <w:r w:rsidR="0083709B" w:rsidRPr="0083709B">
        <w:rPr>
          <w:rFonts w:ascii="Times New Roman" w:hAnsi="Times New Roman" w:cs="Times New Roman"/>
        </w:rPr>
        <w:t>kW</w:t>
      </w:r>
      <w:r w:rsidR="00E467EF">
        <w:rPr>
          <w:rFonts w:ascii="Times New Roman" w:hAnsi="Times New Roman" w:cs="Times New Roman"/>
        </w:rPr>
        <w:t>s</w:t>
      </w:r>
      <w:r w:rsidR="0083709B">
        <w:rPr>
          <w:rFonts w:ascii="Times New Roman" w:hAnsi="Times New Roman" w:cs="Times New Roman"/>
        </w:rPr>
        <w:t xml:space="preserve">), Pete Warnken stated </w:t>
      </w:r>
      <w:r w:rsidR="00E467EF">
        <w:rPr>
          <w:rFonts w:ascii="Times New Roman" w:hAnsi="Times New Roman" w:cs="Times New Roman"/>
        </w:rPr>
        <w:t xml:space="preserve">that </w:t>
      </w:r>
      <w:r w:rsidR="0083709B">
        <w:rPr>
          <w:rFonts w:ascii="Times New Roman" w:hAnsi="Times New Roman" w:cs="Times New Roman"/>
        </w:rPr>
        <w:t xml:space="preserve">ERCOT recognized the </w:t>
      </w:r>
      <w:r w:rsidR="00E10848">
        <w:rPr>
          <w:rFonts w:ascii="Times New Roman" w:hAnsi="Times New Roman" w:cs="Times New Roman"/>
        </w:rPr>
        <w:t xml:space="preserve">need to include the </w:t>
      </w:r>
      <w:r w:rsidR="0083709B">
        <w:rPr>
          <w:rFonts w:ascii="Times New Roman" w:hAnsi="Times New Roman" w:cs="Times New Roman"/>
        </w:rPr>
        <w:t xml:space="preserve">additional capacity and anticipates bringing forward a Revision Request to address the issue this summer.  </w:t>
      </w:r>
    </w:p>
    <w:p w14:paraId="44EA264F" w14:textId="77777777" w:rsidR="003C0AD6" w:rsidRPr="00345FBC" w:rsidRDefault="003C0AD6" w:rsidP="00D9377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118D36D" w14:textId="77777777" w:rsidR="00F678DD" w:rsidRPr="00B34D44" w:rsidRDefault="00F678DD" w:rsidP="00D93779">
      <w:pPr>
        <w:pStyle w:val="NoSpacing"/>
        <w:jc w:val="both"/>
        <w:rPr>
          <w:rFonts w:ascii="Times New Roman" w:hAnsi="Times New Roman" w:cs="Times New Roman"/>
        </w:rPr>
      </w:pPr>
    </w:p>
    <w:p w14:paraId="7DCD2A6E" w14:textId="77777777" w:rsidR="00FB78FB" w:rsidRPr="00B34D44" w:rsidRDefault="00FB78FB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34D44">
        <w:rPr>
          <w:rFonts w:ascii="Times New Roman" w:hAnsi="Times New Roman" w:cs="Times New Roman"/>
          <w:u w:val="single"/>
        </w:rPr>
        <w:t xml:space="preserve">New Protocol Revision Subcommittee (PRS) Referrals </w:t>
      </w:r>
      <w:r w:rsidR="00870D4A" w:rsidRPr="00B34D44">
        <w:rPr>
          <w:rFonts w:ascii="Times New Roman" w:hAnsi="Times New Roman" w:cs="Times New Roman"/>
          <w:u w:val="single"/>
        </w:rPr>
        <w:t xml:space="preserve"> </w:t>
      </w:r>
    </w:p>
    <w:p w14:paraId="315A5D8B" w14:textId="51DC6C50" w:rsidR="004828C6" w:rsidRPr="004828C6" w:rsidRDefault="004828C6" w:rsidP="004828C6">
      <w:pPr>
        <w:pStyle w:val="NoSpacing"/>
        <w:jc w:val="both"/>
        <w:rPr>
          <w:rFonts w:ascii="Times New Roman" w:hAnsi="Times New Roman" w:cs="Times New Roman"/>
          <w:i/>
        </w:rPr>
      </w:pPr>
      <w:r w:rsidRPr="004828C6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i/>
        </w:rPr>
        <w:t xml:space="preserve">odal Protocol Revision Request (NPRR) </w:t>
      </w:r>
      <w:r w:rsidRPr="004828C6">
        <w:rPr>
          <w:rFonts w:ascii="Times New Roman" w:hAnsi="Times New Roman" w:cs="Times New Roman"/>
          <w:i/>
        </w:rPr>
        <w:t>869, Clarification of Language Related to Generation Netting for</w:t>
      </w:r>
      <w:r>
        <w:rPr>
          <w:rFonts w:ascii="Times New Roman" w:hAnsi="Times New Roman" w:cs="Times New Roman"/>
          <w:i/>
        </w:rPr>
        <w:t xml:space="preserve"> ERCOT-Polled Settlement Meters</w:t>
      </w:r>
    </w:p>
    <w:p w14:paraId="72C35B3C" w14:textId="61AE34D7" w:rsidR="004828C6" w:rsidRDefault="00843127" w:rsidP="004828C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Kee stated that ERCOT requested additional time to offer clarifications to NPRR869.  </w:t>
      </w:r>
    </w:p>
    <w:p w14:paraId="4FB9DC8C" w14:textId="77777777" w:rsidR="00843127" w:rsidRDefault="00843127" w:rsidP="004828C6">
      <w:pPr>
        <w:pStyle w:val="NoSpacing"/>
        <w:jc w:val="both"/>
        <w:rPr>
          <w:rFonts w:ascii="Times New Roman" w:hAnsi="Times New Roman" w:cs="Times New Roman"/>
        </w:rPr>
      </w:pPr>
    </w:p>
    <w:p w14:paraId="6F718E23" w14:textId="024EE997" w:rsidR="00843127" w:rsidRPr="00843127" w:rsidRDefault="00593F90" w:rsidP="004828C6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843127" w:rsidRPr="00843127">
        <w:rPr>
          <w:rFonts w:ascii="Times New Roman" w:hAnsi="Times New Roman" w:cs="Times New Roman"/>
          <w:b/>
        </w:rPr>
        <w:t>Woodruff moved to request PRS continue to table NPRR869 to allow additional time for review</w:t>
      </w:r>
      <w:r w:rsidR="00843127">
        <w:rPr>
          <w:rFonts w:ascii="Times New Roman" w:hAnsi="Times New Roman" w:cs="Times New Roman"/>
          <w:b/>
        </w:rPr>
        <w:t xml:space="preserve"> by</w:t>
      </w:r>
      <w:r w:rsidR="00843127" w:rsidRPr="00843127">
        <w:rPr>
          <w:rFonts w:ascii="Times New Roman" w:hAnsi="Times New Roman" w:cs="Times New Roman"/>
          <w:b/>
        </w:rPr>
        <w:t xml:space="preserve"> WMS.  </w:t>
      </w:r>
      <w:r>
        <w:rPr>
          <w:rFonts w:ascii="Times New Roman" w:hAnsi="Times New Roman" w:cs="Times New Roman"/>
          <w:b/>
        </w:rPr>
        <w:t xml:space="preserve">Ms. </w:t>
      </w:r>
      <w:r w:rsidR="00843127" w:rsidRPr="00843127">
        <w:rPr>
          <w:rFonts w:ascii="Times New Roman" w:hAnsi="Times New Roman" w:cs="Times New Roman"/>
          <w:b/>
        </w:rPr>
        <w:t>Coleman seconded the motion.  The motion carried unanimously.</w:t>
      </w:r>
    </w:p>
    <w:p w14:paraId="7AF92593" w14:textId="77777777" w:rsidR="004828C6" w:rsidRPr="00843127" w:rsidRDefault="004828C6" w:rsidP="004828C6">
      <w:pPr>
        <w:pStyle w:val="NoSpacing"/>
        <w:jc w:val="both"/>
        <w:rPr>
          <w:rFonts w:ascii="Times New Roman" w:hAnsi="Times New Roman" w:cs="Times New Roman"/>
          <w:b/>
        </w:rPr>
      </w:pPr>
    </w:p>
    <w:p w14:paraId="122B82F8" w14:textId="77777777" w:rsidR="00C82C72" w:rsidRDefault="004828C6" w:rsidP="004828C6">
      <w:pPr>
        <w:pStyle w:val="NoSpacing"/>
        <w:jc w:val="both"/>
        <w:rPr>
          <w:rFonts w:ascii="Times New Roman" w:hAnsi="Times New Roman" w:cs="Times New Roman"/>
          <w:i/>
        </w:rPr>
      </w:pPr>
      <w:r w:rsidRPr="004828C6">
        <w:rPr>
          <w:rFonts w:ascii="Times New Roman" w:hAnsi="Times New Roman" w:cs="Times New Roman"/>
          <w:i/>
        </w:rPr>
        <w:t>NPRR871, Customer or Resource Entity Funded Transmission Projects Review Process</w:t>
      </w:r>
    </w:p>
    <w:p w14:paraId="6DBD2926" w14:textId="659ADD14" w:rsidR="00C82C72" w:rsidRDefault="00C82C72" w:rsidP="009E3601">
      <w:pPr>
        <w:pStyle w:val="NoSpacing"/>
        <w:jc w:val="both"/>
      </w:pPr>
      <w:r>
        <w:rPr>
          <w:rFonts w:ascii="Times New Roman" w:hAnsi="Times New Roman" w:cs="Times New Roman"/>
        </w:rPr>
        <w:t>Market Participants discussed the merits of NPRR871</w:t>
      </w:r>
      <w:r w:rsidR="009E3601">
        <w:rPr>
          <w:rFonts w:ascii="Times New Roman" w:hAnsi="Times New Roman" w:cs="Times New Roman"/>
        </w:rPr>
        <w:t xml:space="preserve"> and expressed concern for the potential impacts to the</w:t>
      </w:r>
      <w:r>
        <w:rPr>
          <w:rFonts w:ascii="Times New Roman" w:hAnsi="Times New Roman" w:cs="Times New Roman"/>
        </w:rPr>
        <w:t xml:space="preserve"> </w:t>
      </w:r>
      <w:r w:rsidR="009E3601" w:rsidRPr="009E3601">
        <w:rPr>
          <w:rFonts w:ascii="Times New Roman" w:hAnsi="Times New Roman" w:cs="Times New Roman"/>
        </w:rPr>
        <w:t>Congestion Revenue Right (CRR) process</w:t>
      </w:r>
      <w:r w:rsidR="009E3601">
        <w:rPr>
          <w:rFonts w:ascii="Times New Roman" w:hAnsi="Times New Roman" w:cs="Times New Roman"/>
        </w:rPr>
        <w:t xml:space="preserve">.  </w:t>
      </w:r>
    </w:p>
    <w:p w14:paraId="1BCC5EFB" w14:textId="77777777" w:rsidR="00C82C72" w:rsidRDefault="00C82C72" w:rsidP="00C82C72">
      <w:pPr>
        <w:pStyle w:val="NoSpacing"/>
        <w:jc w:val="both"/>
        <w:rPr>
          <w:rFonts w:ascii="Times New Roman" w:hAnsi="Times New Roman" w:cs="Times New Roman"/>
        </w:rPr>
      </w:pPr>
    </w:p>
    <w:p w14:paraId="012D2522" w14:textId="554815D6" w:rsidR="00C82C72" w:rsidRDefault="00593F90" w:rsidP="004828C6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Eric </w:t>
      </w:r>
      <w:r w:rsidR="00C82C72">
        <w:rPr>
          <w:rFonts w:ascii="Times New Roman" w:hAnsi="Times New Roman" w:cs="Times New Roman"/>
          <w:b/>
        </w:rPr>
        <w:t xml:space="preserve">Goff moved to </w:t>
      </w:r>
      <w:r w:rsidR="00C82C72" w:rsidRPr="00C82C72">
        <w:rPr>
          <w:rFonts w:ascii="Times New Roman" w:hAnsi="Times New Roman" w:cs="Times New Roman"/>
          <w:b/>
        </w:rPr>
        <w:t>request PRS continue to table NPRR871 to allow further review by the Congestion Management Working Group (CMWG)</w:t>
      </w:r>
      <w:r w:rsidR="00C82C72">
        <w:rPr>
          <w:rFonts w:ascii="Times New Roman" w:hAnsi="Times New Roman" w:cs="Times New Roman"/>
          <w:b/>
        </w:rPr>
        <w:t xml:space="preserve">.  Christian Powell </w:t>
      </w:r>
      <w:r w:rsidR="00C82C72" w:rsidRPr="00C82C72">
        <w:rPr>
          <w:rFonts w:ascii="Times New Roman" w:hAnsi="Times New Roman" w:cs="Times New Roman"/>
          <w:b/>
        </w:rPr>
        <w:t>seconded the motion.  The motion carried unanimously.</w:t>
      </w:r>
    </w:p>
    <w:p w14:paraId="3E3B12C2" w14:textId="77777777" w:rsidR="00C82C72" w:rsidRPr="00C82C72" w:rsidRDefault="00C82C72" w:rsidP="004828C6">
      <w:pPr>
        <w:pStyle w:val="NoSpacing"/>
        <w:jc w:val="both"/>
        <w:rPr>
          <w:rFonts w:ascii="Times New Roman" w:hAnsi="Times New Roman" w:cs="Times New Roman"/>
          <w:b/>
        </w:rPr>
      </w:pPr>
    </w:p>
    <w:p w14:paraId="55574493" w14:textId="46B245DD" w:rsidR="004828C6" w:rsidRDefault="004828C6" w:rsidP="004828C6">
      <w:pPr>
        <w:pStyle w:val="NoSpacing"/>
        <w:jc w:val="both"/>
        <w:rPr>
          <w:rFonts w:ascii="Times New Roman" w:hAnsi="Times New Roman" w:cs="Times New Roman"/>
          <w:i/>
        </w:rPr>
      </w:pPr>
      <w:r w:rsidRPr="004828C6">
        <w:rPr>
          <w:rFonts w:ascii="Times New Roman" w:hAnsi="Times New Roman" w:cs="Times New Roman"/>
          <w:i/>
        </w:rPr>
        <w:t>NPRR872, Modifying the SASM Shadow Price Cap</w:t>
      </w:r>
    </w:p>
    <w:p w14:paraId="4AE6AC87" w14:textId="24D7404D" w:rsidR="009E3601" w:rsidRDefault="009E3601" w:rsidP="004828C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Powell reviewed NPRR872 and the additional clarifications</w:t>
      </w:r>
      <w:r w:rsidR="0003365A">
        <w:rPr>
          <w:rFonts w:ascii="Times New Roman" w:hAnsi="Times New Roman" w:cs="Times New Roman"/>
        </w:rPr>
        <w:t xml:space="preserve"> to create a </w:t>
      </w:r>
      <w:r w:rsidR="00354080">
        <w:rPr>
          <w:rFonts w:ascii="Times New Roman" w:hAnsi="Times New Roman" w:cs="Times New Roman"/>
        </w:rPr>
        <w:t>D</w:t>
      </w:r>
      <w:r w:rsidR="00FB33C0">
        <w:rPr>
          <w:rFonts w:ascii="Times New Roman" w:hAnsi="Times New Roman" w:cs="Times New Roman"/>
        </w:rPr>
        <w:t>emand curve for each Ancillary S</w:t>
      </w:r>
      <w:r w:rsidR="0003365A">
        <w:rPr>
          <w:rFonts w:ascii="Times New Roman" w:hAnsi="Times New Roman" w:cs="Times New Roman"/>
        </w:rPr>
        <w:t>ervice.  Market Participant</w:t>
      </w:r>
      <w:r w:rsidR="006535BA">
        <w:rPr>
          <w:rFonts w:ascii="Times New Roman" w:hAnsi="Times New Roman" w:cs="Times New Roman"/>
        </w:rPr>
        <w:t>s</w:t>
      </w:r>
      <w:r w:rsidR="0003365A">
        <w:rPr>
          <w:rFonts w:ascii="Times New Roman" w:hAnsi="Times New Roman" w:cs="Times New Roman"/>
        </w:rPr>
        <w:t xml:space="preserve"> </w:t>
      </w:r>
      <w:r w:rsidR="00A74E73">
        <w:rPr>
          <w:rFonts w:ascii="Times New Roman" w:hAnsi="Times New Roman" w:cs="Times New Roman"/>
        </w:rPr>
        <w:t xml:space="preserve">and ERCOT Staff discussed the </w:t>
      </w:r>
      <w:r w:rsidR="006535BA">
        <w:rPr>
          <w:rFonts w:ascii="Times New Roman" w:hAnsi="Times New Roman" w:cs="Times New Roman"/>
        </w:rPr>
        <w:t xml:space="preserve">compensation issues and additional analysis necessary to define the percentages used in the </w:t>
      </w:r>
      <w:r w:rsidR="00354080">
        <w:rPr>
          <w:rFonts w:ascii="Times New Roman" w:hAnsi="Times New Roman" w:cs="Times New Roman"/>
        </w:rPr>
        <w:t>D</w:t>
      </w:r>
      <w:r w:rsidR="006535BA">
        <w:rPr>
          <w:rFonts w:ascii="Times New Roman" w:hAnsi="Times New Roman" w:cs="Times New Roman"/>
        </w:rPr>
        <w:t xml:space="preserve">emand curves and the maximum Shadow Price values and </w:t>
      </w:r>
      <w:r w:rsidR="0003365A">
        <w:rPr>
          <w:rFonts w:ascii="Times New Roman" w:hAnsi="Times New Roman" w:cs="Times New Roman"/>
        </w:rPr>
        <w:t xml:space="preserve">requested additional review by </w:t>
      </w:r>
      <w:r w:rsidR="00593F90">
        <w:rPr>
          <w:rFonts w:ascii="Times New Roman" w:hAnsi="Times New Roman" w:cs="Times New Roman"/>
        </w:rPr>
        <w:t>QMWG</w:t>
      </w:r>
      <w:r w:rsidR="0003365A" w:rsidRPr="0003365A">
        <w:rPr>
          <w:rFonts w:ascii="Times New Roman" w:hAnsi="Times New Roman" w:cs="Times New Roman"/>
        </w:rPr>
        <w:t xml:space="preserve">.  </w:t>
      </w:r>
    </w:p>
    <w:p w14:paraId="0E229C6F" w14:textId="77777777" w:rsidR="006535BA" w:rsidRPr="00506256" w:rsidRDefault="006535BA" w:rsidP="004828C6">
      <w:pPr>
        <w:pStyle w:val="NoSpacing"/>
        <w:jc w:val="both"/>
        <w:rPr>
          <w:rFonts w:ascii="Times New Roman" w:hAnsi="Times New Roman" w:cs="Times New Roman"/>
          <w:b/>
        </w:rPr>
      </w:pPr>
    </w:p>
    <w:p w14:paraId="26319AA2" w14:textId="32E0CECD" w:rsidR="006535BA" w:rsidRDefault="006535BA" w:rsidP="006535BA">
      <w:pPr>
        <w:pStyle w:val="NoSpacing"/>
        <w:jc w:val="both"/>
        <w:rPr>
          <w:rFonts w:ascii="Times New Roman" w:hAnsi="Times New Roman" w:cs="Times New Roman"/>
          <w:b/>
        </w:rPr>
      </w:pPr>
      <w:r w:rsidRPr="00506256">
        <w:rPr>
          <w:rFonts w:ascii="Times New Roman" w:hAnsi="Times New Roman" w:cs="Times New Roman"/>
          <w:b/>
        </w:rPr>
        <w:t xml:space="preserve">Mr. Goff moved to </w:t>
      </w:r>
      <w:r w:rsidRPr="00C82C72">
        <w:rPr>
          <w:rFonts w:ascii="Times New Roman" w:hAnsi="Times New Roman" w:cs="Times New Roman"/>
          <w:b/>
        </w:rPr>
        <w:t>request PRS continue t</w:t>
      </w:r>
      <w:r>
        <w:rPr>
          <w:rFonts w:ascii="Times New Roman" w:hAnsi="Times New Roman" w:cs="Times New Roman"/>
          <w:b/>
        </w:rPr>
        <w:t>o table NPRR872</w:t>
      </w:r>
      <w:r w:rsidRPr="00C82C72">
        <w:rPr>
          <w:rFonts w:ascii="Times New Roman" w:hAnsi="Times New Roman" w:cs="Times New Roman"/>
          <w:b/>
        </w:rPr>
        <w:t xml:space="preserve"> to allow further review by the </w:t>
      </w:r>
      <w:r>
        <w:rPr>
          <w:rFonts w:ascii="Times New Roman" w:hAnsi="Times New Roman" w:cs="Times New Roman"/>
          <w:b/>
        </w:rPr>
        <w:t xml:space="preserve">QMWG.  </w:t>
      </w:r>
      <w:r w:rsidR="00506256">
        <w:rPr>
          <w:rFonts w:ascii="Times New Roman" w:hAnsi="Times New Roman" w:cs="Times New Roman"/>
          <w:b/>
        </w:rPr>
        <w:t xml:space="preserve">Bill Barnes </w:t>
      </w:r>
      <w:r w:rsidRPr="00C82C72">
        <w:rPr>
          <w:rFonts w:ascii="Times New Roman" w:hAnsi="Times New Roman" w:cs="Times New Roman"/>
          <w:b/>
        </w:rPr>
        <w:t>seconded the motion.  The motion carried unanimously.</w:t>
      </w:r>
    </w:p>
    <w:p w14:paraId="12B546B2" w14:textId="4F65E5F7" w:rsidR="006535BA" w:rsidRDefault="006535BA" w:rsidP="004828C6">
      <w:pPr>
        <w:pStyle w:val="NoSpacing"/>
        <w:jc w:val="both"/>
        <w:rPr>
          <w:rFonts w:ascii="Times New Roman" w:hAnsi="Times New Roman" w:cs="Times New Roman"/>
        </w:rPr>
      </w:pPr>
    </w:p>
    <w:p w14:paraId="320382FF" w14:textId="77777777" w:rsidR="0040423F" w:rsidRDefault="0040423F" w:rsidP="004828C6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4BC54C80" w14:textId="77777777" w:rsidR="0040423F" w:rsidRDefault="0040423F" w:rsidP="004828C6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0CC5060B" w14:textId="77777777" w:rsidR="004828C6" w:rsidRPr="000251AB" w:rsidRDefault="004828C6" w:rsidP="004828C6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251AB">
        <w:rPr>
          <w:rFonts w:ascii="Times New Roman" w:hAnsi="Times New Roman" w:cs="Times New Roman"/>
          <w:u w:val="single"/>
        </w:rPr>
        <w:lastRenderedPageBreak/>
        <w:t>Verifiable Cost Manual Revision Request (VCMRR) 022, Determination of Fuel Adder Price for Coal and Lignite Resources</w:t>
      </w:r>
    </w:p>
    <w:p w14:paraId="72D935A4" w14:textId="1DAF0BCF" w:rsidR="00D202A9" w:rsidRDefault="00652BBF" w:rsidP="00B16F79">
      <w:pPr>
        <w:pStyle w:val="NoSpacing"/>
        <w:jc w:val="both"/>
        <w:rPr>
          <w:rFonts w:ascii="Times New Roman" w:hAnsi="Times New Roman" w:cs="Times New Roman"/>
        </w:rPr>
      </w:pPr>
      <w:r w:rsidRPr="00652BBF">
        <w:rPr>
          <w:rFonts w:ascii="Times New Roman" w:hAnsi="Times New Roman" w:cs="Times New Roman"/>
        </w:rPr>
        <w:t xml:space="preserve">Ino Gonzalez reviewed the history of VCMRR022 and stated </w:t>
      </w:r>
      <w:r w:rsidR="00354080">
        <w:rPr>
          <w:rFonts w:ascii="Times New Roman" w:hAnsi="Times New Roman" w:cs="Times New Roman"/>
        </w:rPr>
        <w:t xml:space="preserve">that </w:t>
      </w:r>
      <w:r w:rsidR="00524F21">
        <w:rPr>
          <w:rFonts w:ascii="Times New Roman" w:hAnsi="Times New Roman" w:cs="Times New Roman"/>
        </w:rPr>
        <w:t xml:space="preserve">using a coal index </w:t>
      </w:r>
      <w:r w:rsidR="00FC115C">
        <w:rPr>
          <w:rFonts w:ascii="Times New Roman" w:hAnsi="Times New Roman" w:cs="Times New Roman"/>
        </w:rPr>
        <w:t xml:space="preserve">price </w:t>
      </w:r>
      <w:r>
        <w:rPr>
          <w:rFonts w:ascii="Times New Roman" w:hAnsi="Times New Roman" w:cs="Times New Roman"/>
        </w:rPr>
        <w:t xml:space="preserve">is </w:t>
      </w:r>
      <w:r w:rsidRPr="00652BBF">
        <w:rPr>
          <w:rFonts w:ascii="Times New Roman" w:hAnsi="Times New Roman" w:cs="Times New Roman"/>
        </w:rPr>
        <w:t>the most cost effective long term solution for calculating the fuel adder for coal-fired and lignite-fire</w:t>
      </w:r>
      <w:r w:rsidR="00354080">
        <w:rPr>
          <w:rFonts w:ascii="Times New Roman" w:hAnsi="Times New Roman" w:cs="Times New Roman"/>
        </w:rPr>
        <w:t>d</w:t>
      </w:r>
      <w:r w:rsidRPr="00652BBF">
        <w:rPr>
          <w:rFonts w:ascii="Times New Roman" w:hAnsi="Times New Roman" w:cs="Times New Roman"/>
        </w:rPr>
        <w:t xml:space="preserve"> Resources. </w:t>
      </w:r>
      <w:r>
        <w:rPr>
          <w:rFonts w:ascii="Times New Roman" w:hAnsi="Times New Roman" w:cs="Times New Roman"/>
        </w:rPr>
        <w:t xml:space="preserve"> In response to Market Participants questions on </w:t>
      </w:r>
      <w:r w:rsidR="00D202A9">
        <w:rPr>
          <w:rFonts w:ascii="Times New Roman" w:hAnsi="Times New Roman" w:cs="Times New Roman"/>
        </w:rPr>
        <w:t xml:space="preserve">future analysis of the </w:t>
      </w:r>
      <w:r>
        <w:rPr>
          <w:rFonts w:ascii="Times New Roman" w:hAnsi="Times New Roman" w:cs="Times New Roman"/>
        </w:rPr>
        <w:t>methodology</w:t>
      </w:r>
      <w:r w:rsidR="00D202A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Mr. Gonzalez stated ERCOT would review the results on an annual </w:t>
      </w:r>
      <w:r w:rsidR="00D202A9">
        <w:rPr>
          <w:rFonts w:ascii="Times New Roman" w:hAnsi="Times New Roman" w:cs="Times New Roman"/>
        </w:rPr>
        <w:t xml:space="preserve">basis.  </w:t>
      </w:r>
    </w:p>
    <w:p w14:paraId="5F64C3E3" w14:textId="77777777" w:rsidR="00524F21" w:rsidRDefault="00524F21" w:rsidP="00B16F79">
      <w:pPr>
        <w:pStyle w:val="NoSpacing"/>
        <w:jc w:val="both"/>
        <w:rPr>
          <w:rFonts w:ascii="Times New Roman" w:hAnsi="Times New Roman" w:cs="Times New Roman"/>
        </w:rPr>
      </w:pPr>
    </w:p>
    <w:p w14:paraId="3F04CCEF" w14:textId="0124E25D" w:rsidR="005C2D9F" w:rsidRPr="005C2D9F" w:rsidRDefault="00DC17A7" w:rsidP="005C2D9F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5C2D9F" w:rsidRPr="005C2D9F">
        <w:rPr>
          <w:rFonts w:ascii="Times New Roman" w:hAnsi="Times New Roman" w:cs="Times New Roman"/>
          <w:b/>
        </w:rPr>
        <w:t xml:space="preserve">Barnes moved to recommend approval of VCMRR022 as submitted.   Marty Downey seconded the motion.  The motion carried unanimously. </w:t>
      </w:r>
    </w:p>
    <w:p w14:paraId="11EBDB3A" w14:textId="77777777" w:rsidR="00D202A9" w:rsidRDefault="00D202A9" w:rsidP="00B16F79">
      <w:pPr>
        <w:pStyle w:val="NoSpacing"/>
        <w:jc w:val="both"/>
        <w:rPr>
          <w:rFonts w:ascii="Times New Roman" w:hAnsi="Times New Roman" w:cs="Times New Roman"/>
        </w:rPr>
      </w:pPr>
    </w:p>
    <w:p w14:paraId="11EDF271" w14:textId="77777777" w:rsidR="005C2D9F" w:rsidRPr="005C2D9F" w:rsidRDefault="005C2D9F" w:rsidP="00B16F79">
      <w:pPr>
        <w:pStyle w:val="NoSpacing"/>
        <w:jc w:val="both"/>
        <w:rPr>
          <w:rFonts w:ascii="Times New Roman" w:hAnsi="Times New Roman" w:cs="Times New Roman"/>
        </w:rPr>
      </w:pPr>
    </w:p>
    <w:p w14:paraId="07B372BC" w14:textId="37BBC471" w:rsidR="004828C6" w:rsidRDefault="004828C6" w:rsidP="00B16F7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251AB">
        <w:rPr>
          <w:rFonts w:ascii="Times New Roman" w:hAnsi="Times New Roman" w:cs="Times New Roman"/>
          <w:u w:val="single"/>
        </w:rPr>
        <w:t>Other Binding Document Revision Request (OBDRR) 003, Change Validation Rules to Preclude Certain Transactions at Resource Nodes within Private Use Networks</w:t>
      </w:r>
    </w:p>
    <w:p w14:paraId="551F01F8" w14:textId="3A52DECB" w:rsidR="000251AB" w:rsidRPr="006E1AEC" w:rsidRDefault="006E1AEC" w:rsidP="00B16F7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Kee reminded Market Participants that this item remains tabled until System Change Request (SCR) 796, </w:t>
      </w:r>
      <w:r w:rsidRPr="006E1AEC">
        <w:rPr>
          <w:rFonts w:ascii="Times New Roman" w:hAnsi="Times New Roman" w:cs="Times New Roman"/>
        </w:rPr>
        <w:t xml:space="preserve">Change Validation Rules to Preclude Certain Transactions at Resource Nodes </w:t>
      </w:r>
      <w:r w:rsidR="00DC17A7">
        <w:rPr>
          <w:rFonts w:ascii="Times New Roman" w:hAnsi="Times New Roman" w:cs="Times New Roman"/>
        </w:rPr>
        <w:t>w</w:t>
      </w:r>
      <w:r w:rsidRPr="006E1AEC">
        <w:rPr>
          <w:rFonts w:ascii="Times New Roman" w:hAnsi="Times New Roman" w:cs="Times New Roman"/>
        </w:rPr>
        <w:t>ithin Private Use Networks</w:t>
      </w:r>
      <w:r w:rsidR="003540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proceeds through the stakeholder process.  </w:t>
      </w:r>
      <w:r w:rsidR="00891BFF">
        <w:rPr>
          <w:rFonts w:ascii="Times New Roman" w:hAnsi="Times New Roman" w:cs="Times New Roman"/>
        </w:rPr>
        <w:t xml:space="preserve">WMS took no action on this item.  </w:t>
      </w:r>
      <w:r>
        <w:rPr>
          <w:rFonts w:ascii="Times New Roman" w:hAnsi="Times New Roman" w:cs="Times New Roman"/>
        </w:rPr>
        <w:t xml:space="preserve">  </w:t>
      </w:r>
    </w:p>
    <w:p w14:paraId="74FAE2AA" w14:textId="77777777" w:rsidR="004828C6" w:rsidRPr="00891BFF" w:rsidRDefault="004828C6" w:rsidP="00B16F79">
      <w:pPr>
        <w:pStyle w:val="NoSpacing"/>
        <w:jc w:val="both"/>
        <w:rPr>
          <w:rFonts w:ascii="Times New Roman" w:hAnsi="Times New Roman" w:cs="Times New Roman"/>
          <w:bCs/>
        </w:rPr>
      </w:pPr>
    </w:p>
    <w:p w14:paraId="0B15DC62" w14:textId="77777777" w:rsidR="00A1419B" w:rsidRPr="00345FBC" w:rsidRDefault="00A1419B" w:rsidP="00B16F79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5174C3F7" w14:textId="396CDAAF" w:rsidR="00400D6E" w:rsidRDefault="00400D6E" w:rsidP="00CC4D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00D6E">
        <w:rPr>
          <w:rFonts w:ascii="Times New Roman" w:hAnsi="Times New Roman" w:cs="Times New Roman"/>
          <w:u w:val="single"/>
        </w:rPr>
        <w:t>QMWG</w:t>
      </w:r>
    </w:p>
    <w:p w14:paraId="226C12D0" w14:textId="5A0B80BA" w:rsidR="00A1419B" w:rsidRPr="00E16CDF" w:rsidRDefault="00593F90" w:rsidP="00CC4DE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</w:t>
      </w:r>
      <w:r w:rsidR="00CF445E" w:rsidRPr="00E16CDF">
        <w:rPr>
          <w:rFonts w:ascii="Times New Roman" w:hAnsi="Times New Roman" w:cs="Times New Roman"/>
        </w:rPr>
        <w:t xml:space="preserve"> Goff </w:t>
      </w:r>
      <w:r w:rsidR="000A426D" w:rsidRPr="00E16CDF">
        <w:rPr>
          <w:rFonts w:ascii="Times New Roman" w:hAnsi="Times New Roman" w:cs="Times New Roman"/>
        </w:rPr>
        <w:t>summarized r</w:t>
      </w:r>
      <w:r w:rsidR="0040423F">
        <w:rPr>
          <w:rFonts w:ascii="Times New Roman" w:hAnsi="Times New Roman" w:cs="Times New Roman"/>
        </w:rPr>
        <w:t>ecent Q</w:t>
      </w:r>
      <w:r w:rsidR="00CF445E" w:rsidRPr="00E16CDF">
        <w:rPr>
          <w:rFonts w:ascii="Times New Roman" w:hAnsi="Times New Roman" w:cs="Times New Roman"/>
        </w:rPr>
        <w:t>MWG activities</w:t>
      </w:r>
      <w:r w:rsidR="000A426D" w:rsidRPr="00E16CDF">
        <w:rPr>
          <w:rFonts w:ascii="Times New Roman" w:hAnsi="Times New Roman" w:cs="Times New Roman"/>
        </w:rPr>
        <w:t>, including review of Revision Requests assigned to QMWG.</w:t>
      </w:r>
      <w:r w:rsidR="00CF445E" w:rsidRPr="00E16CDF">
        <w:rPr>
          <w:rFonts w:ascii="Times New Roman" w:hAnsi="Times New Roman" w:cs="Times New Roman"/>
        </w:rPr>
        <w:t xml:space="preserve">  </w:t>
      </w:r>
    </w:p>
    <w:p w14:paraId="799678AE" w14:textId="77777777" w:rsidR="00845E9B" w:rsidRPr="00345FBC" w:rsidRDefault="00845E9B" w:rsidP="00845E9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C7D471F" w14:textId="77777777" w:rsidR="002C1900" w:rsidRPr="00345FBC" w:rsidRDefault="002C1900" w:rsidP="00845E9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0D1B24E" w14:textId="77777777" w:rsidR="00EF51BD" w:rsidRPr="000B288B" w:rsidRDefault="00EF51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B288B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14:paraId="0A3E8602" w14:textId="4692255D" w:rsidR="000B288B" w:rsidRDefault="000B288B" w:rsidP="003D1B1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0B288B">
        <w:rPr>
          <w:rFonts w:ascii="Times New Roman" w:hAnsi="Times New Roman" w:cs="Times New Roman"/>
          <w:i/>
        </w:rPr>
        <w:t>NPRR838, Updated O&amp;M Cost for RMR Resources</w:t>
      </w:r>
    </w:p>
    <w:p w14:paraId="72C4AF7F" w14:textId="27E743FD" w:rsidR="00A1419B" w:rsidRPr="000B288B" w:rsidRDefault="00A1419B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0B288B">
        <w:rPr>
          <w:rFonts w:ascii="Times New Roman" w:hAnsi="Times New Roman" w:cs="Times New Roman"/>
          <w:i/>
        </w:rPr>
        <w:t>NPRR850, Market Suspension and Restart</w:t>
      </w:r>
    </w:p>
    <w:p w14:paraId="0E69370C" w14:textId="5B68DDE9" w:rsidR="00A1419B" w:rsidRPr="000B288B" w:rsidRDefault="00A1419B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0B288B">
        <w:rPr>
          <w:rFonts w:ascii="Times New Roman" w:hAnsi="Times New Roman" w:cs="Times New Roman"/>
          <w:i/>
        </w:rPr>
        <w:t>NPRR863, Creation of Primary Frequency Response Service Product and Revisions to Responsive Reserve</w:t>
      </w:r>
    </w:p>
    <w:p w14:paraId="39A69762" w14:textId="15438F3A" w:rsidR="003D1B17" w:rsidRPr="000B288B" w:rsidRDefault="00E30DC6" w:rsidP="003D1B17">
      <w:pPr>
        <w:pStyle w:val="NoSpacing"/>
        <w:jc w:val="both"/>
        <w:rPr>
          <w:rFonts w:ascii="Times New Roman" w:hAnsi="Times New Roman" w:cs="Times New Roman"/>
        </w:rPr>
      </w:pPr>
      <w:r w:rsidRPr="00560356">
        <w:rPr>
          <w:rFonts w:ascii="Times New Roman" w:hAnsi="Times New Roman" w:cs="Times New Roman"/>
        </w:rPr>
        <w:t>W</w:t>
      </w:r>
      <w:r w:rsidR="008F53F8" w:rsidRPr="00560356">
        <w:rPr>
          <w:rFonts w:ascii="Times New Roman" w:hAnsi="Times New Roman" w:cs="Times New Roman"/>
        </w:rPr>
        <w:t>MS took no action on these items.</w:t>
      </w:r>
      <w:r w:rsidR="008F53F8" w:rsidRPr="000B288B">
        <w:rPr>
          <w:rFonts w:ascii="Times New Roman" w:hAnsi="Times New Roman" w:cs="Times New Roman"/>
        </w:rPr>
        <w:t xml:space="preserve">  </w:t>
      </w:r>
    </w:p>
    <w:p w14:paraId="054D4A2F" w14:textId="77777777" w:rsidR="00E30DC6" w:rsidRDefault="00E30DC6" w:rsidP="003D1B1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FDF517B" w14:textId="77777777" w:rsidR="00254EEC" w:rsidRPr="000B288B" w:rsidRDefault="00254EEC" w:rsidP="00254EEC">
      <w:pPr>
        <w:pStyle w:val="NoSpacing"/>
        <w:jc w:val="both"/>
        <w:rPr>
          <w:rFonts w:ascii="Times New Roman" w:hAnsi="Times New Roman" w:cs="Times New Roman"/>
          <w:i/>
        </w:rPr>
      </w:pPr>
      <w:r w:rsidRPr="000B288B">
        <w:rPr>
          <w:rFonts w:ascii="Times New Roman" w:hAnsi="Times New Roman" w:cs="Times New Roman"/>
          <w:i/>
        </w:rPr>
        <w:t>NPRR807, Day-Ahead Market Price Correction</w:t>
      </w:r>
    </w:p>
    <w:p w14:paraId="51D97EB9" w14:textId="396BE8E2" w:rsidR="00254EEC" w:rsidRPr="00254EEC" w:rsidRDefault="00254EEC" w:rsidP="003D1B17">
      <w:pPr>
        <w:pStyle w:val="NoSpacing"/>
        <w:jc w:val="both"/>
        <w:rPr>
          <w:rFonts w:ascii="Times New Roman" w:hAnsi="Times New Roman" w:cs="Times New Roman"/>
        </w:rPr>
      </w:pPr>
      <w:r w:rsidRPr="00254EEC">
        <w:rPr>
          <w:rFonts w:ascii="Times New Roman" w:hAnsi="Times New Roman" w:cs="Times New Roman"/>
        </w:rPr>
        <w:t>Mr. Ögelman</w:t>
      </w:r>
      <w:r>
        <w:rPr>
          <w:rFonts w:ascii="Times New Roman" w:hAnsi="Times New Roman" w:cs="Times New Roman"/>
        </w:rPr>
        <w:t xml:space="preserve"> reviewed the </w:t>
      </w:r>
      <w:r w:rsidR="00AA3A2B">
        <w:rPr>
          <w:rFonts w:ascii="Times New Roman" w:hAnsi="Times New Roman" w:cs="Times New Roman"/>
        </w:rPr>
        <w:t xml:space="preserve">history of </w:t>
      </w:r>
      <w:r>
        <w:rPr>
          <w:rFonts w:ascii="Times New Roman" w:hAnsi="Times New Roman" w:cs="Times New Roman"/>
        </w:rPr>
        <w:t>NPRR807</w:t>
      </w:r>
      <w:r w:rsidR="000F4507">
        <w:rPr>
          <w:rFonts w:ascii="Times New Roman" w:hAnsi="Times New Roman" w:cs="Times New Roman"/>
        </w:rPr>
        <w:t xml:space="preserve"> and </w:t>
      </w:r>
      <w:r w:rsidR="002219BC">
        <w:rPr>
          <w:rFonts w:ascii="Times New Roman" w:hAnsi="Times New Roman" w:cs="Times New Roman"/>
        </w:rPr>
        <w:t xml:space="preserve">reminded Market Participants </w:t>
      </w:r>
      <w:r>
        <w:rPr>
          <w:rFonts w:ascii="Times New Roman" w:hAnsi="Times New Roman" w:cs="Times New Roman"/>
        </w:rPr>
        <w:t xml:space="preserve">that as </w:t>
      </w:r>
      <w:r w:rsidR="000F4507">
        <w:rPr>
          <w:rFonts w:ascii="Times New Roman" w:hAnsi="Times New Roman" w:cs="Times New Roman"/>
        </w:rPr>
        <w:t xml:space="preserve">it </w:t>
      </w:r>
      <w:r w:rsidR="00E62404">
        <w:rPr>
          <w:rFonts w:ascii="Times New Roman" w:hAnsi="Times New Roman" w:cs="Times New Roman"/>
        </w:rPr>
        <w:t>proceeded through the stakeholder process</w:t>
      </w:r>
      <w:r w:rsidR="00354080">
        <w:rPr>
          <w:rFonts w:ascii="Times New Roman" w:hAnsi="Times New Roman" w:cs="Times New Roman"/>
        </w:rPr>
        <w:t>,</w:t>
      </w:r>
      <w:r w:rsidR="00E624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issues regarding the </w:t>
      </w:r>
      <w:r w:rsidR="00E62404" w:rsidRPr="00E62404">
        <w:rPr>
          <w:rFonts w:ascii="Times New Roman" w:hAnsi="Times New Roman" w:cs="Times New Roman"/>
        </w:rPr>
        <w:t xml:space="preserve">Alternative Dispute Resolution (ADR) </w:t>
      </w:r>
      <w:r w:rsidR="00354080">
        <w:rPr>
          <w:rFonts w:ascii="Times New Roman" w:hAnsi="Times New Roman" w:cs="Times New Roman"/>
        </w:rPr>
        <w:t>p</w:t>
      </w:r>
      <w:r w:rsidR="00E62404" w:rsidRPr="00E62404">
        <w:rPr>
          <w:rFonts w:ascii="Times New Roman" w:hAnsi="Times New Roman" w:cs="Times New Roman"/>
        </w:rPr>
        <w:t>rocedure</w:t>
      </w:r>
      <w:r w:rsidR="00E62404">
        <w:rPr>
          <w:rFonts w:ascii="Times New Roman" w:hAnsi="Times New Roman" w:cs="Times New Roman"/>
        </w:rPr>
        <w:t xml:space="preserve">s were identified.  </w:t>
      </w:r>
      <w:r w:rsidR="000F4507">
        <w:rPr>
          <w:rFonts w:ascii="Times New Roman" w:hAnsi="Times New Roman" w:cs="Times New Roman"/>
        </w:rPr>
        <w:t xml:space="preserve">Mr. </w:t>
      </w:r>
      <w:r w:rsidR="000F4507" w:rsidRPr="000F4507">
        <w:rPr>
          <w:rFonts w:ascii="Times New Roman" w:hAnsi="Times New Roman" w:cs="Times New Roman"/>
        </w:rPr>
        <w:t xml:space="preserve">Ögelman </w:t>
      </w:r>
      <w:r w:rsidR="002219BC">
        <w:rPr>
          <w:rFonts w:ascii="Times New Roman" w:hAnsi="Times New Roman" w:cs="Times New Roman"/>
        </w:rPr>
        <w:t xml:space="preserve">stated </w:t>
      </w:r>
      <w:r w:rsidR="00E62404">
        <w:rPr>
          <w:rFonts w:ascii="Times New Roman" w:hAnsi="Times New Roman" w:cs="Times New Roman"/>
        </w:rPr>
        <w:t xml:space="preserve">that the dispute issues </w:t>
      </w:r>
      <w:r w:rsidR="000F4507">
        <w:rPr>
          <w:rFonts w:ascii="Times New Roman" w:hAnsi="Times New Roman" w:cs="Times New Roman"/>
        </w:rPr>
        <w:t xml:space="preserve">supersede the </w:t>
      </w:r>
      <w:r w:rsidR="00E62404" w:rsidRPr="00E62404">
        <w:rPr>
          <w:rFonts w:ascii="Times New Roman" w:hAnsi="Times New Roman" w:cs="Times New Roman"/>
        </w:rPr>
        <w:t xml:space="preserve">Day-Ahead Market (DAM) </w:t>
      </w:r>
      <w:r w:rsidR="00E62404">
        <w:rPr>
          <w:rFonts w:ascii="Times New Roman" w:hAnsi="Times New Roman" w:cs="Times New Roman"/>
        </w:rPr>
        <w:t>p</w:t>
      </w:r>
      <w:r w:rsidR="000F4507">
        <w:rPr>
          <w:rFonts w:ascii="Times New Roman" w:hAnsi="Times New Roman" w:cs="Times New Roman"/>
        </w:rPr>
        <w:t>ricing iss</w:t>
      </w:r>
      <w:r w:rsidR="00E62404">
        <w:rPr>
          <w:rFonts w:ascii="Times New Roman" w:hAnsi="Times New Roman" w:cs="Times New Roman"/>
        </w:rPr>
        <w:t>ues</w:t>
      </w:r>
      <w:r w:rsidR="00871954">
        <w:rPr>
          <w:rFonts w:ascii="Times New Roman" w:hAnsi="Times New Roman" w:cs="Times New Roman"/>
        </w:rPr>
        <w:t xml:space="preserve"> </w:t>
      </w:r>
      <w:r w:rsidR="00E62404">
        <w:rPr>
          <w:rFonts w:ascii="Times New Roman" w:hAnsi="Times New Roman" w:cs="Times New Roman"/>
        </w:rPr>
        <w:t xml:space="preserve">and </w:t>
      </w:r>
      <w:r w:rsidR="000F3B84">
        <w:rPr>
          <w:rFonts w:ascii="Times New Roman" w:hAnsi="Times New Roman" w:cs="Times New Roman"/>
        </w:rPr>
        <w:t xml:space="preserve">that </w:t>
      </w:r>
      <w:r w:rsidR="00E62404">
        <w:rPr>
          <w:rFonts w:ascii="Times New Roman" w:hAnsi="Times New Roman" w:cs="Times New Roman"/>
        </w:rPr>
        <w:t>ERCOT intend</w:t>
      </w:r>
      <w:r w:rsidR="00871954">
        <w:rPr>
          <w:rFonts w:ascii="Times New Roman" w:hAnsi="Times New Roman" w:cs="Times New Roman"/>
        </w:rPr>
        <w:t xml:space="preserve">s </w:t>
      </w:r>
      <w:r w:rsidR="00AA3A2B">
        <w:rPr>
          <w:rFonts w:ascii="Times New Roman" w:hAnsi="Times New Roman" w:cs="Times New Roman"/>
        </w:rPr>
        <w:t xml:space="preserve">to withdraw NPRR807.  Market Participants expressed support for the merits of NPRR807.  Mr. </w:t>
      </w:r>
      <w:r w:rsidR="00AA3A2B" w:rsidRPr="00AA3A2B">
        <w:rPr>
          <w:rFonts w:ascii="Times New Roman" w:hAnsi="Times New Roman" w:cs="Times New Roman"/>
        </w:rPr>
        <w:t>Ögelman</w:t>
      </w:r>
      <w:r w:rsidR="00AA3A2B">
        <w:rPr>
          <w:rFonts w:ascii="Times New Roman" w:hAnsi="Times New Roman" w:cs="Times New Roman"/>
        </w:rPr>
        <w:t xml:space="preserve"> </w:t>
      </w:r>
      <w:r w:rsidR="002219BC">
        <w:rPr>
          <w:rFonts w:ascii="Times New Roman" w:hAnsi="Times New Roman" w:cs="Times New Roman"/>
        </w:rPr>
        <w:t xml:space="preserve">offered to bring forth an additional Revision Request to address the DAM pricing issues once potential dispute resolutions are vetted.  WMS took no action on this item.  </w:t>
      </w:r>
    </w:p>
    <w:p w14:paraId="5545A018" w14:textId="77777777" w:rsidR="00254EEC" w:rsidRDefault="00254EEC" w:rsidP="003D1B1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EDD4B73" w14:textId="07724A79" w:rsidR="002219BC" w:rsidRDefault="002219BC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2219BC">
        <w:rPr>
          <w:rFonts w:ascii="Times New Roman" w:hAnsi="Times New Roman" w:cs="Times New Roman"/>
          <w:i/>
        </w:rPr>
        <w:t>NPRR845, RMR Process and Agreement Revisions</w:t>
      </w:r>
    </w:p>
    <w:p w14:paraId="03EBCCB4" w14:textId="1EFF8101" w:rsidR="004B1217" w:rsidRDefault="00593F90" w:rsidP="006034E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G</w:t>
      </w:r>
      <w:r w:rsidR="004B1217">
        <w:rPr>
          <w:rFonts w:ascii="Times New Roman" w:hAnsi="Times New Roman" w:cs="Times New Roman"/>
        </w:rPr>
        <w:t xml:space="preserve">off </w:t>
      </w:r>
      <w:r w:rsidR="0077580D">
        <w:rPr>
          <w:rFonts w:ascii="Times New Roman" w:hAnsi="Times New Roman" w:cs="Times New Roman"/>
        </w:rPr>
        <w:t>stated t</w:t>
      </w:r>
      <w:r w:rsidR="006034E8">
        <w:rPr>
          <w:rFonts w:ascii="Times New Roman" w:hAnsi="Times New Roman" w:cs="Times New Roman"/>
        </w:rPr>
        <w:t xml:space="preserve">hat </w:t>
      </w:r>
      <w:r w:rsidR="006034E8" w:rsidRPr="006034E8">
        <w:rPr>
          <w:rFonts w:ascii="Times New Roman" w:hAnsi="Times New Roman" w:cs="Times New Roman"/>
        </w:rPr>
        <w:t>NPRR845 was discussed extensively at previous QMWG meetings</w:t>
      </w:r>
      <w:r w:rsidR="006034E8">
        <w:rPr>
          <w:rFonts w:ascii="Times New Roman" w:hAnsi="Times New Roman" w:cs="Times New Roman"/>
        </w:rPr>
        <w:t xml:space="preserve"> </w:t>
      </w:r>
      <w:r w:rsidR="006034E8" w:rsidRPr="006034E8">
        <w:rPr>
          <w:rFonts w:ascii="Times New Roman" w:hAnsi="Times New Roman" w:cs="Times New Roman"/>
        </w:rPr>
        <w:t xml:space="preserve">and offered additional clarifications regarding claw-back of incentive factor payments for capital costs that were later revised to no longer be capital costs as a result of changes to the </w:t>
      </w:r>
      <w:r w:rsidR="0077580D" w:rsidRPr="0077580D">
        <w:rPr>
          <w:rFonts w:ascii="Times New Roman" w:hAnsi="Times New Roman" w:cs="Times New Roman"/>
        </w:rPr>
        <w:t>Reliability Must-Run (RMR)</w:t>
      </w:r>
      <w:r w:rsidR="006034E8" w:rsidRPr="006034E8">
        <w:rPr>
          <w:rFonts w:ascii="Times New Roman" w:hAnsi="Times New Roman" w:cs="Times New Roman"/>
        </w:rPr>
        <w:t xml:space="preserve"> contract</w:t>
      </w:r>
      <w:r w:rsidR="006034E8">
        <w:rPr>
          <w:rFonts w:ascii="Times New Roman" w:hAnsi="Times New Roman" w:cs="Times New Roman"/>
        </w:rPr>
        <w:t xml:space="preserve">.  </w:t>
      </w:r>
    </w:p>
    <w:p w14:paraId="529EF69D" w14:textId="77777777" w:rsidR="006034E8" w:rsidRDefault="006034E8" w:rsidP="006034E8">
      <w:pPr>
        <w:pStyle w:val="NoSpacing"/>
        <w:jc w:val="both"/>
        <w:rPr>
          <w:rFonts w:ascii="Times New Roman" w:hAnsi="Times New Roman" w:cs="Times New Roman"/>
        </w:rPr>
      </w:pPr>
    </w:p>
    <w:p w14:paraId="768075D2" w14:textId="5C4F85D1" w:rsidR="006034E8" w:rsidRPr="006C31FF" w:rsidRDefault="006034E8" w:rsidP="006034E8">
      <w:pPr>
        <w:pStyle w:val="NoSpacing"/>
        <w:jc w:val="both"/>
        <w:rPr>
          <w:rFonts w:ascii="Times New Roman" w:hAnsi="Times New Roman" w:cs="Times New Roman"/>
          <w:b/>
        </w:rPr>
      </w:pPr>
      <w:r w:rsidRPr="006C31FF">
        <w:rPr>
          <w:rFonts w:ascii="Times New Roman" w:hAnsi="Times New Roman" w:cs="Times New Roman"/>
          <w:b/>
        </w:rPr>
        <w:t>Mr. Goff moved to endorse NPRR8</w:t>
      </w:r>
      <w:r>
        <w:rPr>
          <w:rFonts w:ascii="Times New Roman" w:hAnsi="Times New Roman" w:cs="Times New Roman"/>
          <w:b/>
        </w:rPr>
        <w:t>45</w:t>
      </w:r>
      <w:r w:rsidRPr="006C31FF">
        <w:rPr>
          <w:rFonts w:ascii="Times New Roman" w:hAnsi="Times New Roman" w:cs="Times New Roman"/>
          <w:b/>
        </w:rPr>
        <w:t xml:space="preserve"> as amended by the </w:t>
      </w:r>
      <w:r w:rsidR="00E53A1B">
        <w:rPr>
          <w:rFonts w:ascii="Times New Roman" w:hAnsi="Times New Roman" w:cs="Times New Roman"/>
          <w:b/>
        </w:rPr>
        <w:t>1/17/</w:t>
      </w:r>
      <w:r w:rsidRPr="006C31FF">
        <w:rPr>
          <w:rFonts w:ascii="Times New Roman" w:hAnsi="Times New Roman" w:cs="Times New Roman"/>
          <w:b/>
        </w:rPr>
        <w:t>18 ERCOT comments</w:t>
      </w:r>
      <w:r w:rsidR="00E53A1B">
        <w:rPr>
          <w:rFonts w:ascii="Times New Roman" w:hAnsi="Times New Roman" w:cs="Times New Roman"/>
          <w:b/>
        </w:rPr>
        <w:t xml:space="preserve"> and as revised by WMS</w:t>
      </w:r>
      <w:r w:rsidRPr="006C31FF">
        <w:rPr>
          <w:rFonts w:ascii="Times New Roman" w:hAnsi="Times New Roman" w:cs="Times New Roman"/>
          <w:b/>
        </w:rPr>
        <w:t xml:space="preserve">.  </w:t>
      </w:r>
      <w:r w:rsidR="00E53A1B">
        <w:rPr>
          <w:rFonts w:ascii="Times New Roman" w:hAnsi="Times New Roman" w:cs="Times New Roman"/>
          <w:b/>
        </w:rPr>
        <w:t xml:space="preserve">Ken </w:t>
      </w:r>
      <w:r w:rsidR="00E53A1B" w:rsidRPr="00E53A1B">
        <w:rPr>
          <w:rFonts w:ascii="Times New Roman" w:hAnsi="Times New Roman" w:cs="Times New Roman"/>
          <w:b/>
        </w:rPr>
        <w:t>Lindberg</w:t>
      </w:r>
      <w:r w:rsidR="00E53A1B">
        <w:rPr>
          <w:rFonts w:ascii="Times New Roman" w:hAnsi="Times New Roman" w:cs="Times New Roman"/>
          <w:b/>
        </w:rPr>
        <w:t xml:space="preserve"> </w:t>
      </w:r>
      <w:r w:rsidRPr="006C31FF">
        <w:rPr>
          <w:rFonts w:ascii="Times New Roman" w:hAnsi="Times New Roman" w:cs="Times New Roman"/>
          <w:b/>
        </w:rPr>
        <w:t>seconded the motion.  The motion carried unanimously.</w:t>
      </w:r>
    </w:p>
    <w:p w14:paraId="2123D3C8" w14:textId="77777777" w:rsidR="006034E8" w:rsidRDefault="006034E8" w:rsidP="006034E8">
      <w:pPr>
        <w:pStyle w:val="NoSpacing"/>
        <w:jc w:val="both"/>
        <w:rPr>
          <w:rFonts w:ascii="Times New Roman" w:hAnsi="Times New Roman" w:cs="Times New Roman"/>
        </w:rPr>
      </w:pPr>
    </w:p>
    <w:p w14:paraId="05817989" w14:textId="77777777" w:rsidR="003A1469" w:rsidRPr="003A1469" w:rsidRDefault="003A1469" w:rsidP="003A1469">
      <w:pPr>
        <w:pStyle w:val="NoSpacing"/>
        <w:rPr>
          <w:rFonts w:ascii="Times New Roman" w:hAnsi="Times New Roman" w:cs="Times New Roman"/>
          <w:i/>
        </w:rPr>
      </w:pPr>
      <w:r w:rsidRPr="003A1469">
        <w:rPr>
          <w:rFonts w:ascii="Times New Roman" w:hAnsi="Times New Roman" w:cs="Times New Roman"/>
          <w:i/>
        </w:rPr>
        <w:t>NPRR848, Separate Clearing Prices for RRS</w:t>
      </w:r>
    </w:p>
    <w:p w14:paraId="3090C7DD" w14:textId="77777777" w:rsidR="00D6360A" w:rsidRDefault="007A7D9E" w:rsidP="003D1B1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 Participants and ERCOT Staff reviewed the timeline, sponsorship, and Revision Request process for NPRR848.   Market Participants expressed a concern for the lack of vetting on NPRR848</w:t>
      </w:r>
      <w:r w:rsidR="00D6360A">
        <w:rPr>
          <w:rFonts w:ascii="Times New Roman" w:hAnsi="Times New Roman" w:cs="Times New Roman"/>
        </w:rPr>
        <w:t xml:space="preserve"> due to sponsorship issues.  </w:t>
      </w:r>
    </w:p>
    <w:p w14:paraId="48A25186" w14:textId="77777777" w:rsidR="00D6360A" w:rsidRDefault="00D6360A" w:rsidP="003D1B17">
      <w:pPr>
        <w:pStyle w:val="NoSpacing"/>
        <w:jc w:val="both"/>
        <w:rPr>
          <w:rFonts w:ascii="Times New Roman" w:hAnsi="Times New Roman" w:cs="Times New Roman"/>
        </w:rPr>
      </w:pPr>
    </w:p>
    <w:p w14:paraId="10FD3508" w14:textId="58160ECA" w:rsidR="00D6360A" w:rsidRPr="006C31FF" w:rsidRDefault="00D6360A" w:rsidP="00D6360A">
      <w:pPr>
        <w:pStyle w:val="NoSpacing"/>
        <w:jc w:val="both"/>
        <w:rPr>
          <w:rFonts w:ascii="Times New Roman" w:hAnsi="Times New Roman" w:cs="Times New Roman"/>
          <w:b/>
        </w:rPr>
      </w:pPr>
      <w:r w:rsidRPr="00D6360A">
        <w:rPr>
          <w:rFonts w:ascii="Times New Roman" w:hAnsi="Times New Roman" w:cs="Times New Roman"/>
          <w:b/>
        </w:rPr>
        <w:lastRenderedPageBreak/>
        <w:t xml:space="preserve">Mr. Lindberg moved to recommend PRS reject NPRR848 without addressing the merits of the NPRR.  Mr. Goff </w:t>
      </w:r>
      <w:r w:rsidRPr="006C31FF">
        <w:rPr>
          <w:rFonts w:ascii="Times New Roman" w:hAnsi="Times New Roman" w:cs="Times New Roman"/>
          <w:b/>
        </w:rPr>
        <w:t xml:space="preserve">seconded the motion.  The motion carried </w:t>
      </w:r>
      <w:r>
        <w:rPr>
          <w:rFonts w:ascii="Times New Roman" w:hAnsi="Times New Roman" w:cs="Times New Roman"/>
          <w:b/>
        </w:rPr>
        <w:t>with seven abstentions from the Cooperative (3) (</w:t>
      </w:r>
      <w:r w:rsidRPr="00D6360A">
        <w:rPr>
          <w:rFonts w:ascii="Times New Roman" w:hAnsi="Times New Roman" w:cs="Times New Roman"/>
          <w:b/>
        </w:rPr>
        <w:t>GSEC, LCRA, STEC), Independent Retail Electric Provider (IREP) (2) (Direct</w:t>
      </w:r>
      <w:r w:rsidR="00FB33C0">
        <w:rPr>
          <w:rFonts w:ascii="Times New Roman" w:hAnsi="Times New Roman" w:cs="Times New Roman"/>
          <w:b/>
        </w:rPr>
        <w:t xml:space="preserve"> Energy</w:t>
      </w:r>
      <w:r w:rsidRPr="00D6360A">
        <w:rPr>
          <w:rFonts w:ascii="Times New Roman" w:hAnsi="Times New Roman" w:cs="Times New Roman"/>
          <w:b/>
        </w:rPr>
        <w:t>, Reliant), Consumer (Eastland), and Independent Generator (Exelon) Market Segments.</w:t>
      </w:r>
    </w:p>
    <w:p w14:paraId="161E65B6" w14:textId="64D7D150" w:rsidR="00D6360A" w:rsidRDefault="00D6360A" w:rsidP="003D1B17">
      <w:pPr>
        <w:pStyle w:val="NoSpacing"/>
        <w:jc w:val="both"/>
        <w:rPr>
          <w:rFonts w:ascii="Times New Roman" w:hAnsi="Times New Roman" w:cs="Times New Roman"/>
        </w:rPr>
      </w:pPr>
    </w:p>
    <w:p w14:paraId="10565D7D" w14:textId="77777777" w:rsidR="006C31FF" w:rsidRPr="000B288B" w:rsidRDefault="006C31FF" w:rsidP="006C31FF">
      <w:pPr>
        <w:pStyle w:val="NoSpacing"/>
        <w:jc w:val="both"/>
        <w:rPr>
          <w:rFonts w:ascii="Times New Roman" w:hAnsi="Times New Roman" w:cs="Times New Roman"/>
          <w:i/>
        </w:rPr>
      </w:pPr>
      <w:r w:rsidRPr="000B288B">
        <w:rPr>
          <w:rFonts w:ascii="Times New Roman" w:hAnsi="Times New Roman" w:cs="Times New Roman"/>
          <w:i/>
        </w:rPr>
        <w:t>NPRR862, Updates to Address Revisions under PUCT Project 46369</w:t>
      </w:r>
    </w:p>
    <w:p w14:paraId="0D49809E" w14:textId="3A064FE7" w:rsidR="006C31FF" w:rsidRDefault="006C31FF" w:rsidP="003D1B17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60039F">
        <w:rPr>
          <w:rFonts w:ascii="Times New Roman" w:hAnsi="Times New Roman" w:cs="Times New Roman"/>
        </w:rPr>
        <w:t xml:space="preserve">Mr. </w:t>
      </w:r>
      <w:r w:rsidR="0060039F" w:rsidRPr="0060039F">
        <w:rPr>
          <w:rFonts w:ascii="Times New Roman" w:eastAsia="Times New Roman" w:hAnsi="Times New Roman" w:cs="Times New Roman"/>
        </w:rPr>
        <w:t xml:space="preserve">Ögelman </w:t>
      </w:r>
      <w:r w:rsidR="00E70018">
        <w:rPr>
          <w:rFonts w:ascii="Times New Roman" w:eastAsia="Times New Roman" w:hAnsi="Times New Roman" w:cs="Times New Roman"/>
        </w:rPr>
        <w:t>reviewed the merits of N</w:t>
      </w:r>
      <w:r w:rsidR="0060039F">
        <w:rPr>
          <w:rFonts w:ascii="Times New Roman" w:eastAsia="Times New Roman" w:hAnsi="Times New Roman" w:cs="Times New Roman"/>
        </w:rPr>
        <w:t xml:space="preserve">PRR862, reminded Market Participants that its implementation addresses regulatory changes, and requested </w:t>
      </w:r>
      <w:r w:rsidR="00581753">
        <w:rPr>
          <w:rFonts w:ascii="Times New Roman" w:eastAsia="Times New Roman" w:hAnsi="Times New Roman" w:cs="Times New Roman"/>
        </w:rPr>
        <w:t xml:space="preserve">additional concepts be considered in </w:t>
      </w:r>
      <w:r w:rsidR="0060039F">
        <w:rPr>
          <w:rFonts w:ascii="Times New Roman" w:eastAsia="Times New Roman" w:hAnsi="Times New Roman" w:cs="Times New Roman"/>
        </w:rPr>
        <w:t xml:space="preserve">subsequent Revision Requests.   </w:t>
      </w:r>
    </w:p>
    <w:p w14:paraId="60B54C6F" w14:textId="77777777" w:rsidR="001D35FD" w:rsidRDefault="001D35FD" w:rsidP="006C31FF">
      <w:pPr>
        <w:pStyle w:val="NoSpacing"/>
        <w:jc w:val="both"/>
        <w:rPr>
          <w:rFonts w:ascii="Times New Roman" w:hAnsi="Times New Roman" w:cs="Times New Roman"/>
          <w:b/>
        </w:rPr>
      </w:pPr>
    </w:p>
    <w:p w14:paraId="1BB5D947" w14:textId="25C19B06" w:rsidR="006C31FF" w:rsidRPr="006C31FF" w:rsidRDefault="006C31FF" w:rsidP="006C31FF">
      <w:pPr>
        <w:pStyle w:val="NoSpacing"/>
        <w:jc w:val="both"/>
        <w:rPr>
          <w:rFonts w:ascii="Times New Roman" w:hAnsi="Times New Roman" w:cs="Times New Roman"/>
          <w:b/>
        </w:rPr>
      </w:pPr>
      <w:r w:rsidRPr="006C31FF">
        <w:rPr>
          <w:rFonts w:ascii="Times New Roman" w:hAnsi="Times New Roman" w:cs="Times New Roman"/>
          <w:b/>
        </w:rPr>
        <w:t xml:space="preserve">Mr. Goff moved to endorse NPRR862 as amended by the 5/24/18 ERCOT comments.  Mr. </w:t>
      </w:r>
      <w:r w:rsidR="00DC17A7">
        <w:rPr>
          <w:rFonts w:ascii="Times New Roman" w:hAnsi="Times New Roman" w:cs="Times New Roman"/>
          <w:b/>
        </w:rPr>
        <w:t xml:space="preserve">Barnes </w:t>
      </w:r>
      <w:r w:rsidRPr="006C31FF">
        <w:rPr>
          <w:rFonts w:ascii="Times New Roman" w:hAnsi="Times New Roman" w:cs="Times New Roman"/>
          <w:b/>
        </w:rPr>
        <w:t>seconded the motion.  The motion carried unanimously.</w:t>
      </w:r>
    </w:p>
    <w:p w14:paraId="690C661A" w14:textId="77777777" w:rsidR="006C31FF" w:rsidRPr="006C31FF" w:rsidRDefault="006C31FF" w:rsidP="003D1B17">
      <w:pPr>
        <w:pStyle w:val="NoSpacing"/>
        <w:jc w:val="both"/>
        <w:rPr>
          <w:rFonts w:ascii="Times New Roman" w:hAnsi="Times New Roman" w:cs="Times New Roman"/>
        </w:rPr>
      </w:pPr>
    </w:p>
    <w:p w14:paraId="5AEBC6F4" w14:textId="77777777" w:rsidR="002C3858" w:rsidRPr="00345FBC" w:rsidRDefault="002C3858" w:rsidP="002C385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CC73BE3" w14:textId="77777777" w:rsidR="000B288B" w:rsidRPr="00C570AE" w:rsidRDefault="000B288B" w:rsidP="000B288B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  <w:r w:rsidRPr="00C570AE">
        <w:rPr>
          <w:rFonts w:ascii="Times New Roman" w:eastAsia="Times New Roman" w:hAnsi="Times New Roman" w:cs="Times New Roman"/>
          <w:u w:val="single"/>
        </w:rPr>
        <w:t>Market Credit Working Group (MCWG) (see Key Documents)</w:t>
      </w:r>
    </w:p>
    <w:p w14:paraId="0411BA94" w14:textId="5F6FDABE" w:rsidR="009B6E57" w:rsidRPr="009B6E57" w:rsidRDefault="000B288B" w:rsidP="000B288B">
      <w:pPr>
        <w:pStyle w:val="NoSpacing"/>
        <w:jc w:val="both"/>
        <w:rPr>
          <w:rFonts w:ascii="Times New Roman" w:hAnsi="Times New Roman" w:cs="Times New Roman"/>
        </w:rPr>
      </w:pPr>
      <w:r w:rsidRPr="009B6E57">
        <w:rPr>
          <w:rFonts w:ascii="Times New Roman" w:hAnsi="Times New Roman" w:cs="Times New Roman"/>
        </w:rPr>
        <w:t xml:space="preserve">Mr. Barnes reviewed recent MCWG activities, including </w:t>
      </w:r>
      <w:r w:rsidR="00B35587" w:rsidRPr="009B6E57">
        <w:rPr>
          <w:rFonts w:ascii="Times New Roman" w:hAnsi="Times New Roman" w:cs="Times New Roman"/>
        </w:rPr>
        <w:t xml:space="preserve">the </w:t>
      </w:r>
      <w:r w:rsidR="009B6E57">
        <w:rPr>
          <w:rFonts w:ascii="Times New Roman" w:hAnsi="Times New Roman" w:cs="Times New Roman"/>
        </w:rPr>
        <w:t>credit e</w:t>
      </w:r>
      <w:r w:rsidR="00B35587" w:rsidRPr="009B6E57">
        <w:rPr>
          <w:rFonts w:ascii="Times New Roman" w:hAnsi="Times New Roman" w:cs="Times New Roman"/>
        </w:rPr>
        <w:t xml:space="preserve">xposure update, </w:t>
      </w:r>
      <w:r w:rsidR="00BA742E">
        <w:rPr>
          <w:rFonts w:ascii="Times New Roman" w:hAnsi="Times New Roman" w:cs="Times New Roman"/>
        </w:rPr>
        <w:t xml:space="preserve">concept </w:t>
      </w:r>
      <w:r w:rsidR="00B35587" w:rsidRPr="009B6E57">
        <w:rPr>
          <w:rFonts w:ascii="Times New Roman" w:hAnsi="Times New Roman" w:cs="Times New Roman"/>
        </w:rPr>
        <w:t>for a Competitive Retailer (CR) to provide contact information to better facilitate the sale of a Retail Electric Provider’s (REP</w:t>
      </w:r>
      <w:r w:rsidR="00787BF3">
        <w:rPr>
          <w:rFonts w:ascii="Times New Roman" w:hAnsi="Times New Roman" w:cs="Times New Roman"/>
        </w:rPr>
        <w:t>’</w:t>
      </w:r>
      <w:r w:rsidR="009B6E57" w:rsidRPr="009B6E57">
        <w:rPr>
          <w:rFonts w:ascii="Times New Roman" w:hAnsi="Times New Roman" w:cs="Times New Roman"/>
        </w:rPr>
        <w:t>s</w:t>
      </w:r>
      <w:r w:rsidR="00B35587" w:rsidRPr="009B6E57">
        <w:rPr>
          <w:rFonts w:ascii="Times New Roman" w:hAnsi="Times New Roman" w:cs="Times New Roman"/>
        </w:rPr>
        <w:t xml:space="preserve">) portfolio in a credit default or mass transition, and </w:t>
      </w:r>
      <w:r w:rsidR="009B6E57" w:rsidRPr="009B6E57">
        <w:rPr>
          <w:rFonts w:ascii="Times New Roman" w:hAnsi="Times New Roman" w:cs="Times New Roman"/>
        </w:rPr>
        <w:t xml:space="preserve">the </w:t>
      </w:r>
      <w:r w:rsidR="009B6E57">
        <w:rPr>
          <w:rFonts w:ascii="Times New Roman" w:hAnsi="Times New Roman" w:cs="Times New Roman"/>
        </w:rPr>
        <w:t>mass transition drill lessons l</w:t>
      </w:r>
      <w:r w:rsidR="009B6E57" w:rsidRPr="009B6E57">
        <w:rPr>
          <w:rFonts w:ascii="Times New Roman" w:hAnsi="Times New Roman" w:cs="Times New Roman"/>
        </w:rPr>
        <w:t xml:space="preserve">earned.  </w:t>
      </w:r>
    </w:p>
    <w:p w14:paraId="781EDD34" w14:textId="77777777" w:rsidR="000B288B" w:rsidRDefault="000B288B" w:rsidP="000B288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80AFEF8" w14:textId="77777777" w:rsidR="009B6E57" w:rsidRDefault="009B6E57" w:rsidP="000B288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319052C" w14:textId="23459731" w:rsidR="000B288B" w:rsidRPr="008D4A0A" w:rsidRDefault="000B288B" w:rsidP="000B288B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  <w:r w:rsidRPr="008D4A0A">
        <w:rPr>
          <w:rFonts w:ascii="Times New Roman" w:eastAsia="Times New Roman" w:hAnsi="Times New Roman" w:cs="Times New Roman"/>
          <w:u w:val="single"/>
        </w:rPr>
        <w:t>Metering Working Group (MWG)</w:t>
      </w:r>
      <w:r w:rsidR="00D509A5">
        <w:rPr>
          <w:rFonts w:ascii="Times New Roman" w:eastAsia="Times New Roman" w:hAnsi="Times New Roman" w:cs="Times New Roman"/>
          <w:u w:val="single"/>
        </w:rPr>
        <w:t xml:space="preserve"> </w:t>
      </w:r>
      <w:r w:rsidR="00D509A5" w:rsidRPr="00C570AE">
        <w:rPr>
          <w:rFonts w:ascii="Times New Roman" w:eastAsia="Times New Roman" w:hAnsi="Times New Roman" w:cs="Times New Roman"/>
          <w:u w:val="single"/>
        </w:rPr>
        <w:t>(see Key Documents)</w:t>
      </w:r>
    </w:p>
    <w:p w14:paraId="01E84C45" w14:textId="7CDB3016" w:rsidR="000B288B" w:rsidRPr="00554DB6" w:rsidRDefault="00554DB6" w:rsidP="000B288B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554DB6">
        <w:rPr>
          <w:rFonts w:ascii="Times New Roman" w:eastAsia="Times New Roman" w:hAnsi="Times New Roman" w:cs="Times New Roman"/>
        </w:rPr>
        <w:t>Darrell Sumbera</w:t>
      </w:r>
      <w:r>
        <w:rPr>
          <w:rFonts w:ascii="Times New Roman" w:eastAsia="Times New Roman" w:hAnsi="Times New Roman" w:cs="Times New Roman"/>
        </w:rPr>
        <w:t xml:space="preserve"> reviewed recent MWG activities, including the </w:t>
      </w:r>
      <w:r w:rsidRPr="00554DB6">
        <w:rPr>
          <w:rFonts w:ascii="Times New Roman" w:eastAsia="Times New Roman" w:hAnsi="Times New Roman" w:cs="Times New Roman"/>
        </w:rPr>
        <w:t>ERCOT-Polled Settlement (EPS)</w:t>
      </w:r>
      <w:r>
        <w:rPr>
          <w:rFonts w:ascii="Times New Roman" w:eastAsia="Times New Roman" w:hAnsi="Times New Roman" w:cs="Times New Roman"/>
        </w:rPr>
        <w:t xml:space="preserve"> metering communication issues and statistics, and </w:t>
      </w:r>
      <w:r w:rsidR="007356DD">
        <w:rPr>
          <w:rFonts w:ascii="Times New Roman" w:eastAsia="Times New Roman" w:hAnsi="Times New Roman" w:cs="Times New Roman"/>
        </w:rPr>
        <w:t xml:space="preserve">reminded </w:t>
      </w:r>
      <w:r w:rsidR="007356DD" w:rsidRPr="007356DD">
        <w:rPr>
          <w:rFonts w:ascii="Times New Roman" w:eastAsia="Times New Roman" w:hAnsi="Times New Roman" w:cs="Times New Roman"/>
        </w:rPr>
        <w:t>Transmission and/or Distribution Service Provider</w:t>
      </w:r>
      <w:r w:rsidR="007356DD">
        <w:rPr>
          <w:rFonts w:ascii="Times New Roman" w:eastAsia="Times New Roman" w:hAnsi="Times New Roman" w:cs="Times New Roman"/>
        </w:rPr>
        <w:t>s</w:t>
      </w:r>
      <w:r w:rsidR="007356DD" w:rsidRPr="007356DD">
        <w:rPr>
          <w:rFonts w:ascii="Times New Roman" w:eastAsia="Times New Roman" w:hAnsi="Times New Roman" w:cs="Times New Roman"/>
        </w:rPr>
        <w:t xml:space="preserve"> (TDSP</w:t>
      </w:r>
      <w:r w:rsidR="007356DD">
        <w:rPr>
          <w:rFonts w:ascii="Times New Roman" w:eastAsia="Times New Roman" w:hAnsi="Times New Roman" w:cs="Times New Roman"/>
        </w:rPr>
        <w:t>s</w:t>
      </w:r>
      <w:r w:rsidR="007356DD" w:rsidRPr="007356DD"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to </w:t>
      </w:r>
      <w:r w:rsidR="007356DD">
        <w:rPr>
          <w:rFonts w:ascii="Times New Roman" w:eastAsia="Times New Roman" w:hAnsi="Times New Roman" w:cs="Times New Roman"/>
        </w:rPr>
        <w:t xml:space="preserve">submit their proposed EPS metering communication solutions to ERCOT by July 1, 2018.  </w:t>
      </w:r>
    </w:p>
    <w:p w14:paraId="47C29A07" w14:textId="77777777" w:rsidR="000B288B" w:rsidRDefault="000B288B" w:rsidP="000B288B">
      <w:pPr>
        <w:pStyle w:val="NoSpacing"/>
        <w:ind w:firstLine="720"/>
        <w:jc w:val="both"/>
        <w:rPr>
          <w:rFonts w:ascii="Times New Roman" w:hAnsi="Times New Roman" w:cs="Times New Roman"/>
          <w:highlight w:val="lightGray"/>
        </w:rPr>
      </w:pPr>
    </w:p>
    <w:p w14:paraId="47C5CB98" w14:textId="77777777" w:rsidR="00836738" w:rsidRPr="00345FBC" w:rsidRDefault="00836738" w:rsidP="00C276E8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40D24C24" w14:textId="18E00093" w:rsidR="00983934" w:rsidRPr="00BA5FC2" w:rsidRDefault="000902FE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A5FC2">
        <w:rPr>
          <w:rFonts w:ascii="Times New Roman" w:hAnsi="Times New Roman" w:cs="Times New Roman"/>
          <w:u w:val="single"/>
        </w:rPr>
        <w:t>Other Business</w:t>
      </w:r>
      <w:r w:rsidR="00550364" w:rsidRPr="00BA5FC2">
        <w:rPr>
          <w:rFonts w:ascii="Times New Roman" w:hAnsi="Times New Roman" w:cs="Times New Roman"/>
          <w:u w:val="single"/>
        </w:rPr>
        <w:t xml:space="preserve"> </w:t>
      </w:r>
    </w:p>
    <w:p w14:paraId="12CD8DAD" w14:textId="69DC4BC0" w:rsidR="00A94C40" w:rsidRDefault="00A94C40" w:rsidP="00CC2138">
      <w:pPr>
        <w:pStyle w:val="NoSpacing"/>
        <w:jc w:val="both"/>
        <w:rPr>
          <w:rFonts w:ascii="Times New Roman" w:hAnsi="Times New Roman" w:cs="Times New Roman"/>
          <w:i/>
        </w:rPr>
      </w:pPr>
      <w:r w:rsidRPr="00A94C40">
        <w:rPr>
          <w:rFonts w:ascii="Times New Roman" w:hAnsi="Times New Roman" w:cs="Times New Roman"/>
          <w:i/>
        </w:rPr>
        <w:t>Changes to Interconnection Process</w:t>
      </w:r>
    </w:p>
    <w:p w14:paraId="29F7023B" w14:textId="022FA612" w:rsidR="001D445E" w:rsidRDefault="009E354C" w:rsidP="00CC213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Walter Reid </w:t>
      </w:r>
      <w:r w:rsidR="00BB0320">
        <w:rPr>
          <w:rFonts w:ascii="Times New Roman" w:hAnsi="Times New Roman" w:cs="Times New Roman"/>
        </w:rPr>
        <w:t xml:space="preserve">expressed concern for current projects that would be impacted by </w:t>
      </w:r>
      <w:r>
        <w:rPr>
          <w:rFonts w:ascii="Times New Roman" w:hAnsi="Times New Roman" w:cs="Times New Roman"/>
        </w:rPr>
        <w:t xml:space="preserve">ERCOT’s decision to change the interconnection process </w:t>
      </w:r>
      <w:r w:rsidR="007F393F">
        <w:rPr>
          <w:rFonts w:ascii="Times New Roman" w:hAnsi="Times New Roman" w:cs="Times New Roman"/>
        </w:rPr>
        <w:t>as described in the June 14, 2018 Market Notice</w:t>
      </w:r>
      <w:r w:rsidR="00BB0320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ERCOT Staff stated that the </w:t>
      </w:r>
      <w:r w:rsidR="007F393F">
        <w:rPr>
          <w:rFonts w:ascii="Times New Roman" w:hAnsi="Times New Roman" w:cs="Times New Roman"/>
        </w:rPr>
        <w:t xml:space="preserve">increased </w:t>
      </w:r>
      <w:r>
        <w:rPr>
          <w:rFonts w:ascii="Times New Roman" w:hAnsi="Times New Roman" w:cs="Times New Roman"/>
        </w:rPr>
        <w:t>use of temporary taps</w:t>
      </w:r>
      <w:r w:rsidR="00BB0320">
        <w:rPr>
          <w:rFonts w:ascii="Times New Roman" w:hAnsi="Times New Roman" w:cs="Times New Roman"/>
        </w:rPr>
        <w:t xml:space="preserve"> </w:t>
      </w:r>
      <w:r w:rsidR="007F393F">
        <w:rPr>
          <w:rFonts w:ascii="Times New Roman" w:hAnsi="Times New Roman" w:cs="Times New Roman"/>
        </w:rPr>
        <w:t xml:space="preserve">created significant market </w:t>
      </w:r>
      <w:r>
        <w:rPr>
          <w:rFonts w:ascii="Times New Roman" w:hAnsi="Times New Roman" w:cs="Times New Roman"/>
        </w:rPr>
        <w:t xml:space="preserve">and </w:t>
      </w:r>
      <w:r w:rsidR="007F393F">
        <w:rPr>
          <w:rFonts w:ascii="Times New Roman" w:hAnsi="Times New Roman" w:cs="Times New Roman"/>
        </w:rPr>
        <w:t xml:space="preserve">reliability </w:t>
      </w:r>
      <w:r>
        <w:rPr>
          <w:rFonts w:ascii="Times New Roman" w:hAnsi="Times New Roman" w:cs="Times New Roman"/>
        </w:rPr>
        <w:t>impacts and therefor</w:t>
      </w:r>
      <w:r w:rsidR="007F393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, </w:t>
      </w:r>
      <w:r w:rsidR="0068432C" w:rsidRPr="0068432C">
        <w:rPr>
          <w:rFonts w:ascii="Times New Roman" w:hAnsi="Times New Roman" w:cs="Times New Roman"/>
        </w:rPr>
        <w:t xml:space="preserve">Resource connections without relay-operated breakers will no longer be </w:t>
      </w:r>
      <w:r w:rsidR="006233A0">
        <w:rPr>
          <w:rFonts w:ascii="Times New Roman" w:hAnsi="Times New Roman" w:cs="Times New Roman"/>
        </w:rPr>
        <w:t xml:space="preserve">approved </w:t>
      </w:r>
      <w:r w:rsidR="0068432C" w:rsidRPr="0068432C">
        <w:rPr>
          <w:rFonts w:ascii="Times New Roman" w:hAnsi="Times New Roman" w:cs="Times New Roman"/>
        </w:rPr>
        <w:t xml:space="preserve">for new Full Interconnection Studies (FIS) </w:t>
      </w:r>
      <w:r w:rsidR="006233A0">
        <w:rPr>
          <w:rFonts w:ascii="Times New Roman" w:hAnsi="Times New Roman" w:cs="Times New Roman"/>
        </w:rPr>
        <w:t xml:space="preserve">after May 31, 2018.  </w:t>
      </w:r>
      <w:r w:rsidR="00BB0320">
        <w:rPr>
          <w:rFonts w:ascii="Times New Roman" w:hAnsi="Times New Roman" w:cs="Times New Roman"/>
        </w:rPr>
        <w:t xml:space="preserve">ERCOT Staff stated that the reliability </w:t>
      </w:r>
      <w:r w:rsidR="007F393F">
        <w:rPr>
          <w:rFonts w:ascii="Times New Roman" w:hAnsi="Times New Roman" w:cs="Times New Roman"/>
        </w:rPr>
        <w:t xml:space="preserve">impacts would be discussed at the June 7, 2018 </w:t>
      </w:r>
      <w:r w:rsidR="007F393F" w:rsidRPr="00BB0320">
        <w:rPr>
          <w:rFonts w:ascii="Times New Roman" w:hAnsi="Times New Roman" w:cs="Times New Roman"/>
        </w:rPr>
        <w:t>Reliability and Operations Subcommittee (ROS) meeting</w:t>
      </w:r>
      <w:r w:rsidR="00BB0320">
        <w:rPr>
          <w:rFonts w:ascii="Times New Roman" w:hAnsi="Times New Roman" w:cs="Times New Roman"/>
        </w:rPr>
        <w:t xml:space="preserve">. ERCOT Staff further reviewed </w:t>
      </w:r>
      <w:r w:rsidR="005E3B95">
        <w:rPr>
          <w:rFonts w:ascii="Times New Roman" w:hAnsi="Times New Roman" w:cs="Times New Roman"/>
        </w:rPr>
        <w:t>the submission timelines, s</w:t>
      </w:r>
      <w:r w:rsidR="00BB0320">
        <w:rPr>
          <w:rFonts w:ascii="Times New Roman" w:hAnsi="Times New Roman" w:cs="Times New Roman"/>
        </w:rPr>
        <w:t xml:space="preserve">ummarized previous </w:t>
      </w:r>
      <w:r w:rsidR="005E3B95">
        <w:rPr>
          <w:rFonts w:ascii="Times New Roman" w:hAnsi="Times New Roman" w:cs="Times New Roman"/>
        </w:rPr>
        <w:t xml:space="preserve">contingency </w:t>
      </w:r>
      <w:r w:rsidR="00BB0320">
        <w:rPr>
          <w:rFonts w:ascii="Times New Roman" w:hAnsi="Times New Roman" w:cs="Times New Roman"/>
        </w:rPr>
        <w:t>discussions at CMWG meetings</w:t>
      </w:r>
      <w:r w:rsidR="001D445E">
        <w:rPr>
          <w:rFonts w:ascii="Times New Roman" w:hAnsi="Times New Roman" w:cs="Times New Roman"/>
        </w:rPr>
        <w:t xml:space="preserve">, and confirmed this change will </w:t>
      </w:r>
      <w:r w:rsidR="005E3B95">
        <w:rPr>
          <w:rFonts w:ascii="Times New Roman" w:hAnsi="Times New Roman" w:cs="Times New Roman"/>
        </w:rPr>
        <w:t xml:space="preserve">apply to projects in 2019 and beyond.  </w:t>
      </w:r>
    </w:p>
    <w:p w14:paraId="736D7EDB" w14:textId="77777777" w:rsidR="001D445E" w:rsidRDefault="001D445E" w:rsidP="00CC2138">
      <w:pPr>
        <w:pStyle w:val="NoSpacing"/>
        <w:jc w:val="both"/>
        <w:rPr>
          <w:rFonts w:ascii="Times New Roman" w:hAnsi="Times New Roman" w:cs="Times New Roman"/>
        </w:rPr>
      </w:pPr>
    </w:p>
    <w:p w14:paraId="06FEE8B1" w14:textId="1F9BEA8C" w:rsidR="001D7D48" w:rsidRPr="001D7D48" w:rsidRDefault="001D7D48" w:rsidP="00CC2138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Meeting Efficiencies</w:t>
      </w:r>
      <w:r w:rsidR="007F393F">
        <w:rPr>
          <w:rFonts w:ascii="Times New Roman" w:hAnsi="Times New Roman" w:cs="Times New Roman"/>
          <w:i/>
        </w:rPr>
        <w:t xml:space="preserve"> </w:t>
      </w:r>
    </w:p>
    <w:p w14:paraId="562A2ADA" w14:textId="77777777" w:rsidR="001D7D48" w:rsidRPr="00BA5FC2" w:rsidRDefault="00B21B46" w:rsidP="001D7D48">
      <w:pPr>
        <w:pStyle w:val="NoSpacing"/>
        <w:jc w:val="both"/>
        <w:rPr>
          <w:rFonts w:ascii="Times New Roman" w:hAnsi="Times New Roman" w:cs="Times New Roman"/>
        </w:rPr>
      </w:pPr>
      <w:r w:rsidRPr="00BA5FC2">
        <w:rPr>
          <w:rFonts w:ascii="Times New Roman" w:hAnsi="Times New Roman" w:cs="Times New Roman"/>
        </w:rPr>
        <w:t xml:space="preserve">Market Participants discussed </w:t>
      </w:r>
      <w:r w:rsidR="00BA5FC2">
        <w:rPr>
          <w:rFonts w:ascii="Times New Roman" w:hAnsi="Times New Roman" w:cs="Times New Roman"/>
        </w:rPr>
        <w:t xml:space="preserve">meeting efficiencies for WMS working groups.  Mr. Kee requested QMWG vet potential </w:t>
      </w:r>
      <w:r w:rsidR="000C7DEF">
        <w:rPr>
          <w:rFonts w:ascii="Times New Roman" w:hAnsi="Times New Roman" w:cs="Times New Roman"/>
        </w:rPr>
        <w:t xml:space="preserve">solutions to clarify the </w:t>
      </w:r>
      <w:r w:rsidR="00BA5FC2">
        <w:rPr>
          <w:rFonts w:ascii="Times New Roman" w:hAnsi="Times New Roman" w:cs="Times New Roman"/>
        </w:rPr>
        <w:t>issues they address</w:t>
      </w:r>
      <w:r w:rsidR="003F3D02">
        <w:rPr>
          <w:rFonts w:ascii="Times New Roman" w:hAnsi="Times New Roman" w:cs="Times New Roman"/>
        </w:rPr>
        <w:t xml:space="preserve">.  </w:t>
      </w:r>
      <w:r w:rsidR="001D7D48">
        <w:rPr>
          <w:rFonts w:ascii="Times New Roman" w:hAnsi="Times New Roman" w:cs="Times New Roman"/>
        </w:rPr>
        <w:t xml:space="preserve">Mr. Kee encouraged Market Participants to consider the utility of the </w:t>
      </w:r>
      <w:r w:rsidR="001D7D48" w:rsidRPr="00BA5FC2">
        <w:rPr>
          <w:rFonts w:ascii="Times New Roman" w:hAnsi="Times New Roman" w:cs="Times New Roman"/>
        </w:rPr>
        <w:t>Emerging Technologies Working Group (ETWG)</w:t>
      </w:r>
      <w:r w:rsidR="001D7D48">
        <w:rPr>
          <w:rFonts w:ascii="Times New Roman" w:hAnsi="Times New Roman" w:cs="Times New Roman"/>
        </w:rPr>
        <w:t xml:space="preserve"> and stated it would be considered at the July 11, 2018 WMS meeting.   </w:t>
      </w:r>
    </w:p>
    <w:p w14:paraId="32539C0E" w14:textId="2BE23F44" w:rsidR="00C57FA5" w:rsidRPr="00BA5FC2" w:rsidRDefault="00C57FA5" w:rsidP="00CC2138">
      <w:pPr>
        <w:pStyle w:val="NoSpacing"/>
        <w:jc w:val="both"/>
        <w:rPr>
          <w:rFonts w:ascii="Times New Roman" w:hAnsi="Times New Roman" w:cs="Times New Roman"/>
        </w:rPr>
      </w:pPr>
    </w:p>
    <w:p w14:paraId="120D43D0" w14:textId="72FE5806" w:rsidR="001D7D48" w:rsidRDefault="001D7D48" w:rsidP="00EB51A0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Meeting Materials</w:t>
      </w:r>
    </w:p>
    <w:p w14:paraId="21EF4387" w14:textId="6BACF77E" w:rsidR="001D7D48" w:rsidRDefault="001D7D48" w:rsidP="00EB51A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and ERCOT Staff discussed the timely posting of meeting materials for WMS meetings.   </w:t>
      </w:r>
    </w:p>
    <w:p w14:paraId="72B7C126" w14:textId="77777777" w:rsidR="001D7D48" w:rsidRPr="001D7D48" w:rsidRDefault="001D7D48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5EBFCFE7" w14:textId="77777777" w:rsidR="0068433E" w:rsidRPr="00C570AE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C570AE">
        <w:rPr>
          <w:rFonts w:ascii="Times New Roman" w:hAnsi="Times New Roman" w:cs="Times New Roman"/>
          <w:i/>
        </w:rPr>
        <w:t>No Report</w:t>
      </w:r>
    </w:p>
    <w:p w14:paraId="72FA26D6" w14:textId="4134775C" w:rsidR="00C570AE" w:rsidRPr="00C570AE" w:rsidRDefault="00C570AE" w:rsidP="00C570A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570AE">
        <w:rPr>
          <w:rFonts w:ascii="Times New Roman" w:hAnsi="Times New Roman" w:cs="Times New Roman"/>
        </w:rPr>
        <w:t>CMWG</w:t>
      </w:r>
    </w:p>
    <w:p w14:paraId="01B0C8B9" w14:textId="77777777" w:rsidR="00C570AE" w:rsidRDefault="00C570AE" w:rsidP="00C570A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570AE">
        <w:rPr>
          <w:rFonts w:ascii="Times New Roman" w:hAnsi="Times New Roman" w:cs="Times New Roman"/>
        </w:rPr>
        <w:lastRenderedPageBreak/>
        <w:t>Demand Side Working Group (DSWG)</w:t>
      </w:r>
    </w:p>
    <w:p w14:paraId="7469504B" w14:textId="073A382C" w:rsidR="004559E8" w:rsidRPr="00C570AE" w:rsidRDefault="004559E8" w:rsidP="00C570A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ETWG</w:t>
      </w:r>
    </w:p>
    <w:p w14:paraId="0556B1A7" w14:textId="77777777" w:rsidR="00C570AE" w:rsidRPr="00C570AE" w:rsidRDefault="00C570AE" w:rsidP="00C570A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570AE">
        <w:rPr>
          <w:rFonts w:ascii="Times New Roman" w:hAnsi="Times New Roman" w:cs="Times New Roman"/>
        </w:rPr>
        <w:t>Resource Cost Working Group (RCWG)</w:t>
      </w:r>
    </w:p>
    <w:p w14:paraId="02848EC5" w14:textId="77777777" w:rsidR="00C570AE" w:rsidRDefault="00C570AE" w:rsidP="00B259F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570AE">
        <w:rPr>
          <w:rFonts w:ascii="Times New Roman" w:hAnsi="Times New Roman" w:cs="Times New Roman"/>
        </w:rPr>
        <w:t>Supply Analysis Working Group (SAWG)</w:t>
      </w:r>
    </w:p>
    <w:p w14:paraId="071806EC" w14:textId="77777777" w:rsidR="00C570AE" w:rsidRPr="00C570AE" w:rsidRDefault="00C570AE" w:rsidP="00C570AE">
      <w:pPr>
        <w:pStyle w:val="NoSpacing"/>
        <w:jc w:val="both"/>
        <w:rPr>
          <w:rFonts w:ascii="Times New Roman" w:hAnsi="Times New Roman" w:cs="Times New Roman"/>
        </w:rPr>
      </w:pPr>
    </w:p>
    <w:p w14:paraId="6107DCC2" w14:textId="77777777" w:rsidR="00C570AE" w:rsidRDefault="00C570AE" w:rsidP="00C570AE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A4F7CF8" w14:textId="3265D137" w:rsidR="00123454" w:rsidRPr="001169A0" w:rsidRDefault="00123454" w:rsidP="00C570AE">
      <w:pPr>
        <w:pStyle w:val="NoSpacing"/>
        <w:jc w:val="both"/>
        <w:rPr>
          <w:rFonts w:ascii="Times New Roman" w:hAnsi="Times New Roman" w:cs="Times New Roman"/>
        </w:rPr>
      </w:pPr>
      <w:r w:rsidRPr="001169A0">
        <w:rPr>
          <w:rFonts w:ascii="Times New Roman" w:hAnsi="Times New Roman" w:cs="Times New Roman"/>
          <w:u w:val="single"/>
        </w:rPr>
        <w:t>Adjournment</w:t>
      </w:r>
    </w:p>
    <w:p w14:paraId="167A0CCA" w14:textId="5FD26BF2" w:rsidR="00123454" w:rsidRPr="0009229F" w:rsidRDefault="00B85BF5" w:rsidP="00781E6B">
      <w:pPr>
        <w:pStyle w:val="NoSpacing"/>
        <w:jc w:val="both"/>
        <w:rPr>
          <w:rFonts w:ascii="Times New Roman" w:hAnsi="Times New Roman" w:cs="Times New Roman"/>
        </w:rPr>
      </w:pPr>
      <w:r w:rsidRPr="001169A0">
        <w:rPr>
          <w:rFonts w:ascii="Times New Roman" w:hAnsi="Times New Roman" w:cs="Times New Roman"/>
        </w:rPr>
        <w:t xml:space="preserve">Mr. </w:t>
      </w:r>
      <w:r w:rsidR="00604058" w:rsidRPr="001169A0">
        <w:rPr>
          <w:rFonts w:ascii="Times New Roman" w:hAnsi="Times New Roman" w:cs="Times New Roman"/>
        </w:rPr>
        <w:t>Kee a</w:t>
      </w:r>
      <w:r w:rsidR="00055761" w:rsidRPr="001169A0">
        <w:rPr>
          <w:rFonts w:ascii="Times New Roman" w:hAnsi="Times New Roman" w:cs="Times New Roman"/>
        </w:rPr>
        <w:t xml:space="preserve">djourned the </w:t>
      </w:r>
      <w:r w:rsidR="00345FBC" w:rsidRPr="001169A0">
        <w:rPr>
          <w:rFonts w:ascii="Times New Roman" w:hAnsi="Times New Roman" w:cs="Times New Roman"/>
        </w:rPr>
        <w:t xml:space="preserve">June 6, </w:t>
      </w:r>
      <w:r w:rsidR="00C953CC" w:rsidRPr="001169A0">
        <w:rPr>
          <w:rFonts w:ascii="Times New Roman" w:hAnsi="Times New Roman" w:cs="Times New Roman"/>
        </w:rPr>
        <w:t xml:space="preserve">2018 </w:t>
      </w:r>
      <w:r w:rsidR="00123454" w:rsidRPr="001169A0">
        <w:rPr>
          <w:rFonts w:ascii="Times New Roman" w:hAnsi="Times New Roman" w:cs="Times New Roman"/>
        </w:rPr>
        <w:t>WMS meeting at</w:t>
      </w:r>
      <w:r w:rsidR="008A4AC1" w:rsidRPr="001169A0">
        <w:rPr>
          <w:rFonts w:ascii="Times New Roman" w:hAnsi="Times New Roman" w:cs="Times New Roman"/>
        </w:rPr>
        <w:t xml:space="preserve"> </w:t>
      </w:r>
      <w:r w:rsidR="0065023B" w:rsidRPr="001169A0">
        <w:rPr>
          <w:rFonts w:ascii="Times New Roman" w:hAnsi="Times New Roman" w:cs="Times New Roman"/>
        </w:rPr>
        <w:t>2:</w:t>
      </w:r>
      <w:r w:rsidR="001169A0" w:rsidRPr="001169A0">
        <w:rPr>
          <w:rFonts w:ascii="Times New Roman" w:hAnsi="Times New Roman" w:cs="Times New Roman"/>
        </w:rPr>
        <w:t>5</w:t>
      </w:r>
      <w:r w:rsidR="00F43798" w:rsidRPr="001169A0">
        <w:rPr>
          <w:rFonts w:ascii="Times New Roman" w:hAnsi="Times New Roman" w:cs="Times New Roman"/>
        </w:rPr>
        <w:t>5</w:t>
      </w:r>
      <w:r w:rsidR="0065023B" w:rsidRPr="001169A0">
        <w:rPr>
          <w:rFonts w:ascii="Times New Roman" w:hAnsi="Times New Roman" w:cs="Times New Roman"/>
        </w:rPr>
        <w:t xml:space="preserve"> </w:t>
      </w:r>
      <w:r w:rsidR="008B2D9A" w:rsidRPr="001169A0">
        <w:rPr>
          <w:rFonts w:ascii="Times New Roman" w:hAnsi="Times New Roman" w:cs="Times New Roman"/>
        </w:rPr>
        <w:t>p</w:t>
      </w:r>
      <w:r w:rsidR="00550364" w:rsidRPr="001169A0">
        <w:rPr>
          <w:rFonts w:ascii="Times New Roman" w:hAnsi="Times New Roman" w:cs="Times New Roman"/>
        </w:rPr>
        <w:t>.m.</w:t>
      </w:r>
      <w:r w:rsidR="00550364" w:rsidRPr="00550364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89336" w14:textId="77777777" w:rsidR="00AA0761" w:rsidRDefault="00AA0761" w:rsidP="00C96B32">
      <w:pPr>
        <w:spacing w:after="0" w:line="240" w:lineRule="auto"/>
      </w:pPr>
      <w:r>
        <w:separator/>
      </w:r>
    </w:p>
  </w:endnote>
  <w:endnote w:type="continuationSeparator" w:id="0">
    <w:p w14:paraId="3DE6CCB1" w14:textId="77777777" w:rsidR="00AA0761" w:rsidRDefault="00AA0761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A06D8" w14:textId="53C6A8CB" w:rsidR="00AA0761" w:rsidRPr="009B6C0B" w:rsidRDefault="00AA0761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DRAFT Minutes of the June 6, 2018 </w:t>
    </w:r>
    <w:r w:rsidRPr="009B6C0B">
      <w:rPr>
        <w:rFonts w:ascii="Times New Roman" w:hAnsi="Times New Roman"/>
        <w:b/>
        <w:sz w:val="16"/>
        <w:szCs w:val="16"/>
      </w:rPr>
      <w:t>WMS Meeting /ERCOT Public</w:t>
    </w:r>
  </w:p>
  <w:p w14:paraId="3A853408" w14:textId="77777777" w:rsidR="00AA0761" w:rsidRPr="009B6C0B" w:rsidRDefault="00AA0761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7A1C25">
      <w:rPr>
        <w:rFonts w:ascii="Times New Roman" w:hAnsi="Times New Roman"/>
        <w:b/>
        <w:noProof/>
        <w:sz w:val="16"/>
        <w:szCs w:val="16"/>
      </w:rPr>
      <w:t>8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7A1C25">
      <w:rPr>
        <w:rFonts w:ascii="Times New Roman" w:hAnsi="Times New Roman"/>
        <w:b/>
        <w:noProof/>
        <w:sz w:val="16"/>
        <w:szCs w:val="16"/>
      </w:rPr>
      <w:t>8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2329ED27" w14:textId="77777777" w:rsidR="00AA0761" w:rsidRDefault="00AA0761" w:rsidP="00A9222E">
    <w:pPr>
      <w:pStyle w:val="Footer"/>
    </w:pPr>
  </w:p>
  <w:p w14:paraId="1A7BA745" w14:textId="77777777" w:rsidR="00AA0761" w:rsidRDefault="00AA07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8A58E" w14:textId="77777777" w:rsidR="00AA0761" w:rsidRDefault="00AA0761" w:rsidP="00C96B32">
      <w:pPr>
        <w:spacing w:after="0" w:line="240" w:lineRule="auto"/>
      </w:pPr>
      <w:r>
        <w:separator/>
      </w:r>
    </w:p>
  </w:footnote>
  <w:footnote w:type="continuationSeparator" w:id="0">
    <w:p w14:paraId="537ABAA3" w14:textId="77777777" w:rsidR="00AA0761" w:rsidRDefault="00AA0761" w:rsidP="00C96B32">
      <w:pPr>
        <w:spacing w:after="0" w:line="240" w:lineRule="auto"/>
      </w:pPr>
      <w:r>
        <w:continuationSeparator/>
      </w:r>
    </w:p>
  </w:footnote>
  <w:footnote w:id="1">
    <w:p w14:paraId="1E475E46" w14:textId="6C59C4DD" w:rsidR="00AA0761" w:rsidRDefault="00AA0761" w:rsidP="00C96B32">
      <w:pPr>
        <w:pStyle w:val="FootnoteText"/>
        <w:rPr>
          <w:rFonts w:ascii="Times New Roman" w:hAnsi="Times New Roman"/>
        </w:rPr>
      </w:pPr>
      <w:r w:rsidRPr="00385D71">
        <w:rPr>
          <w:rStyle w:val="FootnoteReference"/>
          <w:rFonts w:ascii="Times New Roman" w:hAnsi="Times New Roman"/>
          <w:i/>
        </w:rPr>
        <w:footnoteRef/>
      </w:r>
      <w:r w:rsidRPr="00385D71">
        <w:rPr>
          <w:rFonts w:ascii="Times New Roman" w:hAnsi="Times New Roman"/>
          <w:i/>
        </w:rPr>
        <w:t xml:space="preserve"> </w:t>
      </w:r>
      <w:hyperlink r:id="rId1" w:history="1">
        <w:r w:rsidRPr="007B65F7">
          <w:rPr>
            <w:rStyle w:val="Hyperlink"/>
            <w:rFonts w:ascii="Times New Roman" w:hAnsi="Times New Roman"/>
          </w:rPr>
          <w:t>http://www.ercot.com/calendar/2018/6/6/138542-WMS</w:t>
        </w:r>
      </w:hyperlink>
    </w:p>
    <w:p w14:paraId="7A93122D" w14:textId="77777777" w:rsidR="00AA0761" w:rsidRDefault="00AA0761" w:rsidP="00C96B32">
      <w:pPr>
        <w:pStyle w:val="FootnoteText"/>
        <w:rPr>
          <w:rFonts w:ascii="Times New Roman" w:hAnsi="Times New Roman"/>
        </w:rPr>
      </w:pPr>
    </w:p>
    <w:p w14:paraId="396CED0A" w14:textId="77777777" w:rsidR="00AA0761" w:rsidRPr="00DA3D43" w:rsidRDefault="00AA0761" w:rsidP="00C96B32">
      <w:pPr>
        <w:pStyle w:val="FootnoteText"/>
        <w:rPr>
          <w:rFonts w:ascii="Times New Roman" w:hAnsi="Times New Roman"/>
        </w:rPr>
      </w:pPr>
    </w:p>
    <w:p w14:paraId="45A18E52" w14:textId="77777777" w:rsidR="00AA0761" w:rsidRPr="00A612A7" w:rsidRDefault="00AA0761" w:rsidP="00C96B32">
      <w:pPr>
        <w:pStyle w:val="FootnoteText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2B88"/>
    <w:multiLevelType w:val="hybridMultilevel"/>
    <w:tmpl w:val="1C94DAE2"/>
    <w:lvl w:ilvl="0" w:tplc="14F44CA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52BC"/>
    <w:multiLevelType w:val="hybridMultilevel"/>
    <w:tmpl w:val="6EC27624"/>
    <w:lvl w:ilvl="0" w:tplc="E8384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09964">
      <w:start w:val="1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20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03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C8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2A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26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8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6B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9F0177C"/>
    <w:multiLevelType w:val="hybridMultilevel"/>
    <w:tmpl w:val="471EDE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8D1275"/>
    <w:multiLevelType w:val="hybridMultilevel"/>
    <w:tmpl w:val="9DD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03"/>
    <w:rsid w:val="00001C8C"/>
    <w:rsid w:val="00002F8C"/>
    <w:rsid w:val="000034EB"/>
    <w:rsid w:val="00003600"/>
    <w:rsid w:val="00003985"/>
    <w:rsid w:val="00005403"/>
    <w:rsid w:val="00006364"/>
    <w:rsid w:val="00006444"/>
    <w:rsid w:val="0000686F"/>
    <w:rsid w:val="0000761C"/>
    <w:rsid w:val="00007E67"/>
    <w:rsid w:val="00010772"/>
    <w:rsid w:val="00011D85"/>
    <w:rsid w:val="000131A8"/>
    <w:rsid w:val="0001353E"/>
    <w:rsid w:val="00013B51"/>
    <w:rsid w:val="0001434E"/>
    <w:rsid w:val="000144F2"/>
    <w:rsid w:val="000149E1"/>
    <w:rsid w:val="00015944"/>
    <w:rsid w:val="000173F9"/>
    <w:rsid w:val="00021041"/>
    <w:rsid w:val="0002209A"/>
    <w:rsid w:val="00023FF6"/>
    <w:rsid w:val="00024253"/>
    <w:rsid w:val="000251AB"/>
    <w:rsid w:val="00025402"/>
    <w:rsid w:val="00025875"/>
    <w:rsid w:val="0002598E"/>
    <w:rsid w:val="00026179"/>
    <w:rsid w:val="0002689F"/>
    <w:rsid w:val="00027021"/>
    <w:rsid w:val="0002782F"/>
    <w:rsid w:val="00027B25"/>
    <w:rsid w:val="00030067"/>
    <w:rsid w:val="0003068E"/>
    <w:rsid w:val="00031201"/>
    <w:rsid w:val="00031E7F"/>
    <w:rsid w:val="000329A9"/>
    <w:rsid w:val="0003365A"/>
    <w:rsid w:val="00033787"/>
    <w:rsid w:val="000339AB"/>
    <w:rsid w:val="0003466B"/>
    <w:rsid w:val="00035AD5"/>
    <w:rsid w:val="00036EE7"/>
    <w:rsid w:val="000372FE"/>
    <w:rsid w:val="000409F2"/>
    <w:rsid w:val="00041EAA"/>
    <w:rsid w:val="00042180"/>
    <w:rsid w:val="00042EFA"/>
    <w:rsid w:val="00042F62"/>
    <w:rsid w:val="00044EF1"/>
    <w:rsid w:val="000451E6"/>
    <w:rsid w:val="00046878"/>
    <w:rsid w:val="000474AF"/>
    <w:rsid w:val="00047858"/>
    <w:rsid w:val="000478A5"/>
    <w:rsid w:val="0005014F"/>
    <w:rsid w:val="00051A7F"/>
    <w:rsid w:val="000520F8"/>
    <w:rsid w:val="0005319D"/>
    <w:rsid w:val="000537DC"/>
    <w:rsid w:val="00053A0A"/>
    <w:rsid w:val="000548F2"/>
    <w:rsid w:val="00055761"/>
    <w:rsid w:val="000562F5"/>
    <w:rsid w:val="00056C2A"/>
    <w:rsid w:val="00057E89"/>
    <w:rsid w:val="0006466E"/>
    <w:rsid w:val="0006475E"/>
    <w:rsid w:val="00064862"/>
    <w:rsid w:val="000675EC"/>
    <w:rsid w:val="000705B4"/>
    <w:rsid w:val="000708D8"/>
    <w:rsid w:val="00070E3F"/>
    <w:rsid w:val="00071572"/>
    <w:rsid w:val="00071F13"/>
    <w:rsid w:val="00073943"/>
    <w:rsid w:val="00073CFD"/>
    <w:rsid w:val="00074104"/>
    <w:rsid w:val="00074D8C"/>
    <w:rsid w:val="00075359"/>
    <w:rsid w:val="00075BD5"/>
    <w:rsid w:val="00076AD2"/>
    <w:rsid w:val="00080215"/>
    <w:rsid w:val="0008297F"/>
    <w:rsid w:val="00082EEB"/>
    <w:rsid w:val="0008391A"/>
    <w:rsid w:val="000851E6"/>
    <w:rsid w:val="000852D5"/>
    <w:rsid w:val="00085801"/>
    <w:rsid w:val="00085D94"/>
    <w:rsid w:val="000865C8"/>
    <w:rsid w:val="00086677"/>
    <w:rsid w:val="00086A97"/>
    <w:rsid w:val="000902FE"/>
    <w:rsid w:val="00090EB3"/>
    <w:rsid w:val="000915DB"/>
    <w:rsid w:val="00091641"/>
    <w:rsid w:val="00092290"/>
    <w:rsid w:val="0009229F"/>
    <w:rsid w:val="000928BD"/>
    <w:rsid w:val="00092912"/>
    <w:rsid w:val="0009296E"/>
    <w:rsid w:val="000937EF"/>
    <w:rsid w:val="00093DD8"/>
    <w:rsid w:val="00093EDC"/>
    <w:rsid w:val="00094B0C"/>
    <w:rsid w:val="0009762B"/>
    <w:rsid w:val="000A00ED"/>
    <w:rsid w:val="000A076B"/>
    <w:rsid w:val="000A09C0"/>
    <w:rsid w:val="000A0DEC"/>
    <w:rsid w:val="000A250D"/>
    <w:rsid w:val="000A38DB"/>
    <w:rsid w:val="000A3C78"/>
    <w:rsid w:val="000A426D"/>
    <w:rsid w:val="000A4546"/>
    <w:rsid w:val="000A5CB1"/>
    <w:rsid w:val="000A6ACD"/>
    <w:rsid w:val="000B288B"/>
    <w:rsid w:val="000B2987"/>
    <w:rsid w:val="000B366C"/>
    <w:rsid w:val="000B3ECC"/>
    <w:rsid w:val="000B45F3"/>
    <w:rsid w:val="000B49B1"/>
    <w:rsid w:val="000B6598"/>
    <w:rsid w:val="000B65A7"/>
    <w:rsid w:val="000B686E"/>
    <w:rsid w:val="000B69A7"/>
    <w:rsid w:val="000B6DF4"/>
    <w:rsid w:val="000B7510"/>
    <w:rsid w:val="000B755B"/>
    <w:rsid w:val="000C02D1"/>
    <w:rsid w:val="000C185E"/>
    <w:rsid w:val="000C4B6F"/>
    <w:rsid w:val="000C4F30"/>
    <w:rsid w:val="000C50BE"/>
    <w:rsid w:val="000C522E"/>
    <w:rsid w:val="000C6619"/>
    <w:rsid w:val="000C6799"/>
    <w:rsid w:val="000C68D5"/>
    <w:rsid w:val="000C7DEF"/>
    <w:rsid w:val="000D002F"/>
    <w:rsid w:val="000D19E1"/>
    <w:rsid w:val="000D1CB9"/>
    <w:rsid w:val="000D2FD6"/>
    <w:rsid w:val="000D361A"/>
    <w:rsid w:val="000D3C1B"/>
    <w:rsid w:val="000D4BB2"/>
    <w:rsid w:val="000D4F31"/>
    <w:rsid w:val="000D54FB"/>
    <w:rsid w:val="000D6F93"/>
    <w:rsid w:val="000E0119"/>
    <w:rsid w:val="000E01B5"/>
    <w:rsid w:val="000E040B"/>
    <w:rsid w:val="000E0860"/>
    <w:rsid w:val="000E2A41"/>
    <w:rsid w:val="000E2E6B"/>
    <w:rsid w:val="000E3757"/>
    <w:rsid w:val="000E3D4C"/>
    <w:rsid w:val="000E3D94"/>
    <w:rsid w:val="000E44D3"/>
    <w:rsid w:val="000E4974"/>
    <w:rsid w:val="000E5BDE"/>
    <w:rsid w:val="000E6708"/>
    <w:rsid w:val="000E7517"/>
    <w:rsid w:val="000E76DC"/>
    <w:rsid w:val="000F0EE7"/>
    <w:rsid w:val="000F1821"/>
    <w:rsid w:val="000F2C29"/>
    <w:rsid w:val="000F2DBF"/>
    <w:rsid w:val="000F3B84"/>
    <w:rsid w:val="000F44A3"/>
    <w:rsid w:val="000F4507"/>
    <w:rsid w:val="000F5A89"/>
    <w:rsid w:val="0010027D"/>
    <w:rsid w:val="001005CE"/>
    <w:rsid w:val="00101276"/>
    <w:rsid w:val="00101365"/>
    <w:rsid w:val="00102649"/>
    <w:rsid w:val="00102D41"/>
    <w:rsid w:val="00103205"/>
    <w:rsid w:val="001032BC"/>
    <w:rsid w:val="001036A6"/>
    <w:rsid w:val="00103A5B"/>
    <w:rsid w:val="0010402B"/>
    <w:rsid w:val="00104671"/>
    <w:rsid w:val="00105145"/>
    <w:rsid w:val="00106063"/>
    <w:rsid w:val="00106885"/>
    <w:rsid w:val="00106CBF"/>
    <w:rsid w:val="00107197"/>
    <w:rsid w:val="00107C55"/>
    <w:rsid w:val="00107E1E"/>
    <w:rsid w:val="0011024D"/>
    <w:rsid w:val="001103F2"/>
    <w:rsid w:val="001116DC"/>
    <w:rsid w:val="001119B5"/>
    <w:rsid w:val="00112107"/>
    <w:rsid w:val="001126D0"/>
    <w:rsid w:val="00112B35"/>
    <w:rsid w:val="00112B41"/>
    <w:rsid w:val="00112D86"/>
    <w:rsid w:val="0011321A"/>
    <w:rsid w:val="001132E6"/>
    <w:rsid w:val="0011344C"/>
    <w:rsid w:val="00113F49"/>
    <w:rsid w:val="001158D6"/>
    <w:rsid w:val="001169A0"/>
    <w:rsid w:val="00117179"/>
    <w:rsid w:val="001179D9"/>
    <w:rsid w:val="00122485"/>
    <w:rsid w:val="001229CB"/>
    <w:rsid w:val="00123454"/>
    <w:rsid w:val="0012409C"/>
    <w:rsid w:val="00127391"/>
    <w:rsid w:val="00131331"/>
    <w:rsid w:val="00131AA0"/>
    <w:rsid w:val="00131AE8"/>
    <w:rsid w:val="00132048"/>
    <w:rsid w:val="001323E8"/>
    <w:rsid w:val="001349DF"/>
    <w:rsid w:val="00135CBB"/>
    <w:rsid w:val="00135F26"/>
    <w:rsid w:val="001360EF"/>
    <w:rsid w:val="001401EA"/>
    <w:rsid w:val="00140BCB"/>
    <w:rsid w:val="00140DE5"/>
    <w:rsid w:val="001422E0"/>
    <w:rsid w:val="00143540"/>
    <w:rsid w:val="00146CAC"/>
    <w:rsid w:val="00147D2C"/>
    <w:rsid w:val="001507ED"/>
    <w:rsid w:val="00150A88"/>
    <w:rsid w:val="00150DF6"/>
    <w:rsid w:val="0015153B"/>
    <w:rsid w:val="001516E1"/>
    <w:rsid w:val="0015237F"/>
    <w:rsid w:val="001524D2"/>
    <w:rsid w:val="001528D9"/>
    <w:rsid w:val="00153FA8"/>
    <w:rsid w:val="0015410E"/>
    <w:rsid w:val="00154471"/>
    <w:rsid w:val="001556AC"/>
    <w:rsid w:val="00155C86"/>
    <w:rsid w:val="00155D56"/>
    <w:rsid w:val="00156E02"/>
    <w:rsid w:val="00156E07"/>
    <w:rsid w:val="00156FA5"/>
    <w:rsid w:val="00157F7A"/>
    <w:rsid w:val="001602B8"/>
    <w:rsid w:val="00160716"/>
    <w:rsid w:val="001616EA"/>
    <w:rsid w:val="001618F7"/>
    <w:rsid w:val="00161AC0"/>
    <w:rsid w:val="00162171"/>
    <w:rsid w:val="00162A67"/>
    <w:rsid w:val="00162FBA"/>
    <w:rsid w:val="001634B6"/>
    <w:rsid w:val="00163C4A"/>
    <w:rsid w:val="001661C8"/>
    <w:rsid w:val="0016653F"/>
    <w:rsid w:val="001667C2"/>
    <w:rsid w:val="00171054"/>
    <w:rsid w:val="0017257F"/>
    <w:rsid w:val="0017452C"/>
    <w:rsid w:val="0017596D"/>
    <w:rsid w:val="001778D0"/>
    <w:rsid w:val="0017790F"/>
    <w:rsid w:val="001802D1"/>
    <w:rsid w:val="00181165"/>
    <w:rsid w:val="001826C6"/>
    <w:rsid w:val="00182DC1"/>
    <w:rsid w:val="00183928"/>
    <w:rsid w:val="001847AE"/>
    <w:rsid w:val="0018598D"/>
    <w:rsid w:val="00186770"/>
    <w:rsid w:val="0018696C"/>
    <w:rsid w:val="001907AC"/>
    <w:rsid w:val="00192106"/>
    <w:rsid w:val="0019248D"/>
    <w:rsid w:val="00192B9C"/>
    <w:rsid w:val="00192C1C"/>
    <w:rsid w:val="00192F83"/>
    <w:rsid w:val="0019466C"/>
    <w:rsid w:val="00194738"/>
    <w:rsid w:val="00194854"/>
    <w:rsid w:val="00195C49"/>
    <w:rsid w:val="00196A91"/>
    <w:rsid w:val="00197795"/>
    <w:rsid w:val="001A04AA"/>
    <w:rsid w:val="001A0781"/>
    <w:rsid w:val="001A1594"/>
    <w:rsid w:val="001A1928"/>
    <w:rsid w:val="001A205D"/>
    <w:rsid w:val="001A2D77"/>
    <w:rsid w:val="001A4457"/>
    <w:rsid w:val="001A4606"/>
    <w:rsid w:val="001A51F4"/>
    <w:rsid w:val="001A578E"/>
    <w:rsid w:val="001A5B2C"/>
    <w:rsid w:val="001A6244"/>
    <w:rsid w:val="001B1B90"/>
    <w:rsid w:val="001B1EB7"/>
    <w:rsid w:val="001B2BF2"/>
    <w:rsid w:val="001B36C3"/>
    <w:rsid w:val="001B40E6"/>
    <w:rsid w:val="001B46A0"/>
    <w:rsid w:val="001B6706"/>
    <w:rsid w:val="001B72DA"/>
    <w:rsid w:val="001B7F2D"/>
    <w:rsid w:val="001C0A1B"/>
    <w:rsid w:val="001C1433"/>
    <w:rsid w:val="001C304F"/>
    <w:rsid w:val="001C3064"/>
    <w:rsid w:val="001C3C1F"/>
    <w:rsid w:val="001C40B5"/>
    <w:rsid w:val="001C46CF"/>
    <w:rsid w:val="001C4976"/>
    <w:rsid w:val="001C4C86"/>
    <w:rsid w:val="001C6D59"/>
    <w:rsid w:val="001C71D4"/>
    <w:rsid w:val="001D0706"/>
    <w:rsid w:val="001D1997"/>
    <w:rsid w:val="001D1F79"/>
    <w:rsid w:val="001D26DD"/>
    <w:rsid w:val="001D35FD"/>
    <w:rsid w:val="001D3AB0"/>
    <w:rsid w:val="001D445E"/>
    <w:rsid w:val="001D5463"/>
    <w:rsid w:val="001D57FC"/>
    <w:rsid w:val="001D5886"/>
    <w:rsid w:val="001D596F"/>
    <w:rsid w:val="001D5A47"/>
    <w:rsid w:val="001D664C"/>
    <w:rsid w:val="001D6D1D"/>
    <w:rsid w:val="001D7764"/>
    <w:rsid w:val="001D7D48"/>
    <w:rsid w:val="001D7E76"/>
    <w:rsid w:val="001E0738"/>
    <w:rsid w:val="001E0879"/>
    <w:rsid w:val="001E1072"/>
    <w:rsid w:val="001E1383"/>
    <w:rsid w:val="001E18D9"/>
    <w:rsid w:val="001E199A"/>
    <w:rsid w:val="001E1F60"/>
    <w:rsid w:val="001E2222"/>
    <w:rsid w:val="001E3FE0"/>
    <w:rsid w:val="001E4F59"/>
    <w:rsid w:val="001E5148"/>
    <w:rsid w:val="001E6BB7"/>
    <w:rsid w:val="001E7288"/>
    <w:rsid w:val="001F007C"/>
    <w:rsid w:val="001F0124"/>
    <w:rsid w:val="001F176E"/>
    <w:rsid w:val="001F2DB1"/>
    <w:rsid w:val="001F4279"/>
    <w:rsid w:val="001F43C7"/>
    <w:rsid w:val="001F50B6"/>
    <w:rsid w:val="001F5D08"/>
    <w:rsid w:val="001F6790"/>
    <w:rsid w:val="001F73FC"/>
    <w:rsid w:val="001F752D"/>
    <w:rsid w:val="001F7718"/>
    <w:rsid w:val="001F7D21"/>
    <w:rsid w:val="001F7D73"/>
    <w:rsid w:val="001F7F48"/>
    <w:rsid w:val="0020019E"/>
    <w:rsid w:val="002002D7"/>
    <w:rsid w:val="002007C9"/>
    <w:rsid w:val="00200872"/>
    <w:rsid w:val="002009A6"/>
    <w:rsid w:val="00202645"/>
    <w:rsid w:val="002028FB"/>
    <w:rsid w:val="0020338C"/>
    <w:rsid w:val="002058B4"/>
    <w:rsid w:val="00205F55"/>
    <w:rsid w:val="002079B8"/>
    <w:rsid w:val="00207BB9"/>
    <w:rsid w:val="00212F86"/>
    <w:rsid w:val="00214DB1"/>
    <w:rsid w:val="002153A9"/>
    <w:rsid w:val="00215C00"/>
    <w:rsid w:val="0021603B"/>
    <w:rsid w:val="00216252"/>
    <w:rsid w:val="00220DCB"/>
    <w:rsid w:val="002210B6"/>
    <w:rsid w:val="0022113F"/>
    <w:rsid w:val="002219BC"/>
    <w:rsid w:val="00221DB3"/>
    <w:rsid w:val="0022234A"/>
    <w:rsid w:val="002228DB"/>
    <w:rsid w:val="002233E7"/>
    <w:rsid w:val="0022362B"/>
    <w:rsid w:val="00224A38"/>
    <w:rsid w:val="00225D84"/>
    <w:rsid w:val="00226469"/>
    <w:rsid w:val="0022661B"/>
    <w:rsid w:val="00227024"/>
    <w:rsid w:val="00232290"/>
    <w:rsid w:val="00233273"/>
    <w:rsid w:val="00233743"/>
    <w:rsid w:val="00233AA1"/>
    <w:rsid w:val="00233DF8"/>
    <w:rsid w:val="0023654C"/>
    <w:rsid w:val="0023695D"/>
    <w:rsid w:val="00240079"/>
    <w:rsid w:val="002419FA"/>
    <w:rsid w:val="0024234C"/>
    <w:rsid w:val="0024268E"/>
    <w:rsid w:val="00242BB8"/>
    <w:rsid w:val="00243E0F"/>
    <w:rsid w:val="002448E5"/>
    <w:rsid w:val="00244C48"/>
    <w:rsid w:val="00245938"/>
    <w:rsid w:val="002461F5"/>
    <w:rsid w:val="002468CF"/>
    <w:rsid w:val="00246A60"/>
    <w:rsid w:val="00246FE4"/>
    <w:rsid w:val="0024759C"/>
    <w:rsid w:val="00250DCA"/>
    <w:rsid w:val="00252083"/>
    <w:rsid w:val="002520CF"/>
    <w:rsid w:val="00254C11"/>
    <w:rsid w:val="00254EEC"/>
    <w:rsid w:val="00255DFC"/>
    <w:rsid w:val="00256D1D"/>
    <w:rsid w:val="00261690"/>
    <w:rsid w:val="002617E3"/>
    <w:rsid w:val="00261945"/>
    <w:rsid w:val="00261D4C"/>
    <w:rsid w:val="00261E54"/>
    <w:rsid w:val="00262D2A"/>
    <w:rsid w:val="0026464B"/>
    <w:rsid w:val="00265E6F"/>
    <w:rsid w:val="00267196"/>
    <w:rsid w:val="002675AB"/>
    <w:rsid w:val="00267E5E"/>
    <w:rsid w:val="0027151C"/>
    <w:rsid w:val="002716AC"/>
    <w:rsid w:val="00272465"/>
    <w:rsid w:val="00272F0B"/>
    <w:rsid w:val="00273908"/>
    <w:rsid w:val="00274460"/>
    <w:rsid w:val="0027462A"/>
    <w:rsid w:val="00275328"/>
    <w:rsid w:val="0027565D"/>
    <w:rsid w:val="00275783"/>
    <w:rsid w:val="00275B18"/>
    <w:rsid w:val="002770A5"/>
    <w:rsid w:val="00281E57"/>
    <w:rsid w:val="002835C6"/>
    <w:rsid w:val="0028368B"/>
    <w:rsid w:val="00284130"/>
    <w:rsid w:val="0028682E"/>
    <w:rsid w:val="002868F9"/>
    <w:rsid w:val="00291D09"/>
    <w:rsid w:val="00292787"/>
    <w:rsid w:val="00292F8A"/>
    <w:rsid w:val="002948C9"/>
    <w:rsid w:val="00294C9F"/>
    <w:rsid w:val="00296626"/>
    <w:rsid w:val="002967DB"/>
    <w:rsid w:val="00296A4D"/>
    <w:rsid w:val="002975ED"/>
    <w:rsid w:val="002A0821"/>
    <w:rsid w:val="002A0B6A"/>
    <w:rsid w:val="002A223E"/>
    <w:rsid w:val="002A29B9"/>
    <w:rsid w:val="002A3547"/>
    <w:rsid w:val="002A3AC9"/>
    <w:rsid w:val="002A3DA9"/>
    <w:rsid w:val="002A3EEC"/>
    <w:rsid w:val="002A44A1"/>
    <w:rsid w:val="002A458B"/>
    <w:rsid w:val="002A4A6F"/>
    <w:rsid w:val="002A69B4"/>
    <w:rsid w:val="002A6E74"/>
    <w:rsid w:val="002A73E9"/>
    <w:rsid w:val="002B08E9"/>
    <w:rsid w:val="002B158A"/>
    <w:rsid w:val="002B27DE"/>
    <w:rsid w:val="002B2C39"/>
    <w:rsid w:val="002B4472"/>
    <w:rsid w:val="002B47E5"/>
    <w:rsid w:val="002B4C74"/>
    <w:rsid w:val="002B4CD7"/>
    <w:rsid w:val="002B4ED6"/>
    <w:rsid w:val="002B56E5"/>
    <w:rsid w:val="002B5EA3"/>
    <w:rsid w:val="002B7377"/>
    <w:rsid w:val="002C0815"/>
    <w:rsid w:val="002C0B0E"/>
    <w:rsid w:val="002C172D"/>
    <w:rsid w:val="002C1900"/>
    <w:rsid w:val="002C1A6F"/>
    <w:rsid w:val="002C23BD"/>
    <w:rsid w:val="002C2F77"/>
    <w:rsid w:val="002C34AB"/>
    <w:rsid w:val="002C34EF"/>
    <w:rsid w:val="002C3858"/>
    <w:rsid w:val="002C4178"/>
    <w:rsid w:val="002C532C"/>
    <w:rsid w:val="002C5858"/>
    <w:rsid w:val="002C61B3"/>
    <w:rsid w:val="002C7E22"/>
    <w:rsid w:val="002D04B8"/>
    <w:rsid w:val="002D0B95"/>
    <w:rsid w:val="002D10FE"/>
    <w:rsid w:val="002D1C0A"/>
    <w:rsid w:val="002D1F31"/>
    <w:rsid w:val="002D2AA9"/>
    <w:rsid w:val="002D4041"/>
    <w:rsid w:val="002D4903"/>
    <w:rsid w:val="002D4B71"/>
    <w:rsid w:val="002D5245"/>
    <w:rsid w:val="002D528C"/>
    <w:rsid w:val="002D55CB"/>
    <w:rsid w:val="002D5831"/>
    <w:rsid w:val="002D5868"/>
    <w:rsid w:val="002D5D22"/>
    <w:rsid w:val="002D61CD"/>
    <w:rsid w:val="002D6375"/>
    <w:rsid w:val="002D63A4"/>
    <w:rsid w:val="002D7588"/>
    <w:rsid w:val="002D7CDD"/>
    <w:rsid w:val="002D7DB1"/>
    <w:rsid w:val="002E0350"/>
    <w:rsid w:val="002E1F69"/>
    <w:rsid w:val="002E23F8"/>
    <w:rsid w:val="002E2B9D"/>
    <w:rsid w:val="002E3AA2"/>
    <w:rsid w:val="002E3C50"/>
    <w:rsid w:val="002E3DA5"/>
    <w:rsid w:val="002E43FB"/>
    <w:rsid w:val="002E6369"/>
    <w:rsid w:val="002E6A93"/>
    <w:rsid w:val="002E6F90"/>
    <w:rsid w:val="002E7338"/>
    <w:rsid w:val="002E780B"/>
    <w:rsid w:val="002F0D6C"/>
    <w:rsid w:val="002F2898"/>
    <w:rsid w:val="002F2C9C"/>
    <w:rsid w:val="002F3715"/>
    <w:rsid w:val="002F3982"/>
    <w:rsid w:val="002F3A38"/>
    <w:rsid w:val="002F4869"/>
    <w:rsid w:val="002F5381"/>
    <w:rsid w:val="002F54AA"/>
    <w:rsid w:val="002F5A75"/>
    <w:rsid w:val="002F6620"/>
    <w:rsid w:val="002F6A3E"/>
    <w:rsid w:val="002F6A58"/>
    <w:rsid w:val="002F6A60"/>
    <w:rsid w:val="002F6EEB"/>
    <w:rsid w:val="002F792B"/>
    <w:rsid w:val="002F7A38"/>
    <w:rsid w:val="002F7FCF"/>
    <w:rsid w:val="00300155"/>
    <w:rsid w:val="00300AC9"/>
    <w:rsid w:val="00301023"/>
    <w:rsid w:val="00302108"/>
    <w:rsid w:val="003022C5"/>
    <w:rsid w:val="003026BE"/>
    <w:rsid w:val="00303EDF"/>
    <w:rsid w:val="003041E9"/>
    <w:rsid w:val="00304AA8"/>
    <w:rsid w:val="00304C88"/>
    <w:rsid w:val="00305E2C"/>
    <w:rsid w:val="00306FF9"/>
    <w:rsid w:val="003121CD"/>
    <w:rsid w:val="00313311"/>
    <w:rsid w:val="0031433D"/>
    <w:rsid w:val="003152CF"/>
    <w:rsid w:val="00316174"/>
    <w:rsid w:val="00316AD1"/>
    <w:rsid w:val="00320533"/>
    <w:rsid w:val="00320707"/>
    <w:rsid w:val="003220D2"/>
    <w:rsid w:val="00322125"/>
    <w:rsid w:val="003236FC"/>
    <w:rsid w:val="00323B5D"/>
    <w:rsid w:val="003250B0"/>
    <w:rsid w:val="00325351"/>
    <w:rsid w:val="0032539E"/>
    <w:rsid w:val="003255C3"/>
    <w:rsid w:val="00325BD2"/>
    <w:rsid w:val="00325E82"/>
    <w:rsid w:val="0032697A"/>
    <w:rsid w:val="00326D7F"/>
    <w:rsid w:val="00327BC5"/>
    <w:rsid w:val="003305BB"/>
    <w:rsid w:val="00330674"/>
    <w:rsid w:val="00331637"/>
    <w:rsid w:val="00331F14"/>
    <w:rsid w:val="00332155"/>
    <w:rsid w:val="00332251"/>
    <w:rsid w:val="00333084"/>
    <w:rsid w:val="0033318D"/>
    <w:rsid w:val="003342B5"/>
    <w:rsid w:val="003348BA"/>
    <w:rsid w:val="003351A9"/>
    <w:rsid w:val="003353D9"/>
    <w:rsid w:val="00335E74"/>
    <w:rsid w:val="00336604"/>
    <w:rsid w:val="00336BEB"/>
    <w:rsid w:val="00337BB5"/>
    <w:rsid w:val="0034121D"/>
    <w:rsid w:val="00341837"/>
    <w:rsid w:val="00343300"/>
    <w:rsid w:val="0034410B"/>
    <w:rsid w:val="00345EC1"/>
    <w:rsid w:val="00345FBC"/>
    <w:rsid w:val="0034673A"/>
    <w:rsid w:val="00346E34"/>
    <w:rsid w:val="00347219"/>
    <w:rsid w:val="00350D36"/>
    <w:rsid w:val="00350DA7"/>
    <w:rsid w:val="003533FC"/>
    <w:rsid w:val="00354080"/>
    <w:rsid w:val="003547A2"/>
    <w:rsid w:val="00354E6C"/>
    <w:rsid w:val="0035664F"/>
    <w:rsid w:val="003571AF"/>
    <w:rsid w:val="00357922"/>
    <w:rsid w:val="00357D4F"/>
    <w:rsid w:val="00360306"/>
    <w:rsid w:val="00360549"/>
    <w:rsid w:val="0036104D"/>
    <w:rsid w:val="003612A5"/>
    <w:rsid w:val="00361523"/>
    <w:rsid w:val="00362500"/>
    <w:rsid w:val="00362B7E"/>
    <w:rsid w:val="003634B9"/>
    <w:rsid w:val="00363EF1"/>
    <w:rsid w:val="00363FB6"/>
    <w:rsid w:val="00365536"/>
    <w:rsid w:val="00365701"/>
    <w:rsid w:val="0036603D"/>
    <w:rsid w:val="003671F6"/>
    <w:rsid w:val="00367D31"/>
    <w:rsid w:val="003701F2"/>
    <w:rsid w:val="00370475"/>
    <w:rsid w:val="00370ACD"/>
    <w:rsid w:val="00370CEE"/>
    <w:rsid w:val="003710B6"/>
    <w:rsid w:val="003714CA"/>
    <w:rsid w:val="00372387"/>
    <w:rsid w:val="00372980"/>
    <w:rsid w:val="00373302"/>
    <w:rsid w:val="00375E67"/>
    <w:rsid w:val="00377854"/>
    <w:rsid w:val="00377FA3"/>
    <w:rsid w:val="00380F2B"/>
    <w:rsid w:val="003815C3"/>
    <w:rsid w:val="0038182E"/>
    <w:rsid w:val="0038238A"/>
    <w:rsid w:val="00382418"/>
    <w:rsid w:val="00383904"/>
    <w:rsid w:val="00384265"/>
    <w:rsid w:val="00384B2C"/>
    <w:rsid w:val="003854D3"/>
    <w:rsid w:val="00385D71"/>
    <w:rsid w:val="00386533"/>
    <w:rsid w:val="00386A94"/>
    <w:rsid w:val="00386B17"/>
    <w:rsid w:val="00387BB5"/>
    <w:rsid w:val="003904DE"/>
    <w:rsid w:val="003907C8"/>
    <w:rsid w:val="00390D15"/>
    <w:rsid w:val="00390DB1"/>
    <w:rsid w:val="00391B6D"/>
    <w:rsid w:val="00391BF1"/>
    <w:rsid w:val="0039238E"/>
    <w:rsid w:val="003947B8"/>
    <w:rsid w:val="0039490F"/>
    <w:rsid w:val="003965D6"/>
    <w:rsid w:val="00396CE4"/>
    <w:rsid w:val="00397F1B"/>
    <w:rsid w:val="00397FBE"/>
    <w:rsid w:val="003A08BA"/>
    <w:rsid w:val="003A1469"/>
    <w:rsid w:val="003A1EA4"/>
    <w:rsid w:val="003A396A"/>
    <w:rsid w:val="003A4328"/>
    <w:rsid w:val="003A7E02"/>
    <w:rsid w:val="003B0AF6"/>
    <w:rsid w:val="003B2165"/>
    <w:rsid w:val="003B2C30"/>
    <w:rsid w:val="003B2E8D"/>
    <w:rsid w:val="003B417A"/>
    <w:rsid w:val="003B42E7"/>
    <w:rsid w:val="003B534F"/>
    <w:rsid w:val="003B5714"/>
    <w:rsid w:val="003B5796"/>
    <w:rsid w:val="003B59D3"/>
    <w:rsid w:val="003B5B33"/>
    <w:rsid w:val="003B79E7"/>
    <w:rsid w:val="003B7D07"/>
    <w:rsid w:val="003B7EEB"/>
    <w:rsid w:val="003C0AD6"/>
    <w:rsid w:val="003C2DCC"/>
    <w:rsid w:val="003C385A"/>
    <w:rsid w:val="003C4602"/>
    <w:rsid w:val="003C50D2"/>
    <w:rsid w:val="003C6EEB"/>
    <w:rsid w:val="003C7101"/>
    <w:rsid w:val="003C7BE4"/>
    <w:rsid w:val="003C7DE3"/>
    <w:rsid w:val="003D0116"/>
    <w:rsid w:val="003D1B17"/>
    <w:rsid w:val="003D3140"/>
    <w:rsid w:val="003D324B"/>
    <w:rsid w:val="003D3704"/>
    <w:rsid w:val="003D4277"/>
    <w:rsid w:val="003D486D"/>
    <w:rsid w:val="003D4E0A"/>
    <w:rsid w:val="003D663E"/>
    <w:rsid w:val="003D6D0D"/>
    <w:rsid w:val="003D6F76"/>
    <w:rsid w:val="003D71B4"/>
    <w:rsid w:val="003D71EF"/>
    <w:rsid w:val="003D75BD"/>
    <w:rsid w:val="003D7AC4"/>
    <w:rsid w:val="003E049F"/>
    <w:rsid w:val="003E091A"/>
    <w:rsid w:val="003E0CC2"/>
    <w:rsid w:val="003E1B4F"/>
    <w:rsid w:val="003E1EB4"/>
    <w:rsid w:val="003E1ECF"/>
    <w:rsid w:val="003E2913"/>
    <w:rsid w:val="003E3088"/>
    <w:rsid w:val="003E34C3"/>
    <w:rsid w:val="003E3868"/>
    <w:rsid w:val="003E3ED9"/>
    <w:rsid w:val="003E432F"/>
    <w:rsid w:val="003E5399"/>
    <w:rsid w:val="003E5A0D"/>
    <w:rsid w:val="003E5B89"/>
    <w:rsid w:val="003E6840"/>
    <w:rsid w:val="003F0905"/>
    <w:rsid w:val="003F0C9E"/>
    <w:rsid w:val="003F0F02"/>
    <w:rsid w:val="003F1B8A"/>
    <w:rsid w:val="003F3226"/>
    <w:rsid w:val="003F3BDE"/>
    <w:rsid w:val="003F3D02"/>
    <w:rsid w:val="003F5A18"/>
    <w:rsid w:val="003F6928"/>
    <w:rsid w:val="003F6D34"/>
    <w:rsid w:val="00400D6E"/>
    <w:rsid w:val="004013C2"/>
    <w:rsid w:val="00401AAC"/>
    <w:rsid w:val="00401DC4"/>
    <w:rsid w:val="00401F9A"/>
    <w:rsid w:val="0040344A"/>
    <w:rsid w:val="00403C21"/>
    <w:rsid w:val="00403D67"/>
    <w:rsid w:val="0040423F"/>
    <w:rsid w:val="004048F7"/>
    <w:rsid w:val="00405A58"/>
    <w:rsid w:val="0040736B"/>
    <w:rsid w:val="00407401"/>
    <w:rsid w:val="00407733"/>
    <w:rsid w:val="00407A25"/>
    <w:rsid w:val="00407C30"/>
    <w:rsid w:val="00410F42"/>
    <w:rsid w:val="00411550"/>
    <w:rsid w:val="0041205F"/>
    <w:rsid w:val="00414F20"/>
    <w:rsid w:val="004150AF"/>
    <w:rsid w:val="004156D2"/>
    <w:rsid w:val="00415811"/>
    <w:rsid w:val="00415C06"/>
    <w:rsid w:val="00415CEF"/>
    <w:rsid w:val="00416758"/>
    <w:rsid w:val="00416D9A"/>
    <w:rsid w:val="00417CC3"/>
    <w:rsid w:val="00420B12"/>
    <w:rsid w:val="00421BD0"/>
    <w:rsid w:val="004224C5"/>
    <w:rsid w:val="004227D4"/>
    <w:rsid w:val="0042329C"/>
    <w:rsid w:val="00423610"/>
    <w:rsid w:val="00423C6C"/>
    <w:rsid w:val="004253CC"/>
    <w:rsid w:val="00425E35"/>
    <w:rsid w:val="00425ECE"/>
    <w:rsid w:val="0042643B"/>
    <w:rsid w:val="00427399"/>
    <w:rsid w:val="0043184B"/>
    <w:rsid w:val="004338B9"/>
    <w:rsid w:val="004342A3"/>
    <w:rsid w:val="00434851"/>
    <w:rsid w:val="00435058"/>
    <w:rsid w:val="0043595B"/>
    <w:rsid w:val="0043664C"/>
    <w:rsid w:val="00436CB3"/>
    <w:rsid w:val="004371D2"/>
    <w:rsid w:val="00437B21"/>
    <w:rsid w:val="00437E78"/>
    <w:rsid w:val="004403CF"/>
    <w:rsid w:val="00440821"/>
    <w:rsid w:val="0044201B"/>
    <w:rsid w:val="00442B70"/>
    <w:rsid w:val="004458EB"/>
    <w:rsid w:val="00445E83"/>
    <w:rsid w:val="00450428"/>
    <w:rsid w:val="00450808"/>
    <w:rsid w:val="00450982"/>
    <w:rsid w:val="00452543"/>
    <w:rsid w:val="00452FC1"/>
    <w:rsid w:val="00454CBC"/>
    <w:rsid w:val="00454E49"/>
    <w:rsid w:val="00455799"/>
    <w:rsid w:val="004559E8"/>
    <w:rsid w:val="00456C02"/>
    <w:rsid w:val="00456C24"/>
    <w:rsid w:val="00456C9B"/>
    <w:rsid w:val="00456CA5"/>
    <w:rsid w:val="004570FC"/>
    <w:rsid w:val="00460204"/>
    <w:rsid w:val="004606DD"/>
    <w:rsid w:val="00461967"/>
    <w:rsid w:val="0046468F"/>
    <w:rsid w:val="00465430"/>
    <w:rsid w:val="004658C0"/>
    <w:rsid w:val="004658C3"/>
    <w:rsid w:val="004709C1"/>
    <w:rsid w:val="00470AB0"/>
    <w:rsid w:val="00471689"/>
    <w:rsid w:val="00471E95"/>
    <w:rsid w:val="004738E5"/>
    <w:rsid w:val="00475DAB"/>
    <w:rsid w:val="00476833"/>
    <w:rsid w:val="00477885"/>
    <w:rsid w:val="00480276"/>
    <w:rsid w:val="00481968"/>
    <w:rsid w:val="00482755"/>
    <w:rsid w:val="004828C6"/>
    <w:rsid w:val="00484E89"/>
    <w:rsid w:val="00486326"/>
    <w:rsid w:val="00487973"/>
    <w:rsid w:val="00487F91"/>
    <w:rsid w:val="00491BC3"/>
    <w:rsid w:val="00492BB6"/>
    <w:rsid w:val="00493352"/>
    <w:rsid w:val="004937F7"/>
    <w:rsid w:val="004940BA"/>
    <w:rsid w:val="00495013"/>
    <w:rsid w:val="0049572A"/>
    <w:rsid w:val="0049684D"/>
    <w:rsid w:val="00496AA2"/>
    <w:rsid w:val="00497817"/>
    <w:rsid w:val="004A0264"/>
    <w:rsid w:val="004A071B"/>
    <w:rsid w:val="004A0E08"/>
    <w:rsid w:val="004A16E0"/>
    <w:rsid w:val="004A199E"/>
    <w:rsid w:val="004A2B5F"/>
    <w:rsid w:val="004A302D"/>
    <w:rsid w:val="004A3ED4"/>
    <w:rsid w:val="004A63A9"/>
    <w:rsid w:val="004A64BC"/>
    <w:rsid w:val="004A7834"/>
    <w:rsid w:val="004B04DE"/>
    <w:rsid w:val="004B0F6C"/>
    <w:rsid w:val="004B1217"/>
    <w:rsid w:val="004B217E"/>
    <w:rsid w:val="004B2E98"/>
    <w:rsid w:val="004B3069"/>
    <w:rsid w:val="004B573A"/>
    <w:rsid w:val="004B5816"/>
    <w:rsid w:val="004C0400"/>
    <w:rsid w:val="004C05B2"/>
    <w:rsid w:val="004C0EB1"/>
    <w:rsid w:val="004C2083"/>
    <w:rsid w:val="004C237A"/>
    <w:rsid w:val="004C2A2C"/>
    <w:rsid w:val="004C2CD4"/>
    <w:rsid w:val="004C3AA4"/>
    <w:rsid w:val="004C4558"/>
    <w:rsid w:val="004C4E6E"/>
    <w:rsid w:val="004C56D4"/>
    <w:rsid w:val="004C5B49"/>
    <w:rsid w:val="004C781F"/>
    <w:rsid w:val="004D0DE2"/>
    <w:rsid w:val="004D0E4E"/>
    <w:rsid w:val="004D225E"/>
    <w:rsid w:val="004D30C5"/>
    <w:rsid w:val="004D4426"/>
    <w:rsid w:val="004D5086"/>
    <w:rsid w:val="004D5422"/>
    <w:rsid w:val="004D5960"/>
    <w:rsid w:val="004D5CA9"/>
    <w:rsid w:val="004D6C1F"/>
    <w:rsid w:val="004D70D4"/>
    <w:rsid w:val="004D761F"/>
    <w:rsid w:val="004E052C"/>
    <w:rsid w:val="004E093F"/>
    <w:rsid w:val="004E1D1E"/>
    <w:rsid w:val="004E262F"/>
    <w:rsid w:val="004E29D7"/>
    <w:rsid w:val="004E3F02"/>
    <w:rsid w:val="004E5486"/>
    <w:rsid w:val="004E71DD"/>
    <w:rsid w:val="004F0456"/>
    <w:rsid w:val="004F20E4"/>
    <w:rsid w:val="004F5611"/>
    <w:rsid w:val="004F5B99"/>
    <w:rsid w:val="004F5EFC"/>
    <w:rsid w:val="004F6BDD"/>
    <w:rsid w:val="004F6CE5"/>
    <w:rsid w:val="004F761E"/>
    <w:rsid w:val="004F7DB3"/>
    <w:rsid w:val="005013EF"/>
    <w:rsid w:val="0050334C"/>
    <w:rsid w:val="0050345D"/>
    <w:rsid w:val="0050442B"/>
    <w:rsid w:val="00504F4F"/>
    <w:rsid w:val="0050581B"/>
    <w:rsid w:val="00506121"/>
    <w:rsid w:val="0050621A"/>
    <w:rsid w:val="00506256"/>
    <w:rsid w:val="00506C02"/>
    <w:rsid w:val="00510178"/>
    <w:rsid w:val="00510662"/>
    <w:rsid w:val="005132C8"/>
    <w:rsid w:val="0051379B"/>
    <w:rsid w:val="00513DC4"/>
    <w:rsid w:val="00516F26"/>
    <w:rsid w:val="00521495"/>
    <w:rsid w:val="005225C7"/>
    <w:rsid w:val="00522757"/>
    <w:rsid w:val="00522761"/>
    <w:rsid w:val="00524237"/>
    <w:rsid w:val="00524B3A"/>
    <w:rsid w:val="00524F21"/>
    <w:rsid w:val="00526523"/>
    <w:rsid w:val="00527477"/>
    <w:rsid w:val="00527EAD"/>
    <w:rsid w:val="005312B3"/>
    <w:rsid w:val="005312BB"/>
    <w:rsid w:val="00531364"/>
    <w:rsid w:val="0053140C"/>
    <w:rsid w:val="00531746"/>
    <w:rsid w:val="005328EA"/>
    <w:rsid w:val="00532B95"/>
    <w:rsid w:val="00533D6A"/>
    <w:rsid w:val="0053477B"/>
    <w:rsid w:val="005347B5"/>
    <w:rsid w:val="005348C4"/>
    <w:rsid w:val="005360A2"/>
    <w:rsid w:val="00536775"/>
    <w:rsid w:val="005370DA"/>
    <w:rsid w:val="00540294"/>
    <w:rsid w:val="00540DEE"/>
    <w:rsid w:val="00541385"/>
    <w:rsid w:val="00542040"/>
    <w:rsid w:val="00542F36"/>
    <w:rsid w:val="0054310D"/>
    <w:rsid w:val="0054334B"/>
    <w:rsid w:val="00543641"/>
    <w:rsid w:val="005442DC"/>
    <w:rsid w:val="005448A7"/>
    <w:rsid w:val="00545FFE"/>
    <w:rsid w:val="00546004"/>
    <w:rsid w:val="00546E79"/>
    <w:rsid w:val="00547443"/>
    <w:rsid w:val="00547617"/>
    <w:rsid w:val="00550364"/>
    <w:rsid w:val="00550633"/>
    <w:rsid w:val="00551A25"/>
    <w:rsid w:val="005522DA"/>
    <w:rsid w:val="0055281B"/>
    <w:rsid w:val="0055297D"/>
    <w:rsid w:val="005529C6"/>
    <w:rsid w:val="005530CA"/>
    <w:rsid w:val="00553891"/>
    <w:rsid w:val="00553D6C"/>
    <w:rsid w:val="005543B8"/>
    <w:rsid w:val="00554DB6"/>
    <w:rsid w:val="00556B7F"/>
    <w:rsid w:val="005571A1"/>
    <w:rsid w:val="005572CD"/>
    <w:rsid w:val="00557713"/>
    <w:rsid w:val="00557EE5"/>
    <w:rsid w:val="00560356"/>
    <w:rsid w:val="00560590"/>
    <w:rsid w:val="00560CE9"/>
    <w:rsid w:val="00561127"/>
    <w:rsid w:val="0056130C"/>
    <w:rsid w:val="0056177C"/>
    <w:rsid w:val="00562529"/>
    <w:rsid w:val="005642EE"/>
    <w:rsid w:val="00564928"/>
    <w:rsid w:val="00566B96"/>
    <w:rsid w:val="00566BBA"/>
    <w:rsid w:val="00567EB9"/>
    <w:rsid w:val="00570B46"/>
    <w:rsid w:val="00570E81"/>
    <w:rsid w:val="00571153"/>
    <w:rsid w:val="00571F12"/>
    <w:rsid w:val="00572678"/>
    <w:rsid w:val="00573554"/>
    <w:rsid w:val="005743B7"/>
    <w:rsid w:val="00575079"/>
    <w:rsid w:val="00575510"/>
    <w:rsid w:val="005762A6"/>
    <w:rsid w:val="0057654E"/>
    <w:rsid w:val="00576B12"/>
    <w:rsid w:val="00577751"/>
    <w:rsid w:val="00577E82"/>
    <w:rsid w:val="00580786"/>
    <w:rsid w:val="00581753"/>
    <w:rsid w:val="00581E2E"/>
    <w:rsid w:val="00584534"/>
    <w:rsid w:val="00584FDD"/>
    <w:rsid w:val="00585A69"/>
    <w:rsid w:val="00585B5F"/>
    <w:rsid w:val="00586028"/>
    <w:rsid w:val="005861D0"/>
    <w:rsid w:val="0058638D"/>
    <w:rsid w:val="005864BB"/>
    <w:rsid w:val="005868ED"/>
    <w:rsid w:val="0058701D"/>
    <w:rsid w:val="0058708E"/>
    <w:rsid w:val="0059019D"/>
    <w:rsid w:val="005914F6"/>
    <w:rsid w:val="00592CEF"/>
    <w:rsid w:val="00592E72"/>
    <w:rsid w:val="00593A84"/>
    <w:rsid w:val="00593F90"/>
    <w:rsid w:val="00594901"/>
    <w:rsid w:val="005A0212"/>
    <w:rsid w:val="005A032C"/>
    <w:rsid w:val="005A186A"/>
    <w:rsid w:val="005A195D"/>
    <w:rsid w:val="005A1AE2"/>
    <w:rsid w:val="005A2460"/>
    <w:rsid w:val="005A2463"/>
    <w:rsid w:val="005A28E7"/>
    <w:rsid w:val="005A2D87"/>
    <w:rsid w:val="005A2DC0"/>
    <w:rsid w:val="005A423E"/>
    <w:rsid w:val="005A4640"/>
    <w:rsid w:val="005A6221"/>
    <w:rsid w:val="005A67DB"/>
    <w:rsid w:val="005A6E9A"/>
    <w:rsid w:val="005B3EAB"/>
    <w:rsid w:val="005B43CC"/>
    <w:rsid w:val="005B54EA"/>
    <w:rsid w:val="005B580C"/>
    <w:rsid w:val="005B7091"/>
    <w:rsid w:val="005B719E"/>
    <w:rsid w:val="005B75CF"/>
    <w:rsid w:val="005C1193"/>
    <w:rsid w:val="005C1A3A"/>
    <w:rsid w:val="005C214C"/>
    <w:rsid w:val="005C243F"/>
    <w:rsid w:val="005C254E"/>
    <w:rsid w:val="005C2D9F"/>
    <w:rsid w:val="005C40E1"/>
    <w:rsid w:val="005C4260"/>
    <w:rsid w:val="005C59D7"/>
    <w:rsid w:val="005C5C5F"/>
    <w:rsid w:val="005C5E2F"/>
    <w:rsid w:val="005C63EC"/>
    <w:rsid w:val="005C66C9"/>
    <w:rsid w:val="005C7228"/>
    <w:rsid w:val="005D0B76"/>
    <w:rsid w:val="005D161C"/>
    <w:rsid w:val="005D2C31"/>
    <w:rsid w:val="005D3613"/>
    <w:rsid w:val="005D41C8"/>
    <w:rsid w:val="005D41F3"/>
    <w:rsid w:val="005D4E42"/>
    <w:rsid w:val="005D5485"/>
    <w:rsid w:val="005D5A66"/>
    <w:rsid w:val="005D69BB"/>
    <w:rsid w:val="005E019C"/>
    <w:rsid w:val="005E0BF6"/>
    <w:rsid w:val="005E1774"/>
    <w:rsid w:val="005E1CB1"/>
    <w:rsid w:val="005E1D4E"/>
    <w:rsid w:val="005E3B95"/>
    <w:rsid w:val="005E57EA"/>
    <w:rsid w:val="005E5CCB"/>
    <w:rsid w:val="005E6173"/>
    <w:rsid w:val="005F0BD3"/>
    <w:rsid w:val="005F1905"/>
    <w:rsid w:val="005F1F07"/>
    <w:rsid w:val="005F56C8"/>
    <w:rsid w:val="005F65DC"/>
    <w:rsid w:val="005F686A"/>
    <w:rsid w:val="005F6B55"/>
    <w:rsid w:val="0060039F"/>
    <w:rsid w:val="00600B72"/>
    <w:rsid w:val="00601821"/>
    <w:rsid w:val="0060309C"/>
    <w:rsid w:val="006034E8"/>
    <w:rsid w:val="00604040"/>
    <w:rsid w:val="00604058"/>
    <w:rsid w:val="00604E0C"/>
    <w:rsid w:val="00605180"/>
    <w:rsid w:val="00605E94"/>
    <w:rsid w:val="00606DC6"/>
    <w:rsid w:val="0060778B"/>
    <w:rsid w:val="006112BB"/>
    <w:rsid w:val="006113F7"/>
    <w:rsid w:val="00612375"/>
    <w:rsid w:val="006129CD"/>
    <w:rsid w:val="0061449F"/>
    <w:rsid w:val="00614535"/>
    <w:rsid w:val="00614B92"/>
    <w:rsid w:val="00614C84"/>
    <w:rsid w:val="00614FF9"/>
    <w:rsid w:val="006155D8"/>
    <w:rsid w:val="00615B6C"/>
    <w:rsid w:val="00615D17"/>
    <w:rsid w:val="0061605C"/>
    <w:rsid w:val="0061638B"/>
    <w:rsid w:val="00617717"/>
    <w:rsid w:val="00620CAA"/>
    <w:rsid w:val="00621591"/>
    <w:rsid w:val="00621A34"/>
    <w:rsid w:val="00622493"/>
    <w:rsid w:val="006233A0"/>
    <w:rsid w:val="00624AFE"/>
    <w:rsid w:val="00624E85"/>
    <w:rsid w:val="0062592A"/>
    <w:rsid w:val="00627710"/>
    <w:rsid w:val="00627CFE"/>
    <w:rsid w:val="0063016C"/>
    <w:rsid w:val="006303AD"/>
    <w:rsid w:val="00630B4A"/>
    <w:rsid w:val="00631A34"/>
    <w:rsid w:val="00631DF8"/>
    <w:rsid w:val="00633523"/>
    <w:rsid w:val="0063430F"/>
    <w:rsid w:val="00634B4B"/>
    <w:rsid w:val="0063612D"/>
    <w:rsid w:val="00640274"/>
    <w:rsid w:val="006404EF"/>
    <w:rsid w:val="00640524"/>
    <w:rsid w:val="006431CE"/>
    <w:rsid w:val="00643F0D"/>
    <w:rsid w:val="006440D0"/>
    <w:rsid w:val="0064415F"/>
    <w:rsid w:val="006448A0"/>
    <w:rsid w:val="006475AC"/>
    <w:rsid w:val="00647D57"/>
    <w:rsid w:val="0065023B"/>
    <w:rsid w:val="0065069E"/>
    <w:rsid w:val="006508A3"/>
    <w:rsid w:val="006513CC"/>
    <w:rsid w:val="00651422"/>
    <w:rsid w:val="00652BBF"/>
    <w:rsid w:val="006534A4"/>
    <w:rsid w:val="006535BA"/>
    <w:rsid w:val="0065425B"/>
    <w:rsid w:val="006557A1"/>
    <w:rsid w:val="00655AA5"/>
    <w:rsid w:val="0065676F"/>
    <w:rsid w:val="006603DC"/>
    <w:rsid w:val="0066080B"/>
    <w:rsid w:val="0066266B"/>
    <w:rsid w:val="00663716"/>
    <w:rsid w:val="006642A5"/>
    <w:rsid w:val="00664909"/>
    <w:rsid w:val="00664D35"/>
    <w:rsid w:val="006655C3"/>
    <w:rsid w:val="00665A31"/>
    <w:rsid w:val="00665BDE"/>
    <w:rsid w:val="00671D76"/>
    <w:rsid w:val="0067465E"/>
    <w:rsid w:val="00675557"/>
    <w:rsid w:val="00675E17"/>
    <w:rsid w:val="00676A99"/>
    <w:rsid w:val="00677A63"/>
    <w:rsid w:val="00677E3E"/>
    <w:rsid w:val="00681854"/>
    <w:rsid w:val="0068227F"/>
    <w:rsid w:val="00682898"/>
    <w:rsid w:val="00682F55"/>
    <w:rsid w:val="006839A6"/>
    <w:rsid w:val="00683B42"/>
    <w:rsid w:val="0068432C"/>
    <w:rsid w:val="0068433E"/>
    <w:rsid w:val="006843E2"/>
    <w:rsid w:val="0069073A"/>
    <w:rsid w:val="006909CD"/>
    <w:rsid w:val="00691127"/>
    <w:rsid w:val="00691820"/>
    <w:rsid w:val="00692320"/>
    <w:rsid w:val="00692483"/>
    <w:rsid w:val="00692637"/>
    <w:rsid w:val="00693DA1"/>
    <w:rsid w:val="0069731D"/>
    <w:rsid w:val="006A039F"/>
    <w:rsid w:val="006A04CF"/>
    <w:rsid w:val="006A0AB3"/>
    <w:rsid w:val="006A1144"/>
    <w:rsid w:val="006A15CD"/>
    <w:rsid w:val="006A1B52"/>
    <w:rsid w:val="006A1FF5"/>
    <w:rsid w:val="006A2A04"/>
    <w:rsid w:val="006A316D"/>
    <w:rsid w:val="006A43B5"/>
    <w:rsid w:val="006A43D5"/>
    <w:rsid w:val="006A4733"/>
    <w:rsid w:val="006A4F4F"/>
    <w:rsid w:val="006A53FE"/>
    <w:rsid w:val="006B03EA"/>
    <w:rsid w:val="006B1161"/>
    <w:rsid w:val="006B133D"/>
    <w:rsid w:val="006B13F7"/>
    <w:rsid w:val="006B1525"/>
    <w:rsid w:val="006B1C61"/>
    <w:rsid w:val="006B2F63"/>
    <w:rsid w:val="006B35B6"/>
    <w:rsid w:val="006B4DDF"/>
    <w:rsid w:val="006B5A34"/>
    <w:rsid w:val="006B74CC"/>
    <w:rsid w:val="006B777A"/>
    <w:rsid w:val="006B7EFA"/>
    <w:rsid w:val="006C2138"/>
    <w:rsid w:val="006C29D1"/>
    <w:rsid w:val="006C31FF"/>
    <w:rsid w:val="006C32D0"/>
    <w:rsid w:val="006C38E1"/>
    <w:rsid w:val="006C43C3"/>
    <w:rsid w:val="006C4515"/>
    <w:rsid w:val="006C5314"/>
    <w:rsid w:val="006C558F"/>
    <w:rsid w:val="006C582C"/>
    <w:rsid w:val="006C6B8B"/>
    <w:rsid w:val="006D0ACF"/>
    <w:rsid w:val="006D0C29"/>
    <w:rsid w:val="006D0E13"/>
    <w:rsid w:val="006D1D73"/>
    <w:rsid w:val="006D2B6F"/>
    <w:rsid w:val="006D2CFB"/>
    <w:rsid w:val="006D3199"/>
    <w:rsid w:val="006D48D4"/>
    <w:rsid w:val="006D4AAD"/>
    <w:rsid w:val="006D4B76"/>
    <w:rsid w:val="006D5D0D"/>
    <w:rsid w:val="006D7FEE"/>
    <w:rsid w:val="006E1AEC"/>
    <w:rsid w:val="006E1AF1"/>
    <w:rsid w:val="006E2AFA"/>
    <w:rsid w:val="006E3A58"/>
    <w:rsid w:val="006E47A2"/>
    <w:rsid w:val="006E4A81"/>
    <w:rsid w:val="006E5FB6"/>
    <w:rsid w:val="006E65A4"/>
    <w:rsid w:val="006E66B1"/>
    <w:rsid w:val="006F185D"/>
    <w:rsid w:val="006F20B8"/>
    <w:rsid w:val="006F329E"/>
    <w:rsid w:val="006F52E8"/>
    <w:rsid w:val="006F62F1"/>
    <w:rsid w:val="006F6373"/>
    <w:rsid w:val="006F758B"/>
    <w:rsid w:val="006F7B06"/>
    <w:rsid w:val="00700210"/>
    <w:rsid w:val="00700ABD"/>
    <w:rsid w:val="007029FE"/>
    <w:rsid w:val="00703100"/>
    <w:rsid w:val="0070335E"/>
    <w:rsid w:val="00703C3C"/>
    <w:rsid w:val="00703C48"/>
    <w:rsid w:val="00704DA4"/>
    <w:rsid w:val="00704DEC"/>
    <w:rsid w:val="00705127"/>
    <w:rsid w:val="00706E80"/>
    <w:rsid w:val="00707558"/>
    <w:rsid w:val="00710080"/>
    <w:rsid w:val="007129A5"/>
    <w:rsid w:val="007133FE"/>
    <w:rsid w:val="00713F0E"/>
    <w:rsid w:val="00714BA8"/>
    <w:rsid w:val="00715F85"/>
    <w:rsid w:val="00716729"/>
    <w:rsid w:val="00716A41"/>
    <w:rsid w:val="00717688"/>
    <w:rsid w:val="00720DDD"/>
    <w:rsid w:val="00722857"/>
    <w:rsid w:val="00723E7C"/>
    <w:rsid w:val="00723EA9"/>
    <w:rsid w:val="0072476F"/>
    <w:rsid w:val="0072536C"/>
    <w:rsid w:val="00725420"/>
    <w:rsid w:val="0072581E"/>
    <w:rsid w:val="00726576"/>
    <w:rsid w:val="00726EE5"/>
    <w:rsid w:val="007273C7"/>
    <w:rsid w:val="00727B9B"/>
    <w:rsid w:val="00731369"/>
    <w:rsid w:val="00732BDF"/>
    <w:rsid w:val="00734681"/>
    <w:rsid w:val="007356DD"/>
    <w:rsid w:val="00735E1D"/>
    <w:rsid w:val="00735F0E"/>
    <w:rsid w:val="00735FFE"/>
    <w:rsid w:val="0073690C"/>
    <w:rsid w:val="00736E79"/>
    <w:rsid w:val="007400F1"/>
    <w:rsid w:val="00741657"/>
    <w:rsid w:val="00741887"/>
    <w:rsid w:val="00741C6B"/>
    <w:rsid w:val="007421CB"/>
    <w:rsid w:val="00742F59"/>
    <w:rsid w:val="0074313E"/>
    <w:rsid w:val="0074424E"/>
    <w:rsid w:val="00745533"/>
    <w:rsid w:val="00745647"/>
    <w:rsid w:val="00746343"/>
    <w:rsid w:val="007466A9"/>
    <w:rsid w:val="007467A7"/>
    <w:rsid w:val="007477CC"/>
    <w:rsid w:val="007506F7"/>
    <w:rsid w:val="00750ADB"/>
    <w:rsid w:val="00752ADF"/>
    <w:rsid w:val="0075309A"/>
    <w:rsid w:val="00754713"/>
    <w:rsid w:val="00756571"/>
    <w:rsid w:val="00756A9C"/>
    <w:rsid w:val="00757A95"/>
    <w:rsid w:val="007601F8"/>
    <w:rsid w:val="00761331"/>
    <w:rsid w:val="00762F05"/>
    <w:rsid w:val="00762F3F"/>
    <w:rsid w:val="007630B3"/>
    <w:rsid w:val="00764666"/>
    <w:rsid w:val="007647FF"/>
    <w:rsid w:val="007659A1"/>
    <w:rsid w:val="00766BB4"/>
    <w:rsid w:val="0076793D"/>
    <w:rsid w:val="00767D29"/>
    <w:rsid w:val="007707D8"/>
    <w:rsid w:val="00771CBB"/>
    <w:rsid w:val="00771D14"/>
    <w:rsid w:val="00773D67"/>
    <w:rsid w:val="00773F65"/>
    <w:rsid w:val="00774237"/>
    <w:rsid w:val="0077423B"/>
    <w:rsid w:val="00774941"/>
    <w:rsid w:val="0077580D"/>
    <w:rsid w:val="0077582C"/>
    <w:rsid w:val="00775E08"/>
    <w:rsid w:val="0077685C"/>
    <w:rsid w:val="00777142"/>
    <w:rsid w:val="00777563"/>
    <w:rsid w:val="0077773A"/>
    <w:rsid w:val="007778B2"/>
    <w:rsid w:val="00777B73"/>
    <w:rsid w:val="00781B4B"/>
    <w:rsid w:val="00781E6B"/>
    <w:rsid w:val="007821CD"/>
    <w:rsid w:val="007824F2"/>
    <w:rsid w:val="007828C6"/>
    <w:rsid w:val="0078575C"/>
    <w:rsid w:val="00785FE4"/>
    <w:rsid w:val="00787BF3"/>
    <w:rsid w:val="007912A9"/>
    <w:rsid w:val="007916E5"/>
    <w:rsid w:val="0079176D"/>
    <w:rsid w:val="007917EE"/>
    <w:rsid w:val="00792552"/>
    <w:rsid w:val="0079343F"/>
    <w:rsid w:val="00793F04"/>
    <w:rsid w:val="00794047"/>
    <w:rsid w:val="007961D9"/>
    <w:rsid w:val="00797811"/>
    <w:rsid w:val="00797ABE"/>
    <w:rsid w:val="007A0117"/>
    <w:rsid w:val="007A0397"/>
    <w:rsid w:val="007A0652"/>
    <w:rsid w:val="007A0732"/>
    <w:rsid w:val="007A1C25"/>
    <w:rsid w:val="007A2394"/>
    <w:rsid w:val="007A4568"/>
    <w:rsid w:val="007A49D5"/>
    <w:rsid w:val="007A49F8"/>
    <w:rsid w:val="007A5223"/>
    <w:rsid w:val="007A5B51"/>
    <w:rsid w:val="007A615C"/>
    <w:rsid w:val="007A6F07"/>
    <w:rsid w:val="007A79E1"/>
    <w:rsid w:val="007A7AB6"/>
    <w:rsid w:val="007A7BA6"/>
    <w:rsid w:val="007A7D9E"/>
    <w:rsid w:val="007A7E0C"/>
    <w:rsid w:val="007B0A64"/>
    <w:rsid w:val="007B0D64"/>
    <w:rsid w:val="007B1CBE"/>
    <w:rsid w:val="007B1EDB"/>
    <w:rsid w:val="007B242F"/>
    <w:rsid w:val="007B27A5"/>
    <w:rsid w:val="007B2B11"/>
    <w:rsid w:val="007B2E1D"/>
    <w:rsid w:val="007B3054"/>
    <w:rsid w:val="007B3F80"/>
    <w:rsid w:val="007B40AA"/>
    <w:rsid w:val="007B429C"/>
    <w:rsid w:val="007B462B"/>
    <w:rsid w:val="007B47BA"/>
    <w:rsid w:val="007B57B6"/>
    <w:rsid w:val="007B6006"/>
    <w:rsid w:val="007B6115"/>
    <w:rsid w:val="007B7D69"/>
    <w:rsid w:val="007B7E30"/>
    <w:rsid w:val="007B7EEE"/>
    <w:rsid w:val="007C082B"/>
    <w:rsid w:val="007C0C81"/>
    <w:rsid w:val="007C19DE"/>
    <w:rsid w:val="007C19ED"/>
    <w:rsid w:val="007C1C67"/>
    <w:rsid w:val="007C3672"/>
    <w:rsid w:val="007C6A9E"/>
    <w:rsid w:val="007C6AD1"/>
    <w:rsid w:val="007C7307"/>
    <w:rsid w:val="007C733D"/>
    <w:rsid w:val="007C7834"/>
    <w:rsid w:val="007D014F"/>
    <w:rsid w:val="007D03C0"/>
    <w:rsid w:val="007D0D3F"/>
    <w:rsid w:val="007D215D"/>
    <w:rsid w:val="007D2981"/>
    <w:rsid w:val="007D38F2"/>
    <w:rsid w:val="007D39EA"/>
    <w:rsid w:val="007D565B"/>
    <w:rsid w:val="007D5F86"/>
    <w:rsid w:val="007D6CD0"/>
    <w:rsid w:val="007D767B"/>
    <w:rsid w:val="007D773B"/>
    <w:rsid w:val="007D77FF"/>
    <w:rsid w:val="007D7E66"/>
    <w:rsid w:val="007E042C"/>
    <w:rsid w:val="007E0C5E"/>
    <w:rsid w:val="007E25E3"/>
    <w:rsid w:val="007E2B8E"/>
    <w:rsid w:val="007E3B8C"/>
    <w:rsid w:val="007E4D11"/>
    <w:rsid w:val="007E4EBD"/>
    <w:rsid w:val="007E5587"/>
    <w:rsid w:val="007E5735"/>
    <w:rsid w:val="007E59A8"/>
    <w:rsid w:val="007E63A1"/>
    <w:rsid w:val="007E6B5D"/>
    <w:rsid w:val="007E6DC2"/>
    <w:rsid w:val="007E7978"/>
    <w:rsid w:val="007F1772"/>
    <w:rsid w:val="007F2920"/>
    <w:rsid w:val="007F2CFF"/>
    <w:rsid w:val="007F36ED"/>
    <w:rsid w:val="007F393F"/>
    <w:rsid w:val="007F4130"/>
    <w:rsid w:val="007F4C24"/>
    <w:rsid w:val="007F51CA"/>
    <w:rsid w:val="008002C1"/>
    <w:rsid w:val="00802746"/>
    <w:rsid w:val="00803841"/>
    <w:rsid w:val="008038A1"/>
    <w:rsid w:val="008040B9"/>
    <w:rsid w:val="00804148"/>
    <w:rsid w:val="00804B09"/>
    <w:rsid w:val="00804D7D"/>
    <w:rsid w:val="00805A49"/>
    <w:rsid w:val="00806117"/>
    <w:rsid w:val="008064A2"/>
    <w:rsid w:val="00806FB6"/>
    <w:rsid w:val="00807E94"/>
    <w:rsid w:val="008104C5"/>
    <w:rsid w:val="00810617"/>
    <w:rsid w:val="00810729"/>
    <w:rsid w:val="00810B6E"/>
    <w:rsid w:val="008112D3"/>
    <w:rsid w:val="00811826"/>
    <w:rsid w:val="0081380D"/>
    <w:rsid w:val="0081425E"/>
    <w:rsid w:val="00815869"/>
    <w:rsid w:val="00816412"/>
    <w:rsid w:val="008168BC"/>
    <w:rsid w:val="008169B5"/>
    <w:rsid w:val="00816FB8"/>
    <w:rsid w:val="0081704E"/>
    <w:rsid w:val="0081728F"/>
    <w:rsid w:val="00817B4B"/>
    <w:rsid w:val="00820458"/>
    <w:rsid w:val="00820568"/>
    <w:rsid w:val="00820665"/>
    <w:rsid w:val="00820BF0"/>
    <w:rsid w:val="00820C33"/>
    <w:rsid w:val="008216D7"/>
    <w:rsid w:val="00821E3F"/>
    <w:rsid w:val="0082213F"/>
    <w:rsid w:val="00822437"/>
    <w:rsid w:val="00822B8B"/>
    <w:rsid w:val="00822E8A"/>
    <w:rsid w:val="00825F14"/>
    <w:rsid w:val="008263D9"/>
    <w:rsid w:val="008264F6"/>
    <w:rsid w:val="00826D98"/>
    <w:rsid w:val="00826EDE"/>
    <w:rsid w:val="0082747D"/>
    <w:rsid w:val="00830CF6"/>
    <w:rsid w:val="008331AF"/>
    <w:rsid w:val="00836434"/>
    <w:rsid w:val="0083643E"/>
    <w:rsid w:val="00836738"/>
    <w:rsid w:val="00836F3C"/>
    <w:rsid w:val="0083709B"/>
    <w:rsid w:val="008375DC"/>
    <w:rsid w:val="0084007B"/>
    <w:rsid w:val="00842A3C"/>
    <w:rsid w:val="00843127"/>
    <w:rsid w:val="0084320C"/>
    <w:rsid w:val="008432C9"/>
    <w:rsid w:val="00843687"/>
    <w:rsid w:val="00844A3B"/>
    <w:rsid w:val="00845714"/>
    <w:rsid w:val="00845E9B"/>
    <w:rsid w:val="0084736D"/>
    <w:rsid w:val="00847DFE"/>
    <w:rsid w:val="00852D45"/>
    <w:rsid w:val="0085307C"/>
    <w:rsid w:val="008545C6"/>
    <w:rsid w:val="00854C11"/>
    <w:rsid w:val="0085610D"/>
    <w:rsid w:val="008567C6"/>
    <w:rsid w:val="00856DBD"/>
    <w:rsid w:val="00856E9F"/>
    <w:rsid w:val="00857B73"/>
    <w:rsid w:val="00860432"/>
    <w:rsid w:val="0086200D"/>
    <w:rsid w:val="00862782"/>
    <w:rsid w:val="00862B63"/>
    <w:rsid w:val="00863429"/>
    <w:rsid w:val="008637E0"/>
    <w:rsid w:val="008639A4"/>
    <w:rsid w:val="00863C2A"/>
    <w:rsid w:val="00864442"/>
    <w:rsid w:val="00865884"/>
    <w:rsid w:val="008675C2"/>
    <w:rsid w:val="008676F4"/>
    <w:rsid w:val="00867978"/>
    <w:rsid w:val="00867EC1"/>
    <w:rsid w:val="0087030A"/>
    <w:rsid w:val="00870D4A"/>
    <w:rsid w:val="00871954"/>
    <w:rsid w:val="008724FE"/>
    <w:rsid w:val="008727E2"/>
    <w:rsid w:val="008728E3"/>
    <w:rsid w:val="00872DE7"/>
    <w:rsid w:val="00873050"/>
    <w:rsid w:val="00873152"/>
    <w:rsid w:val="00873E2C"/>
    <w:rsid w:val="00876597"/>
    <w:rsid w:val="00876746"/>
    <w:rsid w:val="00876AA7"/>
    <w:rsid w:val="00881323"/>
    <w:rsid w:val="00881630"/>
    <w:rsid w:val="00882155"/>
    <w:rsid w:val="00882182"/>
    <w:rsid w:val="008828D4"/>
    <w:rsid w:val="008830ED"/>
    <w:rsid w:val="00883310"/>
    <w:rsid w:val="008843FE"/>
    <w:rsid w:val="008863A1"/>
    <w:rsid w:val="008866EC"/>
    <w:rsid w:val="00887530"/>
    <w:rsid w:val="0088772E"/>
    <w:rsid w:val="00891373"/>
    <w:rsid w:val="00891A8E"/>
    <w:rsid w:val="00891BFF"/>
    <w:rsid w:val="00891E61"/>
    <w:rsid w:val="00891FF0"/>
    <w:rsid w:val="0089311A"/>
    <w:rsid w:val="00893CFE"/>
    <w:rsid w:val="008945D4"/>
    <w:rsid w:val="008954F6"/>
    <w:rsid w:val="00895903"/>
    <w:rsid w:val="008A2597"/>
    <w:rsid w:val="008A2EFC"/>
    <w:rsid w:val="008A2FB1"/>
    <w:rsid w:val="008A3460"/>
    <w:rsid w:val="008A3699"/>
    <w:rsid w:val="008A3ABF"/>
    <w:rsid w:val="008A430C"/>
    <w:rsid w:val="008A4AC1"/>
    <w:rsid w:val="008A543F"/>
    <w:rsid w:val="008A5C1E"/>
    <w:rsid w:val="008A6918"/>
    <w:rsid w:val="008A6968"/>
    <w:rsid w:val="008A7972"/>
    <w:rsid w:val="008B1286"/>
    <w:rsid w:val="008B16ED"/>
    <w:rsid w:val="008B2A5C"/>
    <w:rsid w:val="008B2D9A"/>
    <w:rsid w:val="008B59E3"/>
    <w:rsid w:val="008B65B2"/>
    <w:rsid w:val="008B69E9"/>
    <w:rsid w:val="008B7252"/>
    <w:rsid w:val="008B7CBD"/>
    <w:rsid w:val="008C104E"/>
    <w:rsid w:val="008C2A1E"/>
    <w:rsid w:val="008C2C41"/>
    <w:rsid w:val="008C3382"/>
    <w:rsid w:val="008C380A"/>
    <w:rsid w:val="008C3B1E"/>
    <w:rsid w:val="008C44D4"/>
    <w:rsid w:val="008C50A4"/>
    <w:rsid w:val="008C56F6"/>
    <w:rsid w:val="008C5721"/>
    <w:rsid w:val="008C5DE1"/>
    <w:rsid w:val="008C6B7F"/>
    <w:rsid w:val="008D03CB"/>
    <w:rsid w:val="008D0B89"/>
    <w:rsid w:val="008D16C7"/>
    <w:rsid w:val="008D1733"/>
    <w:rsid w:val="008D2A3E"/>
    <w:rsid w:val="008D3025"/>
    <w:rsid w:val="008D3A8A"/>
    <w:rsid w:val="008D3F42"/>
    <w:rsid w:val="008D47A9"/>
    <w:rsid w:val="008D4A0A"/>
    <w:rsid w:val="008D5950"/>
    <w:rsid w:val="008D59E8"/>
    <w:rsid w:val="008D5AB3"/>
    <w:rsid w:val="008D5D3A"/>
    <w:rsid w:val="008D630C"/>
    <w:rsid w:val="008E01A4"/>
    <w:rsid w:val="008E037C"/>
    <w:rsid w:val="008E10C2"/>
    <w:rsid w:val="008E1BD9"/>
    <w:rsid w:val="008E3AC2"/>
    <w:rsid w:val="008E3DF0"/>
    <w:rsid w:val="008E41CD"/>
    <w:rsid w:val="008E4710"/>
    <w:rsid w:val="008F1433"/>
    <w:rsid w:val="008F1C84"/>
    <w:rsid w:val="008F2947"/>
    <w:rsid w:val="008F3450"/>
    <w:rsid w:val="008F3A2F"/>
    <w:rsid w:val="008F50D9"/>
    <w:rsid w:val="008F52B3"/>
    <w:rsid w:val="008F53F8"/>
    <w:rsid w:val="008F634A"/>
    <w:rsid w:val="008F66EB"/>
    <w:rsid w:val="008F74A4"/>
    <w:rsid w:val="008F7D45"/>
    <w:rsid w:val="00900E44"/>
    <w:rsid w:val="00904040"/>
    <w:rsid w:val="0090495F"/>
    <w:rsid w:val="009055D7"/>
    <w:rsid w:val="009058E3"/>
    <w:rsid w:val="0090616C"/>
    <w:rsid w:val="0090641A"/>
    <w:rsid w:val="00911B7C"/>
    <w:rsid w:val="0091262D"/>
    <w:rsid w:val="00912669"/>
    <w:rsid w:val="00913A91"/>
    <w:rsid w:val="00913E4F"/>
    <w:rsid w:val="00916FD6"/>
    <w:rsid w:val="009229BF"/>
    <w:rsid w:val="0092476E"/>
    <w:rsid w:val="00925121"/>
    <w:rsid w:val="00925C11"/>
    <w:rsid w:val="00925EF8"/>
    <w:rsid w:val="00926E41"/>
    <w:rsid w:val="00927D11"/>
    <w:rsid w:val="00927F98"/>
    <w:rsid w:val="0093015B"/>
    <w:rsid w:val="00931442"/>
    <w:rsid w:val="00931647"/>
    <w:rsid w:val="00931D91"/>
    <w:rsid w:val="00931F64"/>
    <w:rsid w:val="00932F33"/>
    <w:rsid w:val="0093303C"/>
    <w:rsid w:val="009333DA"/>
    <w:rsid w:val="00933B8D"/>
    <w:rsid w:val="009347B3"/>
    <w:rsid w:val="0093537F"/>
    <w:rsid w:val="00936BB6"/>
    <w:rsid w:val="00937A59"/>
    <w:rsid w:val="00937DAF"/>
    <w:rsid w:val="009418AD"/>
    <w:rsid w:val="0094301A"/>
    <w:rsid w:val="00943872"/>
    <w:rsid w:val="00944512"/>
    <w:rsid w:val="009449DF"/>
    <w:rsid w:val="00945B20"/>
    <w:rsid w:val="009472D5"/>
    <w:rsid w:val="00950559"/>
    <w:rsid w:val="009517AE"/>
    <w:rsid w:val="00951F46"/>
    <w:rsid w:val="00952CBB"/>
    <w:rsid w:val="00953780"/>
    <w:rsid w:val="00953B6F"/>
    <w:rsid w:val="00954262"/>
    <w:rsid w:val="009556E9"/>
    <w:rsid w:val="00955BAB"/>
    <w:rsid w:val="00956BB5"/>
    <w:rsid w:val="00960428"/>
    <w:rsid w:val="009608F8"/>
    <w:rsid w:val="0096166F"/>
    <w:rsid w:val="009626A6"/>
    <w:rsid w:val="00963351"/>
    <w:rsid w:val="009655CE"/>
    <w:rsid w:val="0096569A"/>
    <w:rsid w:val="00965C47"/>
    <w:rsid w:val="00965E18"/>
    <w:rsid w:val="00967B52"/>
    <w:rsid w:val="009707FD"/>
    <w:rsid w:val="00970D01"/>
    <w:rsid w:val="00971526"/>
    <w:rsid w:val="009718DE"/>
    <w:rsid w:val="00972084"/>
    <w:rsid w:val="00973F4A"/>
    <w:rsid w:val="00975BB4"/>
    <w:rsid w:val="0097632A"/>
    <w:rsid w:val="0097704B"/>
    <w:rsid w:val="00977921"/>
    <w:rsid w:val="00977B9C"/>
    <w:rsid w:val="00977D39"/>
    <w:rsid w:val="00977E04"/>
    <w:rsid w:val="00977ECB"/>
    <w:rsid w:val="009819C7"/>
    <w:rsid w:val="00981A4A"/>
    <w:rsid w:val="00981B50"/>
    <w:rsid w:val="00981BDB"/>
    <w:rsid w:val="00981C1F"/>
    <w:rsid w:val="00982BA7"/>
    <w:rsid w:val="00983909"/>
    <w:rsid w:val="00983934"/>
    <w:rsid w:val="009848F1"/>
    <w:rsid w:val="00984C8C"/>
    <w:rsid w:val="00985D57"/>
    <w:rsid w:val="00986316"/>
    <w:rsid w:val="00986F46"/>
    <w:rsid w:val="00987990"/>
    <w:rsid w:val="009904EE"/>
    <w:rsid w:val="00990DE9"/>
    <w:rsid w:val="00991074"/>
    <w:rsid w:val="00991770"/>
    <w:rsid w:val="00992C87"/>
    <w:rsid w:val="00992F80"/>
    <w:rsid w:val="009931D6"/>
    <w:rsid w:val="009939C6"/>
    <w:rsid w:val="009945EE"/>
    <w:rsid w:val="00994E02"/>
    <w:rsid w:val="0099559F"/>
    <w:rsid w:val="00996346"/>
    <w:rsid w:val="00996B66"/>
    <w:rsid w:val="009977E5"/>
    <w:rsid w:val="00997C41"/>
    <w:rsid w:val="00997E4B"/>
    <w:rsid w:val="009A049E"/>
    <w:rsid w:val="009A0F9D"/>
    <w:rsid w:val="009A11CC"/>
    <w:rsid w:val="009A29DF"/>
    <w:rsid w:val="009A2F12"/>
    <w:rsid w:val="009A32FC"/>
    <w:rsid w:val="009A60DC"/>
    <w:rsid w:val="009A6F73"/>
    <w:rsid w:val="009A7172"/>
    <w:rsid w:val="009A7DDB"/>
    <w:rsid w:val="009B11DC"/>
    <w:rsid w:val="009B131F"/>
    <w:rsid w:val="009B2AAC"/>
    <w:rsid w:val="009B309A"/>
    <w:rsid w:val="009B3255"/>
    <w:rsid w:val="009B3374"/>
    <w:rsid w:val="009B3515"/>
    <w:rsid w:val="009B3743"/>
    <w:rsid w:val="009B4F48"/>
    <w:rsid w:val="009B58E6"/>
    <w:rsid w:val="009B6DD8"/>
    <w:rsid w:val="009B6E57"/>
    <w:rsid w:val="009B7287"/>
    <w:rsid w:val="009C146B"/>
    <w:rsid w:val="009C38CA"/>
    <w:rsid w:val="009C3948"/>
    <w:rsid w:val="009C4E9F"/>
    <w:rsid w:val="009C568A"/>
    <w:rsid w:val="009C575B"/>
    <w:rsid w:val="009C5797"/>
    <w:rsid w:val="009C5C43"/>
    <w:rsid w:val="009C68B2"/>
    <w:rsid w:val="009C7A74"/>
    <w:rsid w:val="009D2D2B"/>
    <w:rsid w:val="009D4E24"/>
    <w:rsid w:val="009D55CE"/>
    <w:rsid w:val="009D5E84"/>
    <w:rsid w:val="009D5ED8"/>
    <w:rsid w:val="009D63DC"/>
    <w:rsid w:val="009D6D0D"/>
    <w:rsid w:val="009D7555"/>
    <w:rsid w:val="009D7DE4"/>
    <w:rsid w:val="009D7E05"/>
    <w:rsid w:val="009E0299"/>
    <w:rsid w:val="009E077A"/>
    <w:rsid w:val="009E13B7"/>
    <w:rsid w:val="009E26B8"/>
    <w:rsid w:val="009E354C"/>
    <w:rsid w:val="009E3601"/>
    <w:rsid w:val="009E3BBC"/>
    <w:rsid w:val="009E44ED"/>
    <w:rsid w:val="009E4C35"/>
    <w:rsid w:val="009E5527"/>
    <w:rsid w:val="009E68BE"/>
    <w:rsid w:val="009E721D"/>
    <w:rsid w:val="009E7C82"/>
    <w:rsid w:val="009F1FD3"/>
    <w:rsid w:val="009F343B"/>
    <w:rsid w:val="009F3604"/>
    <w:rsid w:val="009F4639"/>
    <w:rsid w:val="009F487C"/>
    <w:rsid w:val="009F4E10"/>
    <w:rsid w:val="009F68F2"/>
    <w:rsid w:val="009F6E41"/>
    <w:rsid w:val="009F720B"/>
    <w:rsid w:val="00A0007D"/>
    <w:rsid w:val="00A00387"/>
    <w:rsid w:val="00A012CE"/>
    <w:rsid w:val="00A0182A"/>
    <w:rsid w:val="00A020F6"/>
    <w:rsid w:val="00A0272F"/>
    <w:rsid w:val="00A03294"/>
    <w:rsid w:val="00A05249"/>
    <w:rsid w:val="00A057F1"/>
    <w:rsid w:val="00A05EE8"/>
    <w:rsid w:val="00A063EE"/>
    <w:rsid w:val="00A10233"/>
    <w:rsid w:val="00A1182D"/>
    <w:rsid w:val="00A119BA"/>
    <w:rsid w:val="00A11C6E"/>
    <w:rsid w:val="00A13836"/>
    <w:rsid w:val="00A1419B"/>
    <w:rsid w:val="00A1638C"/>
    <w:rsid w:val="00A1657B"/>
    <w:rsid w:val="00A16BD1"/>
    <w:rsid w:val="00A17D23"/>
    <w:rsid w:val="00A20090"/>
    <w:rsid w:val="00A20261"/>
    <w:rsid w:val="00A2027C"/>
    <w:rsid w:val="00A20C64"/>
    <w:rsid w:val="00A210A5"/>
    <w:rsid w:val="00A21629"/>
    <w:rsid w:val="00A23127"/>
    <w:rsid w:val="00A2344E"/>
    <w:rsid w:val="00A235FC"/>
    <w:rsid w:val="00A24500"/>
    <w:rsid w:val="00A24D30"/>
    <w:rsid w:val="00A258E9"/>
    <w:rsid w:val="00A26D16"/>
    <w:rsid w:val="00A27710"/>
    <w:rsid w:val="00A27993"/>
    <w:rsid w:val="00A30E7B"/>
    <w:rsid w:val="00A3194C"/>
    <w:rsid w:val="00A3213E"/>
    <w:rsid w:val="00A33A94"/>
    <w:rsid w:val="00A33DD4"/>
    <w:rsid w:val="00A34238"/>
    <w:rsid w:val="00A35468"/>
    <w:rsid w:val="00A35EDF"/>
    <w:rsid w:val="00A36F69"/>
    <w:rsid w:val="00A40035"/>
    <w:rsid w:val="00A403D3"/>
    <w:rsid w:val="00A407A8"/>
    <w:rsid w:val="00A41D58"/>
    <w:rsid w:val="00A42D67"/>
    <w:rsid w:val="00A433E6"/>
    <w:rsid w:val="00A43F23"/>
    <w:rsid w:val="00A43F5F"/>
    <w:rsid w:val="00A46429"/>
    <w:rsid w:val="00A4658D"/>
    <w:rsid w:val="00A4694F"/>
    <w:rsid w:val="00A46AFC"/>
    <w:rsid w:val="00A476C1"/>
    <w:rsid w:val="00A47836"/>
    <w:rsid w:val="00A47DC1"/>
    <w:rsid w:val="00A50816"/>
    <w:rsid w:val="00A50F6E"/>
    <w:rsid w:val="00A515AE"/>
    <w:rsid w:val="00A5184F"/>
    <w:rsid w:val="00A51AC7"/>
    <w:rsid w:val="00A51B7D"/>
    <w:rsid w:val="00A52871"/>
    <w:rsid w:val="00A54479"/>
    <w:rsid w:val="00A54CBD"/>
    <w:rsid w:val="00A54CF1"/>
    <w:rsid w:val="00A56161"/>
    <w:rsid w:val="00A571B5"/>
    <w:rsid w:val="00A60410"/>
    <w:rsid w:val="00A614DC"/>
    <w:rsid w:val="00A62CE4"/>
    <w:rsid w:val="00A67790"/>
    <w:rsid w:val="00A67D48"/>
    <w:rsid w:val="00A704FE"/>
    <w:rsid w:val="00A70FB4"/>
    <w:rsid w:val="00A715E7"/>
    <w:rsid w:val="00A73A63"/>
    <w:rsid w:val="00A74AD5"/>
    <w:rsid w:val="00A74E73"/>
    <w:rsid w:val="00A7502D"/>
    <w:rsid w:val="00A75319"/>
    <w:rsid w:val="00A756B3"/>
    <w:rsid w:val="00A75AB1"/>
    <w:rsid w:val="00A75F2D"/>
    <w:rsid w:val="00A809EB"/>
    <w:rsid w:val="00A815CF"/>
    <w:rsid w:val="00A819CB"/>
    <w:rsid w:val="00A826A0"/>
    <w:rsid w:val="00A82A0F"/>
    <w:rsid w:val="00A82A5F"/>
    <w:rsid w:val="00A833E8"/>
    <w:rsid w:val="00A84026"/>
    <w:rsid w:val="00A8498C"/>
    <w:rsid w:val="00A851FD"/>
    <w:rsid w:val="00A86285"/>
    <w:rsid w:val="00A86393"/>
    <w:rsid w:val="00A86F59"/>
    <w:rsid w:val="00A87F3C"/>
    <w:rsid w:val="00A90B31"/>
    <w:rsid w:val="00A913E7"/>
    <w:rsid w:val="00A91DC6"/>
    <w:rsid w:val="00A9222E"/>
    <w:rsid w:val="00A9257D"/>
    <w:rsid w:val="00A92B18"/>
    <w:rsid w:val="00A940EA"/>
    <w:rsid w:val="00A944BE"/>
    <w:rsid w:val="00A94C40"/>
    <w:rsid w:val="00A95ECD"/>
    <w:rsid w:val="00A96451"/>
    <w:rsid w:val="00A97B3E"/>
    <w:rsid w:val="00AA0761"/>
    <w:rsid w:val="00AA1668"/>
    <w:rsid w:val="00AA1677"/>
    <w:rsid w:val="00AA1794"/>
    <w:rsid w:val="00AA2330"/>
    <w:rsid w:val="00AA27A0"/>
    <w:rsid w:val="00AA3088"/>
    <w:rsid w:val="00AA3A2B"/>
    <w:rsid w:val="00AA4A38"/>
    <w:rsid w:val="00AA5104"/>
    <w:rsid w:val="00AA588A"/>
    <w:rsid w:val="00AA7250"/>
    <w:rsid w:val="00AA7ABD"/>
    <w:rsid w:val="00AB1549"/>
    <w:rsid w:val="00AB1B08"/>
    <w:rsid w:val="00AB2C79"/>
    <w:rsid w:val="00AB3BFA"/>
    <w:rsid w:val="00AB4B98"/>
    <w:rsid w:val="00AB5D52"/>
    <w:rsid w:val="00AB6FEB"/>
    <w:rsid w:val="00AC0052"/>
    <w:rsid w:val="00AC06B9"/>
    <w:rsid w:val="00AC0B54"/>
    <w:rsid w:val="00AC1D49"/>
    <w:rsid w:val="00AC1F5F"/>
    <w:rsid w:val="00AC2C2F"/>
    <w:rsid w:val="00AC3517"/>
    <w:rsid w:val="00AC3C5B"/>
    <w:rsid w:val="00AC3EA5"/>
    <w:rsid w:val="00AC4AF2"/>
    <w:rsid w:val="00AC5474"/>
    <w:rsid w:val="00AC55C4"/>
    <w:rsid w:val="00AC5E7F"/>
    <w:rsid w:val="00AD00AD"/>
    <w:rsid w:val="00AD1E5A"/>
    <w:rsid w:val="00AD2DCF"/>
    <w:rsid w:val="00AD37C7"/>
    <w:rsid w:val="00AD3965"/>
    <w:rsid w:val="00AD3B1D"/>
    <w:rsid w:val="00AD415C"/>
    <w:rsid w:val="00AD59C2"/>
    <w:rsid w:val="00AD5E22"/>
    <w:rsid w:val="00AD5EF0"/>
    <w:rsid w:val="00AD6B09"/>
    <w:rsid w:val="00AD751F"/>
    <w:rsid w:val="00AE11EE"/>
    <w:rsid w:val="00AE1B8A"/>
    <w:rsid w:val="00AE215E"/>
    <w:rsid w:val="00AE55AF"/>
    <w:rsid w:val="00AE5D1C"/>
    <w:rsid w:val="00AE61DD"/>
    <w:rsid w:val="00AE64B8"/>
    <w:rsid w:val="00AE6DBE"/>
    <w:rsid w:val="00AE6F36"/>
    <w:rsid w:val="00AE732C"/>
    <w:rsid w:val="00AE734F"/>
    <w:rsid w:val="00AF06C1"/>
    <w:rsid w:val="00AF0F67"/>
    <w:rsid w:val="00AF14D3"/>
    <w:rsid w:val="00AF1CB9"/>
    <w:rsid w:val="00AF2FF7"/>
    <w:rsid w:val="00AF3C7F"/>
    <w:rsid w:val="00AF485C"/>
    <w:rsid w:val="00AF5980"/>
    <w:rsid w:val="00AF5F41"/>
    <w:rsid w:val="00AF787E"/>
    <w:rsid w:val="00AF78A0"/>
    <w:rsid w:val="00B00E4F"/>
    <w:rsid w:val="00B01BCB"/>
    <w:rsid w:val="00B02A13"/>
    <w:rsid w:val="00B02AFA"/>
    <w:rsid w:val="00B02C67"/>
    <w:rsid w:val="00B04013"/>
    <w:rsid w:val="00B045B7"/>
    <w:rsid w:val="00B0469E"/>
    <w:rsid w:val="00B04F7A"/>
    <w:rsid w:val="00B05184"/>
    <w:rsid w:val="00B054D1"/>
    <w:rsid w:val="00B05741"/>
    <w:rsid w:val="00B06A45"/>
    <w:rsid w:val="00B07064"/>
    <w:rsid w:val="00B07516"/>
    <w:rsid w:val="00B07704"/>
    <w:rsid w:val="00B0784E"/>
    <w:rsid w:val="00B109D5"/>
    <w:rsid w:val="00B10B0A"/>
    <w:rsid w:val="00B12244"/>
    <w:rsid w:val="00B138D2"/>
    <w:rsid w:val="00B13ABE"/>
    <w:rsid w:val="00B13C52"/>
    <w:rsid w:val="00B13DDB"/>
    <w:rsid w:val="00B14383"/>
    <w:rsid w:val="00B14391"/>
    <w:rsid w:val="00B14CC5"/>
    <w:rsid w:val="00B15755"/>
    <w:rsid w:val="00B158DB"/>
    <w:rsid w:val="00B16444"/>
    <w:rsid w:val="00B16F79"/>
    <w:rsid w:val="00B20086"/>
    <w:rsid w:val="00B20B6A"/>
    <w:rsid w:val="00B21B46"/>
    <w:rsid w:val="00B2252B"/>
    <w:rsid w:val="00B22FEB"/>
    <w:rsid w:val="00B238B0"/>
    <w:rsid w:val="00B24982"/>
    <w:rsid w:val="00B2543A"/>
    <w:rsid w:val="00B259F7"/>
    <w:rsid w:val="00B2624C"/>
    <w:rsid w:val="00B26962"/>
    <w:rsid w:val="00B26A85"/>
    <w:rsid w:val="00B30778"/>
    <w:rsid w:val="00B30DEC"/>
    <w:rsid w:val="00B31516"/>
    <w:rsid w:val="00B31F43"/>
    <w:rsid w:val="00B338E2"/>
    <w:rsid w:val="00B34D44"/>
    <w:rsid w:val="00B35587"/>
    <w:rsid w:val="00B36F44"/>
    <w:rsid w:val="00B37C53"/>
    <w:rsid w:val="00B40C5C"/>
    <w:rsid w:val="00B40DFF"/>
    <w:rsid w:val="00B41896"/>
    <w:rsid w:val="00B41A8A"/>
    <w:rsid w:val="00B41E65"/>
    <w:rsid w:val="00B422F8"/>
    <w:rsid w:val="00B424C5"/>
    <w:rsid w:val="00B42A48"/>
    <w:rsid w:val="00B4342B"/>
    <w:rsid w:val="00B437D8"/>
    <w:rsid w:val="00B444E9"/>
    <w:rsid w:val="00B45115"/>
    <w:rsid w:val="00B45E3A"/>
    <w:rsid w:val="00B461C5"/>
    <w:rsid w:val="00B46BB9"/>
    <w:rsid w:val="00B47AB3"/>
    <w:rsid w:val="00B47DCA"/>
    <w:rsid w:val="00B50204"/>
    <w:rsid w:val="00B509FD"/>
    <w:rsid w:val="00B50C8F"/>
    <w:rsid w:val="00B516C1"/>
    <w:rsid w:val="00B51702"/>
    <w:rsid w:val="00B5175C"/>
    <w:rsid w:val="00B52AAB"/>
    <w:rsid w:val="00B52EB4"/>
    <w:rsid w:val="00B5326B"/>
    <w:rsid w:val="00B532AC"/>
    <w:rsid w:val="00B53B5B"/>
    <w:rsid w:val="00B550C2"/>
    <w:rsid w:val="00B555FA"/>
    <w:rsid w:val="00B55BDF"/>
    <w:rsid w:val="00B57D54"/>
    <w:rsid w:val="00B60310"/>
    <w:rsid w:val="00B60770"/>
    <w:rsid w:val="00B60D05"/>
    <w:rsid w:val="00B611D5"/>
    <w:rsid w:val="00B63BAE"/>
    <w:rsid w:val="00B63FF2"/>
    <w:rsid w:val="00B64908"/>
    <w:rsid w:val="00B64B28"/>
    <w:rsid w:val="00B6556E"/>
    <w:rsid w:val="00B7136D"/>
    <w:rsid w:val="00B71DCA"/>
    <w:rsid w:val="00B7235B"/>
    <w:rsid w:val="00B729AE"/>
    <w:rsid w:val="00B72CC8"/>
    <w:rsid w:val="00B73EC2"/>
    <w:rsid w:val="00B740D7"/>
    <w:rsid w:val="00B74951"/>
    <w:rsid w:val="00B74992"/>
    <w:rsid w:val="00B74B35"/>
    <w:rsid w:val="00B74E82"/>
    <w:rsid w:val="00B756AD"/>
    <w:rsid w:val="00B75CCC"/>
    <w:rsid w:val="00B75E98"/>
    <w:rsid w:val="00B76447"/>
    <w:rsid w:val="00B76ACF"/>
    <w:rsid w:val="00B80110"/>
    <w:rsid w:val="00B80A75"/>
    <w:rsid w:val="00B8132B"/>
    <w:rsid w:val="00B813F8"/>
    <w:rsid w:val="00B8260B"/>
    <w:rsid w:val="00B82E80"/>
    <w:rsid w:val="00B83EC1"/>
    <w:rsid w:val="00B8420E"/>
    <w:rsid w:val="00B84BB3"/>
    <w:rsid w:val="00B854D9"/>
    <w:rsid w:val="00B85BF5"/>
    <w:rsid w:val="00B85C11"/>
    <w:rsid w:val="00B85CD6"/>
    <w:rsid w:val="00B86229"/>
    <w:rsid w:val="00B864BD"/>
    <w:rsid w:val="00B87F00"/>
    <w:rsid w:val="00B907B5"/>
    <w:rsid w:val="00B91222"/>
    <w:rsid w:val="00B91D91"/>
    <w:rsid w:val="00B93391"/>
    <w:rsid w:val="00B938F1"/>
    <w:rsid w:val="00B94DD9"/>
    <w:rsid w:val="00B97259"/>
    <w:rsid w:val="00BA0678"/>
    <w:rsid w:val="00BA0EC5"/>
    <w:rsid w:val="00BA1D73"/>
    <w:rsid w:val="00BA3957"/>
    <w:rsid w:val="00BA413F"/>
    <w:rsid w:val="00BA4A4A"/>
    <w:rsid w:val="00BA5FC2"/>
    <w:rsid w:val="00BA6189"/>
    <w:rsid w:val="00BA667F"/>
    <w:rsid w:val="00BA742E"/>
    <w:rsid w:val="00BA753C"/>
    <w:rsid w:val="00BA7C56"/>
    <w:rsid w:val="00BB0320"/>
    <w:rsid w:val="00BB1A8D"/>
    <w:rsid w:val="00BB1FCE"/>
    <w:rsid w:val="00BB272C"/>
    <w:rsid w:val="00BB2BE2"/>
    <w:rsid w:val="00BB44AF"/>
    <w:rsid w:val="00BB4B50"/>
    <w:rsid w:val="00BB4F8A"/>
    <w:rsid w:val="00BB4FE3"/>
    <w:rsid w:val="00BB6D9F"/>
    <w:rsid w:val="00BB7096"/>
    <w:rsid w:val="00BB71C9"/>
    <w:rsid w:val="00BB7B16"/>
    <w:rsid w:val="00BB7DF4"/>
    <w:rsid w:val="00BB7E81"/>
    <w:rsid w:val="00BC00C0"/>
    <w:rsid w:val="00BC0DF1"/>
    <w:rsid w:val="00BC2950"/>
    <w:rsid w:val="00BC2E07"/>
    <w:rsid w:val="00BC353F"/>
    <w:rsid w:val="00BC439B"/>
    <w:rsid w:val="00BC5458"/>
    <w:rsid w:val="00BC5A04"/>
    <w:rsid w:val="00BC62E3"/>
    <w:rsid w:val="00BC639A"/>
    <w:rsid w:val="00BC79F1"/>
    <w:rsid w:val="00BC7B19"/>
    <w:rsid w:val="00BD0099"/>
    <w:rsid w:val="00BD083C"/>
    <w:rsid w:val="00BD0AC6"/>
    <w:rsid w:val="00BD19A0"/>
    <w:rsid w:val="00BD2801"/>
    <w:rsid w:val="00BD3390"/>
    <w:rsid w:val="00BD38FC"/>
    <w:rsid w:val="00BD44C8"/>
    <w:rsid w:val="00BD4521"/>
    <w:rsid w:val="00BD4779"/>
    <w:rsid w:val="00BD47CF"/>
    <w:rsid w:val="00BD69ED"/>
    <w:rsid w:val="00BD7E15"/>
    <w:rsid w:val="00BE087B"/>
    <w:rsid w:val="00BE0AD5"/>
    <w:rsid w:val="00BE0C80"/>
    <w:rsid w:val="00BE1B77"/>
    <w:rsid w:val="00BE1FE1"/>
    <w:rsid w:val="00BE25A0"/>
    <w:rsid w:val="00BE28F1"/>
    <w:rsid w:val="00BE3485"/>
    <w:rsid w:val="00BE37AF"/>
    <w:rsid w:val="00BE4099"/>
    <w:rsid w:val="00BE53BF"/>
    <w:rsid w:val="00BE699B"/>
    <w:rsid w:val="00BE7219"/>
    <w:rsid w:val="00BF0AD9"/>
    <w:rsid w:val="00BF0E9E"/>
    <w:rsid w:val="00BF100A"/>
    <w:rsid w:val="00BF264B"/>
    <w:rsid w:val="00BF2D9B"/>
    <w:rsid w:val="00BF36A0"/>
    <w:rsid w:val="00BF3E6B"/>
    <w:rsid w:val="00BF4711"/>
    <w:rsid w:val="00BF50B8"/>
    <w:rsid w:val="00BF5739"/>
    <w:rsid w:val="00BF66DD"/>
    <w:rsid w:val="00C002E5"/>
    <w:rsid w:val="00C00337"/>
    <w:rsid w:val="00C00644"/>
    <w:rsid w:val="00C006C1"/>
    <w:rsid w:val="00C00C28"/>
    <w:rsid w:val="00C00D69"/>
    <w:rsid w:val="00C01815"/>
    <w:rsid w:val="00C0285E"/>
    <w:rsid w:val="00C03061"/>
    <w:rsid w:val="00C03179"/>
    <w:rsid w:val="00C037A3"/>
    <w:rsid w:val="00C03C42"/>
    <w:rsid w:val="00C043C0"/>
    <w:rsid w:val="00C06130"/>
    <w:rsid w:val="00C063D0"/>
    <w:rsid w:val="00C069A2"/>
    <w:rsid w:val="00C07414"/>
    <w:rsid w:val="00C078D5"/>
    <w:rsid w:val="00C1137B"/>
    <w:rsid w:val="00C12DA1"/>
    <w:rsid w:val="00C132B2"/>
    <w:rsid w:val="00C13DDF"/>
    <w:rsid w:val="00C14410"/>
    <w:rsid w:val="00C155C4"/>
    <w:rsid w:val="00C15601"/>
    <w:rsid w:val="00C170BF"/>
    <w:rsid w:val="00C177E5"/>
    <w:rsid w:val="00C17B27"/>
    <w:rsid w:val="00C204F4"/>
    <w:rsid w:val="00C210CB"/>
    <w:rsid w:val="00C2181B"/>
    <w:rsid w:val="00C22B0D"/>
    <w:rsid w:val="00C23C8B"/>
    <w:rsid w:val="00C23F04"/>
    <w:rsid w:val="00C248BB"/>
    <w:rsid w:val="00C276E8"/>
    <w:rsid w:val="00C31280"/>
    <w:rsid w:val="00C31CA4"/>
    <w:rsid w:val="00C31FA4"/>
    <w:rsid w:val="00C323FF"/>
    <w:rsid w:val="00C32522"/>
    <w:rsid w:val="00C32DB2"/>
    <w:rsid w:val="00C330F1"/>
    <w:rsid w:val="00C33174"/>
    <w:rsid w:val="00C3410F"/>
    <w:rsid w:val="00C3486C"/>
    <w:rsid w:val="00C348EE"/>
    <w:rsid w:val="00C34D89"/>
    <w:rsid w:val="00C3519F"/>
    <w:rsid w:val="00C35363"/>
    <w:rsid w:val="00C3549B"/>
    <w:rsid w:val="00C35555"/>
    <w:rsid w:val="00C360C9"/>
    <w:rsid w:val="00C365F2"/>
    <w:rsid w:val="00C3746E"/>
    <w:rsid w:val="00C3793D"/>
    <w:rsid w:val="00C3798D"/>
    <w:rsid w:val="00C41387"/>
    <w:rsid w:val="00C41A76"/>
    <w:rsid w:val="00C42556"/>
    <w:rsid w:val="00C42FBE"/>
    <w:rsid w:val="00C4324E"/>
    <w:rsid w:val="00C43308"/>
    <w:rsid w:val="00C4331B"/>
    <w:rsid w:val="00C43FED"/>
    <w:rsid w:val="00C451FD"/>
    <w:rsid w:val="00C45317"/>
    <w:rsid w:val="00C45778"/>
    <w:rsid w:val="00C465B7"/>
    <w:rsid w:val="00C46615"/>
    <w:rsid w:val="00C46681"/>
    <w:rsid w:val="00C473A3"/>
    <w:rsid w:val="00C47F69"/>
    <w:rsid w:val="00C50717"/>
    <w:rsid w:val="00C50CB0"/>
    <w:rsid w:val="00C51A82"/>
    <w:rsid w:val="00C51B7A"/>
    <w:rsid w:val="00C5320B"/>
    <w:rsid w:val="00C536F4"/>
    <w:rsid w:val="00C540D7"/>
    <w:rsid w:val="00C54622"/>
    <w:rsid w:val="00C54CD7"/>
    <w:rsid w:val="00C5652B"/>
    <w:rsid w:val="00C56C9B"/>
    <w:rsid w:val="00C570AE"/>
    <w:rsid w:val="00C5786F"/>
    <w:rsid w:val="00C57CB8"/>
    <w:rsid w:val="00C57FA5"/>
    <w:rsid w:val="00C62C82"/>
    <w:rsid w:val="00C63134"/>
    <w:rsid w:val="00C65555"/>
    <w:rsid w:val="00C6566E"/>
    <w:rsid w:val="00C663CB"/>
    <w:rsid w:val="00C67B57"/>
    <w:rsid w:val="00C70B1A"/>
    <w:rsid w:val="00C71440"/>
    <w:rsid w:val="00C71699"/>
    <w:rsid w:val="00C716E8"/>
    <w:rsid w:val="00C7209C"/>
    <w:rsid w:val="00C72476"/>
    <w:rsid w:val="00C72996"/>
    <w:rsid w:val="00C7418C"/>
    <w:rsid w:val="00C744F6"/>
    <w:rsid w:val="00C74A0F"/>
    <w:rsid w:val="00C7655B"/>
    <w:rsid w:val="00C76FA6"/>
    <w:rsid w:val="00C77F72"/>
    <w:rsid w:val="00C813C9"/>
    <w:rsid w:val="00C8184B"/>
    <w:rsid w:val="00C828CB"/>
    <w:rsid w:val="00C82C72"/>
    <w:rsid w:val="00C8364A"/>
    <w:rsid w:val="00C8426A"/>
    <w:rsid w:val="00C84956"/>
    <w:rsid w:val="00C84B1B"/>
    <w:rsid w:val="00C85609"/>
    <w:rsid w:val="00C85A88"/>
    <w:rsid w:val="00C85F83"/>
    <w:rsid w:val="00C86797"/>
    <w:rsid w:val="00C8768F"/>
    <w:rsid w:val="00C90FDF"/>
    <w:rsid w:val="00C925C1"/>
    <w:rsid w:val="00C93754"/>
    <w:rsid w:val="00C93EE3"/>
    <w:rsid w:val="00C94E90"/>
    <w:rsid w:val="00C953CC"/>
    <w:rsid w:val="00C95F00"/>
    <w:rsid w:val="00C96B32"/>
    <w:rsid w:val="00C972CC"/>
    <w:rsid w:val="00CA15E1"/>
    <w:rsid w:val="00CA1D05"/>
    <w:rsid w:val="00CA2066"/>
    <w:rsid w:val="00CA2771"/>
    <w:rsid w:val="00CA28FA"/>
    <w:rsid w:val="00CA3FE1"/>
    <w:rsid w:val="00CA6125"/>
    <w:rsid w:val="00CA663D"/>
    <w:rsid w:val="00CA6FF9"/>
    <w:rsid w:val="00CA7687"/>
    <w:rsid w:val="00CB023D"/>
    <w:rsid w:val="00CB04E4"/>
    <w:rsid w:val="00CB07EB"/>
    <w:rsid w:val="00CB0C3C"/>
    <w:rsid w:val="00CB0C51"/>
    <w:rsid w:val="00CB1121"/>
    <w:rsid w:val="00CB1D41"/>
    <w:rsid w:val="00CB209B"/>
    <w:rsid w:val="00CB3179"/>
    <w:rsid w:val="00CB33D6"/>
    <w:rsid w:val="00CB353A"/>
    <w:rsid w:val="00CB36CD"/>
    <w:rsid w:val="00CB3A05"/>
    <w:rsid w:val="00CB5195"/>
    <w:rsid w:val="00CB5396"/>
    <w:rsid w:val="00CB56A2"/>
    <w:rsid w:val="00CB5849"/>
    <w:rsid w:val="00CB76AE"/>
    <w:rsid w:val="00CB78BD"/>
    <w:rsid w:val="00CC00B4"/>
    <w:rsid w:val="00CC2138"/>
    <w:rsid w:val="00CC2516"/>
    <w:rsid w:val="00CC394C"/>
    <w:rsid w:val="00CC3BF0"/>
    <w:rsid w:val="00CC3E03"/>
    <w:rsid w:val="00CC4740"/>
    <w:rsid w:val="00CC4D85"/>
    <w:rsid w:val="00CC4DEB"/>
    <w:rsid w:val="00CC51D3"/>
    <w:rsid w:val="00CC56B3"/>
    <w:rsid w:val="00CC5C04"/>
    <w:rsid w:val="00CC7E5A"/>
    <w:rsid w:val="00CD04DF"/>
    <w:rsid w:val="00CD080E"/>
    <w:rsid w:val="00CD134B"/>
    <w:rsid w:val="00CD1CCE"/>
    <w:rsid w:val="00CD2320"/>
    <w:rsid w:val="00CD365F"/>
    <w:rsid w:val="00CD3A0C"/>
    <w:rsid w:val="00CD47C3"/>
    <w:rsid w:val="00CD67D7"/>
    <w:rsid w:val="00CD7008"/>
    <w:rsid w:val="00CD7031"/>
    <w:rsid w:val="00CE25AE"/>
    <w:rsid w:val="00CE3CD8"/>
    <w:rsid w:val="00CE4763"/>
    <w:rsid w:val="00CE5E69"/>
    <w:rsid w:val="00CE6C9D"/>
    <w:rsid w:val="00CE6DC8"/>
    <w:rsid w:val="00CE7670"/>
    <w:rsid w:val="00CE7B84"/>
    <w:rsid w:val="00CF01F2"/>
    <w:rsid w:val="00CF07A9"/>
    <w:rsid w:val="00CF11B0"/>
    <w:rsid w:val="00CF17E7"/>
    <w:rsid w:val="00CF1AFB"/>
    <w:rsid w:val="00CF1D17"/>
    <w:rsid w:val="00CF1D7C"/>
    <w:rsid w:val="00CF2EBC"/>
    <w:rsid w:val="00CF445E"/>
    <w:rsid w:val="00CF4557"/>
    <w:rsid w:val="00CF4E04"/>
    <w:rsid w:val="00CF5F3D"/>
    <w:rsid w:val="00CF642B"/>
    <w:rsid w:val="00CF7537"/>
    <w:rsid w:val="00CF7A34"/>
    <w:rsid w:val="00D00281"/>
    <w:rsid w:val="00D0132B"/>
    <w:rsid w:val="00D016E8"/>
    <w:rsid w:val="00D01AE0"/>
    <w:rsid w:val="00D020B8"/>
    <w:rsid w:val="00D035B0"/>
    <w:rsid w:val="00D03C3F"/>
    <w:rsid w:val="00D0411C"/>
    <w:rsid w:val="00D042C8"/>
    <w:rsid w:val="00D04553"/>
    <w:rsid w:val="00D049AD"/>
    <w:rsid w:val="00D056BC"/>
    <w:rsid w:val="00D05762"/>
    <w:rsid w:val="00D05A70"/>
    <w:rsid w:val="00D06407"/>
    <w:rsid w:val="00D06AF1"/>
    <w:rsid w:val="00D10366"/>
    <w:rsid w:val="00D10873"/>
    <w:rsid w:val="00D1098D"/>
    <w:rsid w:val="00D127D2"/>
    <w:rsid w:val="00D12B85"/>
    <w:rsid w:val="00D13055"/>
    <w:rsid w:val="00D14821"/>
    <w:rsid w:val="00D14FE8"/>
    <w:rsid w:val="00D15D36"/>
    <w:rsid w:val="00D164C7"/>
    <w:rsid w:val="00D1686F"/>
    <w:rsid w:val="00D17DA6"/>
    <w:rsid w:val="00D202A9"/>
    <w:rsid w:val="00D2062E"/>
    <w:rsid w:val="00D20822"/>
    <w:rsid w:val="00D20905"/>
    <w:rsid w:val="00D21F1D"/>
    <w:rsid w:val="00D232F0"/>
    <w:rsid w:val="00D23655"/>
    <w:rsid w:val="00D239A4"/>
    <w:rsid w:val="00D246B9"/>
    <w:rsid w:val="00D249FE"/>
    <w:rsid w:val="00D24DB0"/>
    <w:rsid w:val="00D25803"/>
    <w:rsid w:val="00D25891"/>
    <w:rsid w:val="00D25C93"/>
    <w:rsid w:val="00D26148"/>
    <w:rsid w:val="00D272DD"/>
    <w:rsid w:val="00D27803"/>
    <w:rsid w:val="00D27FAD"/>
    <w:rsid w:val="00D3030B"/>
    <w:rsid w:val="00D307FC"/>
    <w:rsid w:val="00D30D04"/>
    <w:rsid w:val="00D32268"/>
    <w:rsid w:val="00D32B7E"/>
    <w:rsid w:val="00D33CD9"/>
    <w:rsid w:val="00D3486E"/>
    <w:rsid w:val="00D36B9A"/>
    <w:rsid w:val="00D4147C"/>
    <w:rsid w:val="00D41799"/>
    <w:rsid w:val="00D428C2"/>
    <w:rsid w:val="00D429A2"/>
    <w:rsid w:val="00D42CC1"/>
    <w:rsid w:val="00D432B7"/>
    <w:rsid w:val="00D445FE"/>
    <w:rsid w:val="00D44CD2"/>
    <w:rsid w:val="00D45489"/>
    <w:rsid w:val="00D45CA3"/>
    <w:rsid w:val="00D45D12"/>
    <w:rsid w:val="00D469A3"/>
    <w:rsid w:val="00D47688"/>
    <w:rsid w:val="00D5099C"/>
    <w:rsid w:val="00D509A5"/>
    <w:rsid w:val="00D52B52"/>
    <w:rsid w:val="00D5335C"/>
    <w:rsid w:val="00D539BD"/>
    <w:rsid w:val="00D53ACD"/>
    <w:rsid w:val="00D54602"/>
    <w:rsid w:val="00D54908"/>
    <w:rsid w:val="00D54DC1"/>
    <w:rsid w:val="00D55101"/>
    <w:rsid w:val="00D5673B"/>
    <w:rsid w:val="00D56C0B"/>
    <w:rsid w:val="00D56D3E"/>
    <w:rsid w:val="00D57392"/>
    <w:rsid w:val="00D573D4"/>
    <w:rsid w:val="00D61EF0"/>
    <w:rsid w:val="00D62123"/>
    <w:rsid w:val="00D6236B"/>
    <w:rsid w:val="00D62694"/>
    <w:rsid w:val="00D629A1"/>
    <w:rsid w:val="00D6360A"/>
    <w:rsid w:val="00D63DD9"/>
    <w:rsid w:val="00D645F4"/>
    <w:rsid w:val="00D647C9"/>
    <w:rsid w:val="00D64903"/>
    <w:rsid w:val="00D64AB7"/>
    <w:rsid w:val="00D65004"/>
    <w:rsid w:val="00D651C5"/>
    <w:rsid w:val="00D6563E"/>
    <w:rsid w:val="00D6643B"/>
    <w:rsid w:val="00D667C7"/>
    <w:rsid w:val="00D66D61"/>
    <w:rsid w:val="00D66FF4"/>
    <w:rsid w:val="00D709CB"/>
    <w:rsid w:val="00D709F2"/>
    <w:rsid w:val="00D70F83"/>
    <w:rsid w:val="00D718ED"/>
    <w:rsid w:val="00D71904"/>
    <w:rsid w:val="00D721F9"/>
    <w:rsid w:val="00D72749"/>
    <w:rsid w:val="00D729D8"/>
    <w:rsid w:val="00D72AAE"/>
    <w:rsid w:val="00D73CE4"/>
    <w:rsid w:val="00D745A3"/>
    <w:rsid w:val="00D746EA"/>
    <w:rsid w:val="00D75024"/>
    <w:rsid w:val="00D7505C"/>
    <w:rsid w:val="00D76439"/>
    <w:rsid w:val="00D76CD7"/>
    <w:rsid w:val="00D779F9"/>
    <w:rsid w:val="00D80E8C"/>
    <w:rsid w:val="00D813A4"/>
    <w:rsid w:val="00D82AA2"/>
    <w:rsid w:val="00D84153"/>
    <w:rsid w:val="00D84317"/>
    <w:rsid w:val="00D84E90"/>
    <w:rsid w:val="00D85175"/>
    <w:rsid w:val="00D86BD0"/>
    <w:rsid w:val="00D86BE5"/>
    <w:rsid w:val="00D86CD4"/>
    <w:rsid w:val="00D86DA2"/>
    <w:rsid w:val="00D87C1F"/>
    <w:rsid w:val="00D87E8F"/>
    <w:rsid w:val="00D910C5"/>
    <w:rsid w:val="00D9198E"/>
    <w:rsid w:val="00D9213D"/>
    <w:rsid w:val="00D93196"/>
    <w:rsid w:val="00D93779"/>
    <w:rsid w:val="00D939DE"/>
    <w:rsid w:val="00D93A24"/>
    <w:rsid w:val="00D93F65"/>
    <w:rsid w:val="00D94D87"/>
    <w:rsid w:val="00D95341"/>
    <w:rsid w:val="00D95782"/>
    <w:rsid w:val="00D9587D"/>
    <w:rsid w:val="00D95AA3"/>
    <w:rsid w:val="00D95B2C"/>
    <w:rsid w:val="00DA02EA"/>
    <w:rsid w:val="00DA10D6"/>
    <w:rsid w:val="00DA3352"/>
    <w:rsid w:val="00DA3D43"/>
    <w:rsid w:val="00DA4633"/>
    <w:rsid w:val="00DA5E0A"/>
    <w:rsid w:val="00DA63C0"/>
    <w:rsid w:val="00DA63C4"/>
    <w:rsid w:val="00DA68B2"/>
    <w:rsid w:val="00DA68CF"/>
    <w:rsid w:val="00DA7C82"/>
    <w:rsid w:val="00DB3190"/>
    <w:rsid w:val="00DB3536"/>
    <w:rsid w:val="00DB4621"/>
    <w:rsid w:val="00DB48F5"/>
    <w:rsid w:val="00DB55BE"/>
    <w:rsid w:val="00DB64B0"/>
    <w:rsid w:val="00DB6A82"/>
    <w:rsid w:val="00DB6E4D"/>
    <w:rsid w:val="00DB7499"/>
    <w:rsid w:val="00DB7658"/>
    <w:rsid w:val="00DB7ACB"/>
    <w:rsid w:val="00DB7E92"/>
    <w:rsid w:val="00DC0039"/>
    <w:rsid w:val="00DC03B6"/>
    <w:rsid w:val="00DC06BA"/>
    <w:rsid w:val="00DC17A7"/>
    <w:rsid w:val="00DC2823"/>
    <w:rsid w:val="00DC2C3E"/>
    <w:rsid w:val="00DC2CFA"/>
    <w:rsid w:val="00DC376F"/>
    <w:rsid w:val="00DC5773"/>
    <w:rsid w:val="00DC7CC3"/>
    <w:rsid w:val="00DD092E"/>
    <w:rsid w:val="00DD12FD"/>
    <w:rsid w:val="00DD26A8"/>
    <w:rsid w:val="00DD29F9"/>
    <w:rsid w:val="00DD487D"/>
    <w:rsid w:val="00DD4A95"/>
    <w:rsid w:val="00DD5163"/>
    <w:rsid w:val="00DD5A18"/>
    <w:rsid w:val="00DD606E"/>
    <w:rsid w:val="00DD71F2"/>
    <w:rsid w:val="00DE0DB3"/>
    <w:rsid w:val="00DE1B0B"/>
    <w:rsid w:val="00DE2174"/>
    <w:rsid w:val="00DE23E0"/>
    <w:rsid w:val="00DE2EB0"/>
    <w:rsid w:val="00DE32B4"/>
    <w:rsid w:val="00DE44B3"/>
    <w:rsid w:val="00DE4950"/>
    <w:rsid w:val="00DE5072"/>
    <w:rsid w:val="00DE7AA6"/>
    <w:rsid w:val="00DF0DF0"/>
    <w:rsid w:val="00DF38A5"/>
    <w:rsid w:val="00DF3E27"/>
    <w:rsid w:val="00DF45E2"/>
    <w:rsid w:val="00DF5BC9"/>
    <w:rsid w:val="00DF5FB2"/>
    <w:rsid w:val="00DF62EA"/>
    <w:rsid w:val="00DF6461"/>
    <w:rsid w:val="00DF7548"/>
    <w:rsid w:val="00E012A3"/>
    <w:rsid w:val="00E01DCD"/>
    <w:rsid w:val="00E02AC4"/>
    <w:rsid w:val="00E033A1"/>
    <w:rsid w:val="00E03923"/>
    <w:rsid w:val="00E04FFD"/>
    <w:rsid w:val="00E05047"/>
    <w:rsid w:val="00E056D6"/>
    <w:rsid w:val="00E05BB4"/>
    <w:rsid w:val="00E05C7A"/>
    <w:rsid w:val="00E0623A"/>
    <w:rsid w:val="00E06346"/>
    <w:rsid w:val="00E06798"/>
    <w:rsid w:val="00E10761"/>
    <w:rsid w:val="00E10848"/>
    <w:rsid w:val="00E10D27"/>
    <w:rsid w:val="00E1171A"/>
    <w:rsid w:val="00E130A9"/>
    <w:rsid w:val="00E1393B"/>
    <w:rsid w:val="00E13DF3"/>
    <w:rsid w:val="00E1443C"/>
    <w:rsid w:val="00E14B65"/>
    <w:rsid w:val="00E14BB4"/>
    <w:rsid w:val="00E15761"/>
    <w:rsid w:val="00E16CDF"/>
    <w:rsid w:val="00E17D8D"/>
    <w:rsid w:val="00E21500"/>
    <w:rsid w:val="00E21D37"/>
    <w:rsid w:val="00E22E42"/>
    <w:rsid w:val="00E23C00"/>
    <w:rsid w:val="00E259BC"/>
    <w:rsid w:val="00E25A6C"/>
    <w:rsid w:val="00E2661C"/>
    <w:rsid w:val="00E26FB8"/>
    <w:rsid w:val="00E2703E"/>
    <w:rsid w:val="00E275EC"/>
    <w:rsid w:val="00E27ACA"/>
    <w:rsid w:val="00E27E9E"/>
    <w:rsid w:val="00E30D79"/>
    <w:rsid w:val="00E30DC6"/>
    <w:rsid w:val="00E3116C"/>
    <w:rsid w:val="00E327D1"/>
    <w:rsid w:val="00E344FD"/>
    <w:rsid w:val="00E34D0A"/>
    <w:rsid w:val="00E34E05"/>
    <w:rsid w:val="00E359DF"/>
    <w:rsid w:val="00E35AEB"/>
    <w:rsid w:val="00E365A6"/>
    <w:rsid w:val="00E3690F"/>
    <w:rsid w:val="00E37079"/>
    <w:rsid w:val="00E40384"/>
    <w:rsid w:val="00E408BF"/>
    <w:rsid w:val="00E4136D"/>
    <w:rsid w:val="00E41B6B"/>
    <w:rsid w:val="00E42BC3"/>
    <w:rsid w:val="00E43F85"/>
    <w:rsid w:val="00E440D8"/>
    <w:rsid w:val="00E45906"/>
    <w:rsid w:val="00E462FE"/>
    <w:rsid w:val="00E467EF"/>
    <w:rsid w:val="00E46958"/>
    <w:rsid w:val="00E47EB0"/>
    <w:rsid w:val="00E50A2D"/>
    <w:rsid w:val="00E510D9"/>
    <w:rsid w:val="00E513AF"/>
    <w:rsid w:val="00E520E3"/>
    <w:rsid w:val="00E52133"/>
    <w:rsid w:val="00E524D4"/>
    <w:rsid w:val="00E52829"/>
    <w:rsid w:val="00E53200"/>
    <w:rsid w:val="00E5384F"/>
    <w:rsid w:val="00E538FD"/>
    <w:rsid w:val="00E53A1B"/>
    <w:rsid w:val="00E5481D"/>
    <w:rsid w:val="00E5487F"/>
    <w:rsid w:val="00E55796"/>
    <w:rsid w:val="00E55D0B"/>
    <w:rsid w:val="00E56947"/>
    <w:rsid w:val="00E56BA2"/>
    <w:rsid w:val="00E57272"/>
    <w:rsid w:val="00E57DF5"/>
    <w:rsid w:val="00E60647"/>
    <w:rsid w:val="00E610BF"/>
    <w:rsid w:val="00E62404"/>
    <w:rsid w:val="00E62678"/>
    <w:rsid w:val="00E633EE"/>
    <w:rsid w:val="00E65241"/>
    <w:rsid w:val="00E65D6B"/>
    <w:rsid w:val="00E70018"/>
    <w:rsid w:val="00E721AD"/>
    <w:rsid w:val="00E736EF"/>
    <w:rsid w:val="00E73C22"/>
    <w:rsid w:val="00E7457D"/>
    <w:rsid w:val="00E7498E"/>
    <w:rsid w:val="00E75B62"/>
    <w:rsid w:val="00E760AA"/>
    <w:rsid w:val="00E76B94"/>
    <w:rsid w:val="00E773BD"/>
    <w:rsid w:val="00E77D18"/>
    <w:rsid w:val="00E82000"/>
    <w:rsid w:val="00E822BA"/>
    <w:rsid w:val="00E82B87"/>
    <w:rsid w:val="00E82E05"/>
    <w:rsid w:val="00E83765"/>
    <w:rsid w:val="00E83872"/>
    <w:rsid w:val="00E843BD"/>
    <w:rsid w:val="00E85038"/>
    <w:rsid w:val="00E850BE"/>
    <w:rsid w:val="00E857E4"/>
    <w:rsid w:val="00E86E0A"/>
    <w:rsid w:val="00E86E33"/>
    <w:rsid w:val="00E90030"/>
    <w:rsid w:val="00E90439"/>
    <w:rsid w:val="00E9130C"/>
    <w:rsid w:val="00E919AE"/>
    <w:rsid w:val="00E91A19"/>
    <w:rsid w:val="00E923A0"/>
    <w:rsid w:val="00E92FDA"/>
    <w:rsid w:val="00E93B4D"/>
    <w:rsid w:val="00E93C5F"/>
    <w:rsid w:val="00E9417B"/>
    <w:rsid w:val="00E95595"/>
    <w:rsid w:val="00E95BCE"/>
    <w:rsid w:val="00E96D92"/>
    <w:rsid w:val="00E9787E"/>
    <w:rsid w:val="00EA114F"/>
    <w:rsid w:val="00EA1906"/>
    <w:rsid w:val="00EA21AD"/>
    <w:rsid w:val="00EA2488"/>
    <w:rsid w:val="00EA2C57"/>
    <w:rsid w:val="00EA3967"/>
    <w:rsid w:val="00EA3E51"/>
    <w:rsid w:val="00EA49A7"/>
    <w:rsid w:val="00EA55B0"/>
    <w:rsid w:val="00EA619A"/>
    <w:rsid w:val="00EA70E6"/>
    <w:rsid w:val="00EB1532"/>
    <w:rsid w:val="00EB27EB"/>
    <w:rsid w:val="00EB2C09"/>
    <w:rsid w:val="00EB3E40"/>
    <w:rsid w:val="00EB4A0A"/>
    <w:rsid w:val="00EB51A0"/>
    <w:rsid w:val="00EB5A3E"/>
    <w:rsid w:val="00EB5F8A"/>
    <w:rsid w:val="00EB5FA1"/>
    <w:rsid w:val="00EB635F"/>
    <w:rsid w:val="00EB6CF3"/>
    <w:rsid w:val="00EB6F0A"/>
    <w:rsid w:val="00EB748E"/>
    <w:rsid w:val="00EB783A"/>
    <w:rsid w:val="00EC0D3E"/>
    <w:rsid w:val="00EC1480"/>
    <w:rsid w:val="00EC1F7C"/>
    <w:rsid w:val="00EC2245"/>
    <w:rsid w:val="00EC24C7"/>
    <w:rsid w:val="00EC2FA8"/>
    <w:rsid w:val="00EC3197"/>
    <w:rsid w:val="00EC35FB"/>
    <w:rsid w:val="00EC3B0F"/>
    <w:rsid w:val="00EC3FE6"/>
    <w:rsid w:val="00EC4593"/>
    <w:rsid w:val="00EC47BA"/>
    <w:rsid w:val="00EC4DE4"/>
    <w:rsid w:val="00EC5BF0"/>
    <w:rsid w:val="00EC5D43"/>
    <w:rsid w:val="00EC627C"/>
    <w:rsid w:val="00EC7725"/>
    <w:rsid w:val="00EC7BCD"/>
    <w:rsid w:val="00ED01BD"/>
    <w:rsid w:val="00ED05CE"/>
    <w:rsid w:val="00ED0C84"/>
    <w:rsid w:val="00ED0D5D"/>
    <w:rsid w:val="00ED1413"/>
    <w:rsid w:val="00ED1C58"/>
    <w:rsid w:val="00ED2222"/>
    <w:rsid w:val="00ED22C4"/>
    <w:rsid w:val="00ED22F2"/>
    <w:rsid w:val="00ED26DB"/>
    <w:rsid w:val="00ED3250"/>
    <w:rsid w:val="00ED3BF8"/>
    <w:rsid w:val="00ED4CF6"/>
    <w:rsid w:val="00ED684F"/>
    <w:rsid w:val="00ED6B55"/>
    <w:rsid w:val="00ED6EC6"/>
    <w:rsid w:val="00ED7FBE"/>
    <w:rsid w:val="00EE050B"/>
    <w:rsid w:val="00EE0AB6"/>
    <w:rsid w:val="00EE0B90"/>
    <w:rsid w:val="00EE0FE4"/>
    <w:rsid w:val="00EE15D3"/>
    <w:rsid w:val="00EE21C2"/>
    <w:rsid w:val="00EE3752"/>
    <w:rsid w:val="00EE3A82"/>
    <w:rsid w:val="00EE44EC"/>
    <w:rsid w:val="00EE521A"/>
    <w:rsid w:val="00EE5262"/>
    <w:rsid w:val="00EE535D"/>
    <w:rsid w:val="00EE59F7"/>
    <w:rsid w:val="00EE748C"/>
    <w:rsid w:val="00EF0DF6"/>
    <w:rsid w:val="00EF2F22"/>
    <w:rsid w:val="00EF3410"/>
    <w:rsid w:val="00EF3658"/>
    <w:rsid w:val="00EF49C8"/>
    <w:rsid w:val="00EF4CAA"/>
    <w:rsid w:val="00EF51BD"/>
    <w:rsid w:val="00EF55A6"/>
    <w:rsid w:val="00EF62C7"/>
    <w:rsid w:val="00EF6D47"/>
    <w:rsid w:val="00EF6FBF"/>
    <w:rsid w:val="00F00B2D"/>
    <w:rsid w:val="00F01BED"/>
    <w:rsid w:val="00F01C21"/>
    <w:rsid w:val="00F0254A"/>
    <w:rsid w:val="00F030E3"/>
    <w:rsid w:val="00F03883"/>
    <w:rsid w:val="00F03936"/>
    <w:rsid w:val="00F04190"/>
    <w:rsid w:val="00F06033"/>
    <w:rsid w:val="00F07254"/>
    <w:rsid w:val="00F10705"/>
    <w:rsid w:val="00F11DE2"/>
    <w:rsid w:val="00F12304"/>
    <w:rsid w:val="00F12A40"/>
    <w:rsid w:val="00F13904"/>
    <w:rsid w:val="00F14CCA"/>
    <w:rsid w:val="00F14E8C"/>
    <w:rsid w:val="00F158A2"/>
    <w:rsid w:val="00F15F2A"/>
    <w:rsid w:val="00F16DE8"/>
    <w:rsid w:val="00F17742"/>
    <w:rsid w:val="00F17B30"/>
    <w:rsid w:val="00F20768"/>
    <w:rsid w:val="00F22F26"/>
    <w:rsid w:val="00F2339B"/>
    <w:rsid w:val="00F25AF0"/>
    <w:rsid w:val="00F2625C"/>
    <w:rsid w:val="00F2660A"/>
    <w:rsid w:val="00F3059C"/>
    <w:rsid w:val="00F305AB"/>
    <w:rsid w:val="00F32445"/>
    <w:rsid w:val="00F33C8D"/>
    <w:rsid w:val="00F3470A"/>
    <w:rsid w:val="00F375A5"/>
    <w:rsid w:val="00F408B7"/>
    <w:rsid w:val="00F40932"/>
    <w:rsid w:val="00F40AB9"/>
    <w:rsid w:val="00F42633"/>
    <w:rsid w:val="00F43088"/>
    <w:rsid w:val="00F43093"/>
    <w:rsid w:val="00F4339C"/>
    <w:rsid w:val="00F43798"/>
    <w:rsid w:val="00F44BE9"/>
    <w:rsid w:val="00F44DAA"/>
    <w:rsid w:val="00F45812"/>
    <w:rsid w:val="00F4691B"/>
    <w:rsid w:val="00F471E0"/>
    <w:rsid w:val="00F47F27"/>
    <w:rsid w:val="00F53B4A"/>
    <w:rsid w:val="00F55149"/>
    <w:rsid w:val="00F5536F"/>
    <w:rsid w:val="00F5762B"/>
    <w:rsid w:val="00F60161"/>
    <w:rsid w:val="00F601E4"/>
    <w:rsid w:val="00F60861"/>
    <w:rsid w:val="00F611D1"/>
    <w:rsid w:val="00F620E0"/>
    <w:rsid w:val="00F626A7"/>
    <w:rsid w:val="00F63CE5"/>
    <w:rsid w:val="00F64DBF"/>
    <w:rsid w:val="00F657B5"/>
    <w:rsid w:val="00F65D2D"/>
    <w:rsid w:val="00F65ECF"/>
    <w:rsid w:val="00F66F21"/>
    <w:rsid w:val="00F678DD"/>
    <w:rsid w:val="00F679B6"/>
    <w:rsid w:val="00F67CA1"/>
    <w:rsid w:val="00F67DF1"/>
    <w:rsid w:val="00F70227"/>
    <w:rsid w:val="00F70531"/>
    <w:rsid w:val="00F70E58"/>
    <w:rsid w:val="00F712CF"/>
    <w:rsid w:val="00F719FC"/>
    <w:rsid w:val="00F73D06"/>
    <w:rsid w:val="00F74223"/>
    <w:rsid w:val="00F743DE"/>
    <w:rsid w:val="00F748A4"/>
    <w:rsid w:val="00F75756"/>
    <w:rsid w:val="00F75C48"/>
    <w:rsid w:val="00F76434"/>
    <w:rsid w:val="00F7646E"/>
    <w:rsid w:val="00F770B4"/>
    <w:rsid w:val="00F77327"/>
    <w:rsid w:val="00F77E73"/>
    <w:rsid w:val="00F8004A"/>
    <w:rsid w:val="00F80A9C"/>
    <w:rsid w:val="00F82419"/>
    <w:rsid w:val="00F8245C"/>
    <w:rsid w:val="00F82881"/>
    <w:rsid w:val="00F83B51"/>
    <w:rsid w:val="00F840A7"/>
    <w:rsid w:val="00F84732"/>
    <w:rsid w:val="00F851C3"/>
    <w:rsid w:val="00F853D5"/>
    <w:rsid w:val="00F8592A"/>
    <w:rsid w:val="00F85B88"/>
    <w:rsid w:val="00F861E6"/>
    <w:rsid w:val="00F86D71"/>
    <w:rsid w:val="00F8795C"/>
    <w:rsid w:val="00F87ABD"/>
    <w:rsid w:val="00F87F63"/>
    <w:rsid w:val="00F909E1"/>
    <w:rsid w:val="00F90E09"/>
    <w:rsid w:val="00F90FDA"/>
    <w:rsid w:val="00F91343"/>
    <w:rsid w:val="00F913B2"/>
    <w:rsid w:val="00F913F7"/>
    <w:rsid w:val="00F91AFF"/>
    <w:rsid w:val="00F92EAE"/>
    <w:rsid w:val="00F94447"/>
    <w:rsid w:val="00F9462D"/>
    <w:rsid w:val="00F94B76"/>
    <w:rsid w:val="00F96272"/>
    <w:rsid w:val="00F97219"/>
    <w:rsid w:val="00F975B4"/>
    <w:rsid w:val="00F9793E"/>
    <w:rsid w:val="00FA1AE7"/>
    <w:rsid w:val="00FA1E3B"/>
    <w:rsid w:val="00FA3928"/>
    <w:rsid w:val="00FA4502"/>
    <w:rsid w:val="00FA611C"/>
    <w:rsid w:val="00FA6D2B"/>
    <w:rsid w:val="00FA7166"/>
    <w:rsid w:val="00FA71B3"/>
    <w:rsid w:val="00FB0564"/>
    <w:rsid w:val="00FB1CBF"/>
    <w:rsid w:val="00FB33C0"/>
    <w:rsid w:val="00FB40FB"/>
    <w:rsid w:val="00FB43B9"/>
    <w:rsid w:val="00FB55E4"/>
    <w:rsid w:val="00FB5F07"/>
    <w:rsid w:val="00FB5FC4"/>
    <w:rsid w:val="00FB646C"/>
    <w:rsid w:val="00FB7400"/>
    <w:rsid w:val="00FB7486"/>
    <w:rsid w:val="00FB78FB"/>
    <w:rsid w:val="00FB7AC0"/>
    <w:rsid w:val="00FC115C"/>
    <w:rsid w:val="00FC17FE"/>
    <w:rsid w:val="00FC3EDC"/>
    <w:rsid w:val="00FC521A"/>
    <w:rsid w:val="00FC58CD"/>
    <w:rsid w:val="00FC5908"/>
    <w:rsid w:val="00FC59F5"/>
    <w:rsid w:val="00FC5EA9"/>
    <w:rsid w:val="00FC63DA"/>
    <w:rsid w:val="00FC6465"/>
    <w:rsid w:val="00FC6A5B"/>
    <w:rsid w:val="00FC7103"/>
    <w:rsid w:val="00FC71F1"/>
    <w:rsid w:val="00FD08ED"/>
    <w:rsid w:val="00FD400A"/>
    <w:rsid w:val="00FD52F1"/>
    <w:rsid w:val="00FD5B69"/>
    <w:rsid w:val="00FD5F4D"/>
    <w:rsid w:val="00FD60AE"/>
    <w:rsid w:val="00FD6EBC"/>
    <w:rsid w:val="00FD6F62"/>
    <w:rsid w:val="00FD70A2"/>
    <w:rsid w:val="00FD743D"/>
    <w:rsid w:val="00FD78E9"/>
    <w:rsid w:val="00FE11A4"/>
    <w:rsid w:val="00FE2152"/>
    <w:rsid w:val="00FE36B2"/>
    <w:rsid w:val="00FE3869"/>
    <w:rsid w:val="00FE45F3"/>
    <w:rsid w:val="00FE6AD9"/>
    <w:rsid w:val="00FE7387"/>
    <w:rsid w:val="00FE752D"/>
    <w:rsid w:val="00FE7E17"/>
    <w:rsid w:val="00FF0724"/>
    <w:rsid w:val="00FF0B9F"/>
    <w:rsid w:val="00FF11BB"/>
    <w:rsid w:val="00FF126F"/>
    <w:rsid w:val="00FF14F3"/>
    <w:rsid w:val="00FF17B4"/>
    <w:rsid w:val="00FF6C29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883E4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3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  <w:style w:type="paragraph" w:styleId="Title">
    <w:name w:val="Title"/>
    <w:basedOn w:val="Normal"/>
    <w:link w:val="TitleChar"/>
    <w:qFormat/>
    <w:rsid w:val="0010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01276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customStyle="1" w:styleId="Default">
    <w:name w:val="Default"/>
    <w:rsid w:val="0038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6F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89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4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39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285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3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1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5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94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8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251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660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48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8/6/6/138542-W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03862-FFF1-4502-9499-A0524E0A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2550</Words>
  <Characters>14536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4</cp:revision>
  <cp:lastPrinted>2016-08-15T23:02:00Z</cp:lastPrinted>
  <dcterms:created xsi:type="dcterms:W3CDTF">2018-06-28T13:55:00Z</dcterms:created>
  <dcterms:modified xsi:type="dcterms:W3CDTF">2018-07-03T15:40:00Z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-760970998</vt:i4>
  </property>
</Properties>
</file>