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067416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67416" w:rsidRPr="00595DDC" w:rsidRDefault="00280056" w:rsidP="00280056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686415">
                <w:rPr>
                  <w:rStyle w:val="Hyperlink"/>
                </w:rPr>
                <w:t>004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416" w:rsidRDefault="00067416" w:rsidP="00067416">
            <w:pPr>
              <w:pStyle w:val="Header"/>
            </w:pPr>
            <w:r w:rsidRPr="00AC3A10">
              <w:t>OBDRR</w:t>
            </w:r>
          </w:p>
          <w:p w:rsidR="00067416" w:rsidRDefault="00067416" w:rsidP="00067416">
            <w:pPr>
              <w:pStyle w:val="Header"/>
            </w:pPr>
            <w: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067416" w:rsidRPr="009F3D0E" w:rsidRDefault="00067416" w:rsidP="00067416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Updates to Emergency Response Service Procurement Methodology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8005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3, 2018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067416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Other Binding Document Revision Request (OBDRR)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00AB6" w:rsidP="00300AB6">
            <w:pPr>
              <w:pStyle w:val="NormalArial"/>
              <w:rPr>
                <w:sz w:val="22"/>
                <w:szCs w:val="22"/>
              </w:rPr>
            </w:pPr>
            <w:r w:rsidRPr="001A14F9">
              <w:rPr>
                <w:rFonts w:cs="Arial"/>
              </w:rPr>
              <w:t xml:space="preserve">ERCOT will update its business processes to implement this </w:t>
            </w:r>
            <w:r>
              <w:rPr>
                <w:rFonts w:cs="Arial"/>
              </w:rPr>
              <w:t>OBD</w:t>
            </w:r>
            <w:r w:rsidRPr="001A14F9">
              <w:rPr>
                <w:rFonts w:cs="Arial"/>
              </w:rPr>
              <w:t>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253" w:rsidRDefault="000F0253">
      <w:r>
        <w:separator/>
      </w:r>
    </w:p>
  </w:endnote>
  <w:endnote w:type="continuationSeparator" w:id="0">
    <w:p w:rsidR="000F0253" w:rsidRDefault="000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80056">
      <w:rPr>
        <w:rFonts w:ascii="Arial" w:hAnsi="Arial"/>
        <w:noProof/>
        <w:sz w:val="18"/>
      </w:rPr>
      <w:t>004OBDRR-02 Impact Analysis 040318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8005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80056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253" w:rsidRDefault="000F0253">
      <w:r>
        <w:separator/>
      </w:r>
    </w:p>
  </w:footnote>
  <w:footnote w:type="continuationSeparator" w:id="0">
    <w:p w:rsidR="000F0253" w:rsidRDefault="000F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0E925F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0A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6CAD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41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EA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A41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2F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5E2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B1E57"/>
    <w:multiLevelType w:val="multilevel"/>
    <w:tmpl w:val="67209ED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40CF7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D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4E0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EA5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7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EE1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AF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6A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D0F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0FE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7416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0253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4C33"/>
    <w:rsid w:val="00270E4F"/>
    <w:rsid w:val="00277037"/>
    <w:rsid w:val="00280056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0AB6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6DE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03309E-569C-41A9-A293-6BC3C236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0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9FB217-F495-49E0-A0F9-7E2F96085804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71565E-3273-46F0-96DB-4FF419EC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743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5</cp:revision>
  <cp:lastPrinted>2007-01-12T13:31:00Z</cp:lastPrinted>
  <dcterms:created xsi:type="dcterms:W3CDTF">2018-03-26T16:56:00Z</dcterms:created>
  <dcterms:modified xsi:type="dcterms:W3CDTF">2018-04-03T15:44:00Z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