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F7" w:rsidRDefault="00C229F7" w:rsidP="00C229F7">
      <w:pPr>
        <w:spacing w:after="0"/>
        <w:jc w:val="center"/>
        <w:rPr>
          <w:rFonts w:ascii="Arial" w:hAnsi="Arial" w:cs="Arial"/>
          <w:b/>
          <w:sz w:val="28"/>
          <w:szCs w:val="28"/>
        </w:rPr>
      </w:pPr>
      <w:r>
        <w:rPr>
          <w:rFonts w:ascii="Arial" w:hAnsi="Arial" w:cs="Arial"/>
          <w:b/>
          <w:sz w:val="28"/>
          <w:szCs w:val="28"/>
        </w:rPr>
        <w:t>NOIE Authorization</w:t>
      </w:r>
      <w:r w:rsidR="00A0387B" w:rsidRPr="00A0387B">
        <w:rPr>
          <w:rFonts w:ascii="Arial" w:hAnsi="Arial" w:cs="Arial"/>
          <w:b/>
          <w:sz w:val="28"/>
          <w:szCs w:val="28"/>
        </w:rPr>
        <w:t xml:space="preserve"> Form</w:t>
      </w:r>
      <w:r>
        <w:rPr>
          <w:rFonts w:ascii="Arial" w:hAnsi="Arial" w:cs="Arial"/>
          <w:b/>
          <w:sz w:val="28"/>
          <w:szCs w:val="28"/>
        </w:rPr>
        <w:t xml:space="preserve"> </w:t>
      </w:r>
    </w:p>
    <w:p w:rsidR="00C229F7" w:rsidRPr="00A0387B" w:rsidRDefault="00C229F7" w:rsidP="00C229F7">
      <w:pPr>
        <w:spacing w:after="0"/>
        <w:jc w:val="center"/>
        <w:rPr>
          <w:rFonts w:ascii="Arial" w:hAnsi="Arial" w:cs="Arial"/>
          <w:b/>
          <w:sz w:val="28"/>
          <w:szCs w:val="28"/>
        </w:rPr>
      </w:pPr>
      <w:r>
        <w:rPr>
          <w:rFonts w:ascii="Arial" w:hAnsi="Arial" w:cs="Arial"/>
          <w:b/>
          <w:sz w:val="28"/>
          <w:szCs w:val="28"/>
        </w:rPr>
        <w:t xml:space="preserve">for </w:t>
      </w:r>
      <w:r w:rsidR="003876FD">
        <w:rPr>
          <w:rFonts w:ascii="Arial" w:hAnsi="Arial" w:cs="Arial"/>
          <w:b/>
          <w:sz w:val="28"/>
          <w:szCs w:val="28"/>
        </w:rPr>
        <w:t>QSEs R</w:t>
      </w:r>
      <w:r>
        <w:rPr>
          <w:rFonts w:ascii="Arial" w:hAnsi="Arial" w:cs="Arial"/>
          <w:b/>
          <w:sz w:val="28"/>
          <w:szCs w:val="28"/>
        </w:rPr>
        <w:t xml:space="preserve">epresenting ERS </w:t>
      </w:r>
      <w:r w:rsidR="000B3E1E">
        <w:rPr>
          <w:rFonts w:ascii="Arial" w:hAnsi="Arial" w:cs="Arial"/>
          <w:b/>
          <w:sz w:val="28"/>
          <w:szCs w:val="28"/>
        </w:rPr>
        <w:t>or</w:t>
      </w:r>
      <w:r>
        <w:rPr>
          <w:rFonts w:ascii="Arial" w:hAnsi="Arial" w:cs="Arial"/>
          <w:b/>
          <w:sz w:val="28"/>
          <w:szCs w:val="28"/>
        </w:rPr>
        <w:t xml:space="preserve"> Load Resources</w:t>
      </w:r>
    </w:p>
    <w:p w:rsidR="00C229F7" w:rsidRDefault="00C229F7" w:rsidP="00275A67">
      <w:pPr>
        <w:jc w:val="both"/>
        <w:rPr>
          <w:rFonts w:ascii="Arial" w:hAnsi="Arial" w:cs="Arial"/>
        </w:rPr>
      </w:pPr>
    </w:p>
    <w:p w:rsidR="000C032A" w:rsidRDefault="00A0387B" w:rsidP="00275A67">
      <w:pPr>
        <w:jc w:val="both"/>
        <w:rPr>
          <w:rFonts w:ascii="Arial" w:hAnsi="Arial" w:cs="Arial"/>
        </w:rPr>
      </w:pPr>
      <w:r w:rsidRPr="00A0387B">
        <w:rPr>
          <w:rFonts w:ascii="Arial" w:hAnsi="Arial" w:cs="Arial"/>
        </w:rPr>
        <w:t xml:space="preserve">This form </w:t>
      </w:r>
      <w:r w:rsidR="00EC2C82">
        <w:rPr>
          <w:rFonts w:ascii="Arial" w:hAnsi="Arial" w:cs="Arial"/>
        </w:rPr>
        <w:t xml:space="preserve">must </w:t>
      </w:r>
      <w:r w:rsidR="00275A67">
        <w:rPr>
          <w:rFonts w:ascii="Arial" w:hAnsi="Arial" w:cs="Arial"/>
        </w:rPr>
        <w:t xml:space="preserve">be </w:t>
      </w:r>
      <w:r w:rsidR="00EC2C82">
        <w:rPr>
          <w:rFonts w:ascii="Arial" w:hAnsi="Arial" w:cs="Arial"/>
        </w:rPr>
        <w:t xml:space="preserve">completed </w:t>
      </w:r>
      <w:r w:rsidR="00B16DCE">
        <w:rPr>
          <w:rFonts w:ascii="Arial" w:hAnsi="Arial" w:cs="Arial"/>
        </w:rPr>
        <w:t xml:space="preserve">by </w:t>
      </w:r>
      <w:r w:rsidR="00275A67">
        <w:rPr>
          <w:rFonts w:ascii="Arial" w:hAnsi="Arial" w:cs="Arial"/>
        </w:rPr>
        <w:t xml:space="preserve">a </w:t>
      </w:r>
      <w:r w:rsidR="00B16DCE">
        <w:rPr>
          <w:rFonts w:ascii="Arial" w:hAnsi="Arial" w:cs="Arial"/>
        </w:rPr>
        <w:t>Non-Opt In Entity (</w:t>
      </w:r>
      <w:r w:rsidR="00275A67">
        <w:rPr>
          <w:rFonts w:ascii="Arial" w:hAnsi="Arial" w:cs="Arial"/>
        </w:rPr>
        <w:t>NOIE</w:t>
      </w:r>
      <w:r w:rsidR="00B16DCE">
        <w:rPr>
          <w:rFonts w:ascii="Arial" w:hAnsi="Arial" w:cs="Arial"/>
        </w:rPr>
        <w:t>)</w:t>
      </w:r>
      <w:r w:rsidR="00275A67">
        <w:rPr>
          <w:rFonts w:ascii="Arial" w:hAnsi="Arial" w:cs="Arial"/>
        </w:rPr>
        <w:t xml:space="preserve"> </w:t>
      </w:r>
      <w:r w:rsidR="00EC2C82">
        <w:rPr>
          <w:rFonts w:ascii="Arial" w:hAnsi="Arial" w:cs="Arial"/>
        </w:rPr>
        <w:t xml:space="preserve">in order </w:t>
      </w:r>
      <w:r w:rsidR="00275A67">
        <w:rPr>
          <w:rFonts w:ascii="Arial" w:hAnsi="Arial" w:cs="Arial"/>
        </w:rPr>
        <w:t xml:space="preserve">to </w:t>
      </w:r>
      <w:r w:rsidR="00091B59">
        <w:rPr>
          <w:rFonts w:ascii="Arial" w:hAnsi="Arial" w:cs="Arial"/>
        </w:rPr>
        <w:t>authorize</w:t>
      </w:r>
      <w:r w:rsidR="00275A67">
        <w:rPr>
          <w:rFonts w:ascii="Arial" w:hAnsi="Arial" w:cs="Arial"/>
        </w:rPr>
        <w:t xml:space="preserve"> </w:t>
      </w:r>
      <w:r>
        <w:rPr>
          <w:rFonts w:ascii="Arial" w:hAnsi="Arial" w:cs="Arial"/>
        </w:rPr>
        <w:t xml:space="preserve">participation of </w:t>
      </w:r>
      <w:r w:rsidR="00502423">
        <w:rPr>
          <w:rFonts w:ascii="Arial" w:hAnsi="Arial" w:cs="Arial"/>
        </w:rPr>
        <w:t xml:space="preserve">a </w:t>
      </w:r>
      <w:r w:rsidR="004C4530">
        <w:rPr>
          <w:rFonts w:ascii="Arial" w:hAnsi="Arial" w:cs="Arial"/>
        </w:rPr>
        <w:t xml:space="preserve">non-NOIE </w:t>
      </w:r>
      <w:r w:rsidR="00B16DCE">
        <w:rPr>
          <w:rFonts w:ascii="Arial" w:hAnsi="Arial" w:cs="Arial"/>
        </w:rPr>
        <w:t xml:space="preserve">Qualified Scheduling </w:t>
      </w:r>
      <w:r w:rsidR="00502423">
        <w:rPr>
          <w:rFonts w:ascii="Arial" w:hAnsi="Arial" w:cs="Arial"/>
        </w:rPr>
        <w:t xml:space="preserve">Entity </w:t>
      </w:r>
      <w:r w:rsidR="00B16DCE">
        <w:rPr>
          <w:rFonts w:ascii="Arial" w:hAnsi="Arial" w:cs="Arial"/>
        </w:rPr>
        <w:t>(</w:t>
      </w:r>
      <w:r>
        <w:rPr>
          <w:rFonts w:ascii="Arial" w:hAnsi="Arial" w:cs="Arial"/>
        </w:rPr>
        <w:t>QSE</w:t>
      </w:r>
      <w:r w:rsidR="00B16DCE">
        <w:rPr>
          <w:rFonts w:ascii="Arial" w:hAnsi="Arial" w:cs="Arial"/>
        </w:rPr>
        <w:t>)</w:t>
      </w:r>
      <w:r>
        <w:rPr>
          <w:rFonts w:ascii="Arial" w:hAnsi="Arial" w:cs="Arial"/>
        </w:rPr>
        <w:t xml:space="preserve"> </w:t>
      </w:r>
      <w:r w:rsidR="00C229F7">
        <w:rPr>
          <w:rFonts w:ascii="Arial" w:hAnsi="Arial" w:cs="Arial"/>
        </w:rPr>
        <w:t xml:space="preserve">representing </w:t>
      </w:r>
      <w:r w:rsidR="00502423">
        <w:rPr>
          <w:rFonts w:ascii="Arial" w:hAnsi="Arial" w:cs="Arial"/>
        </w:rPr>
        <w:t xml:space="preserve">one or more </w:t>
      </w:r>
      <w:r w:rsidR="00C229F7">
        <w:rPr>
          <w:rFonts w:ascii="Arial" w:hAnsi="Arial" w:cs="Arial"/>
        </w:rPr>
        <w:t xml:space="preserve">Emergency Response Service (ERS) Resources </w:t>
      </w:r>
      <w:r w:rsidR="00091B59">
        <w:rPr>
          <w:rFonts w:ascii="Arial" w:hAnsi="Arial" w:cs="Arial"/>
        </w:rPr>
        <w:t>or Load</w:t>
      </w:r>
      <w:r w:rsidR="00C229F7">
        <w:rPr>
          <w:rFonts w:ascii="Arial" w:hAnsi="Arial" w:cs="Arial"/>
        </w:rPr>
        <w:t xml:space="preserve"> Resources </w:t>
      </w:r>
      <w:r>
        <w:rPr>
          <w:rFonts w:ascii="Arial" w:hAnsi="Arial" w:cs="Arial"/>
        </w:rPr>
        <w:t xml:space="preserve">in </w:t>
      </w:r>
      <w:r w:rsidR="00C229F7">
        <w:rPr>
          <w:rFonts w:ascii="Arial" w:hAnsi="Arial" w:cs="Arial"/>
        </w:rPr>
        <w:t>the NOIE’s</w:t>
      </w:r>
      <w:r>
        <w:rPr>
          <w:rFonts w:ascii="Arial" w:hAnsi="Arial" w:cs="Arial"/>
        </w:rPr>
        <w:t xml:space="preserve"> service area pursuant to </w:t>
      </w:r>
      <w:r w:rsidR="0057320F">
        <w:rPr>
          <w:rFonts w:ascii="Arial" w:hAnsi="Arial" w:cs="Arial"/>
        </w:rPr>
        <w:t xml:space="preserve">Sections 16.2.3 and 16.5.2 of the </w:t>
      </w:r>
      <w:r w:rsidR="00B16DCE">
        <w:rPr>
          <w:rFonts w:ascii="Arial" w:hAnsi="Arial" w:cs="Arial"/>
        </w:rPr>
        <w:t xml:space="preserve">ERCOT </w:t>
      </w:r>
      <w:r w:rsidR="00275A67">
        <w:rPr>
          <w:rFonts w:ascii="Arial" w:hAnsi="Arial" w:cs="Arial"/>
        </w:rPr>
        <w:t>Protocols</w:t>
      </w:r>
      <w:r w:rsidR="0057320F">
        <w:rPr>
          <w:rFonts w:ascii="Arial" w:hAnsi="Arial" w:cs="Arial"/>
        </w:rPr>
        <w:t>.</w:t>
      </w:r>
      <w:r w:rsidR="00C229F7">
        <w:rPr>
          <w:rFonts w:ascii="Arial" w:hAnsi="Arial" w:cs="Arial"/>
        </w:rPr>
        <w:t xml:space="preserve">  </w:t>
      </w:r>
      <w:r w:rsidR="00275A67">
        <w:rPr>
          <w:rFonts w:ascii="Arial" w:hAnsi="Arial" w:cs="Arial"/>
        </w:rPr>
        <w:t xml:space="preserve">The completed form should be </w:t>
      </w:r>
      <w:r w:rsidR="0039576D">
        <w:rPr>
          <w:rFonts w:ascii="Arial" w:hAnsi="Arial" w:cs="Arial"/>
        </w:rPr>
        <w:t xml:space="preserve">signed by an officer or other authorized signatory for the NOIE and </w:t>
      </w:r>
      <w:r w:rsidR="00275A67">
        <w:rPr>
          <w:rFonts w:ascii="Arial" w:hAnsi="Arial" w:cs="Arial"/>
        </w:rPr>
        <w:t xml:space="preserve">submitted </w:t>
      </w:r>
      <w:r w:rsidR="00EC2C82">
        <w:rPr>
          <w:rFonts w:ascii="Arial" w:hAnsi="Arial" w:cs="Arial"/>
        </w:rPr>
        <w:t xml:space="preserve">by the non-NOIE QSE </w:t>
      </w:r>
      <w:r w:rsidR="00CE59E6">
        <w:rPr>
          <w:rFonts w:ascii="Arial" w:hAnsi="Arial" w:cs="Arial"/>
        </w:rPr>
        <w:t xml:space="preserve">via email </w:t>
      </w:r>
      <w:r w:rsidR="00275A67">
        <w:rPr>
          <w:rFonts w:ascii="Arial" w:hAnsi="Arial" w:cs="Arial"/>
        </w:rPr>
        <w:t xml:space="preserve">to </w:t>
      </w:r>
      <w:r w:rsidR="00CE59E6">
        <w:rPr>
          <w:rFonts w:ascii="Arial" w:hAnsi="Arial" w:cs="Arial"/>
        </w:rPr>
        <w:t xml:space="preserve">ERCOT at </w:t>
      </w:r>
      <w:r w:rsidR="00CE735E" w:rsidRPr="00B2543E">
        <w:rPr>
          <w:rFonts w:ascii="Arial" w:hAnsi="Arial" w:cs="Arial"/>
          <w:b/>
        </w:rPr>
        <w:t>m@ercot.com</w:t>
      </w:r>
      <w:r w:rsidR="0056413A">
        <w:rPr>
          <w:rFonts w:ascii="Arial" w:hAnsi="Arial" w:cs="Arial"/>
        </w:rPr>
        <w:t>.</w:t>
      </w:r>
      <w:r w:rsidR="00275A67">
        <w:rPr>
          <w:rFonts w:ascii="Arial" w:hAnsi="Arial" w:cs="Arial"/>
        </w:rPr>
        <w:t xml:space="preserve">  </w:t>
      </w:r>
      <w:r w:rsidR="00A84678">
        <w:rPr>
          <w:rFonts w:ascii="Arial" w:hAnsi="Arial" w:cs="Arial"/>
        </w:rPr>
        <w:t xml:space="preserve">The NOIE’s representative should be copied on the submission email.  </w:t>
      </w:r>
      <w:r w:rsidR="00CE59E6">
        <w:rPr>
          <w:rFonts w:ascii="Arial" w:hAnsi="Arial" w:cs="Arial"/>
        </w:rPr>
        <w:t xml:space="preserve">The representations made on this form will be considered effective until revoked </w:t>
      </w:r>
      <w:r w:rsidR="00D44948">
        <w:rPr>
          <w:rFonts w:ascii="Arial" w:hAnsi="Arial" w:cs="Arial"/>
        </w:rPr>
        <w:t xml:space="preserve">by the NOIE </w:t>
      </w:r>
      <w:r w:rsidR="00CE59E6">
        <w:rPr>
          <w:rFonts w:ascii="Arial" w:hAnsi="Arial" w:cs="Arial"/>
        </w:rPr>
        <w:t>in writing</w:t>
      </w:r>
      <w:r w:rsidR="000C032A">
        <w:rPr>
          <w:rFonts w:ascii="Arial" w:hAnsi="Arial" w:cs="Arial"/>
        </w:rPr>
        <w:t>, provided that:</w:t>
      </w:r>
    </w:p>
    <w:p w:rsidR="000C032A" w:rsidRPr="000C032A" w:rsidRDefault="000C032A" w:rsidP="000C032A">
      <w:pPr>
        <w:pStyle w:val="ListParagraph"/>
        <w:numPr>
          <w:ilvl w:val="0"/>
          <w:numId w:val="1"/>
        </w:numPr>
        <w:jc w:val="both"/>
        <w:rPr>
          <w:rFonts w:ascii="Arial" w:hAnsi="Arial" w:cs="Arial"/>
        </w:rPr>
      </w:pPr>
      <w:r>
        <w:rPr>
          <w:rFonts w:ascii="Arial" w:hAnsi="Arial" w:cs="Arial"/>
        </w:rPr>
        <w:t>a</w:t>
      </w:r>
      <w:r w:rsidRPr="000C032A">
        <w:rPr>
          <w:rFonts w:ascii="Arial" w:hAnsi="Arial" w:cs="Arial"/>
        </w:rPr>
        <w:t xml:space="preserve">ny revocation that withdraws a QSE’s authorization to represent Load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14 days from the date ERCOT receives that</w:t>
      </w:r>
      <w:r>
        <w:rPr>
          <w:rFonts w:ascii="Arial" w:hAnsi="Arial" w:cs="Arial"/>
        </w:rPr>
        <w:t xml:space="preserve"> update; and</w:t>
      </w:r>
    </w:p>
    <w:p w:rsidR="009712C7" w:rsidRPr="000C032A" w:rsidRDefault="000C032A" w:rsidP="00275A67">
      <w:pPr>
        <w:pStyle w:val="ListParagraph"/>
        <w:numPr>
          <w:ilvl w:val="0"/>
          <w:numId w:val="1"/>
        </w:numPr>
        <w:jc w:val="both"/>
        <w:rPr>
          <w:rFonts w:ascii="Arial" w:hAnsi="Arial" w:cs="Arial"/>
        </w:rPr>
      </w:pPr>
      <w:r w:rsidRPr="000C032A">
        <w:rPr>
          <w:rFonts w:ascii="Arial" w:hAnsi="Arial" w:cs="Arial"/>
        </w:rPr>
        <w:t xml:space="preserve">any revocation that withdraws a QSE’s authorization to represent ERS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the end of the ERS Standard Contract Term in effect on the designated Effective Date, or the end of the next ERS Standard Contract Term, if ERCOT has already published awards for the subsequent Standard Contract Term.</w:t>
      </w:r>
    </w:p>
    <w:p w:rsidR="0057320F" w:rsidRDefault="00275A67" w:rsidP="00275A67">
      <w:pPr>
        <w:jc w:val="both"/>
        <w:rPr>
          <w:rFonts w:ascii="Arial" w:hAnsi="Arial" w:cs="Arial"/>
        </w:rPr>
      </w:pPr>
      <w:r w:rsidRPr="00275A67">
        <w:rPr>
          <w:rFonts w:ascii="Arial" w:hAnsi="Arial" w:cs="Arial"/>
          <w:b/>
        </w:rPr>
        <w:t xml:space="preserve">PART I: </w:t>
      </w:r>
      <w:r w:rsidR="0057320F">
        <w:rPr>
          <w:rFonts w:ascii="Arial" w:hAnsi="Arial" w:cs="Arial"/>
          <w:b/>
        </w:rPr>
        <w:t xml:space="preserve">AUTHORIZATION OF PARTICIPATION OF NON-NOIE </w:t>
      </w:r>
      <w:r w:rsidR="0039576D">
        <w:rPr>
          <w:rFonts w:ascii="Arial" w:hAnsi="Arial" w:cs="Arial"/>
          <w:b/>
        </w:rPr>
        <w:t xml:space="preserve">QSES </w:t>
      </w:r>
      <w:r w:rsidR="0057320F">
        <w:rPr>
          <w:rFonts w:ascii="Arial" w:hAnsi="Arial" w:cs="Arial"/>
          <w:b/>
        </w:rPr>
        <w:t>REPRESENTING ERS RESOURCES</w:t>
      </w:r>
      <w:r w:rsidR="0057320F">
        <w:rPr>
          <w:rFonts w:ascii="Arial" w:hAnsi="Arial" w:cs="Arial"/>
        </w:rPr>
        <w:t xml:space="preserve"> </w:t>
      </w:r>
    </w:p>
    <w:bookmarkStart w:id="0" w:name="_GoBack"/>
    <w:p w:rsidR="00FE0CFC" w:rsidRDefault="00A779CF" w:rsidP="00275A67">
      <w:pPr>
        <w:jc w:val="both"/>
        <w:rPr>
          <w:rFonts w:ascii="Arial" w:hAnsi="Arial" w:cs="Arial"/>
        </w:rPr>
      </w:pPr>
      <w:r w:rsidRPr="00A779CF">
        <w:rPr>
          <w:rStyle w:val="Style3"/>
          <w:rFonts w:cs="Times New Roman"/>
          <w:u w:val="none"/>
        </w:rPr>
        <w:lastRenderedPageBreak/>
        <w:fldChar w:fldCharType="begin">
          <w:ffData>
            <w:name w:val="Check8"/>
            <w:enabled/>
            <w:calcOnExit w:val="0"/>
            <w:checkBox>
              <w:sizeAuto/>
              <w:default w:val="0"/>
              <w:checked w:val="0"/>
            </w:checkBox>
          </w:ffData>
        </w:fldChar>
      </w:r>
      <w:r w:rsidRPr="00A779CF">
        <w:rPr>
          <w:rStyle w:val="Style3"/>
          <w:rFonts w:cs="Times New Roman"/>
          <w:u w:val="none"/>
        </w:rPr>
        <w:instrText xml:space="preserve"> FORMCHECKBOX </w:instrText>
      </w:r>
      <w:r w:rsidR="00CE73F0">
        <w:rPr>
          <w:rStyle w:val="Style3"/>
          <w:rFonts w:cs="Times New Roman"/>
          <w:u w:val="none"/>
        </w:rPr>
      </w:r>
      <w:r w:rsidR="00CE73F0">
        <w:rPr>
          <w:rStyle w:val="Style3"/>
          <w:rFonts w:cs="Times New Roman"/>
          <w:u w:val="none"/>
        </w:rPr>
        <w:fldChar w:fldCharType="separate"/>
      </w:r>
      <w:r w:rsidRPr="00A779CF">
        <w:rPr>
          <w:rStyle w:val="Style3"/>
          <w:rFonts w:cs="Times New Roman"/>
          <w:u w:val="none"/>
        </w:rPr>
        <w:fldChar w:fldCharType="end"/>
      </w:r>
      <w:bookmarkEnd w:id="0"/>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w:t>
      </w:r>
      <w:r w:rsidR="00B0006F">
        <w:rPr>
          <w:rStyle w:val="Style3"/>
          <w:rFonts w:cs="Times New Roman"/>
          <w:u w:val="none"/>
        </w:rPr>
        <w:t>non-NOIE</w:t>
      </w:r>
      <w:r>
        <w:rPr>
          <w:rStyle w:val="Style3"/>
          <w:rFonts w:cs="Times New Roman"/>
          <w:u w:val="none"/>
        </w:rPr>
        <w:t xml:space="preserve"> QSE </w:t>
      </w:r>
      <w:r w:rsidR="001A5B67">
        <w:rPr>
          <w:rStyle w:val="Style3"/>
          <w:rFonts w:cs="Times New Roman"/>
          <w:u w:val="none"/>
        </w:rPr>
        <w:t xml:space="preserve">is </w:t>
      </w:r>
      <w:r>
        <w:rPr>
          <w:rStyle w:val="Style3"/>
          <w:rFonts w:cs="Times New Roman"/>
          <w:u w:val="none"/>
        </w:rPr>
        <w:t xml:space="preserve">authorized to </w:t>
      </w:r>
      <w:r w:rsidR="000B3E1E">
        <w:rPr>
          <w:rFonts w:ascii="Arial" w:hAnsi="Arial" w:cs="Arial"/>
        </w:rPr>
        <w:t>represent ERS Resources</w:t>
      </w:r>
      <w:r>
        <w:rPr>
          <w:rStyle w:val="Style3"/>
          <w:rFonts w:cs="Times New Roman"/>
          <w:u w:val="none"/>
        </w:rPr>
        <w:t xml:space="preserve"> in the service area of the below-named </w:t>
      </w:r>
      <w:r w:rsidR="0056413A">
        <w:rPr>
          <w:rStyle w:val="Style3"/>
          <w:rFonts w:cs="Times New Roman"/>
          <w:u w:val="none"/>
        </w:rPr>
        <w:t>NOIE</w:t>
      </w:r>
      <w:r>
        <w:rPr>
          <w:rStyle w:val="Style3"/>
          <w:rFonts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190281">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bookmarkStart w:id="1" w:name="Text2"/>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1"/>
          </w:p>
        </w:tc>
        <w:tc>
          <w:tcPr>
            <w:tcW w:w="1440" w:type="dxa"/>
          </w:tcPr>
          <w:p w:rsidR="00190281" w:rsidRDefault="00190281" w:rsidP="00190281">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4"/>
                  <w:enabled/>
                  <w:calcOnExit w:val="0"/>
                  <w:textInput/>
                </w:ffData>
              </w:fldChar>
            </w:r>
            <w:bookmarkStart w:id="2" w:name="Text4"/>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2"/>
          </w:p>
        </w:tc>
      </w:tr>
    </w:tbl>
    <w:p w:rsidR="0057320F" w:rsidRDefault="0057320F" w:rsidP="00190281">
      <w:pPr>
        <w:spacing w:before="120"/>
        <w:jc w:val="both"/>
        <w:rPr>
          <w:rFonts w:ascii="Arial" w:hAnsi="Arial" w:cs="Arial"/>
        </w:rPr>
      </w:pPr>
      <w:r>
        <w:rPr>
          <w:rStyle w:val="Style3"/>
          <w:rFonts w:cs="Times New Roman"/>
          <w:u w:val="none"/>
        </w:rPr>
        <w:t xml:space="preserve">Any limitation on non-NOIE QSE authority to represent only certain ERS Resources (or sites) should be </w:t>
      </w:r>
      <w:r w:rsidR="009F7CFD">
        <w:rPr>
          <w:rStyle w:val="Style3"/>
          <w:rFonts w:cs="Times New Roman"/>
          <w:u w:val="none"/>
        </w:rPr>
        <w:t>described</w:t>
      </w:r>
      <w:r>
        <w:rPr>
          <w:rStyle w:val="Style3"/>
          <w:rFonts w:cs="Times New Roman"/>
          <w:u w:val="none"/>
        </w:rPr>
        <w:t xml:space="preserve"> in an attachment to this form.</w:t>
      </w:r>
    </w:p>
    <w:p w:rsidR="000B3E1E" w:rsidRDefault="000B3E1E" w:rsidP="000B3E1E">
      <w:pPr>
        <w:jc w:val="both"/>
        <w:rPr>
          <w:rFonts w:ascii="Arial" w:hAnsi="Arial" w:cs="Arial"/>
          <w:b/>
        </w:rPr>
      </w:pPr>
      <w:r w:rsidRPr="00275A67">
        <w:rPr>
          <w:rFonts w:ascii="Arial" w:hAnsi="Arial" w:cs="Arial"/>
          <w:b/>
        </w:rPr>
        <w:t xml:space="preserve">PART </w:t>
      </w:r>
      <w:r>
        <w:rPr>
          <w:rFonts w:ascii="Arial" w:hAnsi="Arial" w:cs="Arial"/>
          <w:b/>
        </w:rPr>
        <w:t>I</w:t>
      </w:r>
      <w:r w:rsidRPr="00275A67">
        <w:rPr>
          <w:rFonts w:ascii="Arial" w:hAnsi="Arial" w:cs="Arial"/>
          <w:b/>
        </w:rPr>
        <w:t xml:space="preserve">I: </w:t>
      </w:r>
      <w:r>
        <w:rPr>
          <w:rFonts w:ascii="Arial" w:hAnsi="Arial" w:cs="Arial"/>
          <w:b/>
        </w:rPr>
        <w:t xml:space="preserve">AUTHORIZATION OF </w:t>
      </w:r>
      <w:r w:rsidR="0057320F">
        <w:rPr>
          <w:rFonts w:ascii="Arial" w:hAnsi="Arial" w:cs="Arial"/>
          <w:b/>
        </w:rPr>
        <w:t xml:space="preserve">PARTICIPATION OF NON-NOIE </w:t>
      </w:r>
      <w:r w:rsidR="0039576D">
        <w:rPr>
          <w:rFonts w:ascii="Arial" w:hAnsi="Arial" w:cs="Arial"/>
          <w:b/>
        </w:rPr>
        <w:t xml:space="preserve">QSES </w:t>
      </w:r>
      <w:r w:rsidR="0057320F">
        <w:rPr>
          <w:rFonts w:ascii="Arial" w:hAnsi="Arial" w:cs="Arial"/>
          <w:b/>
        </w:rPr>
        <w:t>REPRESENTING LOAD RESOURCES</w:t>
      </w:r>
      <w:r w:rsidRPr="00275A67">
        <w:rPr>
          <w:rFonts w:ascii="Arial" w:hAnsi="Arial" w:cs="Arial"/>
          <w:b/>
        </w:rPr>
        <w:t xml:space="preserve"> </w:t>
      </w:r>
    </w:p>
    <w:p w:rsidR="000B3E1E" w:rsidRDefault="000B3E1E" w:rsidP="000B3E1E">
      <w:pPr>
        <w:jc w:val="both"/>
        <w:rPr>
          <w:rFonts w:ascii="Arial" w:hAnsi="Arial" w:cs="Arial"/>
        </w:rPr>
      </w:pPr>
      <w:r w:rsidRPr="00A779CF">
        <w:rPr>
          <w:rStyle w:val="Style3"/>
          <w:rFonts w:cs="Times New Roman"/>
          <w:u w:val="none"/>
        </w:rPr>
        <w:fldChar w:fldCharType="begin">
          <w:ffData>
            <w:name w:val="Check8"/>
            <w:enabled/>
            <w:calcOnExit w:val="0"/>
            <w:checkBox>
              <w:sizeAuto/>
              <w:default w:val="0"/>
            </w:checkBox>
          </w:ffData>
        </w:fldChar>
      </w:r>
      <w:r w:rsidRPr="00A779CF">
        <w:rPr>
          <w:rStyle w:val="Style3"/>
          <w:rFonts w:cs="Times New Roman"/>
          <w:u w:val="none"/>
        </w:rPr>
        <w:instrText xml:space="preserve"> FORMCHECKBOX </w:instrText>
      </w:r>
      <w:r w:rsidR="00CE73F0">
        <w:rPr>
          <w:rStyle w:val="Style3"/>
          <w:rFonts w:cs="Times New Roman"/>
          <w:u w:val="none"/>
        </w:rPr>
      </w:r>
      <w:r w:rsidR="00CE73F0">
        <w:rPr>
          <w:rStyle w:val="Style3"/>
          <w:rFonts w:cs="Times New Roman"/>
          <w:u w:val="none"/>
        </w:rPr>
        <w:fldChar w:fldCharType="separate"/>
      </w:r>
      <w:r w:rsidRPr="00A779CF">
        <w:rPr>
          <w:rStyle w:val="Style3"/>
          <w:rFonts w:cs="Times New Roman"/>
          <w:u w:val="none"/>
        </w:rPr>
        <w:fldChar w:fldCharType="end"/>
      </w:r>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non-NOIE QSE </w:t>
      </w:r>
      <w:r w:rsidR="00A84678">
        <w:rPr>
          <w:rStyle w:val="Style3"/>
          <w:rFonts w:cs="Times New Roman"/>
          <w:u w:val="none"/>
        </w:rPr>
        <w:t xml:space="preserve">is </w:t>
      </w:r>
      <w:r>
        <w:rPr>
          <w:rStyle w:val="Style3"/>
          <w:rFonts w:cs="Times New Roman"/>
          <w:u w:val="none"/>
        </w:rPr>
        <w:t xml:space="preserve">authorized to </w:t>
      </w:r>
      <w:r w:rsidR="0057320F">
        <w:rPr>
          <w:rFonts w:ascii="Arial" w:hAnsi="Arial" w:cs="Arial"/>
        </w:rPr>
        <w:t>represent Load Resources</w:t>
      </w:r>
      <w:r>
        <w:rPr>
          <w:rStyle w:val="Style3"/>
          <w:rFonts w:cs="Times New Roman"/>
          <w:u w:val="none"/>
        </w:rPr>
        <w:t xml:space="preserve"> in the service area of the below-named </w:t>
      </w:r>
      <w:r w:rsidR="0056413A">
        <w:rPr>
          <w:rStyle w:val="Style3"/>
          <w:rFonts w:cs="Times New Roman"/>
          <w:u w:val="none"/>
        </w:rPr>
        <w:t>NOIE</w:t>
      </w:r>
      <w:r>
        <w:rPr>
          <w:rStyle w:val="Style3"/>
          <w:rFonts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F736EE">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F736EE">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p>
        </w:tc>
        <w:tc>
          <w:tcPr>
            <w:tcW w:w="1440" w:type="dxa"/>
          </w:tcPr>
          <w:p w:rsidR="00190281" w:rsidRDefault="00190281" w:rsidP="00F736EE">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F736EE">
            <w:pPr>
              <w:spacing w:before="120"/>
              <w:jc w:val="both"/>
              <w:rPr>
                <w:rStyle w:val="Style3"/>
                <w:rFonts w:cs="Times New Roman"/>
                <w:u w:val="none"/>
              </w:rPr>
            </w:pPr>
            <w:r>
              <w:rPr>
                <w:rStyle w:val="Style3"/>
                <w:rFonts w:cs="Times New Roman"/>
                <w:u w:val="none"/>
              </w:rPr>
              <w:fldChar w:fldCharType="begin">
                <w:ffData>
                  <w:name w:val="Text5"/>
                  <w:enabled/>
                  <w:calcOnExit w:val="0"/>
                  <w:textInput/>
                </w:ffData>
              </w:fldChar>
            </w:r>
            <w:bookmarkStart w:id="3" w:name="Text5"/>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3"/>
          </w:p>
        </w:tc>
      </w:tr>
    </w:tbl>
    <w:p w:rsidR="0057320F" w:rsidRDefault="0057320F" w:rsidP="00190281">
      <w:pPr>
        <w:spacing w:before="120"/>
        <w:jc w:val="both"/>
        <w:rPr>
          <w:rStyle w:val="Style3"/>
          <w:rFonts w:cs="Times New Roman"/>
          <w:u w:val="none"/>
        </w:rPr>
      </w:pPr>
      <w:r>
        <w:rPr>
          <w:rStyle w:val="Style3"/>
          <w:rFonts w:cs="Times New Roman"/>
          <w:u w:val="none"/>
        </w:rPr>
        <w:t xml:space="preserve">Any limitation on non-NOIE QSE authority to represent only certain </w:t>
      </w:r>
      <w:r w:rsidR="009F7CFD">
        <w:rPr>
          <w:rStyle w:val="Style3"/>
          <w:rFonts w:cs="Times New Roman"/>
          <w:u w:val="none"/>
        </w:rPr>
        <w:t>Load</w:t>
      </w:r>
      <w:r>
        <w:rPr>
          <w:rStyle w:val="Style3"/>
          <w:rFonts w:cs="Times New Roman"/>
          <w:u w:val="none"/>
        </w:rPr>
        <w:t xml:space="preserve"> Resources should be </w:t>
      </w:r>
      <w:r w:rsidR="009F7CFD">
        <w:rPr>
          <w:rStyle w:val="Style3"/>
          <w:rFonts w:cs="Times New Roman"/>
          <w:u w:val="none"/>
        </w:rPr>
        <w:t>described</w:t>
      </w:r>
      <w:r>
        <w:rPr>
          <w:rStyle w:val="Style3"/>
          <w:rFonts w:cs="Times New Roman"/>
          <w:u w:val="none"/>
        </w:rPr>
        <w:t xml:space="preserve"> in an attachment to this form.</w:t>
      </w:r>
    </w:p>
    <w:p w:rsidR="009B46FD" w:rsidRDefault="009B46FD" w:rsidP="00190281">
      <w:pPr>
        <w:spacing w:before="120"/>
        <w:jc w:val="both"/>
        <w:rPr>
          <w:rStyle w:val="Style3"/>
          <w:rFonts w:cs="Times New Roman"/>
          <w:u w:val="none"/>
        </w:rPr>
      </w:pPr>
    </w:p>
    <w:p w:rsidR="009B46FD" w:rsidRDefault="009B46FD" w:rsidP="00190281">
      <w:pPr>
        <w:spacing w:before="120"/>
        <w:jc w:val="both"/>
        <w:rPr>
          <w:rStyle w:val="Style3"/>
          <w:rFonts w:cs="Times New Roman"/>
          <w:u w:val="none"/>
        </w:rPr>
      </w:pPr>
    </w:p>
    <w:p w:rsidR="009B46FD" w:rsidRDefault="009B46FD" w:rsidP="00190281">
      <w:pPr>
        <w:spacing w:before="120"/>
        <w:jc w:val="both"/>
        <w:rPr>
          <w:rFonts w:ascii="Arial" w:hAnsi="Arial" w:cs="Arial"/>
        </w:rPr>
      </w:pPr>
    </w:p>
    <w:p w:rsidR="0057320F" w:rsidRPr="0057320F" w:rsidRDefault="0057320F" w:rsidP="000B3E1E">
      <w:pPr>
        <w:jc w:val="both"/>
        <w:rPr>
          <w:rFonts w:ascii="Arial" w:hAnsi="Arial" w:cs="Arial"/>
          <w:b/>
        </w:rPr>
      </w:pPr>
      <w:r w:rsidRPr="0057320F">
        <w:rPr>
          <w:rFonts w:ascii="Arial" w:hAnsi="Arial" w:cs="Arial"/>
          <w:b/>
        </w:rPr>
        <w:t>PART III: S</w:t>
      </w:r>
      <w:r>
        <w:rPr>
          <w:rFonts w:ascii="Arial" w:hAnsi="Arial" w:cs="Arial"/>
          <w:b/>
        </w:rPr>
        <w:t>IGNATURE</w:t>
      </w:r>
      <w:r w:rsidR="00DE56B6">
        <w:rPr>
          <w:rFonts w:ascii="Arial" w:hAnsi="Arial" w:cs="Arial"/>
          <w:b/>
        </w:rPr>
        <w:t xml:space="preserve"> OF NOIE OFFICER</w:t>
      </w:r>
      <w:r w:rsidR="0039576D">
        <w:rPr>
          <w:rFonts w:ascii="Arial" w:hAnsi="Arial" w:cs="Arial"/>
          <w:b/>
        </w:rPr>
        <w:t xml:space="preserve"> OR OTHER AUTHORIZED SIGNATORY</w:t>
      </w:r>
    </w:p>
    <w:p w:rsidR="009712C7" w:rsidRDefault="00A6748F" w:rsidP="00190281">
      <w:pPr>
        <w:spacing w:before="360"/>
        <w:jc w:val="both"/>
        <w:rPr>
          <w:rFonts w:ascii="Arial" w:hAnsi="Arial" w:cs="Arial"/>
        </w:rPr>
      </w:pPr>
      <w:r>
        <w:rPr>
          <w:rFonts w:ascii="Arial" w:hAnsi="Arial" w:cs="Arial"/>
        </w:rPr>
        <w:t xml:space="preserve">Signature of </w:t>
      </w:r>
      <w:r w:rsidR="0039576D">
        <w:rPr>
          <w:rFonts w:ascii="Arial" w:hAnsi="Arial" w:cs="Arial"/>
        </w:rPr>
        <w:t xml:space="preserve">Authorized </w:t>
      </w:r>
      <w:r>
        <w:rPr>
          <w:rFonts w:ascii="Arial" w:hAnsi="Arial" w:cs="Arial"/>
        </w:rPr>
        <w:t>NOIE</w:t>
      </w:r>
      <w:r w:rsidR="00DE56B6">
        <w:rPr>
          <w:rFonts w:ascii="Arial" w:hAnsi="Arial" w:cs="Arial"/>
        </w:rPr>
        <w:t xml:space="preserve"> </w:t>
      </w:r>
      <w:r w:rsidR="0039576D">
        <w:rPr>
          <w:rFonts w:ascii="Arial" w:hAnsi="Arial" w:cs="Arial"/>
        </w:rPr>
        <w:t>Signatory</w:t>
      </w:r>
      <w:r w:rsidR="009712C7">
        <w:rPr>
          <w:rFonts w:ascii="Arial" w:hAnsi="Arial" w:cs="Arial"/>
        </w:rPr>
        <w:t>: _______________</w:t>
      </w:r>
      <w:r w:rsidR="00DE56B6">
        <w:rPr>
          <w:rFonts w:ascii="Arial" w:hAnsi="Arial" w:cs="Arial"/>
        </w:rPr>
        <w:t>__</w:t>
      </w:r>
      <w:r w:rsidR="009712C7">
        <w:rPr>
          <w:rFonts w:ascii="Arial" w:hAnsi="Arial" w:cs="Arial"/>
        </w:rPr>
        <w:t>________________</w:t>
      </w:r>
    </w:p>
    <w:p w:rsidR="009712C7" w:rsidRDefault="009712C7" w:rsidP="009712C7">
      <w:pPr>
        <w:jc w:val="both"/>
        <w:rPr>
          <w:rFonts w:ascii="Arial" w:hAnsi="Arial" w:cs="Arial"/>
        </w:rPr>
      </w:pPr>
      <w:r>
        <w:rPr>
          <w:rFonts w:ascii="Arial" w:hAnsi="Arial" w:cs="Arial"/>
        </w:rPr>
        <w:t xml:space="preserve">Name of </w:t>
      </w:r>
      <w:r w:rsidR="0039576D">
        <w:rPr>
          <w:rFonts w:ascii="Arial" w:hAnsi="Arial" w:cs="Arial"/>
        </w:rPr>
        <w:t xml:space="preserve">Authorized </w:t>
      </w:r>
      <w:r>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bookmarkStart w:id="4" w:name="Text3"/>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bookmarkEnd w:id="4"/>
    </w:p>
    <w:p w:rsidR="009712C7" w:rsidRDefault="009712C7" w:rsidP="009712C7">
      <w:pPr>
        <w:jc w:val="both"/>
        <w:rPr>
          <w:rFonts w:ascii="Arial" w:hAnsi="Arial" w:cs="Arial"/>
        </w:rPr>
      </w:pPr>
      <w:r>
        <w:rPr>
          <w:rFonts w:ascii="Arial" w:hAnsi="Arial" w:cs="Arial"/>
        </w:rPr>
        <w:t>Title</w:t>
      </w:r>
      <w:r w:rsidR="00DE56B6">
        <w:rPr>
          <w:rFonts w:ascii="Arial" w:hAnsi="Arial" w:cs="Arial"/>
        </w:rPr>
        <w:t xml:space="preserve"> of </w:t>
      </w:r>
      <w:r w:rsidR="0039576D">
        <w:rPr>
          <w:rFonts w:ascii="Arial" w:hAnsi="Arial" w:cs="Arial"/>
        </w:rPr>
        <w:t xml:space="preserve">Authorized </w:t>
      </w:r>
      <w:r w:rsidR="00DE56B6">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9712C7" w:rsidRDefault="009712C7" w:rsidP="009712C7">
      <w:pPr>
        <w:jc w:val="both"/>
        <w:rPr>
          <w:rFonts w:ascii="Arial" w:hAnsi="Arial" w:cs="Arial"/>
        </w:rPr>
      </w:pPr>
      <w:r>
        <w:rPr>
          <w:rFonts w:ascii="Arial" w:hAnsi="Arial" w:cs="Arial"/>
        </w:rPr>
        <w:t xml:space="preserve">Name of NOIE: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A6748F" w:rsidRDefault="00A6748F" w:rsidP="009712C7">
      <w:pPr>
        <w:jc w:val="both"/>
        <w:rPr>
          <w:rFonts w:ascii="Arial" w:hAnsi="Arial" w:cs="Arial"/>
        </w:rPr>
      </w:pPr>
      <w:r>
        <w:rPr>
          <w:rFonts w:ascii="Arial" w:hAnsi="Arial" w:cs="Arial"/>
        </w:rPr>
        <w:lastRenderedPageBreak/>
        <w:t xml:space="preserve">DUNS </w:t>
      </w:r>
      <w:r w:rsidR="0039576D">
        <w:rPr>
          <w:rFonts w:ascii="Arial" w:hAnsi="Arial" w:cs="Arial"/>
        </w:rPr>
        <w:t>N</w:t>
      </w:r>
      <w:r>
        <w:rPr>
          <w:rFonts w:ascii="Arial" w:hAnsi="Arial" w:cs="Arial"/>
        </w:rPr>
        <w:t xml:space="preserve">umber of NOIE: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CE59E6" w:rsidRDefault="00CE59E6" w:rsidP="00CE59E6">
      <w:pPr>
        <w:jc w:val="both"/>
        <w:rPr>
          <w:rFonts w:ascii="Arial" w:hAnsi="Arial" w:cs="Arial"/>
        </w:rPr>
      </w:pPr>
      <w:r>
        <w:rPr>
          <w:rFonts w:ascii="Arial" w:hAnsi="Arial" w:cs="Arial"/>
        </w:rPr>
        <w:t xml:space="preserve">Effective Date: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9712C7" w:rsidRDefault="009712C7" w:rsidP="009712C7">
      <w:pPr>
        <w:jc w:val="both"/>
        <w:rPr>
          <w:rFonts w:ascii="Arial" w:hAnsi="Arial" w:cs="Arial"/>
        </w:rPr>
      </w:pPr>
      <w:r>
        <w:rPr>
          <w:rFonts w:ascii="Arial" w:hAnsi="Arial" w:cs="Arial"/>
        </w:rPr>
        <w:t xml:space="preserve">Date of Signature: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9712C7" w:rsidRDefault="009712C7" w:rsidP="00275A67">
      <w:pPr>
        <w:jc w:val="both"/>
        <w:rPr>
          <w:rFonts w:ascii="Arial" w:hAnsi="Arial" w:cs="Arial"/>
        </w:rPr>
      </w:pPr>
    </w:p>
    <w:p w:rsidR="001C4ED9" w:rsidRPr="0098122D" w:rsidRDefault="001C4ED9" w:rsidP="001C4ED9">
      <w:pPr>
        <w:spacing w:before="120"/>
        <w:jc w:val="both"/>
        <w:rPr>
          <w:rFonts w:ascii="Arial" w:hAnsi="Arial" w:cs="Times New Roman"/>
        </w:rPr>
      </w:pPr>
      <w:r>
        <w:rPr>
          <w:rStyle w:val="Style3"/>
          <w:rFonts w:cs="Times New Roman"/>
          <w:u w:val="none"/>
        </w:rPr>
        <w:t xml:space="preserve">Representation Authority limited to the resources listed below for the </w:t>
      </w:r>
      <w:r>
        <w:rPr>
          <w:rStyle w:val="Style3"/>
          <w:rFonts w:cs="Times New Roman"/>
          <w:u w:val="none"/>
        </w:rPr>
        <w:fldChar w:fldCharType="begin">
          <w:ffData>
            <w:name w:val="Text6"/>
            <w:enabled/>
            <w:calcOnExit w:val="0"/>
            <w:textInput/>
          </w:ffData>
        </w:fldChar>
      </w:r>
      <w:bookmarkStart w:id="5" w:name="Text6"/>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5"/>
      <w:r>
        <w:rPr>
          <w:rStyle w:val="Style3"/>
          <w:rFonts w:cs="Times New Roman"/>
          <w:u w:val="none"/>
        </w:rPr>
        <w:t xml:space="preserve"> </w:t>
      </w:r>
      <w:r>
        <w:rPr>
          <w:rFonts w:ascii="Arial" w:hAnsi="Arial" w:cs="Arial"/>
        </w:rPr>
        <w:t xml:space="preserve">Standard Contract Term (SCT): </w:t>
      </w:r>
      <w:r w:rsidRPr="0098122D">
        <w:rPr>
          <w:rFonts w:ascii="Arial" w:hAnsi="Arial" w:cs="Arial"/>
        </w:rPr>
        <w:t xml:space="preserve"> </w:t>
      </w:r>
    </w:p>
    <w:tbl>
      <w:tblPr>
        <w:tblStyle w:val="TableGrid"/>
        <w:tblW w:w="9535" w:type="dxa"/>
        <w:tblLayout w:type="fixed"/>
        <w:tblLook w:val="04A0" w:firstRow="1" w:lastRow="0" w:firstColumn="1" w:lastColumn="0" w:noHBand="0" w:noVBand="1"/>
      </w:tblPr>
      <w:tblGrid>
        <w:gridCol w:w="1723"/>
        <w:gridCol w:w="1248"/>
        <w:gridCol w:w="1056"/>
        <w:gridCol w:w="2017"/>
        <w:gridCol w:w="1903"/>
        <w:gridCol w:w="767"/>
        <w:gridCol w:w="821"/>
      </w:tblGrid>
      <w:tr w:rsidR="006A51AB" w:rsidTr="001C4ED9">
        <w:trPr>
          <w:trHeight w:val="311"/>
        </w:trPr>
        <w:tc>
          <w:tcPr>
            <w:tcW w:w="1723"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QSE Name</w:t>
            </w:r>
          </w:p>
        </w:tc>
        <w:tc>
          <w:tcPr>
            <w:tcW w:w="1248"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ESIID</w:t>
            </w:r>
          </w:p>
        </w:tc>
        <w:tc>
          <w:tcPr>
            <w:tcW w:w="1056"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UMI</w:t>
            </w:r>
          </w:p>
        </w:tc>
        <w:tc>
          <w:tcPr>
            <w:tcW w:w="2017"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Site Name</w:t>
            </w:r>
          </w:p>
        </w:tc>
        <w:tc>
          <w:tcPr>
            <w:tcW w:w="1903"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Address</w:t>
            </w:r>
          </w:p>
        </w:tc>
        <w:tc>
          <w:tcPr>
            <w:tcW w:w="767"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City</w:t>
            </w:r>
          </w:p>
        </w:tc>
        <w:tc>
          <w:tcPr>
            <w:tcW w:w="821"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t>Zip</w:t>
            </w:r>
          </w:p>
        </w:tc>
      </w:tr>
      <w:tr w:rsidR="006A51AB"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noProof/>
                <w:sz w:val="18"/>
                <w:szCs w:val="18"/>
              </w:rPr>
            </w:pPr>
            <w:r>
              <w:rPr>
                <w:rFonts w:cs="Arial"/>
                <w:noProof/>
                <w:sz w:val="18"/>
                <w:szCs w:val="18"/>
              </w:rPr>
              <w:fldChar w:fldCharType="begin">
                <w:ffData>
                  <w:name w:val="Text7"/>
                  <w:enabled/>
                  <w:calcOnExit w:val="0"/>
                  <w:textInput/>
                </w:ffData>
              </w:fldChar>
            </w:r>
            <w:bookmarkStart w:id="6" w:name="Text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6"/>
          </w:p>
        </w:tc>
        <w:tc>
          <w:tcPr>
            <w:tcW w:w="1248"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noProof/>
                <w:sz w:val="18"/>
                <w:szCs w:val="18"/>
              </w:rPr>
            </w:pPr>
            <w:r>
              <w:rPr>
                <w:rFonts w:cs="Arial"/>
                <w:noProof/>
                <w:sz w:val="18"/>
                <w:szCs w:val="18"/>
              </w:rPr>
              <w:fldChar w:fldCharType="begin">
                <w:ffData>
                  <w:name w:val="Text8"/>
                  <w:enabled/>
                  <w:calcOnExit w:val="0"/>
                  <w:textInput/>
                </w:ffData>
              </w:fldChar>
            </w:r>
            <w:bookmarkStart w:id="7" w:name="Text8"/>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7"/>
          </w:p>
        </w:tc>
        <w:tc>
          <w:tcPr>
            <w:tcW w:w="1056"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fldChar w:fldCharType="begin">
                <w:ffData>
                  <w:name w:val="Text9"/>
                  <w:enabled/>
                  <w:calcOnExit w:val="0"/>
                  <w:textInput/>
                </w:ffData>
              </w:fldChar>
            </w:r>
            <w:bookmarkStart w:id="8"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8"/>
          </w:p>
        </w:tc>
        <w:tc>
          <w:tcPr>
            <w:tcW w:w="2017"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fldChar w:fldCharType="begin">
                <w:ffData>
                  <w:name w:val="Text10"/>
                  <w:enabled/>
                  <w:calcOnExit w:val="0"/>
                  <w:textInput/>
                </w:ffData>
              </w:fldChar>
            </w:r>
            <w:bookmarkStart w:id="9"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9"/>
          </w:p>
        </w:tc>
        <w:tc>
          <w:tcPr>
            <w:tcW w:w="1903"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fldChar w:fldCharType="begin">
                <w:ffData>
                  <w:name w:val="Text11"/>
                  <w:enabled/>
                  <w:calcOnExit w:val="0"/>
                  <w:textInput/>
                </w:ffData>
              </w:fldChar>
            </w:r>
            <w:bookmarkStart w:id="10"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0"/>
          </w:p>
        </w:tc>
        <w:tc>
          <w:tcPr>
            <w:tcW w:w="767"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fldChar w:fldCharType="begin">
                <w:ffData>
                  <w:name w:val="Text12"/>
                  <w:enabled/>
                  <w:calcOnExit w:val="0"/>
                  <w:textInput/>
                </w:ffData>
              </w:fldChar>
            </w:r>
            <w:bookmarkStart w:id="11"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1"/>
          </w:p>
        </w:tc>
        <w:tc>
          <w:tcPr>
            <w:tcW w:w="821" w:type="dxa"/>
            <w:tcBorders>
              <w:top w:val="single" w:sz="4" w:space="0" w:color="auto"/>
              <w:left w:val="single" w:sz="4" w:space="0" w:color="auto"/>
              <w:bottom w:val="single" w:sz="4" w:space="0" w:color="auto"/>
              <w:right w:val="single" w:sz="4" w:space="0" w:color="auto"/>
            </w:tcBorders>
            <w:vAlign w:val="center"/>
            <w:hideMark/>
          </w:tcPr>
          <w:p w:rsidR="006A51AB" w:rsidRDefault="006A51AB">
            <w:pPr>
              <w:rPr>
                <w:rFonts w:cs="Arial"/>
                <w:sz w:val="18"/>
                <w:szCs w:val="18"/>
              </w:rPr>
            </w:pPr>
            <w:r>
              <w:rPr>
                <w:rFonts w:cs="Arial"/>
                <w:sz w:val="18"/>
                <w:szCs w:val="18"/>
              </w:rPr>
              <w:fldChar w:fldCharType="begin">
                <w:ffData>
                  <w:name w:val="Text13"/>
                  <w:enabled/>
                  <w:calcOnExit w:val="0"/>
                  <w:textInput/>
                </w:ffData>
              </w:fldChar>
            </w:r>
            <w:bookmarkStart w:id="12"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2"/>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E73F0" w:rsidTr="001C4ED9">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CE73F0" w:rsidRDefault="00CE73F0" w:rsidP="00CE73F0">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6A51AB" w:rsidRPr="00CE73F0" w:rsidRDefault="00CE73F0" w:rsidP="00275A67">
      <w:pPr>
        <w:jc w:val="both"/>
        <w:rPr>
          <w:rFonts w:ascii="Arial" w:hAnsi="Arial" w:cs="Arial"/>
          <w:sz w:val="20"/>
          <w:szCs w:val="20"/>
          <w:vertAlign w:val="superscript"/>
        </w:rPr>
      </w:pPr>
      <w:r>
        <w:rPr>
          <w:rFonts w:ascii="Arial" w:hAnsi="Arial" w:cs="Arial"/>
          <w:sz w:val="20"/>
          <w:szCs w:val="20"/>
          <w:vertAlign w:val="superscript"/>
        </w:rPr>
        <w:t>*</w:t>
      </w:r>
      <w:r w:rsidRPr="00CE73F0">
        <w:rPr>
          <w:rFonts w:ascii="Arial" w:hAnsi="Arial" w:cs="Arial"/>
          <w:sz w:val="16"/>
          <w:szCs w:val="16"/>
          <w:vertAlign w:val="superscript"/>
        </w:rPr>
        <w:t>if number of resources exceed rows on table submit additional form.</w:t>
      </w:r>
    </w:p>
    <w:sectPr w:rsidR="006A51AB" w:rsidRPr="00CE73F0" w:rsidSect="00CE735E">
      <w:headerReference w:type="default" r:id="rId8"/>
      <w:footerReference w:type="default" r:id="rId9"/>
      <w:pgSz w:w="12240" w:h="15840"/>
      <w:pgMar w:top="900" w:right="1440" w:bottom="1152"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3C" w:rsidRDefault="00E5163C" w:rsidP="009712C7">
      <w:pPr>
        <w:spacing w:after="0" w:line="240" w:lineRule="auto"/>
      </w:pPr>
      <w:r>
        <w:separator/>
      </w:r>
    </w:p>
  </w:endnote>
  <w:endnote w:type="continuationSeparator" w:id="0">
    <w:p w:rsidR="00E5163C" w:rsidRDefault="00E5163C" w:rsidP="0097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73580"/>
      <w:docPartObj>
        <w:docPartGallery w:val="Page Numbers (Bottom of Page)"/>
        <w:docPartUnique/>
      </w:docPartObj>
    </w:sdtPr>
    <w:sdtEndPr>
      <w:rPr>
        <w:noProof/>
      </w:rPr>
    </w:sdtEndPr>
    <w:sdtContent>
      <w:p w:rsidR="00190281" w:rsidRPr="00B6227F" w:rsidRDefault="00190281" w:rsidP="00190281">
        <w:pPr>
          <w:pStyle w:val="Footer"/>
          <w:tabs>
            <w:tab w:val="right" w:pos="11070"/>
          </w:tabs>
          <w:rPr>
            <w:rStyle w:val="PageNumber"/>
            <w:rFonts w:cs="Times New Roman"/>
          </w:rPr>
        </w:pPr>
        <w:r w:rsidRPr="00B6227F">
          <w:rPr>
            <w:rFonts w:cs="Times New Roman"/>
          </w:rPr>
          <w:t xml:space="preserve">ERCOT </w:t>
        </w:r>
        <w:r w:rsidR="000534D9" w:rsidRPr="00B6227F">
          <w:rPr>
            <w:rFonts w:cs="Times New Roman"/>
          </w:rPr>
          <w:t>NOIE Authorization</w:t>
        </w:r>
        <w:r w:rsidR="0039576D" w:rsidRPr="00B6227F">
          <w:rPr>
            <w:rFonts w:cs="Times New Roman"/>
          </w:rPr>
          <w:t xml:space="preserve"> Form</w:t>
        </w:r>
        <w:r w:rsidR="0039576D" w:rsidRPr="00B6227F">
          <w:rPr>
            <w:rFonts w:cs="Times New Roman"/>
          </w:rPr>
          <w:tab/>
        </w:r>
        <w:r w:rsidR="0039576D" w:rsidRPr="00B6227F">
          <w:rPr>
            <w:rFonts w:cs="Times New Roman"/>
          </w:rPr>
          <w:tab/>
          <w:t xml:space="preserve">ERCOT Confidential </w:t>
        </w:r>
        <w:r w:rsidRPr="00B6227F">
          <w:rPr>
            <w:rFonts w:cs="Times New Roman"/>
          </w:rPr>
          <w:t xml:space="preserve">Upon </w:t>
        </w:r>
        <w:r w:rsidR="0039576D" w:rsidRPr="00B6227F">
          <w:rPr>
            <w:rFonts w:cs="Times New Roman"/>
          </w:rPr>
          <w:t>Submission</w:t>
        </w:r>
      </w:p>
      <w:p w:rsidR="00190281" w:rsidRPr="00B6227F" w:rsidRDefault="001C4ED9" w:rsidP="00190281">
        <w:pPr>
          <w:pStyle w:val="Footer"/>
        </w:pPr>
        <w:r>
          <w:rPr>
            <w:rStyle w:val="PageNumber"/>
            <w:rFonts w:cs="Times New Roman"/>
          </w:rPr>
          <w:t>March</w:t>
        </w:r>
        <w:r w:rsidR="00CE735E" w:rsidRPr="00B6227F">
          <w:rPr>
            <w:rStyle w:val="PageNumber"/>
            <w:rFonts w:cs="Times New Roman"/>
          </w:rPr>
          <w:t xml:space="preserve"> 201</w:t>
        </w:r>
        <w:r>
          <w:rPr>
            <w:rStyle w:val="PageNumber"/>
            <w:rFonts w:cs="Times New Roman"/>
          </w:rPr>
          <w:t>8</w:t>
        </w:r>
        <w:r w:rsidR="00CE735E" w:rsidRPr="00B6227F">
          <w:rPr>
            <w:rStyle w:val="PageNumber"/>
            <w:rFonts w:cs="Times New Roman"/>
          </w:rPr>
          <w:t xml:space="preserve"> </w:t>
        </w:r>
        <w:r w:rsidR="00CE735E">
          <w:rPr>
            <w:rStyle w:val="PageNumber"/>
            <w:rFonts w:cs="Times New Roman"/>
          </w:rPr>
          <w:t xml:space="preserve">                                                                           </w:t>
        </w:r>
        <w:r w:rsidR="00190281" w:rsidRPr="00B6227F">
          <w:fldChar w:fldCharType="begin"/>
        </w:r>
        <w:r w:rsidR="00190281" w:rsidRPr="00B6227F">
          <w:instrText xml:space="preserve"> PAGE   \* MERGEFORMAT </w:instrText>
        </w:r>
        <w:r w:rsidR="00190281" w:rsidRPr="00B6227F">
          <w:fldChar w:fldCharType="separate"/>
        </w:r>
        <w:r w:rsidR="00CE73F0">
          <w:rPr>
            <w:noProof/>
          </w:rPr>
          <w:t>1</w:t>
        </w:r>
        <w:r w:rsidR="00190281" w:rsidRPr="00B6227F">
          <w:rPr>
            <w:noProof/>
          </w:rPr>
          <w:fldChar w:fldCharType="end"/>
        </w:r>
      </w:p>
    </w:sdtContent>
  </w:sdt>
  <w:p w:rsidR="00190281" w:rsidRDefault="00190281" w:rsidP="0019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3C" w:rsidRDefault="00E5163C" w:rsidP="009712C7">
      <w:pPr>
        <w:spacing w:after="0" w:line="240" w:lineRule="auto"/>
      </w:pPr>
      <w:r>
        <w:separator/>
      </w:r>
    </w:p>
  </w:footnote>
  <w:footnote w:type="continuationSeparator" w:id="0">
    <w:p w:rsidR="00E5163C" w:rsidRDefault="00E5163C" w:rsidP="0097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281" w:rsidRDefault="00CE735E">
    <w:pPr>
      <w:pStyle w:val="Header"/>
    </w:pPr>
    <w:r>
      <w:rPr>
        <w:noProof/>
      </w:rPr>
      <w:drawing>
        <wp:inline distT="0" distB="0" distL="0" distR="0" wp14:anchorId="7A4F0926" wp14:editId="451EDFEE">
          <wp:extent cx="1135380" cy="567690"/>
          <wp:effectExtent l="0" t="0" r="0" b="0"/>
          <wp:docPr id="11" name="Picture 11" descr="http://ep.ercot.com/CorpComm/Logos/No%20Tagline/2x1%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ercot.com/CorpComm/Logos/No%20Tagline/2x1%20Full%20Color_No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54569"/>
    <w:multiLevelType w:val="hybridMultilevel"/>
    <w:tmpl w:val="448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G4PVx5Jbu/c57v128epB84Hbgv9QrWhfu7U9UZr4s6P8YZ9IIwJVVVT3H0cUyPWmfbGGU39Oduc6Y0smnLLktg==" w:salt="sOEDwS1grjtqHYI4NxNt1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7B"/>
    <w:rsid w:val="000534D9"/>
    <w:rsid w:val="000726BE"/>
    <w:rsid w:val="00091B59"/>
    <w:rsid w:val="000B3E1E"/>
    <w:rsid w:val="000C032A"/>
    <w:rsid w:val="000C5020"/>
    <w:rsid w:val="00106C0C"/>
    <w:rsid w:val="00190281"/>
    <w:rsid w:val="001A5B67"/>
    <w:rsid w:val="001C4ED9"/>
    <w:rsid w:val="0020178A"/>
    <w:rsid w:val="00215F34"/>
    <w:rsid w:val="0022382D"/>
    <w:rsid w:val="00275A67"/>
    <w:rsid w:val="00282254"/>
    <w:rsid w:val="002907CC"/>
    <w:rsid w:val="002D2C39"/>
    <w:rsid w:val="00350B11"/>
    <w:rsid w:val="00364961"/>
    <w:rsid w:val="003750DC"/>
    <w:rsid w:val="0037606D"/>
    <w:rsid w:val="00386B7D"/>
    <w:rsid w:val="003876FD"/>
    <w:rsid w:val="0039576D"/>
    <w:rsid w:val="00444A44"/>
    <w:rsid w:val="00491343"/>
    <w:rsid w:val="004A6631"/>
    <w:rsid w:val="004C4530"/>
    <w:rsid w:val="00502423"/>
    <w:rsid w:val="0056413A"/>
    <w:rsid w:val="0057320F"/>
    <w:rsid w:val="005D5D15"/>
    <w:rsid w:val="00696281"/>
    <w:rsid w:val="006A51AB"/>
    <w:rsid w:val="006C1060"/>
    <w:rsid w:val="006C4468"/>
    <w:rsid w:val="00741B0E"/>
    <w:rsid w:val="00780E17"/>
    <w:rsid w:val="007A0087"/>
    <w:rsid w:val="009712C7"/>
    <w:rsid w:val="00995DFC"/>
    <w:rsid w:val="009B46FD"/>
    <w:rsid w:val="009C0111"/>
    <w:rsid w:val="009F7CFD"/>
    <w:rsid w:val="00A0387B"/>
    <w:rsid w:val="00A36684"/>
    <w:rsid w:val="00A63087"/>
    <w:rsid w:val="00A6748F"/>
    <w:rsid w:val="00A779CF"/>
    <w:rsid w:val="00A81A96"/>
    <w:rsid w:val="00A84678"/>
    <w:rsid w:val="00AC23CB"/>
    <w:rsid w:val="00AC39E7"/>
    <w:rsid w:val="00AD5608"/>
    <w:rsid w:val="00AD707E"/>
    <w:rsid w:val="00B0006F"/>
    <w:rsid w:val="00B16DCE"/>
    <w:rsid w:val="00B2543E"/>
    <w:rsid w:val="00B515AA"/>
    <w:rsid w:val="00B6227F"/>
    <w:rsid w:val="00C003D5"/>
    <w:rsid w:val="00C229F7"/>
    <w:rsid w:val="00C51D79"/>
    <w:rsid w:val="00C8605C"/>
    <w:rsid w:val="00CA4D41"/>
    <w:rsid w:val="00CC0C0B"/>
    <w:rsid w:val="00CE59E6"/>
    <w:rsid w:val="00CE735E"/>
    <w:rsid w:val="00CE73F0"/>
    <w:rsid w:val="00D44948"/>
    <w:rsid w:val="00DB0A9C"/>
    <w:rsid w:val="00DE56B6"/>
    <w:rsid w:val="00E5163C"/>
    <w:rsid w:val="00E741F2"/>
    <w:rsid w:val="00EC2C82"/>
    <w:rsid w:val="00FC2B21"/>
    <w:rsid w:val="00FC72F2"/>
    <w:rsid w:val="00FC7EB4"/>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279B1C5-5CA4-4828-888D-ADF4618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67"/>
    <w:rPr>
      <w:color w:val="0000FF" w:themeColor="hyperlink"/>
      <w:u w:val="single"/>
    </w:rPr>
  </w:style>
  <w:style w:type="character" w:customStyle="1" w:styleId="Style3">
    <w:name w:val="Style3"/>
    <w:uiPriority w:val="1"/>
    <w:qFormat/>
    <w:rsid w:val="00A779CF"/>
    <w:rPr>
      <w:rFonts w:ascii="Arial" w:hAnsi="Arial"/>
      <w:sz w:val="22"/>
      <w:u w:val="single"/>
    </w:rPr>
  </w:style>
  <w:style w:type="paragraph" w:styleId="Header">
    <w:name w:val="header"/>
    <w:basedOn w:val="Normal"/>
    <w:link w:val="HeaderChar"/>
    <w:uiPriority w:val="99"/>
    <w:unhideWhenUsed/>
    <w:rsid w:val="0097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C7"/>
  </w:style>
  <w:style w:type="paragraph" w:styleId="Footer">
    <w:name w:val="footer"/>
    <w:basedOn w:val="Normal"/>
    <w:link w:val="FooterChar"/>
    <w:uiPriority w:val="99"/>
    <w:unhideWhenUsed/>
    <w:rsid w:val="0097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C7"/>
  </w:style>
  <w:style w:type="character" w:styleId="CommentReference">
    <w:name w:val="annotation reference"/>
    <w:basedOn w:val="DefaultParagraphFont"/>
    <w:uiPriority w:val="99"/>
    <w:semiHidden/>
    <w:unhideWhenUsed/>
    <w:rsid w:val="009712C7"/>
    <w:rPr>
      <w:sz w:val="16"/>
      <w:szCs w:val="16"/>
    </w:rPr>
  </w:style>
  <w:style w:type="paragraph" w:styleId="CommentText">
    <w:name w:val="annotation text"/>
    <w:basedOn w:val="Normal"/>
    <w:link w:val="CommentTextChar"/>
    <w:uiPriority w:val="99"/>
    <w:semiHidden/>
    <w:unhideWhenUsed/>
    <w:rsid w:val="009712C7"/>
    <w:pPr>
      <w:spacing w:line="240" w:lineRule="auto"/>
    </w:pPr>
    <w:rPr>
      <w:sz w:val="20"/>
      <w:szCs w:val="20"/>
    </w:rPr>
  </w:style>
  <w:style w:type="character" w:customStyle="1" w:styleId="CommentTextChar">
    <w:name w:val="Comment Text Char"/>
    <w:basedOn w:val="DefaultParagraphFont"/>
    <w:link w:val="CommentText"/>
    <w:uiPriority w:val="99"/>
    <w:semiHidden/>
    <w:rsid w:val="009712C7"/>
    <w:rPr>
      <w:sz w:val="20"/>
      <w:szCs w:val="20"/>
    </w:rPr>
  </w:style>
  <w:style w:type="paragraph" w:styleId="CommentSubject">
    <w:name w:val="annotation subject"/>
    <w:basedOn w:val="CommentText"/>
    <w:next w:val="CommentText"/>
    <w:link w:val="CommentSubjectChar"/>
    <w:uiPriority w:val="99"/>
    <w:semiHidden/>
    <w:unhideWhenUsed/>
    <w:rsid w:val="009712C7"/>
    <w:rPr>
      <w:b/>
      <w:bCs/>
    </w:rPr>
  </w:style>
  <w:style w:type="character" w:customStyle="1" w:styleId="CommentSubjectChar">
    <w:name w:val="Comment Subject Char"/>
    <w:basedOn w:val="CommentTextChar"/>
    <w:link w:val="CommentSubject"/>
    <w:uiPriority w:val="99"/>
    <w:semiHidden/>
    <w:rsid w:val="009712C7"/>
    <w:rPr>
      <w:b/>
      <w:bCs/>
      <w:sz w:val="20"/>
      <w:szCs w:val="20"/>
    </w:rPr>
  </w:style>
  <w:style w:type="paragraph" w:styleId="BalloonText">
    <w:name w:val="Balloon Text"/>
    <w:basedOn w:val="Normal"/>
    <w:link w:val="BalloonTextChar"/>
    <w:uiPriority w:val="99"/>
    <w:semiHidden/>
    <w:unhideWhenUsed/>
    <w:rsid w:val="0097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C7"/>
    <w:rPr>
      <w:rFonts w:ascii="Tahoma" w:hAnsi="Tahoma" w:cs="Tahoma"/>
      <w:sz w:val="16"/>
      <w:szCs w:val="16"/>
    </w:rPr>
  </w:style>
  <w:style w:type="paragraph" w:styleId="ListParagraph">
    <w:name w:val="List Paragraph"/>
    <w:basedOn w:val="Normal"/>
    <w:uiPriority w:val="34"/>
    <w:qFormat/>
    <w:rsid w:val="000C032A"/>
    <w:pPr>
      <w:ind w:left="720"/>
      <w:contextualSpacing/>
    </w:pPr>
  </w:style>
  <w:style w:type="character" w:styleId="PageNumber">
    <w:name w:val="page number"/>
    <w:basedOn w:val="DefaultParagraphFont"/>
    <w:rsid w:val="00190281"/>
  </w:style>
  <w:style w:type="table" w:styleId="TableGrid">
    <w:name w:val="Table Grid"/>
    <w:basedOn w:val="TableNormal"/>
    <w:uiPriority w:val="59"/>
    <w:rsid w:val="0019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6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921">
      <w:bodyDiv w:val="1"/>
      <w:marLeft w:val="0"/>
      <w:marRight w:val="0"/>
      <w:marTop w:val="0"/>
      <w:marBottom w:val="0"/>
      <w:divBdr>
        <w:top w:val="none" w:sz="0" w:space="0" w:color="auto"/>
        <w:left w:val="none" w:sz="0" w:space="0" w:color="auto"/>
        <w:bottom w:val="none" w:sz="0" w:space="0" w:color="auto"/>
        <w:right w:val="none" w:sz="0" w:space="0" w:color="auto"/>
      </w:divBdr>
    </w:div>
    <w:div w:id="4915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0E7C-0ABC-4B56-A486-B705B095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dc:creator>
  <cp:lastModifiedBy>tgarza1</cp:lastModifiedBy>
  <cp:revision>5</cp:revision>
  <dcterms:created xsi:type="dcterms:W3CDTF">2018-03-01T16:01:00Z</dcterms:created>
  <dcterms:modified xsi:type="dcterms:W3CDTF">2018-03-01T16:59:00Z</dcterms:modified>
</cp:coreProperties>
</file>