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0E" w:rsidRDefault="00360862" w:rsidP="00B0160E">
      <w:pPr>
        <w:spacing w:after="0"/>
      </w:pPr>
      <w:r>
        <w:t>DATE:</w:t>
      </w:r>
      <w:r>
        <w:tab/>
      </w:r>
      <w:r>
        <w:tab/>
      </w:r>
      <w:r w:rsidR="00CD0DC3">
        <w:t>March</w:t>
      </w:r>
      <w:r w:rsidR="0054085F">
        <w:t xml:space="preserve"> </w:t>
      </w:r>
      <w:r w:rsidR="00CD0DC3">
        <w:t>6</w:t>
      </w:r>
      <w:r w:rsidR="0054085F">
        <w:t xml:space="preserve"> </w:t>
      </w:r>
      <w:r>
        <w:t>&amp;</w:t>
      </w:r>
      <w:r w:rsidR="00B0160E">
        <w:t xml:space="preserve"> </w:t>
      </w:r>
      <w:r w:rsidR="00CD0DC3">
        <w:t>7</w:t>
      </w:r>
      <w:r>
        <w:t>,</w:t>
      </w:r>
      <w:r w:rsidR="00B0160E">
        <w:t xml:space="preserve"> 201</w:t>
      </w:r>
      <w:r w:rsidR="00CD0DC3">
        <w:t>8</w:t>
      </w:r>
    </w:p>
    <w:p w:rsidR="00B0160E" w:rsidRDefault="00B0160E" w:rsidP="00B0160E">
      <w:pPr>
        <w:spacing w:after="0"/>
      </w:pPr>
      <w:r>
        <w:t>Time:</w:t>
      </w:r>
      <w:r>
        <w:tab/>
      </w:r>
      <w:r>
        <w:tab/>
      </w:r>
      <w:r w:rsidR="00CD0DC3">
        <w:t>9</w:t>
      </w:r>
      <w:r>
        <w:t>:</w:t>
      </w:r>
      <w:r w:rsidR="00CD0DC3">
        <w:t>0</w:t>
      </w:r>
      <w:r w:rsidR="00833FFB">
        <w:t xml:space="preserve">0 AM </w:t>
      </w:r>
      <w:r>
        <w:t xml:space="preserve">– </w:t>
      </w:r>
      <w:r w:rsidR="00CD0DC3">
        <w:t>4</w:t>
      </w:r>
      <w:r>
        <w:t>:00</w:t>
      </w:r>
      <w:r w:rsidR="00833FFB">
        <w:t xml:space="preserve"> PM</w:t>
      </w:r>
      <w:r>
        <w:t xml:space="preserve"> </w:t>
      </w:r>
      <w:r w:rsidR="00CD0DC3">
        <w:t>Tuesday</w:t>
      </w:r>
      <w:r>
        <w:t xml:space="preserve"> </w:t>
      </w:r>
      <w:r w:rsidRPr="00B0160E">
        <w:rPr>
          <w:i/>
          <w:sz w:val="18"/>
          <w:szCs w:val="18"/>
        </w:rPr>
        <w:t>(break a</w:t>
      </w:r>
      <w:r>
        <w:rPr>
          <w:i/>
          <w:sz w:val="18"/>
          <w:szCs w:val="18"/>
        </w:rPr>
        <w:t>t</w:t>
      </w:r>
      <w:r w:rsidRPr="00B0160E">
        <w:rPr>
          <w:i/>
          <w:sz w:val="18"/>
          <w:szCs w:val="18"/>
        </w:rPr>
        <w:t xml:space="preserve"> 10:</w:t>
      </w:r>
      <w:r w:rsidR="00CD0DC3">
        <w:rPr>
          <w:i/>
          <w:sz w:val="18"/>
          <w:szCs w:val="18"/>
        </w:rPr>
        <w:t>30</w:t>
      </w:r>
      <w:r w:rsidRPr="00B0160E">
        <w:rPr>
          <w:i/>
          <w:sz w:val="18"/>
          <w:szCs w:val="18"/>
        </w:rPr>
        <w:t>-10:</w:t>
      </w:r>
      <w:r w:rsidR="00CD0DC3">
        <w:rPr>
          <w:i/>
          <w:sz w:val="18"/>
          <w:szCs w:val="18"/>
        </w:rPr>
        <w:t>45</w:t>
      </w:r>
      <w:r w:rsidRPr="00B0160E">
        <w:rPr>
          <w:i/>
          <w:sz w:val="18"/>
          <w:szCs w:val="18"/>
        </w:rPr>
        <w:t>, lunch 12:00-</w:t>
      </w:r>
      <w:r w:rsidR="00CD0DC3">
        <w:rPr>
          <w:i/>
          <w:sz w:val="18"/>
          <w:szCs w:val="18"/>
        </w:rPr>
        <w:t>1</w:t>
      </w:r>
      <w:r w:rsidRPr="00B0160E">
        <w:rPr>
          <w:i/>
          <w:sz w:val="18"/>
          <w:szCs w:val="18"/>
        </w:rPr>
        <w:t>:</w:t>
      </w:r>
      <w:r w:rsidR="00CD0DC3">
        <w:rPr>
          <w:i/>
          <w:sz w:val="18"/>
          <w:szCs w:val="18"/>
        </w:rPr>
        <w:t>0</w:t>
      </w:r>
      <w:r w:rsidRPr="00B0160E">
        <w:rPr>
          <w:i/>
          <w:sz w:val="18"/>
          <w:szCs w:val="18"/>
        </w:rPr>
        <w:t xml:space="preserve">0, break at </w:t>
      </w:r>
      <w:r w:rsidR="00CD0DC3">
        <w:rPr>
          <w:i/>
          <w:sz w:val="18"/>
          <w:szCs w:val="18"/>
        </w:rPr>
        <w:t>2</w:t>
      </w:r>
      <w:r w:rsidRPr="00B0160E">
        <w:rPr>
          <w:i/>
          <w:sz w:val="18"/>
          <w:szCs w:val="18"/>
        </w:rPr>
        <w:t>:</w:t>
      </w:r>
      <w:r w:rsidR="00CD0DC3">
        <w:rPr>
          <w:i/>
          <w:sz w:val="18"/>
          <w:szCs w:val="18"/>
        </w:rPr>
        <w:t>30</w:t>
      </w:r>
      <w:r w:rsidRPr="00B0160E">
        <w:rPr>
          <w:i/>
          <w:sz w:val="18"/>
          <w:szCs w:val="18"/>
        </w:rPr>
        <w:t>-</w:t>
      </w:r>
      <w:r w:rsidR="00CD0DC3">
        <w:rPr>
          <w:i/>
          <w:sz w:val="18"/>
          <w:szCs w:val="18"/>
        </w:rPr>
        <w:t>2</w:t>
      </w:r>
      <w:r w:rsidRPr="00B0160E">
        <w:rPr>
          <w:i/>
          <w:sz w:val="18"/>
          <w:szCs w:val="18"/>
        </w:rPr>
        <w:t>:</w:t>
      </w:r>
      <w:r w:rsidR="00CD0DC3">
        <w:rPr>
          <w:i/>
          <w:sz w:val="18"/>
          <w:szCs w:val="18"/>
        </w:rPr>
        <w:t>45</w:t>
      </w:r>
      <w:r w:rsidRPr="00B0160E">
        <w:rPr>
          <w:i/>
          <w:sz w:val="18"/>
          <w:szCs w:val="18"/>
        </w:rPr>
        <w:t>)</w:t>
      </w:r>
    </w:p>
    <w:p w:rsidR="00B0160E" w:rsidRDefault="00B0160E" w:rsidP="00B0160E">
      <w:pPr>
        <w:spacing w:after="0"/>
      </w:pPr>
      <w:r>
        <w:tab/>
      </w:r>
      <w:r>
        <w:tab/>
      </w:r>
      <w:r w:rsidR="00CD0DC3">
        <w:t>8</w:t>
      </w:r>
      <w:r>
        <w:t>:</w:t>
      </w:r>
      <w:r w:rsidR="00CD0DC3">
        <w:t>0</w:t>
      </w:r>
      <w:r w:rsidR="00833FFB">
        <w:t xml:space="preserve">0 AM </w:t>
      </w:r>
      <w:r>
        <w:t>– 12:00</w:t>
      </w:r>
      <w:r w:rsidR="00833FFB">
        <w:t xml:space="preserve"> PM</w:t>
      </w:r>
      <w:r>
        <w:t xml:space="preserve"> </w:t>
      </w:r>
      <w:r w:rsidR="00C05240">
        <w:t>Wednesday</w:t>
      </w:r>
      <w:r>
        <w:t xml:space="preserve"> </w:t>
      </w:r>
      <w:r>
        <w:rPr>
          <w:i/>
          <w:sz w:val="18"/>
          <w:szCs w:val="18"/>
        </w:rPr>
        <w:t xml:space="preserve">(break at </w:t>
      </w:r>
      <w:r w:rsidR="00CD0DC3">
        <w:rPr>
          <w:i/>
          <w:sz w:val="18"/>
          <w:szCs w:val="18"/>
        </w:rPr>
        <w:t>9</w:t>
      </w:r>
      <w:r>
        <w:rPr>
          <w:i/>
          <w:sz w:val="18"/>
          <w:szCs w:val="18"/>
        </w:rPr>
        <w:t>:</w:t>
      </w:r>
      <w:r w:rsidR="00CD0DC3">
        <w:rPr>
          <w:i/>
          <w:sz w:val="18"/>
          <w:szCs w:val="18"/>
        </w:rPr>
        <w:t>30</w:t>
      </w:r>
      <w:r>
        <w:rPr>
          <w:i/>
          <w:sz w:val="18"/>
          <w:szCs w:val="18"/>
        </w:rPr>
        <w:t>-</w:t>
      </w:r>
      <w:r w:rsidR="00CD0DC3">
        <w:rPr>
          <w:i/>
          <w:sz w:val="18"/>
          <w:szCs w:val="18"/>
        </w:rPr>
        <w:t>9</w:t>
      </w:r>
      <w:r>
        <w:rPr>
          <w:i/>
          <w:sz w:val="18"/>
          <w:szCs w:val="18"/>
        </w:rPr>
        <w:t>:</w:t>
      </w:r>
      <w:r w:rsidR="00CD0DC3">
        <w:rPr>
          <w:i/>
          <w:sz w:val="18"/>
          <w:szCs w:val="18"/>
        </w:rPr>
        <w:t>45</w:t>
      </w:r>
      <w:r>
        <w:rPr>
          <w:i/>
          <w:sz w:val="18"/>
          <w:szCs w:val="18"/>
        </w:rPr>
        <w:t>)</w:t>
      </w:r>
    </w:p>
    <w:p w:rsidR="00CD0DC3" w:rsidRDefault="00B0160E" w:rsidP="00CD0DC3">
      <w:pPr>
        <w:spacing w:after="0"/>
      </w:pPr>
      <w:r>
        <w:t>Location:</w:t>
      </w:r>
      <w:r>
        <w:tab/>
      </w:r>
      <w:r w:rsidR="00CD0DC3">
        <w:t>ERCOT Austin Room 168</w:t>
      </w:r>
    </w:p>
    <w:p w:rsidR="00CD0DC3" w:rsidRDefault="00CD0DC3" w:rsidP="00CD0DC3">
      <w:pPr>
        <w:spacing w:after="0"/>
        <w:ind w:left="1440"/>
      </w:pPr>
      <w:r>
        <w:t>7620 Metro Center Dr.</w:t>
      </w:r>
    </w:p>
    <w:p w:rsidR="00B0160E" w:rsidRDefault="00CD0DC3" w:rsidP="00CD0DC3">
      <w:pPr>
        <w:spacing w:after="0"/>
        <w:ind w:left="1440"/>
      </w:pPr>
      <w:r>
        <w:t>Austin, TX 78744</w:t>
      </w:r>
    </w:p>
    <w:p w:rsidR="00CD0DC3" w:rsidRDefault="00CD0DC3" w:rsidP="00CD0DC3">
      <w:pPr>
        <w:spacing w:after="0"/>
        <w:ind w:left="1440"/>
      </w:pPr>
    </w:p>
    <w:p w:rsidR="00B0160E" w:rsidRDefault="009B2FC9" w:rsidP="00B0160E">
      <w:pPr>
        <w:spacing w:after="0"/>
      </w:pPr>
      <w:r>
        <w:rPr>
          <w:b/>
          <w:u w:val="single"/>
        </w:rPr>
        <w:t xml:space="preserve">ERCOT SPWG Meeting – </w:t>
      </w:r>
      <w:r w:rsidR="00833FFB">
        <w:rPr>
          <w:b/>
          <w:u w:val="single"/>
        </w:rPr>
        <w:t>March 6 &amp; 7</w:t>
      </w:r>
      <w:r w:rsidR="0054085F">
        <w:rPr>
          <w:b/>
          <w:u w:val="single"/>
        </w:rPr>
        <w:t xml:space="preserve"> </w:t>
      </w:r>
      <w:r w:rsidR="002632B3">
        <w:rPr>
          <w:b/>
          <w:u w:val="single"/>
        </w:rPr>
        <w:t xml:space="preserve"> </w:t>
      </w:r>
    </w:p>
    <w:p w:rsidR="00B0160E" w:rsidRDefault="007E0B85" w:rsidP="00B0160E">
      <w:pPr>
        <w:numPr>
          <w:ilvl w:val="0"/>
          <w:numId w:val="1"/>
        </w:numPr>
        <w:spacing w:after="0"/>
      </w:pPr>
      <w:r>
        <w:t>Anti-</w:t>
      </w:r>
      <w:r w:rsidR="00B0160E">
        <w:t xml:space="preserve">trust Admonition – </w:t>
      </w:r>
      <w:r w:rsidR="00833FFB">
        <w:t>Gene Corpuz</w:t>
      </w:r>
    </w:p>
    <w:p w:rsidR="00B0160E" w:rsidRDefault="00B0160E" w:rsidP="00B0160E">
      <w:pPr>
        <w:numPr>
          <w:ilvl w:val="0"/>
          <w:numId w:val="1"/>
        </w:numPr>
        <w:spacing w:after="0"/>
      </w:pPr>
      <w:r>
        <w:t xml:space="preserve">Roster &amp; Calendar review/update – </w:t>
      </w:r>
      <w:r w:rsidR="00833FFB">
        <w:t>Gene Corpuz</w:t>
      </w:r>
    </w:p>
    <w:p w:rsidR="00B0160E" w:rsidRDefault="00B0160E" w:rsidP="00B0160E">
      <w:pPr>
        <w:numPr>
          <w:ilvl w:val="1"/>
          <w:numId w:val="1"/>
        </w:numPr>
        <w:spacing w:after="0"/>
      </w:pPr>
      <w:r>
        <w:t>Pass around Membership Roster &amp; Sign-in Sheet</w:t>
      </w:r>
    </w:p>
    <w:p w:rsidR="00B0160E" w:rsidRDefault="00B0160E" w:rsidP="00B0160E">
      <w:pPr>
        <w:numPr>
          <w:ilvl w:val="1"/>
          <w:numId w:val="1"/>
        </w:numPr>
        <w:spacing w:after="0"/>
      </w:pPr>
      <w:r>
        <w:t>Pass around internal SPWG Coordination Roster</w:t>
      </w:r>
    </w:p>
    <w:p w:rsidR="00B0160E" w:rsidRDefault="00B0160E" w:rsidP="00B0160E">
      <w:pPr>
        <w:numPr>
          <w:ilvl w:val="1"/>
          <w:numId w:val="1"/>
        </w:numPr>
        <w:spacing w:after="0"/>
      </w:pPr>
      <w:r>
        <w:t>Self-introductions around the table/on the phone</w:t>
      </w:r>
    </w:p>
    <w:p w:rsidR="008A43AF" w:rsidRDefault="008A43AF" w:rsidP="00B0160E">
      <w:pPr>
        <w:numPr>
          <w:ilvl w:val="1"/>
          <w:numId w:val="1"/>
        </w:numPr>
        <w:spacing w:after="0"/>
      </w:pPr>
      <w:r>
        <w:t>Welcome new members</w:t>
      </w:r>
    </w:p>
    <w:p w:rsidR="00B0160E" w:rsidRDefault="00B0160E" w:rsidP="00B0160E">
      <w:pPr>
        <w:numPr>
          <w:ilvl w:val="1"/>
          <w:numId w:val="1"/>
        </w:numPr>
        <w:spacing w:after="0"/>
      </w:pPr>
      <w:r>
        <w:t>Review SPWG Calendar</w:t>
      </w:r>
    </w:p>
    <w:p w:rsidR="00B0160E" w:rsidRDefault="00B0160E" w:rsidP="00B0160E">
      <w:pPr>
        <w:numPr>
          <w:ilvl w:val="0"/>
          <w:numId w:val="1"/>
        </w:numPr>
        <w:spacing w:after="0"/>
      </w:pPr>
      <w:r>
        <w:t xml:space="preserve">Review and approval of minutes from previous meeting – </w:t>
      </w:r>
      <w:r w:rsidR="00833FFB">
        <w:t>Gene Corpuz</w:t>
      </w:r>
    </w:p>
    <w:p w:rsidR="00B0160E" w:rsidRDefault="00B0160E" w:rsidP="00B0160E">
      <w:pPr>
        <w:numPr>
          <w:ilvl w:val="0"/>
          <w:numId w:val="1"/>
        </w:numPr>
        <w:spacing w:after="0"/>
      </w:pPr>
      <w:r>
        <w:t xml:space="preserve">Action Item review and status update – </w:t>
      </w:r>
      <w:r w:rsidR="00360862">
        <w:t>Gene</w:t>
      </w:r>
      <w:r w:rsidR="00833FFB">
        <w:t xml:space="preserve"> Corpuz</w:t>
      </w:r>
    </w:p>
    <w:p w:rsidR="00B0160E" w:rsidRDefault="00B0160E" w:rsidP="00B0160E">
      <w:pPr>
        <w:numPr>
          <w:ilvl w:val="0"/>
          <w:numId w:val="1"/>
        </w:numPr>
        <w:spacing w:after="0"/>
      </w:pPr>
      <w:r>
        <w:t>Updates from TRE – David Penney</w:t>
      </w:r>
    </w:p>
    <w:p w:rsidR="00A7263D" w:rsidRDefault="00A7263D" w:rsidP="00B0160E">
      <w:pPr>
        <w:numPr>
          <w:ilvl w:val="1"/>
          <w:numId w:val="1"/>
        </w:numPr>
        <w:spacing w:after="0"/>
      </w:pPr>
      <w:r>
        <w:t>201</w:t>
      </w:r>
      <w:r w:rsidR="00C55489">
        <w:t>7</w:t>
      </w:r>
      <w:r>
        <w:t xml:space="preserve"> </w:t>
      </w:r>
      <w:proofErr w:type="spellStart"/>
      <w:r>
        <w:t>Misoperation</w:t>
      </w:r>
      <w:proofErr w:type="spellEnd"/>
      <w:r>
        <w:t xml:space="preserve"> </w:t>
      </w:r>
      <w:r w:rsidR="006D43CD">
        <w:t>Review</w:t>
      </w:r>
    </w:p>
    <w:p w:rsidR="006D43CD" w:rsidRDefault="006D43CD" w:rsidP="006D43CD">
      <w:pPr>
        <w:numPr>
          <w:ilvl w:val="1"/>
          <w:numId w:val="1"/>
        </w:numPr>
        <w:spacing w:after="0"/>
      </w:pPr>
      <w:r w:rsidRPr="006D43CD">
        <w:t xml:space="preserve">ERCOT </w:t>
      </w:r>
      <w:proofErr w:type="spellStart"/>
      <w:r w:rsidRPr="006D43CD">
        <w:t>Misoperation</w:t>
      </w:r>
      <w:proofErr w:type="spellEnd"/>
      <w:r w:rsidRPr="006D43CD">
        <w:t xml:space="preserve"> </w:t>
      </w:r>
      <w:r w:rsidR="00253C8A">
        <w:t>W</w:t>
      </w:r>
      <w:r w:rsidRPr="006D43CD">
        <w:t>orkshop</w:t>
      </w:r>
    </w:p>
    <w:p w:rsidR="00427BCC" w:rsidRDefault="00A7263D" w:rsidP="009F62A2">
      <w:pPr>
        <w:numPr>
          <w:ilvl w:val="0"/>
          <w:numId w:val="1"/>
        </w:numPr>
        <w:spacing w:after="0"/>
      </w:pPr>
      <w:r>
        <w:t>NERC PRC Standard Activities Report to ERCOT SPWG</w:t>
      </w:r>
      <w:r w:rsidR="00427BCC">
        <w:t xml:space="preserve"> – David Penny</w:t>
      </w:r>
    </w:p>
    <w:p w:rsidR="006D43CD" w:rsidRDefault="006D43CD" w:rsidP="006D43CD">
      <w:pPr>
        <w:numPr>
          <w:ilvl w:val="1"/>
          <w:numId w:val="1"/>
        </w:numPr>
        <w:spacing w:after="0"/>
      </w:pPr>
      <w:r>
        <w:t xml:space="preserve">NERC Standards </w:t>
      </w:r>
      <w:r w:rsidR="00253C8A">
        <w:t>U</w:t>
      </w:r>
      <w:r>
        <w:t>pdate</w:t>
      </w:r>
    </w:p>
    <w:p w:rsidR="006D43CD" w:rsidRDefault="006D43CD" w:rsidP="006D43CD">
      <w:pPr>
        <w:numPr>
          <w:ilvl w:val="1"/>
          <w:numId w:val="1"/>
        </w:numPr>
        <w:spacing w:after="0"/>
      </w:pPr>
      <w:r>
        <w:t xml:space="preserve">NERC Inverter-based </w:t>
      </w:r>
      <w:r w:rsidR="00253C8A">
        <w:t>R</w:t>
      </w:r>
      <w:r>
        <w:t xml:space="preserve">esource </w:t>
      </w:r>
      <w:r w:rsidR="00253C8A">
        <w:t>P</w:t>
      </w:r>
      <w:r>
        <w:t xml:space="preserve">erformance </w:t>
      </w:r>
      <w:r w:rsidR="00253C8A">
        <w:t>G</w:t>
      </w:r>
      <w:r>
        <w:t>uideline</w:t>
      </w:r>
    </w:p>
    <w:p w:rsidR="006D43CD" w:rsidRDefault="006D43CD" w:rsidP="006D43CD">
      <w:pPr>
        <w:numPr>
          <w:ilvl w:val="1"/>
          <w:numId w:val="1"/>
        </w:numPr>
        <w:spacing w:after="0"/>
      </w:pPr>
      <w:r w:rsidRPr="006D43CD">
        <w:t xml:space="preserve">NERC SPCS </w:t>
      </w:r>
      <w:r w:rsidR="00253C8A">
        <w:t>R</w:t>
      </w:r>
      <w:r w:rsidRPr="006D43CD">
        <w:t>epresentative for ERCOT</w:t>
      </w:r>
    </w:p>
    <w:p w:rsidR="00A7263D" w:rsidRDefault="00A7263D" w:rsidP="00A7263D">
      <w:pPr>
        <w:numPr>
          <w:ilvl w:val="0"/>
          <w:numId w:val="1"/>
        </w:numPr>
        <w:spacing w:after="0"/>
      </w:pPr>
      <w:r>
        <w:t>ERCOT Activity &amp; Updates – ERCOT Personnel</w:t>
      </w:r>
    </w:p>
    <w:p w:rsidR="00A7263D" w:rsidRDefault="00A7263D" w:rsidP="00A7263D">
      <w:pPr>
        <w:numPr>
          <w:ilvl w:val="0"/>
          <w:numId w:val="1"/>
        </w:numPr>
        <w:spacing w:after="0"/>
      </w:pPr>
      <w:r>
        <w:t>Short Circuit Case Building – All</w:t>
      </w:r>
    </w:p>
    <w:p w:rsidR="00163F42" w:rsidRDefault="00163F42" w:rsidP="00227F94">
      <w:pPr>
        <w:numPr>
          <w:ilvl w:val="1"/>
          <w:numId w:val="1"/>
        </w:numPr>
        <w:spacing w:after="0"/>
      </w:pPr>
      <w:r>
        <w:t xml:space="preserve">Case Building </w:t>
      </w:r>
      <w:r w:rsidR="00EA470B">
        <w:t>Procedure</w:t>
      </w:r>
      <w:r w:rsidR="00227F94">
        <w:t xml:space="preserve"> </w:t>
      </w:r>
      <w:r w:rsidR="00EA470B">
        <w:t xml:space="preserve">Presentation </w:t>
      </w:r>
      <w:r w:rsidR="00227F94">
        <w:t xml:space="preserve">- </w:t>
      </w:r>
      <w:r w:rsidR="00227F94" w:rsidRPr="00227F94">
        <w:t>Jon Snellgrove</w:t>
      </w:r>
    </w:p>
    <w:p w:rsidR="00D77451" w:rsidRDefault="00A7263D" w:rsidP="00D77451">
      <w:pPr>
        <w:numPr>
          <w:ilvl w:val="0"/>
          <w:numId w:val="1"/>
        </w:numPr>
        <w:spacing w:after="0"/>
      </w:pPr>
      <w:r>
        <w:t>Interesting Event Review (call for volunteers!)</w:t>
      </w:r>
    </w:p>
    <w:p w:rsidR="000122AE" w:rsidRDefault="000122AE" w:rsidP="00A7263D">
      <w:pPr>
        <w:numPr>
          <w:ilvl w:val="0"/>
          <w:numId w:val="1"/>
        </w:numPr>
        <w:spacing w:after="0"/>
      </w:pPr>
      <w:r>
        <w:t>Other Items</w:t>
      </w:r>
    </w:p>
    <w:p w:rsidR="0011307C" w:rsidRDefault="00A7263D" w:rsidP="00AA5AF0">
      <w:pPr>
        <w:numPr>
          <w:ilvl w:val="0"/>
          <w:numId w:val="1"/>
        </w:numPr>
        <w:spacing w:after="0"/>
      </w:pPr>
      <w:r>
        <w:t xml:space="preserve">Review of items requiring submittal before next SPWG meeting – </w:t>
      </w:r>
      <w:r w:rsidR="00833FFB">
        <w:t>Gene Corpuz</w:t>
      </w:r>
    </w:p>
    <w:p w:rsidR="000122AE" w:rsidRDefault="000122AE" w:rsidP="00A7263D">
      <w:pPr>
        <w:numPr>
          <w:ilvl w:val="0"/>
          <w:numId w:val="1"/>
        </w:numPr>
        <w:spacing w:after="0"/>
      </w:pPr>
      <w:r>
        <w:t>Review of new Action Items</w:t>
      </w:r>
      <w:r w:rsidR="007E0B85">
        <w:t xml:space="preserve"> and Assignments</w:t>
      </w:r>
      <w:r w:rsidR="00360862">
        <w:t xml:space="preserve"> – </w:t>
      </w:r>
      <w:r w:rsidR="00833FFB">
        <w:t>Michael Davis</w:t>
      </w:r>
    </w:p>
    <w:p w:rsidR="00A7263D" w:rsidRDefault="00A7263D" w:rsidP="00A7263D">
      <w:pPr>
        <w:spacing w:after="0"/>
      </w:pPr>
      <w:bookmarkStart w:id="0" w:name="_GoBack"/>
      <w:bookmarkEnd w:id="0"/>
    </w:p>
    <w:sectPr w:rsidR="00A7263D" w:rsidSect="00D173F7">
      <w:headerReference w:type="default" r:id="rId7"/>
      <w:footerReference w:type="default" r:id="rId8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A1F" w:rsidRDefault="003A0A1F" w:rsidP="00B0160E">
      <w:pPr>
        <w:spacing w:after="0" w:line="240" w:lineRule="auto"/>
      </w:pPr>
      <w:r>
        <w:separator/>
      </w:r>
    </w:p>
  </w:endnote>
  <w:endnote w:type="continuationSeparator" w:id="0">
    <w:p w:rsidR="003A0A1F" w:rsidRDefault="003A0A1F" w:rsidP="00B0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60E" w:rsidRDefault="002E11AB" w:rsidP="002E11AB">
    <w:pPr>
      <w:pStyle w:val="Footer"/>
    </w:pPr>
    <w:r>
      <w:t>DRAFT Rev.0</w:t>
    </w:r>
    <w:r w:rsidR="00884DE5">
      <w:t xml:space="preserve"> (</w:t>
    </w:r>
    <w:r w:rsidR="00D95352">
      <w:t>3</w:t>
    </w:r>
    <w:r w:rsidR="00884DE5">
      <w:t>/</w:t>
    </w:r>
    <w:r w:rsidR="00D95352">
      <w:t>6</w:t>
    </w:r>
    <w:r w:rsidR="00884DE5">
      <w:t>/201</w:t>
    </w:r>
    <w:r w:rsidR="00D95352">
      <w:t>8</w:t>
    </w:r>
    <w:r w:rsidR="00D731B1">
      <w:t>)</w:t>
    </w:r>
    <w:r>
      <w:tab/>
    </w:r>
    <w:r>
      <w:tab/>
    </w:r>
    <w:r w:rsidR="00B0160E">
      <w:t xml:space="preserve">Page </w:t>
    </w:r>
    <w:r w:rsidR="00B0160E">
      <w:rPr>
        <w:b/>
        <w:bCs/>
        <w:sz w:val="24"/>
        <w:szCs w:val="24"/>
      </w:rPr>
      <w:fldChar w:fldCharType="begin"/>
    </w:r>
    <w:r w:rsidR="00B0160E">
      <w:rPr>
        <w:b/>
        <w:bCs/>
      </w:rPr>
      <w:instrText xml:space="preserve"> PAGE </w:instrText>
    </w:r>
    <w:r w:rsidR="00B0160E">
      <w:rPr>
        <w:b/>
        <w:bCs/>
        <w:sz w:val="24"/>
        <w:szCs w:val="24"/>
      </w:rPr>
      <w:fldChar w:fldCharType="separate"/>
    </w:r>
    <w:r w:rsidR="00253C8A">
      <w:rPr>
        <w:b/>
        <w:bCs/>
        <w:noProof/>
      </w:rPr>
      <w:t>1</w:t>
    </w:r>
    <w:r w:rsidR="00B0160E">
      <w:rPr>
        <w:b/>
        <w:bCs/>
        <w:sz w:val="24"/>
        <w:szCs w:val="24"/>
      </w:rPr>
      <w:fldChar w:fldCharType="end"/>
    </w:r>
    <w:r w:rsidR="00B0160E">
      <w:t xml:space="preserve"> of </w:t>
    </w:r>
    <w:r w:rsidR="00B0160E">
      <w:rPr>
        <w:b/>
        <w:bCs/>
        <w:sz w:val="24"/>
        <w:szCs w:val="24"/>
      </w:rPr>
      <w:fldChar w:fldCharType="begin"/>
    </w:r>
    <w:r w:rsidR="00B0160E">
      <w:rPr>
        <w:b/>
        <w:bCs/>
      </w:rPr>
      <w:instrText xml:space="preserve"> NUMPAGES  </w:instrText>
    </w:r>
    <w:r w:rsidR="00B0160E">
      <w:rPr>
        <w:b/>
        <w:bCs/>
        <w:sz w:val="24"/>
        <w:szCs w:val="24"/>
      </w:rPr>
      <w:fldChar w:fldCharType="separate"/>
    </w:r>
    <w:r w:rsidR="00253C8A">
      <w:rPr>
        <w:b/>
        <w:bCs/>
        <w:noProof/>
      </w:rPr>
      <w:t>1</w:t>
    </w:r>
    <w:r w:rsidR="00B0160E">
      <w:rPr>
        <w:b/>
        <w:bCs/>
        <w:sz w:val="24"/>
        <w:szCs w:val="24"/>
      </w:rPr>
      <w:fldChar w:fldCharType="end"/>
    </w:r>
  </w:p>
  <w:p w:rsidR="00B0160E" w:rsidRDefault="00B016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A1F" w:rsidRDefault="003A0A1F" w:rsidP="00B0160E">
      <w:pPr>
        <w:spacing w:after="0" w:line="240" w:lineRule="auto"/>
      </w:pPr>
      <w:r>
        <w:separator/>
      </w:r>
    </w:p>
  </w:footnote>
  <w:footnote w:type="continuationSeparator" w:id="0">
    <w:p w:rsidR="003A0A1F" w:rsidRDefault="003A0A1F" w:rsidP="00B0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1AB" w:rsidRPr="002E11AB" w:rsidRDefault="00B0160E" w:rsidP="002E11AB">
    <w:pPr>
      <w:pStyle w:val="Header"/>
      <w:pBdr>
        <w:bottom w:val="thickThinSmallGap" w:sz="24" w:space="1" w:color="622423"/>
      </w:pBdr>
      <w:spacing w:after="0"/>
      <w:jc w:val="center"/>
      <w:rPr>
        <w:rFonts w:ascii="Cambria" w:eastAsia="Times New Roman" w:hAnsi="Cambria"/>
        <w:sz w:val="28"/>
        <w:szCs w:val="28"/>
      </w:rPr>
    </w:pPr>
    <w:r w:rsidRPr="002E11AB">
      <w:rPr>
        <w:rFonts w:ascii="Cambria" w:eastAsia="Times New Roman" w:hAnsi="Cambria"/>
        <w:sz w:val="28"/>
        <w:szCs w:val="28"/>
      </w:rPr>
      <w:t>ERCOT</w:t>
    </w:r>
  </w:p>
  <w:p w:rsidR="002E11AB" w:rsidRPr="002E11AB" w:rsidRDefault="00B0160E" w:rsidP="002E11AB">
    <w:pPr>
      <w:pStyle w:val="Header"/>
      <w:pBdr>
        <w:bottom w:val="thickThinSmallGap" w:sz="24" w:space="1" w:color="622423"/>
      </w:pBdr>
      <w:spacing w:after="0"/>
      <w:jc w:val="center"/>
      <w:rPr>
        <w:rFonts w:ascii="Cambria" w:eastAsia="Times New Roman" w:hAnsi="Cambria"/>
        <w:sz w:val="28"/>
        <w:szCs w:val="28"/>
      </w:rPr>
    </w:pPr>
    <w:r w:rsidRPr="002E11AB">
      <w:rPr>
        <w:rFonts w:ascii="Cambria" w:eastAsia="Times New Roman" w:hAnsi="Cambria"/>
        <w:sz w:val="28"/>
        <w:szCs w:val="28"/>
      </w:rPr>
      <w:t>System Protection Working Group</w:t>
    </w:r>
  </w:p>
  <w:p w:rsidR="00B0160E" w:rsidRPr="002E11AB" w:rsidRDefault="00B0160E" w:rsidP="002E11AB">
    <w:pPr>
      <w:pStyle w:val="Header"/>
      <w:pBdr>
        <w:bottom w:val="thickThinSmallGap" w:sz="24" w:space="1" w:color="622423"/>
      </w:pBdr>
      <w:spacing w:after="0"/>
      <w:jc w:val="center"/>
      <w:rPr>
        <w:rFonts w:ascii="Cambria" w:eastAsia="Times New Roman" w:hAnsi="Cambria"/>
        <w:sz w:val="28"/>
        <w:szCs w:val="28"/>
      </w:rPr>
    </w:pPr>
    <w:r w:rsidRPr="002E11AB">
      <w:rPr>
        <w:rFonts w:ascii="Cambria" w:eastAsia="Times New Roman" w:hAnsi="Cambria"/>
        <w:sz w:val="28"/>
        <w:szCs w:val="28"/>
      </w:rPr>
      <w:t>Agenda</w:t>
    </w:r>
  </w:p>
  <w:p w:rsidR="00B0160E" w:rsidRDefault="00B016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87A04"/>
    <w:multiLevelType w:val="hybridMultilevel"/>
    <w:tmpl w:val="872AD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74233"/>
    <w:multiLevelType w:val="hybridMultilevel"/>
    <w:tmpl w:val="C896CD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A12AB8"/>
    <w:multiLevelType w:val="hybridMultilevel"/>
    <w:tmpl w:val="2E2480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0E"/>
    <w:rsid w:val="000122AE"/>
    <w:rsid w:val="00074938"/>
    <w:rsid w:val="000C589B"/>
    <w:rsid w:val="000D0860"/>
    <w:rsid w:val="0011307C"/>
    <w:rsid w:val="00140CA0"/>
    <w:rsid w:val="00163F42"/>
    <w:rsid w:val="001C370E"/>
    <w:rsid w:val="001D6B91"/>
    <w:rsid w:val="00227F94"/>
    <w:rsid w:val="00253C8A"/>
    <w:rsid w:val="002632B3"/>
    <w:rsid w:val="002A4147"/>
    <w:rsid w:val="002E11AB"/>
    <w:rsid w:val="002E5A67"/>
    <w:rsid w:val="00360862"/>
    <w:rsid w:val="003A0A1F"/>
    <w:rsid w:val="003B223B"/>
    <w:rsid w:val="003D5E07"/>
    <w:rsid w:val="003F5BE7"/>
    <w:rsid w:val="00427BCC"/>
    <w:rsid w:val="004A512B"/>
    <w:rsid w:val="00520B76"/>
    <w:rsid w:val="0054085F"/>
    <w:rsid w:val="005B3586"/>
    <w:rsid w:val="006D43CD"/>
    <w:rsid w:val="00770B18"/>
    <w:rsid w:val="007E0B85"/>
    <w:rsid w:val="00804BEE"/>
    <w:rsid w:val="00833FFB"/>
    <w:rsid w:val="008737E6"/>
    <w:rsid w:val="00884DE5"/>
    <w:rsid w:val="008A43AF"/>
    <w:rsid w:val="009121CA"/>
    <w:rsid w:val="0092332F"/>
    <w:rsid w:val="00960F7F"/>
    <w:rsid w:val="009B2FC9"/>
    <w:rsid w:val="009E024E"/>
    <w:rsid w:val="009F58AD"/>
    <w:rsid w:val="009F62A2"/>
    <w:rsid w:val="00A7263D"/>
    <w:rsid w:val="00AA5AF0"/>
    <w:rsid w:val="00AA6C12"/>
    <w:rsid w:val="00AC2821"/>
    <w:rsid w:val="00AD1DE9"/>
    <w:rsid w:val="00B012EF"/>
    <w:rsid w:val="00B0160E"/>
    <w:rsid w:val="00C05240"/>
    <w:rsid w:val="00C1002C"/>
    <w:rsid w:val="00C55489"/>
    <w:rsid w:val="00CB5CA6"/>
    <w:rsid w:val="00CD0DC3"/>
    <w:rsid w:val="00CE4823"/>
    <w:rsid w:val="00CE75EE"/>
    <w:rsid w:val="00D173F7"/>
    <w:rsid w:val="00D731B1"/>
    <w:rsid w:val="00D77451"/>
    <w:rsid w:val="00D824E9"/>
    <w:rsid w:val="00D95352"/>
    <w:rsid w:val="00E14BD5"/>
    <w:rsid w:val="00EA470B"/>
    <w:rsid w:val="00ED02FA"/>
    <w:rsid w:val="00F76578"/>
    <w:rsid w:val="00FE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F6A5128-BC91-46B7-9724-DF9B89F3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6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6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6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60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16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– System Protection Working Group - Agenda</vt:lpstr>
    </vt:vector>
  </TitlesOfParts>
  <Company>American Electric Power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– System Protection Working Group - Agenda</dc:title>
  <dc:creator>AEP</dc:creator>
  <cp:lastModifiedBy>gcorpuz1</cp:lastModifiedBy>
  <cp:revision>15</cp:revision>
  <cp:lastPrinted>2017-10-11T16:29:00Z</cp:lastPrinted>
  <dcterms:created xsi:type="dcterms:W3CDTF">2017-10-12T21:28:00Z</dcterms:created>
  <dcterms:modified xsi:type="dcterms:W3CDTF">2018-02-28T00:34:00Z</dcterms:modified>
</cp:coreProperties>
</file>