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0D" w:rsidRPr="0033212E" w:rsidRDefault="00A658F0" w:rsidP="005A5993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201</w:t>
      </w:r>
      <w:r w:rsidR="00A349AF">
        <w:rPr>
          <w:rFonts w:ascii="Arial" w:eastAsia="Times New Roman" w:hAnsi="Arial" w:cs="Arial"/>
          <w:b/>
          <w:bCs/>
          <w:color w:val="3C342B"/>
          <w:sz w:val="28"/>
          <w:szCs w:val="28"/>
        </w:rPr>
        <w:t>8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0F480D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ERCOT 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>B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lack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S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tart</w:t>
      </w:r>
      <w:r w:rsidR="000F480D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33212E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>T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raining</w:t>
      </w:r>
      <w:r w:rsidR="0041534F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9563A4" w:rsidRPr="00926A52">
        <w:rPr>
          <w:rFonts w:ascii="Arial" w:eastAsia="Times New Roman" w:hAnsi="Arial" w:cs="Arial"/>
          <w:b/>
          <w:bCs/>
          <w:color w:val="3C342B"/>
          <w:sz w:val="28"/>
          <w:szCs w:val="28"/>
        </w:rPr>
        <w:t>R</w:t>
      </w:r>
      <w:r w:rsidR="0019714B">
        <w:rPr>
          <w:rFonts w:ascii="Arial" w:eastAsia="Times New Roman" w:hAnsi="Arial" w:cs="Arial"/>
          <w:b/>
          <w:bCs/>
          <w:color w:val="3C342B"/>
          <w:sz w:val="28"/>
          <w:szCs w:val="28"/>
        </w:rPr>
        <w:t>egistration</w:t>
      </w:r>
      <w:r w:rsidR="009563A4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F760D4">
        <w:rPr>
          <w:rFonts w:ascii="Arial" w:eastAsia="Times New Roman" w:hAnsi="Arial" w:cs="Arial"/>
          <w:b/>
          <w:bCs/>
          <w:color w:val="3C342B"/>
          <w:sz w:val="28"/>
          <w:szCs w:val="28"/>
        </w:rPr>
        <w:t>Information</w:t>
      </w:r>
    </w:p>
    <w:p w:rsidR="00787FCB" w:rsidRDefault="00096D2A" w:rsidP="00787FCB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FA6E23">
        <w:rPr>
          <w:rFonts w:ascii="Arial" w:eastAsia="Times New Roman" w:hAnsi="Arial" w:cs="Arial"/>
        </w:rPr>
        <w:t>Early r</w:t>
      </w:r>
      <w:r w:rsidR="000650DA" w:rsidRPr="00FA6E23">
        <w:rPr>
          <w:rFonts w:ascii="Arial" w:eastAsia="Times New Roman" w:hAnsi="Arial" w:cs="Arial"/>
        </w:rPr>
        <w:t xml:space="preserve">egistration for the </w:t>
      </w:r>
      <w:r w:rsidR="00787FCB">
        <w:rPr>
          <w:rFonts w:ascii="Arial" w:eastAsia="Times New Roman" w:hAnsi="Arial" w:cs="Arial"/>
        </w:rPr>
        <w:t xml:space="preserve">Black Start Primer (optional) and the </w:t>
      </w:r>
      <w:r w:rsidR="00A658F0" w:rsidRPr="00FA6E23">
        <w:rPr>
          <w:rFonts w:ascii="Arial" w:eastAsia="Times New Roman" w:hAnsi="Arial" w:cs="Arial"/>
        </w:rPr>
        <w:t>201</w:t>
      </w:r>
      <w:r w:rsidR="00787FCB">
        <w:rPr>
          <w:rFonts w:ascii="Arial" w:eastAsia="Times New Roman" w:hAnsi="Arial" w:cs="Arial"/>
        </w:rPr>
        <w:t>8</w:t>
      </w:r>
      <w:r w:rsidR="000650DA" w:rsidRPr="00FA6E23">
        <w:rPr>
          <w:rFonts w:ascii="Arial" w:eastAsia="Times New Roman" w:hAnsi="Arial" w:cs="Arial"/>
        </w:rPr>
        <w:t xml:space="preserve"> ERCOT Black Start Training opens </w:t>
      </w:r>
      <w:r w:rsidRPr="00FA6E23">
        <w:rPr>
          <w:rFonts w:ascii="Arial" w:eastAsia="Times New Roman" w:hAnsi="Arial" w:cs="Arial"/>
        </w:rPr>
        <w:t xml:space="preserve">November </w:t>
      </w:r>
      <w:r w:rsidR="00787FCB">
        <w:rPr>
          <w:rFonts w:ascii="Arial" w:eastAsia="Times New Roman" w:hAnsi="Arial" w:cs="Arial"/>
        </w:rPr>
        <w:t>13</w:t>
      </w:r>
      <w:r w:rsidR="00AF746E" w:rsidRPr="00FA6E23">
        <w:rPr>
          <w:rFonts w:ascii="Arial" w:eastAsia="Times New Roman" w:hAnsi="Arial" w:cs="Arial"/>
        </w:rPr>
        <w:t xml:space="preserve">, </w:t>
      </w:r>
      <w:r w:rsidR="00A658F0" w:rsidRPr="00FA6E23">
        <w:rPr>
          <w:rFonts w:ascii="Arial" w:eastAsia="Times New Roman" w:hAnsi="Arial" w:cs="Arial"/>
        </w:rPr>
        <w:t>201</w:t>
      </w:r>
      <w:r w:rsidR="00602476">
        <w:rPr>
          <w:rFonts w:ascii="Arial" w:eastAsia="Times New Roman" w:hAnsi="Arial" w:cs="Arial"/>
        </w:rPr>
        <w:t>7</w:t>
      </w:r>
      <w:r w:rsidR="000650DA" w:rsidRPr="00FA6E23">
        <w:rPr>
          <w:rFonts w:ascii="Arial" w:eastAsia="Times New Roman" w:hAnsi="Arial" w:cs="Arial"/>
        </w:rPr>
        <w:t xml:space="preserve">.  </w:t>
      </w:r>
      <w:r w:rsidR="00584286" w:rsidRPr="00FA6E23">
        <w:rPr>
          <w:rFonts w:ascii="Arial" w:eastAsia="Times New Roman" w:hAnsi="Arial" w:cs="Arial"/>
        </w:rPr>
        <w:t xml:space="preserve">Space is limited. TOPs may register a full crew per session and QSEs/GOPs may register a maximum of (6) students per session. </w:t>
      </w:r>
    </w:p>
    <w:p w:rsidR="0019714B" w:rsidRDefault="00787FCB" w:rsidP="0054514A">
      <w:pPr>
        <w:spacing w:before="120" w:after="0" w:line="36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/>
      </w:r>
      <w:r w:rsidR="0019714B">
        <w:rPr>
          <w:rFonts w:ascii="Arial" w:eastAsia="Times New Roman" w:hAnsi="Arial" w:cs="Arial"/>
          <w:b/>
          <w:sz w:val="24"/>
          <w:szCs w:val="24"/>
        </w:rPr>
        <w:t>TO REGISTER</w:t>
      </w:r>
    </w:p>
    <w:p w:rsidR="00096D2A" w:rsidRPr="00787FCB" w:rsidRDefault="00BB1555" w:rsidP="0054514A">
      <w:pPr>
        <w:spacing w:after="0" w:line="360" w:lineRule="auto"/>
        <w:jc w:val="both"/>
        <w:rPr>
          <w:rFonts w:ascii="Arial" w:hAnsi="Arial" w:cs="Arial"/>
          <w:color w:val="3C342B"/>
          <w:highlight w:val="yellow"/>
        </w:rPr>
      </w:pPr>
      <w:r w:rsidRPr="00787FCB">
        <w:rPr>
          <w:rFonts w:ascii="Arial" w:hAnsi="Arial" w:cs="Arial"/>
        </w:rPr>
        <w:t xml:space="preserve">Follow </w:t>
      </w:r>
      <w:r w:rsidR="00096D2A" w:rsidRPr="00787FCB">
        <w:rPr>
          <w:rFonts w:ascii="Arial" w:hAnsi="Arial" w:cs="Arial"/>
        </w:rPr>
        <w:t>this link to register</w:t>
      </w:r>
      <w:r w:rsidR="00787FCB">
        <w:rPr>
          <w:rFonts w:ascii="Arial" w:hAnsi="Arial" w:cs="Arial"/>
        </w:rPr>
        <w:t xml:space="preserve"> and pay</w:t>
      </w:r>
      <w:r w:rsidR="00096D2A" w:rsidRPr="00787FCB">
        <w:rPr>
          <w:rFonts w:ascii="Arial" w:hAnsi="Arial" w:cs="Arial"/>
        </w:rPr>
        <w:t xml:space="preserve"> </w:t>
      </w:r>
      <w:r w:rsidR="00787FCB">
        <w:rPr>
          <w:rFonts w:ascii="Arial" w:hAnsi="Arial" w:cs="Arial"/>
        </w:rPr>
        <w:t xml:space="preserve">for the selected courses: </w:t>
      </w:r>
      <w:hyperlink r:id="rId11" w:history="1">
        <w:r w:rsidR="00762782" w:rsidRPr="00787FCB">
          <w:rPr>
            <w:rStyle w:val="Hyperlink"/>
            <w:rFonts w:ascii="Arial" w:hAnsi="Arial" w:cs="Arial"/>
            <w:b/>
            <w:color w:val="00AEC7"/>
          </w:rPr>
          <w:t>201</w:t>
        </w:r>
        <w:r w:rsidR="00A349AF" w:rsidRPr="00787FCB">
          <w:rPr>
            <w:rStyle w:val="Hyperlink"/>
            <w:rFonts w:ascii="Arial" w:hAnsi="Arial" w:cs="Arial"/>
            <w:b/>
            <w:color w:val="00AEC7"/>
          </w:rPr>
          <w:t>8</w:t>
        </w:r>
        <w:r w:rsidR="00762782" w:rsidRPr="00787FCB">
          <w:rPr>
            <w:rStyle w:val="Hyperlink"/>
            <w:rFonts w:ascii="Arial" w:hAnsi="Arial" w:cs="Arial"/>
            <w:b/>
            <w:color w:val="00AEC7"/>
          </w:rPr>
          <w:t xml:space="preserve"> ERCOT B</w:t>
        </w:r>
        <w:r w:rsidR="00584286" w:rsidRPr="00787FCB">
          <w:rPr>
            <w:rStyle w:val="Hyperlink"/>
            <w:rFonts w:ascii="Arial" w:hAnsi="Arial" w:cs="Arial"/>
            <w:b/>
            <w:color w:val="00AEC7"/>
          </w:rPr>
          <w:t>lack</w:t>
        </w:r>
        <w:r w:rsidR="00762782" w:rsidRPr="00787FCB">
          <w:rPr>
            <w:rStyle w:val="Hyperlink"/>
            <w:rFonts w:ascii="Arial" w:hAnsi="Arial" w:cs="Arial"/>
            <w:b/>
            <w:color w:val="00AEC7"/>
          </w:rPr>
          <w:t xml:space="preserve"> S</w:t>
        </w:r>
        <w:r w:rsidR="00584286" w:rsidRPr="00787FCB">
          <w:rPr>
            <w:rStyle w:val="Hyperlink"/>
            <w:rFonts w:ascii="Arial" w:hAnsi="Arial" w:cs="Arial"/>
            <w:b/>
            <w:color w:val="00AEC7"/>
          </w:rPr>
          <w:t>tart</w:t>
        </w:r>
        <w:r w:rsidR="00762782" w:rsidRPr="00787FCB">
          <w:rPr>
            <w:rStyle w:val="Hyperlink"/>
            <w:rFonts w:ascii="Arial" w:hAnsi="Arial" w:cs="Arial"/>
            <w:b/>
            <w:color w:val="00AEC7"/>
          </w:rPr>
          <w:t xml:space="preserve"> R</w:t>
        </w:r>
        <w:r w:rsidR="00584286" w:rsidRPr="00787FCB">
          <w:rPr>
            <w:rStyle w:val="Hyperlink"/>
            <w:rFonts w:ascii="Arial" w:hAnsi="Arial" w:cs="Arial"/>
            <w:b/>
            <w:color w:val="00AEC7"/>
          </w:rPr>
          <w:t>egistration</w:t>
        </w:r>
      </w:hyperlink>
    </w:p>
    <w:p w:rsidR="00F760D4" w:rsidRPr="00C22CA4" w:rsidRDefault="009B0F9D" w:rsidP="0019714B">
      <w:pPr>
        <w:spacing w:before="120" w:after="120" w:line="360" w:lineRule="auto"/>
        <w:jc w:val="both"/>
        <w:rPr>
          <w:rFonts w:ascii="Arial" w:eastAsia="Times New Roman" w:hAnsi="Arial" w:cs="Arial"/>
          <w:b/>
          <w:color w:val="FF0000"/>
        </w:rPr>
      </w:pPr>
      <w:r w:rsidRPr="00FA6E23">
        <w:rPr>
          <w:rFonts w:ascii="Arial" w:eastAsia="Times New Roman" w:hAnsi="Arial" w:cs="Arial"/>
        </w:rPr>
        <w:t xml:space="preserve">Early registration begins on November </w:t>
      </w:r>
      <w:r w:rsidR="00602476">
        <w:rPr>
          <w:rFonts w:ascii="Arial" w:eastAsia="Times New Roman" w:hAnsi="Arial" w:cs="Arial"/>
        </w:rPr>
        <w:t xml:space="preserve">13 </w:t>
      </w:r>
      <w:r w:rsidRPr="00FA6E23">
        <w:rPr>
          <w:rFonts w:ascii="Arial" w:eastAsia="Times New Roman" w:hAnsi="Arial" w:cs="Arial"/>
        </w:rPr>
        <w:t xml:space="preserve">and ends on December </w:t>
      </w:r>
      <w:r w:rsidR="00602476">
        <w:rPr>
          <w:rFonts w:ascii="Arial" w:eastAsia="Times New Roman" w:hAnsi="Arial" w:cs="Arial"/>
        </w:rPr>
        <w:t>15</w:t>
      </w:r>
      <w:r w:rsidR="00A349AF">
        <w:rPr>
          <w:rFonts w:ascii="Arial" w:eastAsia="Times New Roman" w:hAnsi="Arial" w:cs="Arial"/>
        </w:rPr>
        <w:t>, 2017</w:t>
      </w:r>
      <w:r w:rsidRPr="00FA6E23">
        <w:rPr>
          <w:rFonts w:ascii="Arial" w:eastAsia="Times New Roman" w:hAnsi="Arial" w:cs="Arial"/>
        </w:rPr>
        <w:t>.</w:t>
      </w:r>
      <w:r w:rsidR="009563A4" w:rsidRPr="00FA6E23">
        <w:rPr>
          <w:rFonts w:ascii="Arial" w:eastAsia="Times New Roman" w:hAnsi="Arial" w:cs="Arial"/>
        </w:rPr>
        <w:t xml:space="preserve"> </w:t>
      </w:r>
      <w:r w:rsidR="004413BA" w:rsidRPr="00FA6E23">
        <w:rPr>
          <w:rFonts w:ascii="Arial" w:eastAsia="Times New Roman" w:hAnsi="Arial" w:cs="Arial"/>
          <w:b/>
          <w:u w:val="single"/>
        </w:rPr>
        <w:t>ALL</w:t>
      </w:r>
      <w:r w:rsidR="004413BA" w:rsidRPr="00FA6E23">
        <w:rPr>
          <w:rFonts w:ascii="Arial" w:eastAsia="Times New Roman" w:hAnsi="Arial" w:cs="Arial"/>
        </w:rPr>
        <w:t xml:space="preserve"> payments </w:t>
      </w:r>
      <w:r w:rsidR="009563A4" w:rsidRPr="00FA6E23">
        <w:rPr>
          <w:rFonts w:ascii="Arial" w:eastAsia="Times New Roman" w:hAnsi="Arial" w:cs="Arial"/>
        </w:rPr>
        <w:t>received/</w:t>
      </w:r>
      <w:r w:rsidR="004413BA" w:rsidRPr="00FA6E23">
        <w:rPr>
          <w:rFonts w:ascii="Arial" w:eastAsia="Times New Roman" w:hAnsi="Arial" w:cs="Arial"/>
        </w:rPr>
        <w:t xml:space="preserve">post marked after this date </w:t>
      </w:r>
      <w:r w:rsidRPr="00FA6E23">
        <w:rPr>
          <w:rFonts w:ascii="Arial" w:eastAsia="Times New Roman" w:hAnsi="Arial" w:cs="Arial"/>
        </w:rPr>
        <w:t>will be charged the regular registration fee per participant.</w:t>
      </w:r>
      <w:r w:rsidR="004413BA">
        <w:rPr>
          <w:rFonts w:ascii="Arial" w:eastAsia="Times New Roman" w:hAnsi="Arial" w:cs="Arial"/>
          <w:color w:val="3C342B"/>
        </w:rPr>
        <w:t xml:space="preserve"> </w:t>
      </w:r>
      <w:r w:rsidR="00F25497" w:rsidRPr="00B61FB8">
        <w:rPr>
          <w:rFonts w:ascii="Arial" w:eastAsia="Times New Roman" w:hAnsi="Arial" w:cs="Arial"/>
          <w:b/>
          <w:color w:val="890C58"/>
        </w:rPr>
        <w:t>*NO EXCEPTIONS</w:t>
      </w:r>
      <w:r w:rsidRPr="00B61FB8">
        <w:rPr>
          <w:rFonts w:ascii="Arial" w:eastAsia="Times New Roman" w:hAnsi="Arial" w:cs="Arial"/>
          <w:b/>
          <w:color w:val="890C58"/>
        </w:rPr>
        <w:t>.</w:t>
      </w:r>
      <w:r w:rsidR="00F760D4" w:rsidRPr="00B61FB8">
        <w:rPr>
          <w:rFonts w:ascii="Arial" w:eastAsia="Times New Roman" w:hAnsi="Arial" w:cs="Arial"/>
          <w:b/>
          <w:color w:val="890C58"/>
        </w:rPr>
        <w:t>*</w:t>
      </w:r>
      <w:r w:rsidR="00584286" w:rsidRPr="00B61FB8">
        <w:rPr>
          <w:rFonts w:ascii="Arial" w:eastAsia="Times New Roman" w:hAnsi="Arial" w:cs="Arial"/>
          <w:b/>
        </w:rPr>
        <w:t xml:space="preserve"> </w:t>
      </w:r>
      <w:r w:rsidR="00584286" w:rsidRPr="00FA6E23">
        <w:rPr>
          <w:rFonts w:ascii="Arial" w:eastAsia="Times New Roman" w:hAnsi="Arial" w:cs="Arial"/>
        </w:rPr>
        <w:t>Accepted registrants will receive a</w:t>
      </w:r>
      <w:r w:rsidR="00584286">
        <w:rPr>
          <w:rFonts w:ascii="Arial" w:eastAsia="Times New Roman" w:hAnsi="Arial" w:cs="Arial"/>
        </w:rPr>
        <w:t>n</w:t>
      </w:r>
      <w:r w:rsidR="00584286" w:rsidRPr="00FA6E23">
        <w:rPr>
          <w:rFonts w:ascii="Arial" w:eastAsia="Times New Roman" w:hAnsi="Arial" w:cs="Arial"/>
        </w:rPr>
        <w:t xml:space="preserve"> email</w:t>
      </w:r>
      <w:r w:rsidR="00584286">
        <w:rPr>
          <w:rFonts w:ascii="Arial" w:eastAsia="Times New Roman" w:hAnsi="Arial" w:cs="Arial"/>
        </w:rPr>
        <w:t xml:space="preserve"> </w:t>
      </w:r>
      <w:r w:rsidR="00584286" w:rsidRPr="00FA6E23">
        <w:rPr>
          <w:rFonts w:ascii="Arial" w:eastAsia="Times New Roman" w:hAnsi="Arial" w:cs="Arial"/>
        </w:rPr>
        <w:t>receipt of payment.</w:t>
      </w:r>
      <w:r w:rsidR="00602476">
        <w:rPr>
          <w:rFonts w:ascii="Arial" w:eastAsia="Times New Roman" w:hAnsi="Arial" w:cs="Arial"/>
        </w:rPr>
        <w:t xml:space="preserve"> All fees are non-refundable.</w:t>
      </w:r>
    </w:p>
    <w:p w:rsidR="004413BA" w:rsidRDefault="004413BA" w:rsidP="0019714B">
      <w:pPr>
        <w:spacing w:before="120" w:after="0" w:line="240" w:lineRule="auto"/>
        <w:jc w:val="both"/>
        <w:rPr>
          <w:rFonts w:ascii="Arial" w:eastAsia="Times New Roman" w:hAnsi="Arial" w:cs="Arial"/>
          <w:color w:val="3C342B"/>
        </w:rPr>
      </w:pPr>
    </w:p>
    <w:p w:rsidR="000F480D" w:rsidRPr="00FA6E23" w:rsidRDefault="000F480D" w:rsidP="001971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FA6E23">
        <w:rPr>
          <w:rFonts w:ascii="Arial" w:eastAsia="Times New Roman" w:hAnsi="Arial" w:cs="Arial"/>
          <w:bCs/>
        </w:rPr>
        <w:t xml:space="preserve">Cost </w:t>
      </w:r>
      <w:r w:rsidR="00BB1555" w:rsidRPr="00FA6E23">
        <w:rPr>
          <w:rFonts w:ascii="Arial" w:eastAsia="Times New Roman" w:hAnsi="Arial" w:cs="Arial"/>
          <w:bCs/>
        </w:rPr>
        <w:t>for</w:t>
      </w:r>
      <w:r w:rsidRPr="00FA6E23">
        <w:rPr>
          <w:rFonts w:ascii="Arial" w:eastAsia="Times New Roman" w:hAnsi="Arial" w:cs="Arial"/>
          <w:bCs/>
        </w:rPr>
        <w:t xml:space="preserve"> </w:t>
      </w:r>
      <w:r w:rsidR="00B7181A" w:rsidRPr="00FA6E23">
        <w:rPr>
          <w:rFonts w:ascii="Arial" w:eastAsia="Times New Roman" w:hAnsi="Arial" w:cs="Arial"/>
          <w:bCs/>
        </w:rPr>
        <w:t xml:space="preserve">Early </w:t>
      </w:r>
      <w:r w:rsidRPr="00FA6E23">
        <w:rPr>
          <w:rFonts w:ascii="Arial" w:eastAsia="Times New Roman" w:hAnsi="Arial" w:cs="Arial"/>
          <w:bCs/>
        </w:rPr>
        <w:t xml:space="preserve">Registration </w:t>
      </w:r>
      <w:r w:rsidR="005A0E72" w:rsidRPr="00FA6E23">
        <w:rPr>
          <w:rFonts w:ascii="Arial" w:eastAsia="Times New Roman" w:hAnsi="Arial" w:cs="Arial"/>
          <w:bCs/>
        </w:rPr>
        <w:t>through</w:t>
      </w:r>
      <w:r w:rsidRPr="00FA6E23">
        <w:rPr>
          <w:rFonts w:ascii="Arial" w:eastAsia="Times New Roman" w:hAnsi="Arial" w:cs="Arial"/>
          <w:bCs/>
        </w:rPr>
        <w:t xml:space="preserve"> </w:t>
      </w:r>
      <w:r w:rsidR="00BB1555" w:rsidRPr="00FA6E23">
        <w:rPr>
          <w:rFonts w:ascii="Arial" w:eastAsia="Times New Roman" w:hAnsi="Arial" w:cs="Arial"/>
          <w:bCs/>
        </w:rPr>
        <w:t xml:space="preserve">December </w:t>
      </w:r>
      <w:r w:rsidR="00602476">
        <w:rPr>
          <w:rFonts w:ascii="Arial" w:eastAsia="Times New Roman" w:hAnsi="Arial" w:cs="Arial"/>
          <w:bCs/>
        </w:rPr>
        <w:t>15</w:t>
      </w:r>
      <w:r w:rsidR="00B7181A" w:rsidRPr="00FA6E23">
        <w:rPr>
          <w:rFonts w:ascii="Arial" w:eastAsia="Times New Roman" w:hAnsi="Arial" w:cs="Arial"/>
          <w:bCs/>
        </w:rPr>
        <w:t>, 201</w:t>
      </w:r>
      <w:r w:rsidR="00BB1555" w:rsidRPr="00FA6E23">
        <w:rPr>
          <w:rFonts w:ascii="Arial" w:eastAsia="Times New Roman" w:hAnsi="Arial" w:cs="Arial"/>
          <w:bCs/>
        </w:rPr>
        <w:t>7</w:t>
      </w:r>
      <w:r w:rsidR="005E7355" w:rsidRPr="00FA6E23">
        <w:rPr>
          <w:rFonts w:ascii="Arial" w:eastAsia="Times New Roman" w:hAnsi="Arial" w:cs="Arial"/>
          <w:bCs/>
        </w:rPr>
        <w:t xml:space="preserve"> </w:t>
      </w:r>
      <w:r w:rsidR="00602476">
        <w:rPr>
          <w:rFonts w:ascii="Arial" w:eastAsia="Times New Roman" w:hAnsi="Arial" w:cs="Arial"/>
          <w:bCs/>
        </w:rPr>
        <w:t>–</w:t>
      </w:r>
      <w:r w:rsidRPr="00FA6E23">
        <w:rPr>
          <w:rFonts w:ascii="Arial" w:eastAsia="Times New Roman" w:hAnsi="Arial" w:cs="Arial"/>
          <w:b/>
          <w:bCs/>
        </w:rPr>
        <w:t xml:space="preserve"> </w:t>
      </w:r>
      <w:r w:rsidR="00602476">
        <w:rPr>
          <w:rFonts w:ascii="Arial" w:eastAsia="Times New Roman" w:hAnsi="Arial" w:cs="Arial"/>
          <w:b/>
          <w:bCs/>
        </w:rPr>
        <w:t>Primer: $45; Black Start: $155.</w:t>
      </w:r>
    </w:p>
    <w:p w:rsidR="00926A52" w:rsidRPr="00FA6E23" w:rsidRDefault="00926A52" w:rsidP="0019714B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:rsidR="000F480D" w:rsidRPr="00FA6E23" w:rsidRDefault="000F480D" w:rsidP="0019714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FA6E23">
        <w:rPr>
          <w:rFonts w:ascii="Arial" w:eastAsia="Times New Roman" w:hAnsi="Arial" w:cs="Arial"/>
          <w:bCs/>
        </w:rPr>
        <w:t xml:space="preserve">Cost </w:t>
      </w:r>
      <w:r w:rsidR="00BB1555" w:rsidRPr="00FA6E23">
        <w:rPr>
          <w:rFonts w:ascii="Arial" w:eastAsia="Times New Roman" w:hAnsi="Arial" w:cs="Arial"/>
          <w:bCs/>
        </w:rPr>
        <w:t>for</w:t>
      </w:r>
      <w:r w:rsidRPr="00FA6E23">
        <w:rPr>
          <w:rFonts w:ascii="Arial" w:eastAsia="Times New Roman" w:hAnsi="Arial" w:cs="Arial"/>
          <w:bCs/>
        </w:rPr>
        <w:t xml:space="preserve"> Registration after </w:t>
      </w:r>
      <w:r w:rsidR="00BB1555" w:rsidRPr="00FA6E23">
        <w:rPr>
          <w:rFonts w:ascii="Arial" w:eastAsia="Times New Roman" w:hAnsi="Arial" w:cs="Arial"/>
          <w:bCs/>
        </w:rPr>
        <w:t xml:space="preserve">December </w:t>
      </w:r>
      <w:r w:rsidR="00602476">
        <w:rPr>
          <w:rFonts w:ascii="Arial" w:eastAsia="Times New Roman" w:hAnsi="Arial" w:cs="Arial"/>
          <w:bCs/>
        </w:rPr>
        <w:t>15</w:t>
      </w:r>
      <w:r w:rsidR="00B7181A" w:rsidRPr="00FA6E23">
        <w:rPr>
          <w:rFonts w:ascii="Arial" w:eastAsia="Times New Roman" w:hAnsi="Arial" w:cs="Arial"/>
          <w:bCs/>
        </w:rPr>
        <w:t>, 201</w:t>
      </w:r>
      <w:r w:rsidR="00BB1555" w:rsidRPr="00FA6E23">
        <w:rPr>
          <w:rFonts w:ascii="Arial" w:eastAsia="Times New Roman" w:hAnsi="Arial" w:cs="Arial"/>
          <w:bCs/>
        </w:rPr>
        <w:t>7</w:t>
      </w:r>
      <w:r w:rsidR="005E7355" w:rsidRPr="00FA6E23">
        <w:rPr>
          <w:rFonts w:ascii="Arial" w:eastAsia="Times New Roman" w:hAnsi="Arial" w:cs="Arial"/>
          <w:bCs/>
        </w:rPr>
        <w:t xml:space="preserve"> </w:t>
      </w:r>
      <w:r w:rsidR="00602476">
        <w:rPr>
          <w:rFonts w:ascii="Arial" w:eastAsia="Times New Roman" w:hAnsi="Arial" w:cs="Arial"/>
          <w:bCs/>
        </w:rPr>
        <w:t>–</w:t>
      </w:r>
      <w:r w:rsidRPr="00FA6E23">
        <w:rPr>
          <w:rFonts w:ascii="Arial" w:eastAsia="Times New Roman" w:hAnsi="Arial" w:cs="Arial"/>
          <w:b/>
          <w:bCs/>
        </w:rPr>
        <w:t xml:space="preserve"> </w:t>
      </w:r>
      <w:r w:rsidR="00602476">
        <w:rPr>
          <w:rFonts w:ascii="Arial" w:eastAsia="Times New Roman" w:hAnsi="Arial" w:cs="Arial"/>
          <w:b/>
          <w:bCs/>
        </w:rPr>
        <w:t>Primer: $95; Black Start: $205.</w:t>
      </w:r>
    </w:p>
    <w:p w:rsidR="000F480D" w:rsidRPr="00FA6E23" w:rsidRDefault="000650DA" w:rsidP="0019714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A6E23">
        <w:rPr>
          <w:rFonts w:ascii="Arial" w:hAnsi="Arial" w:cs="Arial"/>
          <w:b/>
          <w:sz w:val="22"/>
          <w:szCs w:val="22"/>
        </w:rPr>
        <w:t xml:space="preserve">Cancellation of registration </w:t>
      </w:r>
      <w:r w:rsidR="008169B2" w:rsidRPr="00FA6E23">
        <w:rPr>
          <w:rFonts w:ascii="Arial" w:hAnsi="Arial" w:cs="Arial"/>
          <w:b/>
          <w:sz w:val="22"/>
          <w:szCs w:val="22"/>
        </w:rPr>
        <w:t xml:space="preserve">for any reason </w:t>
      </w:r>
      <w:r w:rsidRPr="00FA6E23">
        <w:rPr>
          <w:rFonts w:ascii="Arial" w:hAnsi="Arial" w:cs="Arial"/>
          <w:b/>
          <w:sz w:val="22"/>
          <w:szCs w:val="22"/>
        </w:rPr>
        <w:t>will not be refunded</w:t>
      </w:r>
      <w:r w:rsidR="00602476">
        <w:rPr>
          <w:rFonts w:ascii="Arial" w:hAnsi="Arial" w:cs="Arial"/>
          <w:sz w:val="22"/>
          <w:szCs w:val="22"/>
        </w:rPr>
        <w:t>.</w:t>
      </w:r>
    </w:p>
    <w:p w:rsidR="00762782" w:rsidRPr="00584286" w:rsidRDefault="00FA6E23" w:rsidP="0019714B">
      <w:pPr>
        <w:pStyle w:val="ListParagraph"/>
        <w:numPr>
          <w:ilvl w:val="0"/>
          <w:numId w:val="7"/>
        </w:numPr>
        <w:jc w:val="both"/>
        <w:rPr>
          <w:sz w:val="22"/>
          <w:szCs w:val="22"/>
        </w:rPr>
      </w:pPr>
      <w:r w:rsidRPr="00FA6E23">
        <w:rPr>
          <w:rFonts w:ascii="Arial" w:hAnsi="Arial" w:cs="Arial"/>
          <w:sz w:val="22"/>
          <w:szCs w:val="22"/>
        </w:rPr>
        <w:t xml:space="preserve">Participants that are NERC-certified are required to attend </w:t>
      </w:r>
      <w:r w:rsidR="004E5681" w:rsidRPr="00FA6E23">
        <w:rPr>
          <w:rFonts w:ascii="Arial" w:hAnsi="Arial" w:cs="Arial"/>
          <w:sz w:val="22"/>
          <w:szCs w:val="22"/>
        </w:rPr>
        <w:t xml:space="preserve">every hour </w:t>
      </w:r>
      <w:r w:rsidRPr="00FA6E23">
        <w:rPr>
          <w:rFonts w:ascii="Arial" w:hAnsi="Arial" w:cs="Arial"/>
          <w:sz w:val="22"/>
          <w:szCs w:val="22"/>
        </w:rPr>
        <w:t>of each day to receive the corresponding</w:t>
      </w:r>
      <w:r w:rsidR="00584286">
        <w:rPr>
          <w:rFonts w:ascii="Arial" w:hAnsi="Arial" w:cs="Arial"/>
          <w:sz w:val="22"/>
          <w:szCs w:val="22"/>
        </w:rPr>
        <w:t xml:space="preserve"> continuing education</w:t>
      </w:r>
      <w:r w:rsidRPr="00FA6E23">
        <w:rPr>
          <w:rFonts w:ascii="Arial" w:hAnsi="Arial" w:cs="Arial"/>
          <w:sz w:val="22"/>
          <w:szCs w:val="22"/>
        </w:rPr>
        <w:t xml:space="preserve"> hours.</w:t>
      </w:r>
    </w:p>
    <w:p w:rsidR="00762782" w:rsidRDefault="00762782" w:rsidP="0019714B">
      <w:pPr>
        <w:spacing w:after="0" w:line="240" w:lineRule="auto"/>
        <w:jc w:val="both"/>
        <w:rPr>
          <w:rFonts w:ascii="Arial" w:eastAsia="Times New Roman" w:hAnsi="Arial" w:cs="Arial"/>
          <w:color w:val="3C342B"/>
        </w:rPr>
      </w:pPr>
    </w:p>
    <w:p w:rsidR="000F480D" w:rsidRPr="00584286" w:rsidRDefault="00771752" w:rsidP="0054514A">
      <w:pPr>
        <w:spacing w:after="120" w:line="240" w:lineRule="auto"/>
        <w:jc w:val="both"/>
        <w:rPr>
          <w:rFonts w:ascii="Arial" w:eastAsia="Times New Roman" w:hAnsi="Arial" w:cs="Arial"/>
          <w:b/>
          <w:color w:val="7F7F7F"/>
        </w:rPr>
      </w:pPr>
      <w:r w:rsidRPr="00584286">
        <w:rPr>
          <w:rFonts w:ascii="Arial" w:eastAsia="Times New Roman" w:hAnsi="Arial" w:cs="Arial"/>
          <w:b/>
          <w:bCs/>
          <w:sz w:val="24"/>
          <w:szCs w:val="24"/>
        </w:rPr>
        <w:t xml:space="preserve">HOTEL INFO </w:t>
      </w:r>
      <w:r w:rsidRPr="00584286">
        <w:rPr>
          <w:rFonts w:ascii="Arial" w:eastAsia="Times New Roman" w:hAnsi="Arial" w:cs="Arial"/>
          <w:b/>
          <w:color w:val="7F7F7F"/>
        </w:rPr>
        <w:t xml:space="preserve">  </w:t>
      </w:r>
      <w:r w:rsidR="000F480D" w:rsidRPr="00584286">
        <w:rPr>
          <w:rFonts w:ascii="Arial" w:eastAsia="Times New Roman" w:hAnsi="Arial" w:cs="Arial"/>
          <w:b/>
          <w:color w:val="7F7F7F"/>
        </w:rPr>
        <w:t> </w:t>
      </w:r>
    </w:p>
    <w:p w:rsidR="001852E8" w:rsidRPr="0019714B" w:rsidRDefault="0019714B" w:rsidP="0019714B">
      <w:pPr>
        <w:spacing w:after="0" w:line="360" w:lineRule="auto"/>
        <w:jc w:val="both"/>
        <w:rPr>
          <w:rFonts w:ascii="Arial" w:eastAsia="Times New Roman" w:hAnsi="Arial" w:cs="Arial"/>
        </w:rPr>
      </w:pPr>
      <w:r w:rsidRPr="0019714B">
        <w:rPr>
          <w:rFonts w:ascii="Arial" w:eastAsia="Times New Roman" w:hAnsi="Arial" w:cs="Arial"/>
        </w:rPr>
        <w:t>T</w:t>
      </w:r>
      <w:r w:rsidR="001852E8" w:rsidRPr="0019714B">
        <w:rPr>
          <w:rFonts w:ascii="Arial" w:eastAsia="Times New Roman" w:hAnsi="Arial" w:cs="Arial"/>
        </w:rPr>
        <w:t xml:space="preserve">he following </w:t>
      </w:r>
      <w:r w:rsidR="00584286" w:rsidRPr="0019714B">
        <w:rPr>
          <w:rFonts w:ascii="Arial" w:eastAsia="Times New Roman" w:hAnsi="Arial" w:cs="Arial"/>
        </w:rPr>
        <w:t>are</w:t>
      </w:r>
      <w:r w:rsidR="001852E8" w:rsidRPr="0019714B">
        <w:rPr>
          <w:rFonts w:ascii="Arial" w:eastAsia="Times New Roman" w:hAnsi="Arial" w:cs="Arial"/>
        </w:rPr>
        <w:t xml:space="preserve"> suggest</w:t>
      </w:r>
      <w:r w:rsidR="00584286" w:rsidRPr="0019714B">
        <w:rPr>
          <w:rFonts w:ascii="Arial" w:eastAsia="Times New Roman" w:hAnsi="Arial" w:cs="Arial"/>
        </w:rPr>
        <w:t xml:space="preserve">ed </w:t>
      </w:r>
      <w:r w:rsidR="001852E8" w:rsidRPr="0019714B">
        <w:rPr>
          <w:rFonts w:ascii="Arial" w:eastAsia="Times New Roman" w:hAnsi="Arial" w:cs="Arial"/>
        </w:rPr>
        <w:t>for overnight accommodations</w:t>
      </w:r>
      <w:r w:rsidR="00584286" w:rsidRPr="0019714B">
        <w:rPr>
          <w:rFonts w:ascii="Arial" w:eastAsia="Times New Roman" w:hAnsi="Arial" w:cs="Arial"/>
        </w:rPr>
        <w:t xml:space="preserve">. </w:t>
      </w:r>
      <w:r w:rsidR="001852E8" w:rsidRPr="0019714B">
        <w:rPr>
          <w:rFonts w:ascii="Arial" w:eastAsia="Times New Roman" w:hAnsi="Arial" w:cs="Arial"/>
        </w:rPr>
        <w:t xml:space="preserve"> </w:t>
      </w:r>
      <w:r w:rsidR="00584286" w:rsidRPr="0019714B">
        <w:rPr>
          <w:rFonts w:ascii="Arial" w:eastAsia="Times New Roman" w:hAnsi="Arial" w:cs="Arial"/>
        </w:rPr>
        <w:t>Please mention “</w:t>
      </w:r>
      <w:r w:rsidR="001852E8" w:rsidRPr="0019714B">
        <w:rPr>
          <w:rFonts w:ascii="Arial" w:eastAsia="Times New Roman" w:hAnsi="Arial" w:cs="Arial"/>
        </w:rPr>
        <w:t>ERCOT</w:t>
      </w:r>
      <w:r w:rsidR="00584286" w:rsidRPr="0019714B">
        <w:rPr>
          <w:rFonts w:ascii="Arial" w:eastAsia="Times New Roman" w:hAnsi="Arial" w:cs="Arial"/>
        </w:rPr>
        <w:t>” to take advantage of the fixed rate.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19714B" w:rsidTr="00947467">
        <w:trPr>
          <w:jc w:val="center"/>
        </w:trPr>
        <w:tc>
          <w:tcPr>
            <w:tcW w:w="5508" w:type="dxa"/>
          </w:tcPr>
          <w:p w:rsidR="0019714B" w:rsidRPr="0019714B" w:rsidRDefault="00CD6B47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hyperlink r:id="rId12" w:history="1"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 xml:space="preserve">Hampton </w:t>
              </w:r>
              <w:r w:rsidR="00947467" w:rsidRPr="00602476">
                <w:rPr>
                  <w:rStyle w:val="Hyperlink"/>
                  <w:rFonts w:ascii="Arial" w:hAnsi="Arial" w:cs="Arial"/>
                  <w:b/>
                  <w:color w:val="00AEC7"/>
                </w:rPr>
                <w:t>Inn</w:t>
              </w:r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 xml:space="preserve"> &amp; S</w:t>
              </w:r>
              <w:r w:rsidR="00947467" w:rsidRPr="00A349AF">
                <w:rPr>
                  <w:rStyle w:val="Hyperlink"/>
                  <w:rFonts w:ascii="Arial" w:hAnsi="Arial" w:cs="Arial"/>
                  <w:b/>
                  <w:color w:val="00AEC7"/>
                </w:rPr>
                <w:t>uites</w:t>
              </w:r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 xml:space="preserve"> </w:t>
              </w:r>
              <w:proofErr w:type="spellStart"/>
              <w:r w:rsidR="00947467" w:rsidRPr="00864E8E">
                <w:rPr>
                  <w:rStyle w:val="Hyperlink"/>
                  <w:rFonts w:ascii="Arial" w:hAnsi="Arial" w:cs="Arial"/>
                  <w:b/>
                  <w:color w:val="00AEC7"/>
                </w:rPr>
                <w:t>Hutto</w:t>
              </w:r>
              <w:proofErr w:type="spellEnd"/>
            </w:hyperlink>
            <w:r w:rsidR="00947467" w:rsidRPr="0019714B">
              <w:rPr>
                <w:rFonts w:ascii="Arial" w:eastAsia="Times New Roman" w:hAnsi="Arial" w:cs="Arial"/>
                <w:b/>
                <w:color w:val="3C342B"/>
              </w:rPr>
              <w:t xml:space="preserve"> </w:t>
            </w:r>
            <w:r w:rsidR="0019714B" w:rsidRPr="0019714B">
              <w:rPr>
                <w:rFonts w:ascii="Arial" w:eastAsia="Times New Roman" w:hAnsi="Arial" w:cs="Arial"/>
                <w:b/>
                <w:color w:val="3C342B"/>
              </w:rPr>
              <w:t>(512) 846-2992</w:t>
            </w:r>
          </w:p>
          <w:p w:rsidR="0019714B" w:rsidRPr="00F760D4" w:rsidRDefault="0019714B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 w:rsidRPr="00F760D4">
              <w:rPr>
                <w:rFonts w:ascii="Arial" w:eastAsia="Times New Roman" w:hAnsi="Arial" w:cs="Arial"/>
                <w:color w:val="3C342B"/>
              </w:rPr>
              <w:t>32</w:t>
            </w:r>
            <w:r>
              <w:rPr>
                <w:rFonts w:ascii="Arial" w:eastAsia="Times New Roman" w:hAnsi="Arial" w:cs="Arial"/>
                <w:color w:val="3C342B"/>
              </w:rPr>
              <w:t>7</w:t>
            </w:r>
            <w:r w:rsidRPr="00F760D4">
              <w:rPr>
                <w:rFonts w:ascii="Arial" w:eastAsia="Times New Roman" w:hAnsi="Arial" w:cs="Arial"/>
                <w:color w:val="3C342B"/>
              </w:rPr>
              <w:t xml:space="preserve"> Ed Schmidt Blvd</w:t>
            </w:r>
            <w:r w:rsidR="00947467">
              <w:rPr>
                <w:rFonts w:ascii="Arial" w:eastAsia="Times New Roman" w:hAnsi="Arial" w:cs="Arial"/>
                <w:color w:val="3C342B"/>
              </w:rPr>
              <w:t>,</w:t>
            </w:r>
            <w:r w:rsidRPr="00F760D4">
              <w:rPr>
                <w:rFonts w:ascii="Arial" w:eastAsia="Times New Roman" w:hAnsi="Arial" w:cs="Arial"/>
                <w:color w:val="3C342B"/>
              </w:rPr>
              <w:t xml:space="preserve"> </w:t>
            </w:r>
            <w:proofErr w:type="spellStart"/>
            <w:r w:rsidRPr="00F760D4">
              <w:rPr>
                <w:rFonts w:ascii="Arial" w:eastAsia="Times New Roman" w:hAnsi="Arial" w:cs="Arial"/>
                <w:color w:val="3C342B"/>
              </w:rPr>
              <w:t>Hutto</w:t>
            </w:r>
            <w:proofErr w:type="spellEnd"/>
            <w:r w:rsidRPr="00F760D4">
              <w:rPr>
                <w:rFonts w:ascii="Arial" w:eastAsia="Times New Roman" w:hAnsi="Arial" w:cs="Arial"/>
                <w:color w:val="3C342B"/>
              </w:rPr>
              <w:t>, TX  78634</w:t>
            </w:r>
          </w:p>
          <w:p w:rsidR="0019714B" w:rsidRDefault="0019714B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 xml:space="preserve">King/2 Queens - </w:t>
            </w:r>
            <w:r w:rsidRPr="004B7B1B">
              <w:rPr>
                <w:rFonts w:ascii="Arial" w:eastAsia="Times New Roman" w:hAnsi="Arial" w:cs="Arial"/>
                <w:color w:val="3C342B"/>
              </w:rPr>
              <w:t>$109/</w:t>
            </w:r>
            <w:r>
              <w:rPr>
                <w:rFonts w:ascii="Arial" w:eastAsia="Times New Roman" w:hAnsi="Arial" w:cs="Arial"/>
                <w:color w:val="3C342B"/>
              </w:rPr>
              <w:t>night</w:t>
            </w:r>
          </w:p>
        </w:tc>
        <w:tc>
          <w:tcPr>
            <w:tcW w:w="5508" w:type="dxa"/>
          </w:tcPr>
          <w:p w:rsidR="00947467" w:rsidRDefault="00CD6B47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hyperlink r:id="rId13" w:history="1">
              <w:r w:rsidR="0019714B" w:rsidRPr="00864E8E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 xml:space="preserve">Holiday Inn Express </w:t>
              </w:r>
              <w:r w:rsidR="00947467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>–</w:t>
              </w:r>
              <w:r w:rsidR="0019714B" w:rsidRPr="00864E8E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 xml:space="preserve"> </w:t>
              </w:r>
              <w:proofErr w:type="spellStart"/>
              <w:r w:rsidR="0019714B" w:rsidRPr="00864E8E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>Hutto</w:t>
              </w:r>
              <w:proofErr w:type="spellEnd"/>
              <w:r w:rsidR="00947467">
                <w:rPr>
                  <w:rStyle w:val="Hyperlink"/>
                  <w:rFonts w:ascii="Arial" w:eastAsia="Times New Roman" w:hAnsi="Arial" w:cs="Arial"/>
                  <w:b/>
                  <w:color w:val="00AEC7"/>
                </w:rPr>
                <w:t xml:space="preserve"> </w:t>
              </w:r>
            </w:hyperlink>
            <w:r w:rsidR="00947467" w:rsidRPr="0019714B">
              <w:rPr>
                <w:rFonts w:ascii="Arial" w:eastAsia="Times New Roman" w:hAnsi="Arial" w:cs="Arial"/>
                <w:b/>
                <w:color w:val="3C342B"/>
              </w:rPr>
              <w:t>(512) 846-1168</w:t>
            </w:r>
          </w:p>
          <w:p w:rsidR="0019714B" w:rsidRPr="00947467" w:rsidRDefault="0019714B" w:rsidP="0094746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r w:rsidRPr="00F760D4">
              <w:rPr>
                <w:rFonts w:ascii="Arial" w:eastAsia="Times New Roman" w:hAnsi="Arial" w:cs="Arial"/>
                <w:color w:val="3C342B"/>
              </w:rPr>
              <w:t>323 Ed Schmidt Blvd</w:t>
            </w:r>
            <w:r w:rsidR="00947467">
              <w:rPr>
                <w:rFonts w:ascii="Arial" w:eastAsia="Times New Roman" w:hAnsi="Arial" w:cs="Arial"/>
                <w:color w:val="3C342B"/>
              </w:rPr>
              <w:t>,</w:t>
            </w:r>
            <w:r w:rsidRPr="00F760D4">
              <w:rPr>
                <w:rFonts w:ascii="Arial" w:eastAsia="Times New Roman" w:hAnsi="Arial" w:cs="Arial"/>
                <w:color w:val="3C342B"/>
              </w:rPr>
              <w:t xml:space="preserve"> </w:t>
            </w:r>
            <w:proofErr w:type="spellStart"/>
            <w:r w:rsidRPr="00F760D4">
              <w:rPr>
                <w:rFonts w:ascii="Arial" w:eastAsia="Times New Roman" w:hAnsi="Arial" w:cs="Arial"/>
                <w:color w:val="3C342B"/>
              </w:rPr>
              <w:t>Hutto</w:t>
            </w:r>
            <w:proofErr w:type="spellEnd"/>
            <w:r w:rsidRPr="00F760D4">
              <w:rPr>
                <w:rFonts w:ascii="Arial" w:eastAsia="Times New Roman" w:hAnsi="Arial" w:cs="Arial"/>
                <w:color w:val="3C342B"/>
              </w:rPr>
              <w:t>, TX  78634</w:t>
            </w:r>
          </w:p>
          <w:p w:rsidR="0019714B" w:rsidRDefault="0019714B" w:rsidP="008179D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 w:rsidRPr="00F760D4">
              <w:rPr>
                <w:rFonts w:ascii="Arial" w:eastAsia="Times New Roman" w:hAnsi="Arial" w:cs="Arial"/>
                <w:color w:val="3C342B"/>
              </w:rPr>
              <w:t xml:space="preserve">King/2 Queens - </w:t>
            </w:r>
            <w:r w:rsidR="008179DC">
              <w:rPr>
                <w:rFonts w:ascii="Arial" w:eastAsia="Times New Roman" w:hAnsi="Arial" w:cs="Arial"/>
                <w:color w:val="3C342B"/>
              </w:rPr>
              <w:t>$91</w:t>
            </w:r>
            <w:r w:rsidRPr="00F760D4">
              <w:rPr>
                <w:rFonts w:ascii="Arial" w:eastAsia="Times New Roman" w:hAnsi="Arial" w:cs="Arial"/>
                <w:color w:val="3C342B"/>
              </w:rPr>
              <w:t>/night</w:t>
            </w:r>
          </w:p>
        </w:tc>
      </w:tr>
    </w:tbl>
    <w:p w:rsidR="00FD03FD" w:rsidRPr="00FD03FD" w:rsidRDefault="00FD03FD" w:rsidP="0019714B">
      <w:pPr>
        <w:spacing w:after="0" w:line="240" w:lineRule="auto"/>
        <w:ind w:left="2880"/>
        <w:jc w:val="both"/>
        <w:rPr>
          <w:rFonts w:ascii="Arial" w:eastAsia="Times New Roman" w:hAnsi="Arial" w:cs="Arial"/>
          <w:color w:val="3C342B"/>
        </w:rPr>
      </w:pPr>
    </w:p>
    <w:p w:rsidR="000F480D" w:rsidRPr="00F760D4" w:rsidRDefault="000F480D" w:rsidP="0019714B">
      <w:pPr>
        <w:spacing w:after="0" w:line="360" w:lineRule="auto"/>
        <w:jc w:val="both"/>
        <w:rPr>
          <w:rFonts w:ascii="Arial" w:eastAsia="Times New Roman" w:hAnsi="Arial" w:cs="Arial"/>
          <w:color w:val="3C342B"/>
        </w:rPr>
      </w:pPr>
      <w:r w:rsidRPr="00F760D4">
        <w:rPr>
          <w:rFonts w:ascii="Arial" w:eastAsia="Times New Roman" w:hAnsi="Arial" w:cs="Arial"/>
          <w:b/>
          <w:bCs/>
          <w:iCs/>
          <w:color w:val="3C342B"/>
        </w:rPr>
        <w:t>You are urged to make hotel reservations as soon as possible to ensure that you have accommodati</w:t>
      </w:r>
      <w:r w:rsidR="00771752" w:rsidRPr="00F760D4">
        <w:rPr>
          <w:rFonts w:ascii="Arial" w:eastAsia="Times New Roman" w:hAnsi="Arial" w:cs="Arial"/>
          <w:b/>
          <w:bCs/>
          <w:iCs/>
          <w:color w:val="3C342B"/>
        </w:rPr>
        <w:t>ons.</w:t>
      </w:r>
      <w:r w:rsidRPr="00F760D4">
        <w:rPr>
          <w:rFonts w:ascii="Arial" w:eastAsia="Times New Roman" w:hAnsi="Arial" w:cs="Arial"/>
          <w:b/>
          <w:bCs/>
          <w:color w:val="3C342B"/>
        </w:rPr>
        <w:t xml:space="preserve"> </w:t>
      </w:r>
      <w:r w:rsidR="00F760D4">
        <w:rPr>
          <w:rFonts w:ascii="Arial" w:eastAsia="Times New Roman" w:hAnsi="Arial" w:cs="Arial"/>
          <w:color w:val="3C342B"/>
        </w:rPr>
        <w:t>All</w:t>
      </w:r>
      <w:r w:rsidRPr="00F760D4">
        <w:rPr>
          <w:rFonts w:ascii="Arial" w:eastAsia="Times New Roman" w:hAnsi="Arial" w:cs="Arial"/>
          <w:color w:val="3C342B"/>
        </w:rPr>
        <w:t xml:space="preserve"> individual</w:t>
      </w:r>
      <w:r w:rsidR="00F760D4">
        <w:rPr>
          <w:rFonts w:ascii="Arial" w:eastAsia="Times New Roman" w:hAnsi="Arial" w:cs="Arial"/>
          <w:color w:val="3C342B"/>
        </w:rPr>
        <w:t>s are</w:t>
      </w:r>
      <w:r w:rsidRPr="00F760D4">
        <w:rPr>
          <w:rFonts w:ascii="Arial" w:eastAsia="Times New Roman" w:hAnsi="Arial" w:cs="Arial"/>
          <w:color w:val="3C342B"/>
        </w:rPr>
        <w:t xml:space="preserve"> also responsible for contacting the hotel to change or cancel their reservations should the need arise. ERCOT will not be held responsible for any hotel charges. </w:t>
      </w:r>
    </w:p>
    <w:p w:rsidR="00602476" w:rsidRPr="00584286" w:rsidRDefault="00602476" w:rsidP="0054514A">
      <w:pPr>
        <w:spacing w:after="120" w:line="240" w:lineRule="auto"/>
        <w:jc w:val="both"/>
        <w:rPr>
          <w:rFonts w:ascii="Arial" w:eastAsia="Times New Roman" w:hAnsi="Arial" w:cs="Arial"/>
          <w:b/>
          <w:color w:val="7F7F7F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/>
        <w:t>ADDITIONAL INFO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602476" w:rsidTr="00602476">
        <w:trPr>
          <w:trHeight w:val="1268"/>
          <w:jc w:val="center"/>
        </w:trPr>
        <w:tc>
          <w:tcPr>
            <w:tcW w:w="5508" w:type="dxa"/>
            <w:vAlign w:val="center"/>
          </w:tcPr>
          <w:p w:rsidR="00602476" w:rsidRPr="0019714B" w:rsidRDefault="00CD6B47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C342B"/>
              </w:rPr>
            </w:pPr>
            <w:hyperlink r:id="rId14" w:history="1">
              <w:r w:rsidR="00602476" w:rsidRPr="00602476">
                <w:rPr>
                  <w:rStyle w:val="Hyperlink"/>
                  <w:rFonts w:ascii="Arial" w:hAnsi="Arial" w:cs="Arial"/>
                  <w:b/>
                  <w:color w:val="00AEC7"/>
                </w:rPr>
                <w:t>Stacy Wozny</w:t>
              </w:r>
            </w:hyperlink>
            <w:r w:rsidR="00602476">
              <w:rPr>
                <w:rFonts w:ascii="Arial" w:eastAsia="Times New Roman" w:hAnsi="Arial" w:cs="Arial"/>
                <w:b/>
                <w:color w:val="3C342B"/>
              </w:rPr>
              <w:br/>
            </w:r>
            <w:r w:rsidR="00602476" w:rsidRPr="00602476">
              <w:rPr>
                <w:rFonts w:ascii="Arial" w:eastAsia="Times New Roman" w:hAnsi="Arial" w:cs="Arial"/>
                <w:color w:val="3C342B"/>
              </w:rPr>
              <w:t>(512) 248-4260</w:t>
            </w:r>
          </w:p>
          <w:p w:rsidR="00602476" w:rsidRDefault="00602476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>Stacy.Wozny@ercot.com</w:t>
            </w:r>
          </w:p>
        </w:tc>
        <w:tc>
          <w:tcPr>
            <w:tcW w:w="5508" w:type="dxa"/>
            <w:vAlign w:val="center"/>
          </w:tcPr>
          <w:p w:rsidR="00602476" w:rsidRPr="00602476" w:rsidRDefault="00602476" w:rsidP="00602476">
            <w:pPr>
              <w:spacing w:after="0" w:line="360" w:lineRule="auto"/>
              <w:jc w:val="center"/>
              <w:rPr>
                <w:rStyle w:val="Hyperlink"/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fldChar w:fldCharType="begin"/>
            </w:r>
            <w:r>
              <w:rPr>
                <w:rFonts w:ascii="Arial" w:eastAsia="Times New Roman" w:hAnsi="Arial" w:cs="Arial"/>
                <w:b/>
              </w:rPr>
              <w:instrText xml:space="preserve"> HYPERLINK "mailto:Sarah.Janak@ercot.com" </w:instrText>
            </w:r>
            <w:r>
              <w:rPr>
                <w:rFonts w:ascii="Arial" w:eastAsia="Times New Roman" w:hAnsi="Arial" w:cs="Arial"/>
                <w:b/>
              </w:rPr>
              <w:fldChar w:fldCharType="separate"/>
            </w:r>
            <w:r w:rsidRPr="00602476">
              <w:rPr>
                <w:rStyle w:val="Hyperlink"/>
                <w:rFonts w:ascii="Arial" w:eastAsia="Times New Roman" w:hAnsi="Arial" w:cs="Arial"/>
                <w:b/>
                <w:color w:val="00AEC7"/>
              </w:rPr>
              <w:t>Sarah Janak</w:t>
            </w:r>
            <w:r w:rsidRPr="00602476">
              <w:rPr>
                <w:rStyle w:val="Hyperlink"/>
                <w:rFonts w:ascii="Arial" w:eastAsia="Times New Roman" w:hAnsi="Arial" w:cs="Arial"/>
                <w:b/>
              </w:rPr>
              <w:t xml:space="preserve"> </w:t>
            </w:r>
          </w:p>
          <w:p w:rsidR="00602476" w:rsidRPr="00602476" w:rsidRDefault="00602476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b/>
              </w:rPr>
              <w:fldChar w:fldCharType="end"/>
            </w:r>
            <w:r w:rsidRPr="00602476">
              <w:rPr>
                <w:rFonts w:ascii="Arial" w:eastAsia="Times New Roman" w:hAnsi="Arial" w:cs="Arial"/>
                <w:color w:val="3C342B"/>
              </w:rPr>
              <w:t>(512) 248-4668</w:t>
            </w:r>
          </w:p>
          <w:p w:rsidR="00602476" w:rsidRDefault="00602476" w:rsidP="00602476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C342B"/>
              </w:rPr>
            </w:pPr>
            <w:r>
              <w:rPr>
                <w:rFonts w:ascii="Arial" w:eastAsia="Times New Roman" w:hAnsi="Arial" w:cs="Arial"/>
                <w:color w:val="3C342B"/>
              </w:rPr>
              <w:t>Sarah.Janak@ercot.com</w:t>
            </w:r>
          </w:p>
        </w:tc>
      </w:tr>
    </w:tbl>
    <w:p w:rsidR="00C249A8" w:rsidRDefault="00C249A8" w:rsidP="00602476">
      <w:pPr>
        <w:spacing w:after="0" w:line="240" w:lineRule="auto"/>
        <w:rPr>
          <w:rFonts w:ascii="Verdana" w:eastAsia="Times New Roman" w:hAnsi="Verdana"/>
          <w:color w:val="3C342B"/>
          <w:sz w:val="18"/>
          <w:szCs w:val="18"/>
        </w:rPr>
        <w:sectPr w:rsidR="00C249A8" w:rsidSect="00602476">
          <w:headerReference w:type="default" r:id="rId15"/>
          <w:footerReference w:type="default" r:id="rId16"/>
          <w:pgSz w:w="12240" w:h="15840"/>
          <w:pgMar w:top="576" w:right="720" w:bottom="360" w:left="720" w:header="288" w:footer="0" w:gutter="0"/>
          <w:cols w:space="720"/>
          <w:docGrid w:linePitch="360"/>
        </w:sectPr>
      </w:pPr>
    </w:p>
    <w:p w:rsidR="008A60F7" w:rsidRDefault="005A5993" w:rsidP="005A59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lastRenderedPageBreak/>
        <w:t>2018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ERCOT B</w:t>
      </w: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lack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S</w:t>
      </w: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tart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T</w:t>
      </w:r>
      <w:r>
        <w:rPr>
          <w:rFonts w:ascii="Arial" w:eastAsia="Times New Roman" w:hAnsi="Arial" w:cs="Arial"/>
          <w:b/>
          <w:bCs/>
          <w:color w:val="3C342B"/>
          <w:sz w:val="28"/>
          <w:szCs w:val="28"/>
        </w:rPr>
        <w:t>raining</w:t>
      </w:r>
      <w:r w:rsidR="001662FD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54514A">
        <w:rPr>
          <w:rFonts w:ascii="Arial" w:eastAsia="Times New Roman" w:hAnsi="Arial" w:cs="Arial"/>
          <w:b/>
          <w:bCs/>
          <w:color w:val="3C342B"/>
          <w:sz w:val="28"/>
          <w:szCs w:val="28"/>
        </w:rPr>
        <w:t>Breakdown</w:t>
      </w:r>
    </w:p>
    <w:p w:rsidR="005A5993" w:rsidRDefault="005A5993" w:rsidP="005A59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</w:p>
    <w:tbl>
      <w:tblPr>
        <w:tblW w:w="104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440"/>
        <w:gridCol w:w="3420"/>
        <w:gridCol w:w="900"/>
        <w:gridCol w:w="990"/>
        <w:gridCol w:w="720"/>
        <w:gridCol w:w="990"/>
      </w:tblGrid>
      <w:tr w:rsidR="005A5993" w:rsidTr="00875CDF">
        <w:trPr>
          <w:trHeight w:val="556"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Early</w:t>
            </w:r>
          </w:p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D6B47">
              <w:rPr>
                <w:rFonts w:ascii="Arial" w:hAnsi="Arial" w:cs="Arial"/>
                <w:b/>
                <w:sz w:val="20"/>
                <w:szCs w:val="20"/>
              </w:rPr>
              <w:t>Reg</w:t>
            </w:r>
            <w:proofErr w:type="spellEnd"/>
            <w:r w:rsidRPr="00CD6B47">
              <w:rPr>
                <w:rFonts w:ascii="Arial" w:hAnsi="Arial" w:cs="Arial"/>
                <w:b/>
                <w:sz w:val="20"/>
                <w:szCs w:val="20"/>
              </w:rPr>
              <w:t xml:space="preserve"> Fee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 xml:space="preserve">Regular </w:t>
            </w:r>
            <w:proofErr w:type="spellStart"/>
            <w:r w:rsidRPr="00CD6B47">
              <w:rPr>
                <w:rFonts w:ascii="Arial" w:hAnsi="Arial" w:cs="Arial"/>
                <w:b/>
                <w:sz w:val="20"/>
                <w:szCs w:val="20"/>
              </w:rPr>
              <w:t>Reg</w:t>
            </w:r>
            <w:proofErr w:type="spellEnd"/>
            <w:r w:rsidRPr="00CD6B47">
              <w:rPr>
                <w:rFonts w:ascii="Arial" w:hAnsi="Arial" w:cs="Arial"/>
                <w:b/>
                <w:sz w:val="20"/>
                <w:szCs w:val="20"/>
              </w:rPr>
              <w:t xml:space="preserve"> Fee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Total CEHs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B47">
              <w:rPr>
                <w:rFonts w:ascii="Arial" w:hAnsi="Arial" w:cs="Arial"/>
                <w:b/>
                <w:sz w:val="20"/>
                <w:szCs w:val="20"/>
              </w:rPr>
              <w:t>Meals Included</w:t>
            </w:r>
          </w:p>
        </w:tc>
        <w:bookmarkStart w:id="0" w:name="_GoBack"/>
        <w:bookmarkEnd w:id="0"/>
      </w:tr>
      <w:tr w:rsidR="005A5993" w:rsidTr="00875CDF">
        <w:trPr>
          <w:trHeight w:val="853"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Primer Day 1</w:t>
            </w:r>
          </w:p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(Monday)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1200 to 1700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ERCOT Black Start Restoration Strategy, basic system restoration principles, and TOP &amp; GOP fundamentals.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$45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$95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Snacks</w:t>
            </w:r>
          </w:p>
        </w:tc>
      </w:tr>
      <w:tr w:rsidR="005A5993" w:rsidTr="00875CDF">
        <w:trPr>
          <w:trHeight w:val="853"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Primer Day 2</w:t>
            </w:r>
          </w:p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(Tuesday)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0700 to 1200</w:t>
            </w:r>
          </w:p>
        </w:tc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Breakfast Snacks Lunch</w:t>
            </w:r>
          </w:p>
        </w:tc>
      </w:tr>
      <w:tr w:rsidR="005A5993" w:rsidTr="00875CDF">
        <w:trPr>
          <w:trHeight w:val="853"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Black Start Day 1</w:t>
            </w:r>
          </w:p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(Tuesday)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1300 to 1700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Advanced restoration principles and 2018 Black Start Plans.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$155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$205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Lunch Snacks</w:t>
            </w:r>
          </w:p>
        </w:tc>
      </w:tr>
      <w:tr w:rsidR="005A5993" w:rsidTr="00875CDF">
        <w:trPr>
          <w:trHeight w:val="844"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Black Start Day 2</w:t>
            </w:r>
          </w:p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(Wednesday)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0700 to 1700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Simulation - Restoration of the ERCOT System.</w:t>
            </w:r>
          </w:p>
        </w:tc>
        <w:tc>
          <w:tcPr>
            <w:tcW w:w="9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993" w:rsidRPr="00CD6B47" w:rsidRDefault="005A5993" w:rsidP="00E2484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993" w:rsidRPr="00CD6B47" w:rsidRDefault="005A5993" w:rsidP="00E2484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A5993" w:rsidRPr="00CD6B47" w:rsidRDefault="005A5993" w:rsidP="00E2484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Breakfast Lunch Snacks</w:t>
            </w:r>
          </w:p>
        </w:tc>
      </w:tr>
      <w:tr w:rsidR="005A5993" w:rsidTr="00875CDF">
        <w:trPr>
          <w:trHeight w:val="691"/>
          <w:jc w:val="center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Black Start Day 3</w:t>
            </w:r>
          </w:p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(Thursday)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0700 to 1200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5993" w:rsidRPr="00CD6B47" w:rsidRDefault="005A5993" w:rsidP="00E2484C">
            <w:pPr>
              <w:spacing w:after="0"/>
              <w:rPr>
                <w:rFonts w:ascii="Arial" w:eastAsiaTheme="minorHAnsi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Simulation - Restoration of the ERCOT System.</w:t>
            </w: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93" w:rsidRPr="00CD6B47" w:rsidRDefault="005A5993" w:rsidP="00E2484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93" w:rsidRPr="00CD6B47" w:rsidRDefault="005A5993" w:rsidP="00E2484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993" w:rsidRPr="00CD6B47" w:rsidRDefault="005A5993" w:rsidP="00E2484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5993" w:rsidRPr="00CD6B47" w:rsidRDefault="005A5993" w:rsidP="00E248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B47">
              <w:rPr>
                <w:rFonts w:ascii="Arial" w:hAnsi="Arial" w:cs="Arial"/>
                <w:sz w:val="20"/>
                <w:szCs w:val="20"/>
              </w:rPr>
              <w:t>Breakfast Snacks</w:t>
            </w:r>
          </w:p>
        </w:tc>
      </w:tr>
    </w:tbl>
    <w:p w:rsidR="005A5993" w:rsidRDefault="005A5993" w:rsidP="005A5993">
      <w:pPr>
        <w:spacing w:after="0" w:line="240" w:lineRule="auto"/>
        <w:jc w:val="center"/>
        <w:rPr>
          <w:rFonts w:ascii="Verdana" w:eastAsia="Times New Roman" w:hAnsi="Verdana"/>
          <w:color w:val="3C342B"/>
          <w:sz w:val="18"/>
          <w:szCs w:val="18"/>
        </w:rPr>
      </w:pPr>
    </w:p>
    <w:sectPr w:rsidR="005A5993" w:rsidSect="00C249A8">
      <w:pgSz w:w="15840" w:h="12240" w:orient="landscape"/>
      <w:pgMar w:top="720" w:right="576" w:bottom="720" w:left="36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78" w:rsidRDefault="00B51278" w:rsidP="0041534F">
      <w:pPr>
        <w:spacing w:after="0" w:line="240" w:lineRule="auto"/>
      </w:pPr>
      <w:r>
        <w:separator/>
      </w:r>
    </w:p>
  </w:endnote>
  <w:endnote w:type="continuationSeparator" w:id="0">
    <w:p w:rsidR="00B51278" w:rsidRDefault="00B51278" w:rsidP="0041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81" w:rsidRPr="0019714B" w:rsidRDefault="004E5681" w:rsidP="0019714B">
    <w:pPr>
      <w:pStyle w:val="Footer"/>
      <w:tabs>
        <w:tab w:val="right" w:pos="9180"/>
      </w:tabs>
      <w:jc w:val="right"/>
      <w:rPr>
        <w:sz w:val="20"/>
        <w:szCs w:val="20"/>
      </w:rPr>
    </w:pPr>
    <w:r>
      <w:rPr>
        <w:rFonts w:ascii="Arial" w:hAnsi="Arial" w:cs="Arial"/>
        <w:smallCap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584286" w:rsidRPr="00417CD0">
      <w:rPr>
        <w:rFonts w:ascii="Arial" w:hAnsi="Arial" w:cs="Arial"/>
        <w:sz w:val="20"/>
        <w:szCs w:val="20"/>
      </w:rPr>
      <w:t xml:space="preserve">October </w:t>
    </w:r>
    <w:r w:rsidR="00417CD0">
      <w:rPr>
        <w:rFonts w:ascii="Arial" w:hAnsi="Arial" w:cs="Arial"/>
        <w:sz w:val="20"/>
        <w:szCs w:val="20"/>
      </w:rPr>
      <w:t>31</w:t>
    </w:r>
    <w:r w:rsidR="00584286" w:rsidRPr="0019714B">
      <w:rPr>
        <w:rFonts w:ascii="Arial" w:hAnsi="Arial" w:cs="Arial"/>
        <w:sz w:val="20"/>
        <w:szCs w:val="20"/>
      </w:rPr>
      <w:t>, 201</w:t>
    </w:r>
    <w:r w:rsidR="003757B8">
      <w:rPr>
        <w:rFonts w:ascii="Arial" w:hAnsi="Arial" w:cs="Arial"/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78" w:rsidRDefault="00B51278" w:rsidP="0041534F">
      <w:pPr>
        <w:spacing w:after="0" w:line="240" w:lineRule="auto"/>
      </w:pPr>
      <w:r>
        <w:separator/>
      </w:r>
    </w:p>
  </w:footnote>
  <w:footnote w:type="continuationSeparator" w:id="0">
    <w:p w:rsidR="00B51278" w:rsidRDefault="00B51278" w:rsidP="0041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681" w:rsidRDefault="00096D2A">
    <w:pPr>
      <w:pStyle w:val="Header"/>
    </w:pPr>
    <w:r>
      <w:rPr>
        <w:noProof/>
      </w:rPr>
      <w:drawing>
        <wp:inline distT="0" distB="0" distL="0" distR="0">
          <wp:extent cx="1571625" cy="78581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x1%20Full%20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801" cy="790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3C23"/>
    <w:multiLevelType w:val="hybridMultilevel"/>
    <w:tmpl w:val="A0A6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7A85"/>
    <w:multiLevelType w:val="hybridMultilevel"/>
    <w:tmpl w:val="1428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95E"/>
    <w:multiLevelType w:val="multilevel"/>
    <w:tmpl w:val="924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F33E68"/>
    <w:multiLevelType w:val="hybridMultilevel"/>
    <w:tmpl w:val="F470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C0E78"/>
    <w:multiLevelType w:val="hybridMultilevel"/>
    <w:tmpl w:val="77EADCA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61E4DB6"/>
    <w:multiLevelType w:val="multilevel"/>
    <w:tmpl w:val="7ED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14D14"/>
    <w:multiLevelType w:val="hybridMultilevel"/>
    <w:tmpl w:val="98B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233D4"/>
    <w:multiLevelType w:val="hybridMultilevel"/>
    <w:tmpl w:val="F3582F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E22B7E"/>
    <w:multiLevelType w:val="multilevel"/>
    <w:tmpl w:val="6BF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0D"/>
    <w:rsid w:val="00006299"/>
    <w:rsid w:val="00010050"/>
    <w:rsid w:val="000152FA"/>
    <w:rsid w:val="00021FB2"/>
    <w:rsid w:val="000247A7"/>
    <w:rsid w:val="00027920"/>
    <w:rsid w:val="00030379"/>
    <w:rsid w:val="000441DF"/>
    <w:rsid w:val="00052243"/>
    <w:rsid w:val="000650DA"/>
    <w:rsid w:val="00065F45"/>
    <w:rsid w:val="0007080D"/>
    <w:rsid w:val="000741D9"/>
    <w:rsid w:val="00096D2A"/>
    <w:rsid w:val="00096EB7"/>
    <w:rsid w:val="000A568C"/>
    <w:rsid w:val="000B559B"/>
    <w:rsid w:val="000C5229"/>
    <w:rsid w:val="000D1211"/>
    <w:rsid w:val="000F480D"/>
    <w:rsid w:val="00111144"/>
    <w:rsid w:val="001119FE"/>
    <w:rsid w:val="0012288F"/>
    <w:rsid w:val="00135B04"/>
    <w:rsid w:val="001662FD"/>
    <w:rsid w:val="00180A4D"/>
    <w:rsid w:val="001843AB"/>
    <w:rsid w:val="00184F0C"/>
    <w:rsid w:val="001852E8"/>
    <w:rsid w:val="0019714B"/>
    <w:rsid w:val="00197804"/>
    <w:rsid w:val="001A3B89"/>
    <w:rsid w:val="001A47C6"/>
    <w:rsid w:val="001B0BC2"/>
    <w:rsid w:val="001F41A2"/>
    <w:rsid w:val="002016C7"/>
    <w:rsid w:val="00201F6A"/>
    <w:rsid w:val="0022031C"/>
    <w:rsid w:val="00261313"/>
    <w:rsid w:val="002669BA"/>
    <w:rsid w:val="00273608"/>
    <w:rsid w:val="002801CB"/>
    <w:rsid w:val="00295369"/>
    <w:rsid w:val="002A58B9"/>
    <w:rsid w:val="002B0CF6"/>
    <w:rsid w:val="002B1938"/>
    <w:rsid w:val="002B41C2"/>
    <w:rsid w:val="002B4BD9"/>
    <w:rsid w:val="002B799D"/>
    <w:rsid w:val="002D1247"/>
    <w:rsid w:val="002D30D5"/>
    <w:rsid w:val="002D40D3"/>
    <w:rsid w:val="00300521"/>
    <w:rsid w:val="003118F3"/>
    <w:rsid w:val="00316CA6"/>
    <w:rsid w:val="003178DC"/>
    <w:rsid w:val="0033212E"/>
    <w:rsid w:val="00343766"/>
    <w:rsid w:val="00344EE4"/>
    <w:rsid w:val="00363681"/>
    <w:rsid w:val="00365EAF"/>
    <w:rsid w:val="00373413"/>
    <w:rsid w:val="003757B8"/>
    <w:rsid w:val="00375D51"/>
    <w:rsid w:val="00380C0F"/>
    <w:rsid w:val="00390090"/>
    <w:rsid w:val="003A21BF"/>
    <w:rsid w:val="003A2E7F"/>
    <w:rsid w:val="003A5481"/>
    <w:rsid w:val="003B0A72"/>
    <w:rsid w:val="003F2738"/>
    <w:rsid w:val="0041534F"/>
    <w:rsid w:val="00417CD0"/>
    <w:rsid w:val="00426332"/>
    <w:rsid w:val="0044087E"/>
    <w:rsid w:val="004413BA"/>
    <w:rsid w:val="004470CC"/>
    <w:rsid w:val="004612F0"/>
    <w:rsid w:val="00471174"/>
    <w:rsid w:val="004851D8"/>
    <w:rsid w:val="004A42E4"/>
    <w:rsid w:val="004B7B1B"/>
    <w:rsid w:val="004C5462"/>
    <w:rsid w:val="004E5681"/>
    <w:rsid w:val="005127F7"/>
    <w:rsid w:val="0051368D"/>
    <w:rsid w:val="0051769A"/>
    <w:rsid w:val="00523115"/>
    <w:rsid w:val="0053050F"/>
    <w:rsid w:val="00532892"/>
    <w:rsid w:val="0054097D"/>
    <w:rsid w:val="0054514A"/>
    <w:rsid w:val="00546660"/>
    <w:rsid w:val="005772AE"/>
    <w:rsid w:val="00584286"/>
    <w:rsid w:val="00594DAD"/>
    <w:rsid w:val="005A0E72"/>
    <w:rsid w:val="005A5993"/>
    <w:rsid w:val="005C7430"/>
    <w:rsid w:val="005D79BF"/>
    <w:rsid w:val="005E7355"/>
    <w:rsid w:val="00602476"/>
    <w:rsid w:val="00604EB3"/>
    <w:rsid w:val="006172D0"/>
    <w:rsid w:val="006347BF"/>
    <w:rsid w:val="00645E01"/>
    <w:rsid w:val="0067465E"/>
    <w:rsid w:val="00695690"/>
    <w:rsid w:val="006C2CFE"/>
    <w:rsid w:val="006D319B"/>
    <w:rsid w:val="006D3F87"/>
    <w:rsid w:val="006E64BE"/>
    <w:rsid w:val="006F1CCE"/>
    <w:rsid w:val="00714E24"/>
    <w:rsid w:val="007202D2"/>
    <w:rsid w:val="00750DC0"/>
    <w:rsid w:val="00762782"/>
    <w:rsid w:val="00764E42"/>
    <w:rsid w:val="0076505D"/>
    <w:rsid w:val="00771752"/>
    <w:rsid w:val="00781BB3"/>
    <w:rsid w:val="00787FCB"/>
    <w:rsid w:val="007A569F"/>
    <w:rsid w:val="007B00AC"/>
    <w:rsid w:val="007B0FD0"/>
    <w:rsid w:val="007B1CFB"/>
    <w:rsid w:val="007B52CE"/>
    <w:rsid w:val="007D5154"/>
    <w:rsid w:val="008123C2"/>
    <w:rsid w:val="008169B2"/>
    <w:rsid w:val="008179DC"/>
    <w:rsid w:val="00851CAB"/>
    <w:rsid w:val="008621C4"/>
    <w:rsid w:val="00864E8E"/>
    <w:rsid w:val="00875CDF"/>
    <w:rsid w:val="008A4593"/>
    <w:rsid w:val="008A60F7"/>
    <w:rsid w:val="008B48EA"/>
    <w:rsid w:val="008C42BB"/>
    <w:rsid w:val="008E0B1F"/>
    <w:rsid w:val="008E2AF1"/>
    <w:rsid w:val="008F0F68"/>
    <w:rsid w:val="00910901"/>
    <w:rsid w:val="0092651B"/>
    <w:rsid w:val="00926A52"/>
    <w:rsid w:val="0093457B"/>
    <w:rsid w:val="00947467"/>
    <w:rsid w:val="00951318"/>
    <w:rsid w:val="00953561"/>
    <w:rsid w:val="00953886"/>
    <w:rsid w:val="009563A4"/>
    <w:rsid w:val="00975EC4"/>
    <w:rsid w:val="00985246"/>
    <w:rsid w:val="009A06F3"/>
    <w:rsid w:val="009B0F9D"/>
    <w:rsid w:val="009E4978"/>
    <w:rsid w:val="009F0056"/>
    <w:rsid w:val="009F1C55"/>
    <w:rsid w:val="009F62D7"/>
    <w:rsid w:val="00A02703"/>
    <w:rsid w:val="00A349AF"/>
    <w:rsid w:val="00A37B2F"/>
    <w:rsid w:val="00A42BB5"/>
    <w:rsid w:val="00A5087A"/>
    <w:rsid w:val="00A510C8"/>
    <w:rsid w:val="00A524AB"/>
    <w:rsid w:val="00A563F8"/>
    <w:rsid w:val="00A658F0"/>
    <w:rsid w:val="00AA7DCE"/>
    <w:rsid w:val="00AB00FD"/>
    <w:rsid w:val="00AC20D2"/>
    <w:rsid w:val="00AC23F8"/>
    <w:rsid w:val="00AD3267"/>
    <w:rsid w:val="00AD3685"/>
    <w:rsid w:val="00AE378E"/>
    <w:rsid w:val="00AF746E"/>
    <w:rsid w:val="00B0007D"/>
    <w:rsid w:val="00B1369A"/>
    <w:rsid w:val="00B13E2E"/>
    <w:rsid w:val="00B3211A"/>
    <w:rsid w:val="00B42CB2"/>
    <w:rsid w:val="00B51278"/>
    <w:rsid w:val="00B61FB8"/>
    <w:rsid w:val="00B71495"/>
    <w:rsid w:val="00B71687"/>
    <w:rsid w:val="00B7181A"/>
    <w:rsid w:val="00B73531"/>
    <w:rsid w:val="00B87603"/>
    <w:rsid w:val="00BB1555"/>
    <w:rsid w:val="00BC1CC1"/>
    <w:rsid w:val="00BC39C3"/>
    <w:rsid w:val="00BD1611"/>
    <w:rsid w:val="00BF7A9D"/>
    <w:rsid w:val="00C01808"/>
    <w:rsid w:val="00C22CA4"/>
    <w:rsid w:val="00C249A8"/>
    <w:rsid w:val="00C27A7D"/>
    <w:rsid w:val="00C46FD8"/>
    <w:rsid w:val="00C5392F"/>
    <w:rsid w:val="00C55E08"/>
    <w:rsid w:val="00C736E1"/>
    <w:rsid w:val="00C939EB"/>
    <w:rsid w:val="00CB4922"/>
    <w:rsid w:val="00CB5858"/>
    <w:rsid w:val="00CB5AF1"/>
    <w:rsid w:val="00CC4492"/>
    <w:rsid w:val="00CD4565"/>
    <w:rsid w:val="00CD6B47"/>
    <w:rsid w:val="00CE6065"/>
    <w:rsid w:val="00CE7B2E"/>
    <w:rsid w:val="00D03657"/>
    <w:rsid w:val="00D1517E"/>
    <w:rsid w:val="00D17FAE"/>
    <w:rsid w:val="00D222EC"/>
    <w:rsid w:val="00D25CD4"/>
    <w:rsid w:val="00D34983"/>
    <w:rsid w:val="00D44EEA"/>
    <w:rsid w:val="00D50F58"/>
    <w:rsid w:val="00D544EB"/>
    <w:rsid w:val="00D60030"/>
    <w:rsid w:val="00D92DA0"/>
    <w:rsid w:val="00DB471E"/>
    <w:rsid w:val="00DC50D4"/>
    <w:rsid w:val="00DD0540"/>
    <w:rsid w:val="00DE6442"/>
    <w:rsid w:val="00DF44B0"/>
    <w:rsid w:val="00E12C10"/>
    <w:rsid w:val="00E17A85"/>
    <w:rsid w:val="00E31C03"/>
    <w:rsid w:val="00E62531"/>
    <w:rsid w:val="00E708A1"/>
    <w:rsid w:val="00E9196A"/>
    <w:rsid w:val="00E93D7F"/>
    <w:rsid w:val="00EB17F6"/>
    <w:rsid w:val="00EB2738"/>
    <w:rsid w:val="00EB58EF"/>
    <w:rsid w:val="00ED2FEB"/>
    <w:rsid w:val="00EE201F"/>
    <w:rsid w:val="00EF4070"/>
    <w:rsid w:val="00F010AE"/>
    <w:rsid w:val="00F13B40"/>
    <w:rsid w:val="00F25497"/>
    <w:rsid w:val="00F410A2"/>
    <w:rsid w:val="00F55BF7"/>
    <w:rsid w:val="00F760D4"/>
    <w:rsid w:val="00FA6E23"/>
    <w:rsid w:val="00FC3E73"/>
    <w:rsid w:val="00FD03FD"/>
    <w:rsid w:val="00FD62A5"/>
    <w:rsid w:val="00FE2540"/>
    <w:rsid w:val="00FE43AF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70A4DFB-C118-4ED6-B1B9-DC35C2AB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CF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4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8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480D"/>
    <w:rPr>
      <w:strike w:val="0"/>
      <w:dstrike w:val="0"/>
      <w:color w:val="26408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80D"/>
    <w:rPr>
      <w:b/>
      <w:bCs/>
    </w:rPr>
  </w:style>
  <w:style w:type="paragraph" w:styleId="ListParagraph">
    <w:name w:val="List Paragraph"/>
    <w:basedOn w:val="Normal"/>
    <w:uiPriority w:val="34"/>
    <w:qFormat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3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4F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4263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12C10"/>
    <w:rPr>
      <w:color w:val="800080"/>
      <w:u w:val="single"/>
    </w:rPr>
  </w:style>
  <w:style w:type="table" w:styleId="TableGrid">
    <w:name w:val="Table Grid"/>
    <w:basedOn w:val="TableNormal"/>
    <w:uiPriority w:val="59"/>
    <w:rsid w:val="0019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83">
          <w:marLeft w:val="18"/>
          <w:marRight w:val="1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9" w:color="786B58"/>
                    <w:bottom w:val="none" w:sz="0" w:space="0" w:color="auto"/>
                    <w:right w:val="none" w:sz="0" w:space="0" w:color="auto"/>
                  </w:divBdr>
                  <w:divsChild>
                    <w:div w:id="994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7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6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hg.com/holidayinnexpress/hotels/us/en/hutto/aushu/hoteldetai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hamptoninn3.hilton.com/en/hotels/texas/hampton-inn-and-suites-hutto-AUSHUHX/index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ent.com/d/x5q5p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acy.Wozny@erc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85907EB30AE4397B88FA54107FFC1" ma:contentTypeVersion="0" ma:contentTypeDescription="Create a new document." ma:contentTypeScope="" ma:versionID="e6642f5a08a885feb01d2a7c6971407d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C1E8-1697-4E15-8CCC-12127A61AD27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BFD08C93-3A13-4A56-B97E-67F3D23DA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88499-57DD-44BA-AFC8-B45445AB4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DFF79-D47A-4317-BE96-DCCB440E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2873</CharactersWithSpaces>
  <SharedDoc>false</SharedDoc>
  <HLinks>
    <vt:vector size="24" baseType="variant">
      <vt:variant>
        <vt:i4>786479</vt:i4>
      </vt:variant>
      <vt:variant>
        <vt:i4>9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holihttp://www.hiexpress.com/hotels/us/en/hutto/aushu/hoteldetail?&amp;cm_mmc=mdpr-_-googlemaps-_-ex-_-aushu&amp;dp=true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http://www.ichotelsgroup.com/h/d/sb/1/en/home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J WOZNY</dc:creator>
  <cp:lastModifiedBy>Janak, Sarah</cp:lastModifiedBy>
  <cp:revision>25</cp:revision>
  <cp:lastPrinted>2015-10-28T12:58:00Z</cp:lastPrinted>
  <dcterms:created xsi:type="dcterms:W3CDTF">2015-11-30T16:58:00Z</dcterms:created>
  <dcterms:modified xsi:type="dcterms:W3CDTF">2017-10-31T15:53:00Z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0x0101004A785907EB30AE4397B88FA54107FFC1</vt:lpwstr>
  </property>
</Properties>
</file>