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FBD" w:rsidRPr="008D426F" w:rsidRDefault="00E31FBD" w:rsidP="00E31FBD">
      <w:pPr>
        <w:jc w:val="center"/>
        <w:rPr>
          <w:rFonts w:ascii="Arial" w:hAnsi="Arial" w:cs="Arial"/>
          <w:b/>
          <w:sz w:val="28"/>
          <w:szCs w:val="28"/>
        </w:rPr>
      </w:pPr>
      <w:r w:rsidRPr="008D426F">
        <w:rPr>
          <w:rFonts w:ascii="Arial" w:hAnsi="Arial" w:cs="Arial"/>
          <w:b/>
          <w:sz w:val="28"/>
          <w:szCs w:val="28"/>
        </w:rPr>
        <w:t xml:space="preserve">Challenge Process for ERCOT Certification Exam </w:t>
      </w:r>
    </w:p>
    <w:p w:rsidR="00E31FBD" w:rsidRPr="008D426F" w:rsidRDefault="00E31FBD" w:rsidP="00E31FBD">
      <w:pPr>
        <w:pStyle w:val="ListParagraph"/>
        <w:numPr>
          <w:ilvl w:val="0"/>
          <w:numId w:val="2"/>
        </w:numPr>
        <w:rPr>
          <w:rFonts w:ascii="Arial" w:hAnsi="Arial" w:cs="Arial"/>
          <w:sz w:val="24"/>
          <w:szCs w:val="24"/>
        </w:rPr>
      </w:pPr>
      <w:r w:rsidRPr="008D426F">
        <w:rPr>
          <w:rFonts w:ascii="Arial" w:hAnsi="Arial" w:cs="Arial"/>
          <w:sz w:val="24"/>
          <w:szCs w:val="24"/>
        </w:rPr>
        <w:t>In the event the participant has failed the certification exam, advise them to review those questions scored by the LMS as incorrect. If the participant believes the question was erroneously marked “incorrect,” ask them if they wish to challenge the exam score.</w:t>
      </w:r>
    </w:p>
    <w:p w:rsidR="00BD4AF5" w:rsidRPr="008D426F" w:rsidRDefault="00BD4AF5" w:rsidP="00BD4AF5">
      <w:pPr>
        <w:pStyle w:val="ListParagraph"/>
        <w:rPr>
          <w:rFonts w:ascii="Arial" w:hAnsi="Arial" w:cs="Arial"/>
          <w:sz w:val="24"/>
          <w:szCs w:val="24"/>
        </w:rPr>
      </w:pPr>
    </w:p>
    <w:p w:rsidR="00E31FBD" w:rsidRPr="008D426F" w:rsidRDefault="00E31FBD" w:rsidP="00E31FBD">
      <w:pPr>
        <w:pStyle w:val="ListParagraph"/>
        <w:numPr>
          <w:ilvl w:val="0"/>
          <w:numId w:val="2"/>
        </w:numPr>
        <w:rPr>
          <w:rFonts w:ascii="Arial" w:hAnsi="Arial" w:cs="Arial"/>
          <w:sz w:val="24"/>
          <w:szCs w:val="24"/>
        </w:rPr>
      </w:pPr>
      <w:r w:rsidRPr="008D426F">
        <w:rPr>
          <w:rFonts w:ascii="Arial" w:hAnsi="Arial" w:cs="Arial"/>
          <w:sz w:val="24"/>
          <w:szCs w:val="24"/>
        </w:rPr>
        <w:t xml:space="preserve">If the </w:t>
      </w:r>
      <w:r w:rsidR="00757E1D" w:rsidRPr="008D426F">
        <w:rPr>
          <w:rFonts w:ascii="Arial" w:hAnsi="Arial" w:cs="Arial"/>
          <w:sz w:val="24"/>
          <w:szCs w:val="24"/>
        </w:rPr>
        <w:t>participant</w:t>
      </w:r>
      <w:r w:rsidRPr="008D426F">
        <w:rPr>
          <w:rFonts w:ascii="Arial" w:hAnsi="Arial" w:cs="Arial"/>
          <w:sz w:val="24"/>
          <w:szCs w:val="24"/>
        </w:rPr>
        <w:t xml:space="preserve"> wishes to challenge the exam score…notify one of the instructors from System Operations Training, with the number of questions the participant wishes to challenge. </w:t>
      </w:r>
    </w:p>
    <w:p w:rsidR="00BD4AF5" w:rsidRPr="008D426F" w:rsidRDefault="00BD4AF5" w:rsidP="00BD4AF5">
      <w:pPr>
        <w:pStyle w:val="ListParagraph"/>
        <w:rPr>
          <w:rFonts w:ascii="Arial" w:hAnsi="Arial" w:cs="Arial"/>
          <w:sz w:val="24"/>
          <w:szCs w:val="24"/>
        </w:rPr>
      </w:pPr>
    </w:p>
    <w:p w:rsidR="00E31FBD" w:rsidRPr="008D426F" w:rsidRDefault="00E31FBD" w:rsidP="00E31FBD">
      <w:pPr>
        <w:pStyle w:val="ListParagraph"/>
        <w:numPr>
          <w:ilvl w:val="0"/>
          <w:numId w:val="2"/>
        </w:numPr>
        <w:rPr>
          <w:rFonts w:ascii="Arial" w:hAnsi="Arial" w:cs="Arial"/>
          <w:sz w:val="24"/>
          <w:szCs w:val="24"/>
        </w:rPr>
      </w:pPr>
      <w:r w:rsidRPr="008D426F">
        <w:rPr>
          <w:rFonts w:ascii="Arial" w:hAnsi="Arial" w:cs="Arial"/>
          <w:sz w:val="24"/>
          <w:szCs w:val="24"/>
        </w:rPr>
        <w:t xml:space="preserve">An instructor from System Operations Training will provide the participant with one challenge form per question they wish to </w:t>
      </w:r>
      <w:r w:rsidR="00BD4AF5" w:rsidRPr="008D426F">
        <w:rPr>
          <w:rFonts w:ascii="Arial" w:hAnsi="Arial" w:cs="Arial"/>
          <w:sz w:val="24"/>
          <w:szCs w:val="24"/>
        </w:rPr>
        <w:t>dispute</w:t>
      </w:r>
      <w:r w:rsidRPr="008D426F">
        <w:rPr>
          <w:rFonts w:ascii="Arial" w:hAnsi="Arial" w:cs="Arial"/>
          <w:sz w:val="24"/>
          <w:szCs w:val="24"/>
        </w:rPr>
        <w:t xml:space="preserve">. </w:t>
      </w:r>
      <w:r w:rsidR="00BD4AF5" w:rsidRPr="008D426F">
        <w:rPr>
          <w:rFonts w:ascii="Arial" w:hAnsi="Arial" w:cs="Arial"/>
          <w:sz w:val="24"/>
          <w:szCs w:val="24"/>
        </w:rPr>
        <w:t xml:space="preserve">All challenge forms must be submitted before the participant exits the exam area, any forms not submitted indicate the participant accepts the results of the remaining questions.  </w:t>
      </w:r>
      <w:r w:rsidRPr="008D426F">
        <w:rPr>
          <w:rFonts w:ascii="Arial" w:hAnsi="Arial" w:cs="Arial"/>
          <w:sz w:val="24"/>
          <w:szCs w:val="24"/>
        </w:rPr>
        <w:t xml:space="preserve">  </w:t>
      </w:r>
    </w:p>
    <w:p w:rsidR="00BD4AF5" w:rsidRPr="008D426F" w:rsidRDefault="00BD4AF5" w:rsidP="00BD4AF5">
      <w:pPr>
        <w:pStyle w:val="ListParagraph"/>
        <w:rPr>
          <w:rFonts w:ascii="Arial" w:hAnsi="Arial" w:cs="Arial"/>
          <w:sz w:val="24"/>
          <w:szCs w:val="24"/>
        </w:rPr>
      </w:pPr>
    </w:p>
    <w:p w:rsidR="00BD4AF5" w:rsidRPr="008D426F" w:rsidRDefault="00BD4AF5" w:rsidP="00E31FBD">
      <w:pPr>
        <w:pStyle w:val="ListParagraph"/>
        <w:numPr>
          <w:ilvl w:val="0"/>
          <w:numId w:val="2"/>
        </w:numPr>
        <w:rPr>
          <w:rFonts w:ascii="Arial" w:hAnsi="Arial" w:cs="Arial"/>
          <w:sz w:val="24"/>
          <w:szCs w:val="24"/>
        </w:rPr>
      </w:pPr>
      <w:r w:rsidRPr="008D426F">
        <w:rPr>
          <w:rFonts w:ascii="Arial" w:hAnsi="Arial" w:cs="Arial"/>
          <w:sz w:val="24"/>
          <w:szCs w:val="24"/>
        </w:rPr>
        <w:t xml:space="preserve">Once the forms have been collected, the instructor from System Operations </w:t>
      </w:r>
      <w:r w:rsidR="00AA722D" w:rsidRPr="008D426F">
        <w:rPr>
          <w:rFonts w:ascii="Arial" w:hAnsi="Arial" w:cs="Arial"/>
          <w:sz w:val="24"/>
          <w:szCs w:val="24"/>
        </w:rPr>
        <w:t>T</w:t>
      </w:r>
      <w:r w:rsidRPr="008D426F">
        <w:rPr>
          <w:rFonts w:ascii="Arial" w:hAnsi="Arial" w:cs="Arial"/>
          <w:sz w:val="24"/>
          <w:szCs w:val="24"/>
        </w:rPr>
        <w:t xml:space="preserve">raining will make note of (1) the participant’s name, and (2) the participants sponsor. Once this information is collected, the instructor will </w:t>
      </w:r>
      <w:r w:rsidR="004C5980" w:rsidRPr="008D426F">
        <w:rPr>
          <w:rFonts w:ascii="Arial" w:hAnsi="Arial" w:cs="Arial"/>
          <w:sz w:val="24"/>
          <w:szCs w:val="24"/>
        </w:rPr>
        <w:t xml:space="preserve">turn over </w:t>
      </w:r>
      <w:r w:rsidR="00AA722D" w:rsidRPr="008D426F">
        <w:rPr>
          <w:rFonts w:ascii="Arial" w:hAnsi="Arial" w:cs="Arial"/>
          <w:sz w:val="24"/>
          <w:szCs w:val="24"/>
        </w:rPr>
        <w:t>challenge</w:t>
      </w:r>
      <w:r w:rsidR="004C5980" w:rsidRPr="008D426F">
        <w:rPr>
          <w:rFonts w:ascii="Arial" w:hAnsi="Arial" w:cs="Arial"/>
          <w:sz w:val="24"/>
          <w:szCs w:val="24"/>
        </w:rPr>
        <w:t xml:space="preserve"> forms to the System Operations Training </w:t>
      </w:r>
      <w:r w:rsidR="00702BE9" w:rsidRPr="008D426F">
        <w:rPr>
          <w:rFonts w:ascii="Arial" w:hAnsi="Arial" w:cs="Arial"/>
          <w:sz w:val="24"/>
          <w:szCs w:val="24"/>
        </w:rPr>
        <w:t>Manager</w:t>
      </w:r>
      <w:r w:rsidR="004C5980" w:rsidRPr="008D426F">
        <w:rPr>
          <w:rFonts w:ascii="Arial" w:hAnsi="Arial" w:cs="Arial"/>
          <w:sz w:val="24"/>
          <w:szCs w:val="24"/>
        </w:rPr>
        <w:t xml:space="preserve"> who will </w:t>
      </w:r>
      <w:r w:rsidRPr="008D426F">
        <w:rPr>
          <w:rFonts w:ascii="Arial" w:hAnsi="Arial" w:cs="Arial"/>
          <w:sz w:val="24"/>
          <w:szCs w:val="24"/>
        </w:rPr>
        <w:t xml:space="preserve">notify the participant and the sponsor via email that a review of the </w:t>
      </w:r>
      <w:r w:rsidR="00AA722D" w:rsidRPr="008D426F">
        <w:rPr>
          <w:rFonts w:ascii="Arial" w:hAnsi="Arial" w:cs="Arial"/>
          <w:sz w:val="24"/>
          <w:szCs w:val="24"/>
        </w:rPr>
        <w:t>forms</w:t>
      </w:r>
      <w:r w:rsidRPr="008D426F">
        <w:rPr>
          <w:rFonts w:ascii="Arial" w:hAnsi="Arial" w:cs="Arial"/>
          <w:sz w:val="24"/>
          <w:szCs w:val="24"/>
        </w:rPr>
        <w:t xml:space="preserve"> will begin the next business day, and may take up to one </w:t>
      </w:r>
      <w:r w:rsidR="00AA722D" w:rsidRPr="008D426F">
        <w:rPr>
          <w:rFonts w:ascii="Arial" w:hAnsi="Arial" w:cs="Arial"/>
          <w:sz w:val="24"/>
          <w:szCs w:val="24"/>
        </w:rPr>
        <w:t>business</w:t>
      </w:r>
      <w:r w:rsidRPr="008D426F">
        <w:rPr>
          <w:rFonts w:ascii="Arial" w:hAnsi="Arial" w:cs="Arial"/>
          <w:sz w:val="24"/>
          <w:szCs w:val="24"/>
        </w:rPr>
        <w:t xml:space="preserve"> week to complete. </w:t>
      </w:r>
    </w:p>
    <w:p w:rsidR="00BD4AF5" w:rsidRPr="008D426F" w:rsidRDefault="00BD4AF5" w:rsidP="00BD4AF5">
      <w:pPr>
        <w:pStyle w:val="ListParagraph"/>
        <w:rPr>
          <w:rFonts w:ascii="Arial" w:hAnsi="Arial" w:cs="Arial"/>
          <w:sz w:val="24"/>
          <w:szCs w:val="24"/>
        </w:rPr>
      </w:pPr>
    </w:p>
    <w:p w:rsidR="005162E3" w:rsidRPr="008D426F" w:rsidRDefault="004C5980" w:rsidP="00E31FBD">
      <w:pPr>
        <w:pStyle w:val="ListParagraph"/>
        <w:numPr>
          <w:ilvl w:val="0"/>
          <w:numId w:val="2"/>
        </w:numPr>
        <w:rPr>
          <w:rFonts w:ascii="Arial" w:hAnsi="Arial" w:cs="Arial"/>
          <w:sz w:val="24"/>
          <w:szCs w:val="24"/>
        </w:rPr>
      </w:pPr>
      <w:r w:rsidRPr="008D426F">
        <w:rPr>
          <w:rFonts w:ascii="Arial" w:hAnsi="Arial" w:cs="Arial"/>
          <w:sz w:val="24"/>
          <w:szCs w:val="24"/>
        </w:rPr>
        <w:t>T</w:t>
      </w:r>
      <w:r w:rsidR="00BD4AF5" w:rsidRPr="008D426F">
        <w:rPr>
          <w:rFonts w:ascii="Arial" w:hAnsi="Arial" w:cs="Arial"/>
          <w:sz w:val="24"/>
          <w:szCs w:val="24"/>
        </w:rPr>
        <w:t xml:space="preserve">he System Operations Training </w:t>
      </w:r>
      <w:r w:rsidR="00702BE9" w:rsidRPr="008D426F">
        <w:rPr>
          <w:rFonts w:ascii="Arial" w:hAnsi="Arial" w:cs="Arial"/>
          <w:sz w:val="24"/>
          <w:szCs w:val="24"/>
        </w:rPr>
        <w:t>Manager</w:t>
      </w:r>
      <w:r w:rsidR="005162E3" w:rsidRPr="008D426F">
        <w:rPr>
          <w:rFonts w:ascii="Arial" w:hAnsi="Arial" w:cs="Arial"/>
          <w:sz w:val="24"/>
          <w:szCs w:val="24"/>
        </w:rPr>
        <w:t xml:space="preserve"> will</w:t>
      </w:r>
      <w:r w:rsidR="00BD4AF5" w:rsidRPr="008D426F">
        <w:rPr>
          <w:rFonts w:ascii="Arial" w:hAnsi="Arial" w:cs="Arial"/>
          <w:sz w:val="24"/>
          <w:szCs w:val="24"/>
        </w:rPr>
        <w:t xml:space="preserve"> </w:t>
      </w:r>
      <w:r w:rsidR="005162E3" w:rsidRPr="008D426F">
        <w:rPr>
          <w:rFonts w:ascii="Arial" w:hAnsi="Arial" w:cs="Arial"/>
          <w:sz w:val="24"/>
          <w:szCs w:val="24"/>
        </w:rPr>
        <w:t>select an</w:t>
      </w:r>
      <w:r w:rsidR="00BD4AF5" w:rsidRPr="008D426F">
        <w:rPr>
          <w:rFonts w:ascii="Arial" w:hAnsi="Arial" w:cs="Arial"/>
          <w:sz w:val="24"/>
          <w:szCs w:val="24"/>
        </w:rPr>
        <w:t xml:space="preserve"> instructor </w:t>
      </w:r>
      <w:r w:rsidR="005162E3" w:rsidRPr="008D426F">
        <w:rPr>
          <w:rFonts w:ascii="Arial" w:hAnsi="Arial" w:cs="Arial"/>
          <w:sz w:val="24"/>
          <w:szCs w:val="24"/>
        </w:rPr>
        <w:t>to</w:t>
      </w:r>
      <w:r w:rsidR="00BD4AF5" w:rsidRPr="008D426F">
        <w:rPr>
          <w:rFonts w:ascii="Arial" w:hAnsi="Arial" w:cs="Arial"/>
          <w:sz w:val="24"/>
          <w:szCs w:val="24"/>
        </w:rPr>
        <w:t xml:space="preserve"> conduct the review. Once the reviewer has been selected, that</w:t>
      </w:r>
      <w:r w:rsidRPr="008D426F">
        <w:rPr>
          <w:rFonts w:ascii="Arial" w:hAnsi="Arial" w:cs="Arial"/>
          <w:sz w:val="24"/>
          <w:szCs w:val="24"/>
        </w:rPr>
        <w:t xml:space="preserve"> individual will notify the participant and the </w:t>
      </w:r>
      <w:r w:rsidR="00702BE9" w:rsidRPr="008D426F">
        <w:rPr>
          <w:rFonts w:ascii="Arial" w:hAnsi="Arial" w:cs="Arial"/>
          <w:sz w:val="24"/>
          <w:szCs w:val="24"/>
        </w:rPr>
        <w:t>Manager</w:t>
      </w:r>
      <w:r w:rsidRPr="008D426F">
        <w:rPr>
          <w:rFonts w:ascii="Arial" w:hAnsi="Arial" w:cs="Arial"/>
          <w:sz w:val="24"/>
          <w:szCs w:val="24"/>
        </w:rPr>
        <w:t xml:space="preserve"> via email that </w:t>
      </w:r>
      <w:r w:rsidR="00B706EC" w:rsidRPr="008D426F">
        <w:rPr>
          <w:rFonts w:ascii="Arial" w:hAnsi="Arial" w:cs="Arial"/>
          <w:sz w:val="24"/>
          <w:szCs w:val="24"/>
        </w:rPr>
        <w:t>a</w:t>
      </w:r>
      <w:r w:rsidRPr="008D426F">
        <w:rPr>
          <w:rFonts w:ascii="Arial" w:hAnsi="Arial" w:cs="Arial"/>
          <w:sz w:val="24"/>
          <w:szCs w:val="24"/>
        </w:rPr>
        <w:t xml:space="preserve"> review of the dispute has begun. The </w:t>
      </w:r>
      <w:r w:rsidR="006A25AC" w:rsidRPr="008D426F">
        <w:rPr>
          <w:rFonts w:ascii="Arial" w:hAnsi="Arial" w:cs="Arial"/>
          <w:sz w:val="24"/>
          <w:szCs w:val="24"/>
        </w:rPr>
        <w:t>reviewer</w:t>
      </w:r>
      <w:r w:rsidRPr="008D426F">
        <w:rPr>
          <w:rFonts w:ascii="Arial" w:hAnsi="Arial" w:cs="Arial"/>
          <w:sz w:val="24"/>
          <w:szCs w:val="24"/>
        </w:rPr>
        <w:t xml:space="preserve"> should solicit additional supporting information at this time</w:t>
      </w:r>
      <w:r w:rsidR="00757E1D" w:rsidRPr="008D426F">
        <w:rPr>
          <w:rFonts w:ascii="Arial" w:hAnsi="Arial" w:cs="Arial"/>
          <w:sz w:val="24"/>
          <w:szCs w:val="24"/>
        </w:rPr>
        <w:t>, and offer (1) one business day (a period starting at 0700 and ending at 1600) for the participant and/or sponsor to supply said information</w:t>
      </w:r>
      <w:r w:rsidR="005162E3" w:rsidRPr="008D426F">
        <w:rPr>
          <w:rFonts w:ascii="Arial" w:hAnsi="Arial" w:cs="Arial"/>
          <w:sz w:val="24"/>
          <w:szCs w:val="24"/>
        </w:rPr>
        <w:t>.</w:t>
      </w:r>
    </w:p>
    <w:p w:rsidR="005162E3" w:rsidRPr="008D426F" w:rsidRDefault="005162E3" w:rsidP="005162E3">
      <w:pPr>
        <w:pStyle w:val="ListParagraph"/>
        <w:rPr>
          <w:rFonts w:ascii="Arial" w:hAnsi="Arial" w:cs="Arial"/>
          <w:sz w:val="24"/>
          <w:szCs w:val="24"/>
        </w:rPr>
      </w:pPr>
    </w:p>
    <w:p w:rsidR="00B706EC" w:rsidRPr="008D426F" w:rsidRDefault="00AA722D" w:rsidP="005162E3">
      <w:pPr>
        <w:pStyle w:val="ListParagraph"/>
        <w:numPr>
          <w:ilvl w:val="1"/>
          <w:numId w:val="2"/>
        </w:numPr>
        <w:rPr>
          <w:rFonts w:ascii="Arial" w:hAnsi="Arial" w:cs="Arial"/>
          <w:sz w:val="24"/>
          <w:szCs w:val="24"/>
        </w:rPr>
      </w:pPr>
      <w:r w:rsidRPr="008D426F">
        <w:rPr>
          <w:rFonts w:ascii="Arial" w:hAnsi="Arial" w:cs="Arial"/>
          <w:sz w:val="24"/>
          <w:szCs w:val="24"/>
        </w:rPr>
        <w:t>Prior to review, all d</w:t>
      </w:r>
      <w:r w:rsidR="005162E3" w:rsidRPr="008D426F">
        <w:rPr>
          <w:rFonts w:ascii="Arial" w:hAnsi="Arial" w:cs="Arial"/>
          <w:sz w:val="24"/>
          <w:szCs w:val="24"/>
        </w:rPr>
        <w:t>ispute</w:t>
      </w:r>
      <w:r w:rsidR="00B706EC" w:rsidRPr="008D426F">
        <w:rPr>
          <w:rFonts w:ascii="Arial" w:hAnsi="Arial" w:cs="Arial"/>
          <w:sz w:val="24"/>
          <w:szCs w:val="24"/>
        </w:rPr>
        <w:t>s</w:t>
      </w:r>
      <w:r w:rsidR="005162E3" w:rsidRPr="008D426F">
        <w:rPr>
          <w:rFonts w:ascii="Arial" w:hAnsi="Arial" w:cs="Arial"/>
          <w:sz w:val="24"/>
          <w:szCs w:val="24"/>
        </w:rPr>
        <w:t xml:space="preserve"> </w:t>
      </w:r>
      <w:r w:rsidR="00B706EC" w:rsidRPr="008D426F">
        <w:rPr>
          <w:rFonts w:ascii="Arial" w:hAnsi="Arial" w:cs="Arial"/>
          <w:sz w:val="24"/>
          <w:szCs w:val="24"/>
        </w:rPr>
        <w:t>MUST</w:t>
      </w:r>
      <w:r w:rsidR="005162E3" w:rsidRPr="008D426F">
        <w:rPr>
          <w:rFonts w:ascii="Arial" w:hAnsi="Arial" w:cs="Arial"/>
          <w:sz w:val="24"/>
          <w:szCs w:val="24"/>
        </w:rPr>
        <w:t xml:space="preserve"> be accompanied by justification provided by the participant</w:t>
      </w:r>
      <w:r w:rsidRPr="008D426F">
        <w:rPr>
          <w:rFonts w:ascii="Arial" w:hAnsi="Arial" w:cs="Arial"/>
          <w:sz w:val="24"/>
          <w:szCs w:val="24"/>
        </w:rPr>
        <w:t xml:space="preserve"> and/or sponsor</w:t>
      </w:r>
      <w:r w:rsidR="006A25AC" w:rsidRPr="008D426F">
        <w:rPr>
          <w:rFonts w:ascii="Arial" w:hAnsi="Arial" w:cs="Arial"/>
          <w:sz w:val="24"/>
          <w:szCs w:val="24"/>
        </w:rPr>
        <w:t xml:space="preserve"> (content from desktop reference guide(s), ERCOT study manual, Operating Procedure Manual(s), etc.)</w:t>
      </w:r>
      <w:r w:rsidR="005162E3" w:rsidRPr="008D426F">
        <w:rPr>
          <w:rFonts w:ascii="Arial" w:hAnsi="Arial" w:cs="Arial"/>
          <w:sz w:val="24"/>
          <w:szCs w:val="24"/>
        </w:rPr>
        <w:t xml:space="preserve">. </w:t>
      </w:r>
    </w:p>
    <w:p w:rsidR="00BD4AF5" w:rsidRPr="008D426F" w:rsidRDefault="005162E3" w:rsidP="005162E3">
      <w:pPr>
        <w:pStyle w:val="ListParagraph"/>
        <w:numPr>
          <w:ilvl w:val="1"/>
          <w:numId w:val="2"/>
        </w:numPr>
        <w:rPr>
          <w:rFonts w:ascii="Arial" w:hAnsi="Arial" w:cs="Arial"/>
          <w:sz w:val="24"/>
          <w:szCs w:val="24"/>
        </w:rPr>
      </w:pPr>
      <w:r w:rsidRPr="008D426F">
        <w:rPr>
          <w:rFonts w:ascii="Arial" w:hAnsi="Arial" w:cs="Arial"/>
          <w:sz w:val="24"/>
          <w:szCs w:val="24"/>
        </w:rPr>
        <w:t>If the participant</w:t>
      </w:r>
      <w:r w:rsidR="00AA722D" w:rsidRPr="008D426F">
        <w:rPr>
          <w:rFonts w:ascii="Arial" w:hAnsi="Arial" w:cs="Arial"/>
          <w:sz w:val="24"/>
          <w:szCs w:val="24"/>
        </w:rPr>
        <w:t xml:space="preserve"> and/or sponsor</w:t>
      </w:r>
      <w:r w:rsidRPr="008D426F">
        <w:rPr>
          <w:rFonts w:ascii="Arial" w:hAnsi="Arial" w:cs="Arial"/>
          <w:sz w:val="24"/>
          <w:szCs w:val="24"/>
        </w:rPr>
        <w:t xml:space="preserve"> does not provide justification </w:t>
      </w:r>
      <w:r w:rsidR="006A25AC" w:rsidRPr="008D426F">
        <w:rPr>
          <w:rFonts w:ascii="Arial" w:hAnsi="Arial" w:cs="Arial"/>
          <w:sz w:val="24"/>
          <w:szCs w:val="24"/>
        </w:rPr>
        <w:t xml:space="preserve">to support the </w:t>
      </w:r>
      <w:r w:rsidR="00AA722D" w:rsidRPr="008D426F">
        <w:rPr>
          <w:rFonts w:ascii="Arial" w:hAnsi="Arial" w:cs="Arial"/>
          <w:sz w:val="24"/>
          <w:szCs w:val="24"/>
        </w:rPr>
        <w:t>dispute</w:t>
      </w:r>
      <w:r w:rsidR="006A25AC" w:rsidRPr="008D426F">
        <w:rPr>
          <w:rFonts w:ascii="Arial" w:hAnsi="Arial" w:cs="Arial"/>
          <w:sz w:val="24"/>
          <w:szCs w:val="24"/>
        </w:rPr>
        <w:t>, the</w:t>
      </w:r>
      <w:r w:rsidR="00B706EC" w:rsidRPr="008D426F">
        <w:rPr>
          <w:rFonts w:ascii="Arial" w:hAnsi="Arial" w:cs="Arial"/>
          <w:sz w:val="24"/>
          <w:szCs w:val="24"/>
        </w:rPr>
        <w:t xml:space="preserve"> reviewer may reject the challenge based on lack of supporting evidence.</w:t>
      </w:r>
      <w:r w:rsidR="00BD4AF5" w:rsidRPr="008D426F">
        <w:rPr>
          <w:rFonts w:ascii="Arial" w:hAnsi="Arial" w:cs="Arial"/>
          <w:sz w:val="24"/>
          <w:szCs w:val="24"/>
        </w:rPr>
        <w:t xml:space="preserve"> </w:t>
      </w:r>
    </w:p>
    <w:p w:rsidR="00AA722D" w:rsidRPr="008D426F" w:rsidRDefault="00AA722D" w:rsidP="00AA722D">
      <w:pPr>
        <w:pStyle w:val="ListParagraph"/>
        <w:ind w:left="1440"/>
        <w:rPr>
          <w:rFonts w:ascii="Arial" w:hAnsi="Arial" w:cs="Arial"/>
          <w:sz w:val="24"/>
          <w:szCs w:val="24"/>
        </w:rPr>
      </w:pPr>
    </w:p>
    <w:p w:rsidR="003B22EF" w:rsidRPr="008D426F" w:rsidRDefault="00AA722D" w:rsidP="00AA722D">
      <w:pPr>
        <w:pStyle w:val="ListParagraph"/>
        <w:numPr>
          <w:ilvl w:val="0"/>
          <w:numId w:val="2"/>
        </w:numPr>
        <w:rPr>
          <w:rFonts w:ascii="Arial" w:hAnsi="Arial" w:cs="Arial"/>
          <w:sz w:val="24"/>
          <w:szCs w:val="24"/>
        </w:rPr>
      </w:pPr>
      <w:r w:rsidRPr="008D426F">
        <w:rPr>
          <w:rFonts w:ascii="Arial" w:hAnsi="Arial" w:cs="Arial"/>
          <w:sz w:val="24"/>
          <w:szCs w:val="24"/>
        </w:rPr>
        <w:t xml:space="preserve">Upon conclusion of the review, the reviewer will turn over findings and recommendations to the System Operations Training </w:t>
      </w:r>
      <w:r w:rsidR="00702BE9" w:rsidRPr="008D426F">
        <w:rPr>
          <w:rFonts w:ascii="Arial" w:hAnsi="Arial" w:cs="Arial"/>
          <w:sz w:val="24"/>
          <w:szCs w:val="24"/>
        </w:rPr>
        <w:t>Manager</w:t>
      </w:r>
      <w:r w:rsidRPr="008D426F">
        <w:rPr>
          <w:rFonts w:ascii="Arial" w:hAnsi="Arial" w:cs="Arial"/>
          <w:sz w:val="24"/>
          <w:szCs w:val="24"/>
        </w:rPr>
        <w:t xml:space="preserve">. The </w:t>
      </w:r>
      <w:r w:rsidR="00702BE9" w:rsidRPr="008D426F">
        <w:rPr>
          <w:rFonts w:ascii="Arial" w:hAnsi="Arial" w:cs="Arial"/>
          <w:sz w:val="24"/>
          <w:szCs w:val="24"/>
        </w:rPr>
        <w:t>Manager</w:t>
      </w:r>
      <w:r w:rsidRPr="008D426F">
        <w:rPr>
          <w:rFonts w:ascii="Arial" w:hAnsi="Arial" w:cs="Arial"/>
          <w:sz w:val="24"/>
          <w:szCs w:val="24"/>
        </w:rPr>
        <w:t xml:space="preserve"> will </w:t>
      </w:r>
      <w:r w:rsidR="003B22EF" w:rsidRPr="008D426F">
        <w:rPr>
          <w:rFonts w:ascii="Arial" w:hAnsi="Arial" w:cs="Arial"/>
          <w:sz w:val="24"/>
          <w:szCs w:val="24"/>
        </w:rPr>
        <w:t xml:space="preserve">notify both the participant and sponsor of the results and provide a copy of the reviewers’ findings. </w:t>
      </w:r>
    </w:p>
    <w:p w:rsidR="00AA722D" w:rsidRPr="008D426F" w:rsidRDefault="003B22EF" w:rsidP="003B22EF">
      <w:pPr>
        <w:pStyle w:val="ListParagraph"/>
        <w:numPr>
          <w:ilvl w:val="1"/>
          <w:numId w:val="2"/>
        </w:numPr>
        <w:rPr>
          <w:rFonts w:ascii="Arial" w:hAnsi="Arial" w:cs="Arial"/>
          <w:sz w:val="24"/>
          <w:szCs w:val="24"/>
        </w:rPr>
      </w:pPr>
      <w:r w:rsidRPr="008D426F">
        <w:rPr>
          <w:rFonts w:ascii="Arial" w:hAnsi="Arial" w:cs="Arial"/>
          <w:sz w:val="24"/>
          <w:szCs w:val="24"/>
        </w:rPr>
        <w:t xml:space="preserve">If the dispute results in a participant receiving a passing grade, the </w:t>
      </w:r>
      <w:r w:rsidR="00702BE9" w:rsidRPr="008D426F">
        <w:rPr>
          <w:rFonts w:ascii="Arial" w:hAnsi="Arial" w:cs="Arial"/>
          <w:sz w:val="24"/>
          <w:szCs w:val="24"/>
        </w:rPr>
        <w:t>Manager</w:t>
      </w:r>
      <w:r w:rsidRPr="008D426F">
        <w:rPr>
          <w:rFonts w:ascii="Arial" w:hAnsi="Arial" w:cs="Arial"/>
          <w:sz w:val="24"/>
          <w:szCs w:val="24"/>
        </w:rPr>
        <w:t xml:space="preserve"> will take appropriate action to adjust the score as necessary.</w:t>
      </w:r>
    </w:p>
    <w:p w:rsidR="008D426F" w:rsidRDefault="003B22EF" w:rsidP="003B22EF">
      <w:pPr>
        <w:pStyle w:val="ListParagraph"/>
        <w:numPr>
          <w:ilvl w:val="1"/>
          <w:numId w:val="2"/>
        </w:numPr>
        <w:rPr>
          <w:rFonts w:ascii="Arial" w:hAnsi="Arial" w:cs="Arial"/>
          <w:sz w:val="24"/>
          <w:szCs w:val="24"/>
        </w:rPr>
      </w:pPr>
      <w:r w:rsidRPr="008D426F">
        <w:rPr>
          <w:rFonts w:ascii="Arial" w:hAnsi="Arial" w:cs="Arial"/>
          <w:sz w:val="24"/>
          <w:szCs w:val="24"/>
        </w:rPr>
        <w:t xml:space="preserve">If the dispute does not result in a participant receiving a passing grade, the </w:t>
      </w:r>
      <w:r w:rsidR="00702BE9" w:rsidRPr="008D426F">
        <w:rPr>
          <w:rFonts w:ascii="Arial" w:hAnsi="Arial" w:cs="Arial"/>
          <w:sz w:val="24"/>
          <w:szCs w:val="24"/>
        </w:rPr>
        <w:t>Manager</w:t>
      </w:r>
      <w:r w:rsidRPr="008D426F">
        <w:rPr>
          <w:rFonts w:ascii="Arial" w:hAnsi="Arial" w:cs="Arial"/>
          <w:sz w:val="24"/>
          <w:szCs w:val="24"/>
        </w:rPr>
        <w:t xml:space="preserve"> will advise the participant and sponsor of options for preparation in retaking the exam.</w:t>
      </w:r>
    </w:p>
    <w:p w:rsidR="008D426F" w:rsidRDefault="008D426F">
      <w:pPr>
        <w:rPr>
          <w:rFonts w:ascii="Arial" w:hAnsi="Arial" w:cs="Arial"/>
          <w:sz w:val="24"/>
          <w:szCs w:val="24"/>
        </w:rPr>
      </w:pPr>
      <w:bookmarkStart w:id="0" w:name="_GoBack"/>
      <w:bookmarkEnd w:id="0"/>
      <w:r>
        <w:rPr>
          <w:rFonts w:ascii="Arial" w:hAnsi="Arial" w:cs="Arial"/>
          <w:sz w:val="24"/>
          <w:szCs w:val="24"/>
        </w:rPr>
        <w:br w:type="page"/>
      </w:r>
    </w:p>
    <w:p w:rsidR="008D426F" w:rsidRPr="00902842" w:rsidRDefault="008D426F" w:rsidP="008D426F">
      <w:pPr>
        <w:spacing w:after="360"/>
        <w:jc w:val="center"/>
        <w:rPr>
          <w:rFonts w:ascii="Arial" w:hAnsi="Arial" w:cs="Arial"/>
          <w:b/>
          <w:sz w:val="28"/>
          <w:szCs w:val="28"/>
        </w:rPr>
      </w:pPr>
      <w:r w:rsidRPr="00902842">
        <w:rPr>
          <w:rFonts w:ascii="Arial" w:hAnsi="Arial" w:cs="Arial"/>
          <w:b/>
          <w:sz w:val="28"/>
          <w:szCs w:val="28"/>
        </w:rPr>
        <w:lastRenderedPageBreak/>
        <w:t>ERCOT Certification Exam Question Dispute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8725"/>
      </w:tblGrid>
      <w:tr w:rsidR="008D426F" w:rsidRPr="00902842" w:rsidTr="00E72C98">
        <w:tc>
          <w:tcPr>
            <w:tcW w:w="2065" w:type="dxa"/>
            <w:vAlign w:val="center"/>
          </w:tcPr>
          <w:p w:rsidR="008D426F" w:rsidRPr="00902842" w:rsidRDefault="008D426F" w:rsidP="00E72C98">
            <w:pPr>
              <w:jc w:val="right"/>
              <w:rPr>
                <w:rFonts w:ascii="Arial" w:hAnsi="Arial" w:cs="Arial"/>
                <w:b/>
                <w:sz w:val="24"/>
                <w:szCs w:val="24"/>
              </w:rPr>
            </w:pPr>
            <w:r w:rsidRPr="00902842">
              <w:rPr>
                <w:rFonts w:ascii="Arial" w:hAnsi="Arial" w:cs="Arial"/>
                <w:b/>
                <w:sz w:val="24"/>
                <w:szCs w:val="24"/>
              </w:rPr>
              <w:t xml:space="preserve">Student Name:  </w:t>
            </w:r>
          </w:p>
        </w:tc>
        <w:tc>
          <w:tcPr>
            <w:tcW w:w="8725" w:type="dxa"/>
            <w:vAlign w:val="center"/>
          </w:tcPr>
          <w:p w:rsidR="008D426F" w:rsidRPr="00902842" w:rsidRDefault="008D426F" w:rsidP="00E72C98">
            <w:pPr>
              <w:rPr>
                <w:rFonts w:ascii="Arial" w:hAnsi="Arial" w:cs="Arial"/>
                <w:b/>
                <w:sz w:val="28"/>
                <w:szCs w:val="28"/>
              </w:rPr>
            </w:pPr>
            <w:r w:rsidRPr="00902842">
              <w:rPr>
                <w:rFonts w:ascii="Arial" w:hAnsi="Arial" w:cs="Arial"/>
                <w:b/>
                <w:sz w:val="28"/>
                <w:szCs w:val="28"/>
              </w:rPr>
              <w:t>_______________________________</w:t>
            </w:r>
          </w:p>
        </w:tc>
      </w:tr>
      <w:tr w:rsidR="008D426F" w:rsidRPr="00902842" w:rsidTr="00E72C98">
        <w:tc>
          <w:tcPr>
            <w:tcW w:w="2065" w:type="dxa"/>
            <w:vAlign w:val="center"/>
          </w:tcPr>
          <w:p w:rsidR="008D426F" w:rsidRPr="00902842" w:rsidRDefault="008D426F" w:rsidP="00E72C98">
            <w:pPr>
              <w:jc w:val="right"/>
              <w:rPr>
                <w:rFonts w:ascii="Arial" w:hAnsi="Arial" w:cs="Arial"/>
                <w:b/>
                <w:sz w:val="24"/>
                <w:szCs w:val="24"/>
              </w:rPr>
            </w:pPr>
            <w:r w:rsidRPr="00902842">
              <w:rPr>
                <w:rFonts w:ascii="Arial" w:hAnsi="Arial" w:cs="Arial"/>
                <w:b/>
                <w:sz w:val="24"/>
                <w:szCs w:val="24"/>
              </w:rPr>
              <w:t xml:space="preserve">Company:  </w:t>
            </w:r>
          </w:p>
        </w:tc>
        <w:tc>
          <w:tcPr>
            <w:tcW w:w="8725" w:type="dxa"/>
            <w:vAlign w:val="center"/>
          </w:tcPr>
          <w:p w:rsidR="008D426F" w:rsidRPr="00902842" w:rsidRDefault="008D426F" w:rsidP="00E72C98">
            <w:pPr>
              <w:rPr>
                <w:rFonts w:ascii="Arial" w:hAnsi="Arial" w:cs="Arial"/>
                <w:b/>
                <w:sz w:val="28"/>
                <w:szCs w:val="28"/>
              </w:rPr>
            </w:pPr>
            <w:r w:rsidRPr="00902842">
              <w:rPr>
                <w:rFonts w:ascii="Arial" w:hAnsi="Arial" w:cs="Arial"/>
                <w:b/>
                <w:sz w:val="28"/>
                <w:szCs w:val="28"/>
              </w:rPr>
              <w:t>_______________________________</w:t>
            </w:r>
          </w:p>
        </w:tc>
      </w:tr>
      <w:tr w:rsidR="008D426F" w:rsidRPr="00902842" w:rsidTr="00E72C98">
        <w:tc>
          <w:tcPr>
            <w:tcW w:w="2065" w:type="dxa"/>
            <w:vAlign w:val="center"/>
          </w:tcPr>
          <w:p w:rsidR="008D426F" w:rsidRPr="00902842" w:rsidRDefault="008D426F" w:rsidP="00E72C98">
            <w:pPr>
              <w:jc w:val="right"/>
              <w:rPr>
                <w:rFonts w:ascii="Arial" w:hAnsi="Arial" w:cs="Arial"/>
                <w:b/>
                <w:sz w:val="24"/>
                <w:szCs w:val="24"/>
              </w:rPr>
            </w:pPr>
            <w:r w:rsidRPr="00902842">
              <w:rPr>
                <w:rFonts w:ascii="Arial" w:hAnsi="Arial" w:cs="Arial"/>
                <w:b/>
                <w:sz w:val="24"/>
                <w:szCs w:val="24"/>
              </w:rPr>
              <w:t>Exam Date:</w:t>
            </w:r>
          </w:p>
        </w:tc>
        <w:tc>
          <w:tcPr>
            <w:tcW w:w="8725" w:type="dxa"/>
            <w:vAlign w:val="center"/>
          </w:tcPr>
          <w:p w:rsidR="008D426F" w:rsidRPr="00902842" w:rsidRDefault="008D426F" w:rsidP="00E72C98">
            <w:pPr>
              <w:rPr>
                <w:rFonts w:ascii="Arial" w:hAnsi="Arial" w:cs="Arial"/>
                <w:b/>
                <w:sz w:val="28"/>
                <w:szCs w:val="28"/>
              </w:rPr>
            </w:pPr>
            <w:r w:rsidRPr="00902842">
              <w:rPr>
                <w:rFonts w:ascii="Arial" w:hAnsi="Arial" w:cs="Arial"/>
                <w:b/>
                <w:sz w:val="28"/>
                <w:szCs w:val="28"/>
              </w:rPr>
              <w:t>_______________________________</w:t>
            </w:r>
          </w:p>
        </w:tc>
      </w:tr>
    </w:tbl>
    <w:p w:rsidR="008D426F" w:rsidRPr="00902842" w:rsidRDefault="008D426F" w:rsidP="008D426F">
      <w:pPr>
        <w:jc w:val="center"/>
        <w:rPr>
          <w:rFonts w:ascii="Arial" w:hAnsi="Arial" w:cs="Arial"/>
          <w:b/>
          <w:sz w:val="28"/>
          <w:szCs w:val="28"/>
        </w:rPr>
      </w:pPr>
    </w:p>
    <w:p w:rsidR="008D426F" w:rsidRPr="00902842" w:rsidRDefault="008D426F" w:rsidP="008D426F">
      <w:pPr>
        <w:rPr>
          <w:rFonts w:ascii="Arial" w:hAnsi="Arial" w:cs="Arial"/>
          <w:b/>
          <w:sz w:val="28"/>
          <w:szCs w:val="28"/>
        </w:rPr>
      </w:pPr>
      <w:r w:rsidRPr="00902842">
        <w:rPr>
          <w:rFonts w:ascii="Arial" w:hAnsi="Arial" w:cs="Arial"/>
          <w:b/>
          <w:sz w:val="28"/>
          <w:szCs w:val="28"/>
        </w:rPr>
        <w:t xml:space="preserve">Question: </w:t>
      </w:r>
      <w:r w:rsidRPr="00902842">
        <w:rPr>
          <w:rFonts w:ascii="Arial" w:hAnsi="Arial" w:cs="Arial"/>
          <w:i/>
          <w:sz w:val="28"/>
          <w:szCs w:val="28"/>
        </w:rPr>
        <w:t>write the full question in dispute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D426F" w:rsidRPr="00902842" w:rsidTr="00E72C98">
        <w:tc>
          <w:tcPr>
            <w:tcW w:w="10790" w:type="dxa"/>
          </w:tcPr>
          <w:p w:rsidR="008D426F" w:rsidRPr="00902842" w:rsidRDefault="008D426F" w:rsidP="008D426F">
            <w:pPr>
              <w:jc w:val="center"/>
              <w:rPr>
                <w:rFonts w:ascii="Arial" w:hAnsi="Arial" w:cs="Arial"/>
                <w:b/>
                <w:sz w:val="28"/>
                <w:szCs w:val="28"/>
              </w:rPr>
            </w:pPr>
            <w:r w:rsidRPr="00902842">
              <w:rPr>
                <w:rFonts w:ascii="Arial" w:hAnsi="Arial" w:cs="Arial"/>
                <w:b/>
                <w:sz w:val="28"/>
                <w:szCs w:val="28"/>
              </w:rPr>
              <w:t>__________________________________________________________</w:t>
            </w:r>
          </w:p>
        </w:tc>
      </w:tr>
      <w:tr w:rsidR="008D426F" w:rsidRPr="00902842" w:rsidTr="00E72C98">
        <w:tc>
          <w:tcPr>
            <w:tcW w:w="10790" w:type="dxa"/>
          </w:tcPr>
          <w:p w:rsidR="008D426F" w:rsidRPr="00902842" w:rsidRDefault="008D426F" w:rsidP="008D426F">
            <w:pPr>
              <w:jc w:val="center"/>
              <w:rPr>
                <w:rFonts w:ascii="Arial" w:hAnsi="Arial" w:cs="Arial"/>
                <w:b/>
                <w:sz w:val="28"/>
                <w:szCs w:val="28"/>
              </w:rPr>
            </w:pPr>
            <w:r w:rsidRPr="00902842">
              <w:rPr>
                <w:rFonts w:ascii="Arial" w:hAnsi="Arial" w:cs="Arial"/>
                <w:b/>
                <w:sz w:val="28"/>
                <w:szCs w:val="28"/>
              </w:rPr>
              <w:t>__________________________________________________________</w:t>
            </w:r>
          </w:p>
        </w:tc>
      </w:tr>
      <w:tr w:rsidR="008D426F" w:rsidRPr="00902842" w:rsidTr="00E72C98">
        <w:tc>
          <w:tcPr>
            <w:tcW w:w="10790" w:type="dxa"/>
          </w:tcPr>
          <w:p w:rsidR="008D426F" w:rsidRPr="00902842" w:rsidRDefault="008D426F" w:rsidP="008D426F">
            <w:pPr>
              <w:jc w:val="center"/>
              <w:rPr>
                <w:rFonts w:ascii="Arial" w:hAnsi="Arial" w:cs="Arial"/>
                <w:b/>
                <w:sz w:val="28"/>
                <w:szCs w:val="28"/>
              </w:rPr>
            </w:pPr>
            <w:r w:rsidRPr="00902842">
              <w:rPr>
                <w:rFonts w:ascii="Arial" w:hAnsi="Arial" w:cs="Arial"/>
                <w:b/>
                <w:sz w:val="28"/>
                <w:szCs w:val="28"/>
              </w:rPr>
              <w:t>__________________________________________________________</w:t>
            </w:r>
          </w:p>
        </w:tc>
      </w:tr>
    </w:tbl>
    <w:p w:rsidR="008D426F" w:rsidRPr="00902842" w:rsidRDefault="008D426F" w:rsidP="008D426F">
      <w:pPr>
        <w:rPr>
          <w:rFonts w:ascii="Arial" w:hAnsi="Arial" w:cs="Arial"/>
          <w:b/>
          <w:sz w:val="28"/>
          <w:szCs w:val="28"/>
        </w:rPr>
      </w:pPr>
    </w:p>
    <w:p w:rsidR="008D426F" w:rsidRPr="00902842" w:rsidRDefault="008D426F" w:rsidP="008D426F">
      <w:pPr>
        <w:rPr>
          <w:rFonts w:ascii="Arial" w:hAnsi="Arial" w:cs="Arial"/>
          <w:b/>
          <w:sz w:val="28"/>
          <w:szCs w:val="28"/>
        </w:rPr>
      </w:pPr>
      <w:r w:rsidRPr="00902842">
        <w:rPr>
          <w:rFonts w:ascii="Arial" w:hAnsi="Arial" w:cs="Arial"/>
          <w:b/>
          <w:sz w:val="28"/>
          <w:szCs w:val="28"/>
        </w:rPr>
        <w:t xml:space="preserve">Stated Correct Answer: </w:t>
      </w:r>
      <w:r w:rsidRPr="00902842">
        <w:rPr>
          <w:rFonts w:ascii="Arial" w:hAnsi="Arial" w:cs="Arial"/>
          <w:i/>
          <w:sz w:val="28"/>
          <w:szCs w:val="28"/>
        </w:rPr>
        <w:t>write the answer provided by the LMS as correct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D426F" w:rsidRPr="00902842" w:rsidTr="00E72C98">
        <w:tc>
          <w:tcPr>
            <w:tcW w:w="10790" w:type="dxa"/>
          </w:tcPr>
          <w:p w:rsidR="008D426F" w:rsidRPr="00902842" w:rsidRDefault="008D426F" w:rsidP="008D426F">
            <w:pPr>
              <w:jc w:val="center"/>
              <w:rPr>
                <w:rFonts w:ascii="Arial" w:hAnsi="Arial" w:cs="Arial"/>
                <w:b/>
                <w:sz w:val="28"/>
                <w:szCs w:val="28"/>
              </w:rPr>
            </w:pPr>
            <w:r w:rsidRPr="00902842">
              <w:rPr>
                <w:rFonts w:ascii="Arial" w:hAnsi="Arial" w:cs="Arial"/>
                <w:b/>
                <w:sz w:val="28"/>
                <w:szCs w:val="28"/>
              </w:rPr>
              <w:t>__________________________________________________________</w:t>
            </w:r>
          </w:p>
        </w:tc>
      </w:tr>
      <w:tr w:rsidR="008D426F" w:rsidRPr="00902842" w:rsidTr="00E72C98">
        <w:tc>
          <w:tcPr>
            <w:tcW w:w="10790" w:type="dxa"/>
          </w:tcPr>
          <w:p w:rsidR="008D426F" w:rsidRPr="00902842" w:rsidRDefault="008D426F" w:rsidP="008D426F">
            <w:pPr>
              <w:jc w:val="center"/>
              <w:rPr>
                <w:rFonts w:ascii="Arial" w:hAnsi="Arial" w:cs="Arial"/>
                <w:b/>
                <w:sz w:val="28"/>
                <w:szCs w:val="28"/>
              </w:rPr>
            </w:pPr>
            <w:r w:rsidRPr="00902842">
              <w:rPr>
                <w:rFonts w:ascii="Arial" w:hAnsi="Arial" w:cs="Arial"/>
                <w:b/>
                <w:sz w:val="28"/>
                <w:szCs w:val="28"/>
              </w:rPr>
              <w:t>__________________________________________________________</w:t>
            </w:r>
          </w:p>
        </w:tc>
      </w:tr>
      <w:tr w:rsidR="008D426F" w:rsidRPr="00902842" w:rsidTr="00E72C98">
        <w:tc>
          <w:tcPr>
            <w:tcW w:w="10790" w:type="dxa"/>
          </w:tcPr>
          <w:p w:rsidR="008D426F" w:rsidRPr="00902842" w:rsidRDefault="008D426F" w:rsidP="008D426F">
            <w:pPr>
              <w:jc w:val="center"/>
              <w:rPr>
                <w:rFonts w:ascii="Arial" w:hAnsi="Arial" w:cs="Arial"/>
                <w:b/>
                <w:sz w:val="28"/>
                <w:szCs w:val="28"/>
              </w:rPr>
            </w:pPr>
            <w:r w:rsidRPr="00902842">
              <w:rPr>
                <w:rFonts w:ascii="Arial" w:hAnsi="Arial" w:cs="Arial"/>
                <w:b/>
                <w:sz w:val="28"/>
                <w:szCs w:val="28"/>
              </w:rPr>
              <w:t>__________________________________________________________</w:t>
            </w:r>
          </w:p>
        </w:tc>
      </w:tr>
    </w:tbl>
    <w:p w:rsidR="008D426F" w:rsidRPr="00902842" w:rsidRDefault="008D426F" w:rsidP="008D426F">
      <w:pPr>
        <w:rPr>
          <w:rFonts w:ascii="Arial" w:hAnsi="Arial" w:cs="Arial"/>
          <w:b/>
          <w:sz w:val="28"/>
          <w:szCs w:val="28"/>
        </w:rPr>
      </w:pPr>
    </w:p>
    <w:p w:rsidR="008D426F" w:rsidRPr="00902842" w:rsidRDefault="008D426F" w:rsidP="008D426F">
      <w:pPr>
        <w:rPr>
          <w:rFonts w:ascii="Arial" w:hAnsi="Arial" w:cs="Arial"/>
          <w:b/>
          <w:sz w:val="28"/>
          <w:szCs w:val="28"/>
        </w:rPr>
      </w:pPr>
      <w:r w:rsidRPr="00902842">
        <w:rPr>
          <w:rFonts w:ascii="Arial" w:hAnsi="Arial" w:cs="Arial"/>
          <w:b/>
          <w:sz w:val="28"/>
          <w:szCs w:val="28"/>
        </w:rPr>
        <w:t xml:space="preserve">Your Answer: </w:t>
      </w:r>
      <w:r w:rsidRPr="00902842">
        <w:rPr>
          <w:rFonts w:ascii="Arial" w:hAnsi="Arial" w:cs="Arial"/>
          <w:i/>
          <w:sz w:val="28"/>
          <w:szCs w:val="28"/>
        </w:rPr>
        <w:t xml:space="preserve">write what you believe is the correct answer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D426F" w:rsidRPr="00902842" w:rsidTr="00E72C98">
        <w:tc>
          <w:tcPr>
            <w:tcW w:w="10790" w:type="dxa"/>
          </w:tcPr>
          <w:p w:rsidR="008D426F" w:rsidRPr="00902842" w:rsidRDefault="008D426F" w:rsidP="008D426F">
            <w:pPr>
              <w:jc w:val="center"/>
              <w:rPr>
                <w:rFonts w:ascii="Arial" w:hAnsi="Arial" w:cs="Arial"/>
                <w:b/>
                <w:sz w:val="28"/>
                <w:szCs w:val="28"/>
              </w:rPr>
            </w:pPr>
            <w:r w:rsidRPr="00902842">
              <w:rPr>
                <w:rFonts w:ascii="Arial" w:hAnsi="Arial" w:cs="Arial"/>
                <w:b/>
                <w:sz w:val="28"/>
                <w:szCs w:val="28"/>
              </w:rPr>
              <w:t>__________________________________________________________</w:t>
            </w:r>
          </w:p>
        </w:tc>
      </w:tr>
      <w:tr w:rsidR="008D426F" w:rsidRPr="00902842" w:rsidTr="00E72C98">
        <w:tc>
          <w:tcPr>
            <w:tcW w:w="10790" w:type="dxa"/>
          </w:tcPr>
          <w:p w:rsidR="008D426F" w:rsidRPr="00902842" w:rsidRDefault="008D426F" w:rsidP="008D426F">
            <w:pPr>
              <w:jc w:val="center"/>
              <w:rPr>
                <w:rFonts w:ascii="Arial" w:hAnsi="Arial" w:cs="Arial"/>
                <w:b/>
                <w:sz w:val="28"/>
                <w:szCs w:val="28"/>
              </w:rPr>
            </w:pPr>
            <w:r w:rsidRPr="00902842">
              <w:rPr>
                <w:rFonts w:ascii="Arial" w:hAnsi="Arial" w:cs="Arial"/>
                <w:b/>
                <w:sz w:val="28"/>
                <w:szCs w:val="28"/>
              </w:rPr>
              <w:t>__________________________________________________________</w:t>
            </w:r>
          </w:p>
        </w:tc>
      </w:tr>
      <w:tr w:rsidR="008D426F" w:rsidRPr="00902842" w:rsidTr="00E72C98">
        <w:tc>
          <w:tcPr>
            <w:tcW w:w="10790" w:type="dxa"/>
          </w:tcPr>
          <w:p w:rsidR="008D426F" w:rsidRPr="00902842" w:rsidRDefault="008D426F" w:rsidP="008D426F">
            <w:pPr>
              <w:jc w:val="center"/>
              <w:rPr>
                <w:rFonts w:ascii="Arial" w:hAnsi="Arial" w:cs="Arial"/>
                <w:b/>
                <w:sz w:val="28"/>
                <w:szCs w:val="28"/>
              </w:rPr>
            </w:pPr>
            <w:r w:rsidRPr="00902842">
              <w:rPr>
                <w:rFonts w:ascii="Arial" w:hAnsi="Arial" w:cs="Arial"/>
                <w:b/>
                <w:sz w:val="28"/>
                <w:szCs w:val="28"/>
              </w:rPr>
              <w:t>__________________________________________________________</w:t>
            </w:r>
          </w:p>
        </w:tc>
      </w:tr>
    </w:tbl>
    <w:p w:rsidR="008D426F" w:rsidRPr="00902842" w:rsidRDefault="008D426F" w:rsidP="008D426F">
      <w:pPr>
        <w:rPr>
          <w:rFonts w:ascii="Arial" w:hAnsi="Arial" w:cs="Arial"/>
          <w:b/>
          <w:sz w:val="28"/>
          <w:szCs w:val="28"/>
        </w:rPr>
      </w:pPr>
    </w:p>
    <w:p w:rsidR="008D426F" w:rsidRPr="00902842" w:rsidRDefault="008D426F" w:rsidP="008D426F">
      <w:pPr>
        <w:rPr>
          <w:rFonts w:ascii="Arial" w:hAnsi="Arial" w:cs="Arial"/>
          <w:b/>
          <w:sz w:val="28"/>
          <w:szCs w:val="28"/>
        </w:rPr>
      </w:pPr>
      <w:r w:rsidRPr="00902842">
        <w:rPr>
          <w:rFonts w:ascii="Arial" w:hAnsi="Arial" w:cs="Arial"/>
          <w:b/>
          <w:sz w:val="28"/>
          <w:szCs w:val="28"/>
        </w:rPr>
        <w:t xml:space="preserve">Response: </w:t>
      </w:r>
      <w:r w:rsidRPr="00902842">
        <w:rPr>
          <w:rFonts w:ascii="Arial" w:hAnsi="Arial" w:cs="Arial"/>
          <w:i/>
          <w:sz w:val="28"/>
          <w:szCs w:val="28"/>
        </w:rPr>
        <w:t>tell us why you feel your answer is correct for the stated question (include reference)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8D426F" w:rsidRPr="00902842" w:rsidTr="00E72C98">
        <w:tc>
          <w:tcPr>
            <w:tcW w:w="10790" w:type="dxa"/>
          </w:tcPr>
          <w:p w:rsidR="008D426F" w:rsidRPr="00902842" w:rsidRDefault="008D426F" w:rsidP="008D426F">
            <w:pPr>
              <w:jc w:val="center"/>
              <w:rPr>
                <w:rFonts w:ascii="Arial" w:hAnsi="Arial" w:cs="Arial"/>
                <w:b/>
                <w:sz w:val="28"/>
                <w:szCs w:val="28"/>
              </w:rPr>
            </w:pPr>
            <w:r w:rsidRPr="00902842">
              <w:rPr>
                <w:rFonts w:ascii="Arial" w:hAnsi="Arial" w:cs="Arial"/>
                <w:b/>
                <w:sz w:val="28"/>
                <w:szCs w:val="28"/>
              </w:rPr>
              <w:t>__________________________________________________________</w:t>
            </w:r>
          </w:p>
        </w:tc>
      </w:tr>
      <w:tr w:rsidR="008D426F" w:rsidRPr="00902842" w:rsidTr="00E72C98">
        <w:tc>
          <w:tcPr>
            <w:tcW w:w="10790" w:type="dxa"/>
          </w:tcPr>
          <w:p w:rsidR="008D426F" w:rsidRPr="00902842" w:rsidRDefault="008D426F" w:rsidP="008D426F">
            <w:pPr>
              <w:jc w:val="center"/>
              <w:rPr>
                <w:rFonts w:ascii="Arial" w:hAnsi="Arial" w:cs="Arial"/>
                <w:b/>
                <w:sz w:val="28"/>
                <w:szCs w:val="28"/>
              </w:rPr>
            </w:pPr>
            <w:r w:rsidRPr="00902842">
              <w:rPr>
                <w:rFonts w:ascii="Arial" w:hAnsi="Arial" w:cs="Arial"/>
                <w:b/>
                <w:sz w:val="28"/>
                <w:szCs w:val="28"/>
              </w:rPr>
              <w:t>__________________________________________________________</w:t>
            </w:r>
          </w:p>
        </w:tc>
      </w:tr>
      <w:tr w:rsidR="008D426F" w:rsidRPr="00902842" w:rsidTr="00E72C98">
        <w:tc>
          <w:tcPr>
            <w:tcW w:w="10790" w:type="dxa"/>
          </w:tcPr>
          <w:p w:rsidR="008D426F" w:rsidRPr="00902842" w:rsidRDefault="008D426F" w:rsidP="008D426F">
            <w:pPr>
              <w:jc w:val="center"/>
              <w:rPr>
                <w:rFonts w:ascii="Arial" w:hAnsi="Arial" w:cs="Arial"/>
                <w:b/>
                <w:sz w:val="28"/>
                <w:szCs w:val="28"/>
              </w:rPr>
            </w:pPr>
            <w:r w:rsidRPr="00902842">
              <w:rPr>
                <w:rFonts w:ascii="Arial" w:hAnsi="Arial" w:cs="Arial"/>
                <w:b/>
                <w:sz w:val="28"/>
                <w:szCs w:val="28"/>
              </w:rPr>
              <w:t>__________________________________________________________</w:t>
            </w:r>
          </w:p>
        </w:tc>
      </w:tr>
      <w:tr w:rsidR="008D426F" w:rsidRPr="00902842" w:rsidTr="00E72C98">
        <w:tc>
          <w:tcPr>
            <w:tcW w:w="10790" w:type="dxa"/>
          </w:tcPr>
          <w:p w:rsidR="008D426F" w:rsidRPr="00902842" w:rsidRDefault="008D426F" w:rsidP="008D426F">
            <w:pPr>
              <w:jc w:val="center"/>
              <w:rPr>
                <w:rFonts w:ascii="Arial" w:hAnsi="Arial" w:cs="Arial"/>
                <w:b/>
                <w:sz w:val="28"/>
                <w:szCs w:val="28"/>
              </w:rPr>
            </w:pPr>
            <w:r w:rsidRPr="00902842">
              <w:rPr>
                <w:rFonts w:ascii="Arial" w:hAnsi="Arial" w:cs="Arial"/>
                <w:b/>
                <w:sz w:val="28"/>
                <w:szCs w:val="28"/>
              </w:rPr>
              <w:t>__________________________________________________________</w:t>
            </w:r>
          </w:p>
        </w:tc>
      </w:tr>
      <w:tr w:rsidR="008D426F" w:rsidRPr="00902842" w:rsidTr="00E72C98">
        <w:tc>
          <w:tcPr>
            <w:tcW w:w="10790" w:type="dxa"/>
          </w:tcPr>
          <w:p w:rsidR="008D426F" w:rsidRPr="00902842" w:rsidRDefault="008D426F" w:rsidP="008D426F">
            <w:pPr>
              <w:jc w:val="center"/>
              <w:rPr>
                <w:rFonts w:ascii="Arial" w:hAnsi="Arial" w:cs="Arial"/>
                <w:b/>
                <w:sz w:val="28"/>
                <w:szCs w:val="28"/>
              </w:rPr>
            </w:pPr>
            <w:r w:rsidRPr="00902842">
              <w:rPr>
                <w:rFonts w:ascii="Arial" w:hAnsi="Arial" w:cs="Arial"/>
                <w:b/>
                <w:sz w:val="28"/>
                <w:szCs w:val="28"/>
              </w:rPr>
              <w:t>__________________________________________________________</w:t>
            </w:r>
          </w:p>
        </w:tc>
      </w:tr>
      <w:tr w:rsidR="008D426F" w:rsidRPr="00902842" w:rsidTr="00E72C98">
        <w:tc>
          <w:tcPr>
            <w:tcW w:w="10790" w:type="dxa"/>
          </w:tcPr>
          <w:p w:rsidR="008D426F" w:rsidRPr="00902842" w:rsidRDefault="008D426F" w:rsidP="008D426F">
            <w:pPr>
              <w:jc w:val="center"/>
              <w:rPr>
                <w:rFonts w:ascii="Arial" w:hAnsi="Arial" w:cs="Arial"/>
                <w:b/>
                <w:sz w:val="28"/>
                <w:szCs w:val="28"/>
              </w:rPr>
            </w:pPr>
            <w:r w:rsidRPr="00902842">
              <w:rPr>
                <w:rFonts w:ascii="Arial" w:hAnsi="Arial" w:cs="Arial"/>
                <w:b/>
                <w:sz w:val="28"/>
                <w:szCs w:val="28"/>
              </w:rPr>
              <w:t>__________________________________________________________</w:t>
            </w:r>
          </w:p>
        </w:tc>
      </w:tr>
    </w:tbl>
    <w:p w:rsidR="008D426F" w:rsidRPr="00902842" w:rsidRDefault="008D426F" w:rsidP="008D426F">
      <w:pPr>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7135"/>
      </w:tblGrid>
      <w:tr w:rsidR="008D426F" w:rsidRPr="00902842" w:rsidTr="00E72C98">
        <w:tc>
          <w:tcPr>
            <w:tcW w:w="3655" w:type="dxa"/>
          </w:tcPr>
          <w:p w:rsidR="008D426F" w:rsidRPr="00902842" w:rsidRDefault="008D426F" w:rsidP="00E72C98">
            <w:pPr>
              <w:jc w:val="right"/>
              <w:rPr>
                <w:rFonts w:ascii="Arial" w:hAnsi="Arial" w:cs="Arial"/>
                <w:b/>
                <w:sz w:val="28"/>
                <w:szCs w:val="28"/>
              </w:rPr>
            </w:pPr>
          </w:p>
        </w:tc>
        <w:tc>
          <w:tcPr>
            <w:tcW w:w="7135" w:type="dxa"/>
          </w:tcPr>
          <w:p w:rsidR="008D426F" w:rsidRPr="00902842" w:rsidRDefault="008D426F" w:rsidP="00E72C98">
            <w:pPr>
              <w:jc w:val="right"/>
              <w:rPr>
                <w:rFonts w:ascii="Arial" w:hAnsi="Arial" w:cs="Arial"/>
                <w:b/>
                <w:sz w:val="28"/>
                <w:szCs w:val="28"/>
              </w:rPr>
            </w:pPr>
            <w:r w:rsidRPr="00902842">
              <w:rPr>
                <w:rFonts w:ascii="Arial" w:hAnsi="Arial" w:cs="Arial"/>
                <w:b/>
                <w:sz w:val="28"/>
                <w:szCs w:val="28"/>
              </w:rPr>
              <w:t>________________________________________</w:t>
            </w:r>
          </w:p>
        </w:tc>
      </w:tr>
      <w:tr w:rsidR="008D426F" w:rsidRPr="00902842" w:rsidTr="00E72C98">
        <w:trPr>
          <w:trHeight w:val="855"/>
        </w:trPr>
        <w:tc>
          <w:tcPr>
            <w:tcW w:w="3655" w:type="dxa"/>
          </w:tcPr>
          <w:p w:rsidR="008D426F" w:rsidRPr="00902842" w:rsidRDefault="008D426F" w:rsidP="00E72C98">
            <w:pPr>
              <w:jc w:val="right"/>
              <w:rPr>
                <w:rFonts w:ascii="Arial" w:hAnsi="Arial" w:cs="Arial"/>
                <w:sz w:val="28"/>
                <w:szCs w:val="28"/>
              </w:rPr>
            </w:pPr>
          </w:p>
        </w:tc>
        <w:tc>
          <w:tcPr>
            <w:tcW w:w="7135" w:type="dxa"/>
          </w:tcPr>
          <w:p w:rsidR="008D426F" w:rsidRPr="00902842" w:rsidRDefault="008D426F" w:rsidP="00E72C98">
            <w:pPr>
              <w:jc w:val="right"/>
              <w:rPr>
                <w:rFonts w:ascii="Arial" w:hAnsi="Arial" w:cs="Arial"/>
                <w:sz w:val="28"/>
                <w:szCs w:val="28"/>
              </w:rPr>
            </w:pPr>
            <w:r w:rsidRPr="00902842">
              <w:rPr>
                <w:rFonts w:ascii="Arial" w:hAnsi="Arial" w:cs="Arial"/>
                <w:sz w:val="28"/>
                <w:szCs w:val="28"/>
              </w:rPr>
              <w:t>Student Signature | Date</w:t>
            </w:r>
          </w:p>
        </w:tc>
      </w:tr>
      <w:tr w:rsidR="008D426F" w:rsidRPr="00902842" w:rsidTr="00E72C98">
        <w:trPr>
          <w:trHeight w:val="270"/>
        </w:trPr>
        <w:tc>
          <w:tcPr>
            <w:tcW w:w="3655" w:type="dxa"/>
          </w:tcPr>
          <w:p w:rsidR="008D426F" w:rsidRPr="00902842" w:rsidRDefault="008D426F" w:rsidP="008D426F">
            <w:pPr>
              <w:pStyle w:val="ListParagraph"/>
              <w:numPr>
                <w:ilvl w:val="0"/>
                <w:numId w:val="3"/>
              </w:numPr>
              <w:rPr>
                <w:rFonts w:ascii="Arial" w:hAnsi="Arial" w:cs="Arial"/>
                <w:sz w:val="28"/>
                <w:szCs w:val="28"/>
              </w:rPr>
            </w:pPr>
            <w:r w:rsidRPr="00902842">
              <w:rPr>
                <w:rFonts w:ascii="Arial" w:hAnsi="Arial" w:cs="Arial"/>
                <w:sz w:val="28"/>
                <w:szCs w:val="28"/>
              </w:rPr>
              <w:t>Approved</w:t>
            </w:r>
          </w:p>
        </w:tc>
        <w:tc>
          <w:tcPr>
            <w:tcW w:w="7135" w:type="dxa"/>
          </w:tcPr>
          <w:p w:rsidR="008D426F" w:rsidRPr="00902842" w:rsidRDefault="008D426F" w:rsidP="00E72C98">
            <w:pPr>
              <w:jc w:val="right"/>
              <w:rPr>
                <w:rFonts w:ascii="Arial" w:hAnsi="Arial" w:cs="Arial"/>
                <w:sz w:val="28"/>
                <w:szCs w:val="28"/>
              </w:rPr>
            </w:pPr>
            <w:r w:rsidRPr="00902842">
              <w:rPr>
                <w:rFonts w:ascii="Arial" w:hAnsi="Arial" w:cs="Arial"/>
                <w:b/>
                <w:sz w:val="28"/>
                <w:szCs w:val="28"/>
              </w:rPr>
              <w:t>________________________________________</w:t>
            </w:r>
          </w:p>
        </w:tc>
      </w:tr>
      <w:tr w:rsidR="008D426F" w:rsidRPr="00902842" w:rsidTr="00E72C98">
        <w:tc>
          <w:tcPr>
            <w:tcW w:w="3655" w:type="dxa"/>
          </w:tcPr>
          <w:p w:rsidR="008D426F" w:rsidRPr="00902842" w:rsidRDefault="008D426F" w:rsidP="008D426F">
            <w:pPr>
              <w:pStyle w:val="ListParagraph"/>
              <w:numPr>
                <w:ilvl w:val="0"/>
                <w:numId w:val="3"/>
              </w:numPr>
              <w:rPr>
                <w:rFonts w:ascii="Arial" w:hAnsi="Arial" w:cs="Arial"/>
                <w:sz w:val="28"/>
                <w:szCs w:val="28"/>
              </w:rPr>
            </w:pPr>
            <w:r w:rsidRPr="00902842">
              <w:rPr>
                <w:rFonts w:ascii="Arial" w:hAnsi="Arial" w:cs="Arial"/>
                <w:sz w:val="28"/>
                <w:szCs w:val="28"/>
              </w:rPr>
              <w:t>Denied</w:t>
            </w:r>
          </w:p>
        </w:tc>
        <w:tc>
          <w:tcPr>
            <w:tcW w:w="7135" w:type="dxa"/>
          </w:tcPr>
          <w:p w:rsidR="008D426F" w:rsidRPr="00902842" w:rsidRDefault="008D426F" w:rsidP="00E72C98">
            <w:pPr>
              <w:jc w:val="right"/>
              <w:rPr>
                <w:rFonts w:ascii="Arial" w:hAnsi="Arial" w:cs="Arial"/>
                <w:sz w:val="28"/>
                <w:szCs w:val="28"/>
              </w:rPr>
            </w:pPr>
            <w:r w:rsidRPr="00902842">
              <w:rPr>
                <w:rFonts w:ascii="Arial" w:hAnsi="Arial" w:cs="Arial"/>
                <w:sz w:val="28"/>
                <w:szCs w:val="28"/>
              </w:rPr>
              <w:t>ERCOT Operations Staff Signature | Date</w:t>
            </w:r>
          </w:p>
        </w:tc>
      </w:tr>
    </w:tbl>
    <w:p w:rsidR="008D426F" w:rsidRPr="00902842" w:rsidRDefault="008D426F" w:rsidP="008D426F">
      <w:pPr>
        <w:rPr>
          <w:rFonts w:ascii="Arial" w:hAnsi="Arial" w:cs="Arial"/>
          <w:b/>
          <w:sz w:val="28"/>
          <w:szCs w:val="28"/>
        </w:rPr>
      </w:pPr>
    </w:p>
    <w:p w:rsidR="003B22EF" w:rsidRPr="008D426F" w:rsidRDefault="003B22EF" w:rsidP="008D426F">
      <w:pPr>
        <w:rPr>
          <w:rFonts w:ascii="Arial" w:hAnsi="Arial" w:cs="Arial"/>
          <w:sz w:val="24"/>
          <w:szCs w:val="24"/>
        </w:rPr>
      </w:pPr>
    </w:p>
    <w:sectPr w:rsidR="003B22EF" w:rsidRPr="008D426F" w:rsidSect="008D42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B6B63"/>
    <w:multiLevelType w:val="hybridMultilevel"/>
    <w:tmpl w:val="0268A8A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8642D1"/>
    <w:multiLevelType w:val="hybridMultilevel"/>
    <w:tmpl w:val="F96C5A4C"/>
    <w:lvl w:ilvl="0" w:tplc="BB1480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45055"/>
    <w:multiLevelType w:val="hybridMultilevel"/>
    <w:tmpl w:val="07D273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BD"/>
    <w:rsid w:val="003B22EF"/>
    <w:rsid w:val="004C5980"/>
    <w:rsid w:val="005162E3"/>
    <w:rsid w:val="006A25AC"/>
    <w:rsid w:val="00702BE9"/>
    <w:rsid w:val="00757E1D"/>
    <w:rsid w:val="008D426F"/>
    <w:rsid w:val="009939CB"/>
    <w:rsid w:val="00AA722D"/>
    <w:rsid w:val="00B706EC"/>
    <w:rsid w:val="00BD4AF5"/>
    <w:rsid w:val="00E31FBD"/>
    <w:rsid w:val="00E5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C0455-339A-46E8-8045-5C3A748A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FBD"/>
    <w:pPr>
      <w:ind w:left="720"/>
      <w:contextualSpacing/>
    </w:pPr>
  </w:style>
  <w:style w:type="table" w:styleId="TableGrid">
    <w:name w:val="Table Grid"/>
    <w:basedOn w:val="TableNormal"/>
    <w:uiPriority w:val="39"/>
    <w:rsid w:val="008D4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Aldridge, Joshua</dc:creator>
  <cp:keywords/>
  <dc:description/>
  <cp:lastModifiedBy>Spinner, Mark</cp:lastModifiedBy>
  <cp:revision>5</cp:revision>
  <dcterms:created xsi:type="dcterms:W3CDTF">2017-08-22T19:05:00Z</dcterms:created>
  <dcterms:modified xsi:type="dcterms:W3CDTF">2017-11-10T15:59:00Z</dcterms:modified>
</cp:coreProperties>
</file>