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bookmarkStart w:id="0" w:name="_GoBack"/>
      <w:bookmarkEnd w:id="0"/>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53038871" w:rsidR="00C5356B" w:rsidRPr="00502125" w:rsidRDefault="00937814"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September 21</w:t>
      </w:r>
      <w:r w:rsidRPr="00937814">
        <w:rPr>
          <w:rFonts w:ascii="Arial" w:hAnsi="Arial" w:cs="Arial"/>
          <w:color w:val="00AEC7" w:themeColor="accent1"/>
          <w:sz w:val="28"/>
          <w:szCs w:val="28"/>
          <w:vertAlign w:val="superscript"/>
          <w:lang w:val="en"/>
        </w:rPr>
        <w:t>st</w:t>
      </w:r>
      <w:r w:rsidR="00EB5713">
        <w:rPr>
          <w:rFonts w:ascii="Arial" w:hAnsi="Arial" w:cs="Arial"/>
          <w:color w:val="00AEC7" w:themeColor="accent1"/>
          <w:sz w:val="28"/>
          <w:szCs w:val="28"/>
          <w:lang w:val="en"/>
        </w:rPr>
        <w:t>, 2017</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119B326" w:rsidR="00C5356B" w:rsidRPr="00502125" w:rsidRDefault="00761B6E"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66FBD">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Pr>
          <w:rFonts w:ascii="Arial" w:hAnsi="Arial" w:cs="Arial"/>
          <w:color w:val="00AEC7" w:themeColor="accent1"/>
          <w:sz w:val="28"/>
          <w:szCs w:val="28"/>
          <w:lang w:val="en"/>
        </w:rPr>
        <w:t>12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5F54CEEB"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937814">
        <w:rPr>
          <w:rFonts w:ascii="Arial" w:hAnsi="Arial" w:cs="Arial"/>
          <w:color w:val="5B6770" w:themeColor="text2"/>
          <w:sz w:val="28"/>
          <w:szCs w:val="36"/>
          <w:lang w:val="en"/>
        </w:rPr>
        <w:t>August</w:t>
      </w:r>
      <w:r w:rsidR="00761B6E">
        <w:rPr>
          <w:rFonts w:ascii="Arial" w:hAnsi="Arial" w:cs="Arial"/>
          <w:color w:val="5B6770" w:themeColor="text2"/>
          <w:sz w:val="28"/>
          <w:szCs w:val="36"/>
          <w:lang w:val="en"/>
        </w:rPr>
        <w:t xml:space="preserve"> 2017</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08D56720" w14:textId="77777777" w:rsidR="00966B3F" w:rsidRPr="00761B6E" w:rsidRDefault="00966B3F" w:rsidP="00966B3F">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Pr>
          <w:rFonts w:ascii="Arial" w:hAnsi="Arial" w:cs="Arial"/>
          <w:color w:val="5B6770" w:themeColor="text2"/>
          <w:sz w:val="28"/>
          <w:szCs w:val="36"/>
          <w:lang w:val="en"/>
        </w:rPr>
        <w:t xml:space="preserve"> Pilot</w:t>
      </w:r>
    </w:p>
    <w:p w14:paraId="7DE1E467" w14:textId="77777777" w:rsidR="00966B3F"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 xml:space="preserve">The course will be </w:t>
      </w:r>
      <w:r>
        <w:rPr>
          <w:rFonts w:ascii="Arial" w:hAnsi="Arial" w:cs="Arial"/>
          <w:color w:val="5B6770" w:themeColor="text2"/>
          <w:sz w:val="28"/>
          <w:szCs w:val="36"/>
          <w:lang w:val="en"/>
        </w:rPr>
        <w:t xml:space="preserve">on </w:t>
      </w:r>
      <w:r w:rsidRPr="00761B6E">
        <w:rPr>
          <w:rFonts w:ascii="Arial" w:hAnsi="Arial" w:cs="Arial"/>
          <w:color w:val="5B6770" w:themeColor="text2"/>
          <w:sz w:val="28"/>
          <w:szCs w:val="36"/>
          <w:lang w:val="en"/>
        </w:rPr>
        <w:t xml:space="preserve">the </w:t>
      </w:r>
      <w:r>
        <w:rPr>
          <w:rFonts w:ascii="Arial" w:hAnsi="Arial" w:cs="Arial"/>
          <w:color w:val="5B6770" w:themeColor="text2"/>
          <w:sz w:val="28"/>
          <w:szCs w:val="36"/>
          <w:lang w:val="en"/>
        </w:rPr>
        <w:t xml:space="preserve">afternoon of </w:t>
      </w:r>
      <w:r w:rsidRPr="00761B6E">
        <w:rPr>
          <w:rFonts w:ascii="Arial" w:hAnsi="Arial" w:cs="Arial"/>
          <w:color w:val="5B6770" w:themeColor="text2"/>
          <w:sz w:val="28"/>
          <w:szCs w:val="36"/>
          <w:lang w:val="en"/>
        </w:rPr>
        <w:t>first day of the Winter Storm Drill (Winter Storm Preparation).</w:t>
      </w:r>
      <w:r>
        <w:rPr>
          <w:rFonts w:ascii="Arial" w:hAnsi="Arial" w:cs="Arial"/>
          <w:color w:val="5B6770" w:themeColor="text2"/>
          <w:sz w:val="28"/>
          <w:szCs w:val="36"/>
          <w:lang w:val="en"/>
        </w:rPr>
        <w:t xml:space="preserve"> </w:t>
      </w:r>
    </w:p>
    <w:p w14:paraId="5E0442F2" w14:textId="7D12FECA" w:rsidR="00966B3F" w:rsidRDefault="00937814" w:rsidP="00966B3F">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Agenda</w:t>
      </w:r>
    </w:p>
    <w:p w14:paraId="64891DBF"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Introduction</w:t>
      </w:r>
    </w:p>
    <w:p w14:paraId="7B470E70" w14:textId="255BA742" w:rsidR="00966B3F" w:rsidRDefault="00937814"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w:t>
      </w:r>
      <w:r w:rsidRPr="00937814">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Section</w:t>
      </w:r>
    </w:p>
    <w:p w14:paraId="7001C7A9"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5 day hotline call</w:t>
      </w:r>
    </w:p>
    <w:p w14:paraId="0F558AAB"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Discuss actions each company is taking</w:t>
      </w:r>
    </w:p>
    <w:p w14:paraId="098FEC71" w14:textId="7C07519B" w:rsidR="00937814" w:rsidRDefault="00937814" w:rsidP="00937814">
      <w:pPr>
        <w:rPr>
          <w:lang w:val="en"/>
        </w:rPr>
      </w:pPr>
    </w:p>
    <w:p w14:paraId="5D3CAEB6" w14:textId="77777777" w:rsidR="00937814" w:rsidRPr="00937814" w:rsidRDefault="00937814" w:rsidP="00937814">
      <w:pPr>
        <w:rPr>
          <w:rFonts w:ascii="Arial" w:hAnsi="Arial" w:cs="Arial"/>
          <w:color w:val="5B6770" w:themeColor="text2"/>
          <w:sz w:val="28"/>
          <w:szCs w:val="36"/>
          <w:lang w:val="en"/>
        </w:rPr>
      </w:pPr>
    </w:p>
    <w:p w14:paraId="5224E0F5" w14:textId="5EDB607A" w:rsidR="00966B3F" w:rsidRPr="001D5EEC" w:rsidRDefault="00937814"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2</w:t>
      </w:r>
      <w:r w:rsidRPr="00937814">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Section</w:t>
      </w:r>
    </w:p>
    <w:p w14:paraId="6BD6F08A"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3</w:t>
      </w:r>
      <w:r w:rsidRPr="001D5EEC">
        <w:rPr>
          <w:rFonts w:ascii="Arial" w:hAnsi="Arial" w:cs="Arial"/>
          <w:color w:val="5B6770" w:themeColor="text2"/>
          <w:sz w:val="28"/>
          <w:szCs w:val="36"/>
          <w:lang w:val="en"/>
        </w:rPr>
        <w:t xml:space="preserve"> day hotline call</w:t>
      </w:r>
    </w:p>
    <w:p w14:paraId="2FD6E0A9"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2EBF4D59" w14:textId="5A093CEC" w:rsidR="00966B3F" w:rsidRPr="001D5EEC" w:rsidRDefault="00937814"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3</w:t>
      </w:r>
      <w:r w:rsidRPr="00937814">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Section</w:t>
      </w:r>
    </w:p>
    <w:p w14:paraId="7C0721D3"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w:t>
      </w:r>
      <w:r w:rsidRPr="001D5EEC">
        <w:rPr>
          <w:rFonts w:ascii="Arial" w:hAnsi="Arial" w:cs="Arial"/>
          <w:color w:val="5B6770" w:themeColor="text2"/>
          <w:sz w:val="28"/>
          <w:szCs w:val="36"/>
          <w:lang w:val="en"/>
        </w:rPr>
        <w:t xml:space="preserve"> day hotline call</w:t>
      </w:r>
    </w:p>
    <w:p w14:paraId="38A99B55"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1688B597"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w:t>
      </w:r>
    </w:p>
    <w:p w14:paraId="5FC9C664" w14:textId="4F647985" w:rsidR="00761B6E" w:rsidRDefault="00966B3F" w:rsidP="00FE1EC1">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Will be a pilot</w:t>
      </w:r>
    </w:p>
    <w:p w14:paraId="63F88072" w14:textId="77777777" w:rsidR="00FE1EC1" w:rsidRPr="00FE1EC1" w:rsidRDefault="00FE1EC1" w:rsidP="00FE1EC1">
      <w:pPr>
        <w:pStyle w:val="ListParagraph"/>
        <w:ind w:left="1080"/>
        <w:rPr>
          <w:rFonts w:ascii="Arial" w:hAnsi="Arial" w:cs="Arial"/>
          <w:color w:val="5B6770" w:themeColor="text2"/>
          <w:sz w:val="28"/>
          <w:szCs w:val="36"/>
          <w:lang w:val="en"/>
        </w:rPr>
      </w:pPr>
    </w:p>
    <w:p w14:paraId="3F898B2D" w14:textId="53041C98"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5C1445F" w14:textId="61C63E88" w:rsidR="00A011C0" w:rsidRDefault="00A011C0"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41E0BE28" w14:textId="0CC5CE9F" w:rsidR="00B63B50"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Narrative</w:t>
      </w:r>
    </w:p>
    <w:p w14:paraId="005511F3" w14:textId="04872CB9"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Freezing temperatures and icing in West</w:t>
      </w:r>
    </w:p>
    <w:p w14:paraId="3A3E475F" w14:textId="6CCC38A5"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Well Heads icing </w:t>
      </w:r>
    </w:p>
    <w:p w14:paraId="550E704B" w14:textId="71A60269"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Pipeline pressure issues</w:t>
      </w:r>
    </w:p>
    <w:p w14:paraId="0244E9F9" w14:textId="08B75947"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Restrictions</w:t>
      </w:r>
    </w:p>
    <w:p w14:paraId="66DECF5B" w14:textId="50CB6CBA"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in Panhandle</w:t>
      </w:r>
    </w:p>
    <w:p w14:paraId="27170C44" w14:textId="13E27396"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Output from wind</w:t>
      </w:r>
    </w:p>
    <w:p w14:paraId="0734E92F" w14:textId="4C23542F"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Large number of wind units tripping</w:t>
      </w:r>
    </w:p>
    <w:p w14:paraId="06F1900D" w14:textId="7777777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throughout the ERCOT region</w:t>
      </w:r>
    </w:p>
    <w:p w14:paraId="71790E37" w14:textId="7C2FEEB4"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trips due to icing and high winds</w:t>
      </w:r>
    </w:p>
    <w:p w14:paraId="18352469" w14:textId="49C2948E" w:rsidR="00A55351" w:rsidRDefault="00A55351"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Unit trips due to low temperatures</w:t>
      </w:r>
    </w:p>
    <w:p w14:paraId="756C4DE1" w14:textId="04ECD706" w:rsidR="00572FED" w:rsidRDefault="00572FED" w:rsidP="00572FE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w:t>
      </w:r>
    </w:p>
    <w:p w14:paraId="56F4B5BC" w14:textId="172E6F2D"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events</w:t>
      </w:r>
    </w:p>
    <w:p w14:paraId="0D01BFF9" w14:textId="00476CA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Localized blackout and restoration (West only)</w:t>
      </w:r>
    </w:p>
    <w:p w14:paraId="08B90E93" w14:textId="4015EA25" w:rsidR="00FE1EC1" w:rsidRPr="00FE1EC1" w:rsidRDefault="00572FED" w:rsidP="00FE1EC1">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Capacity Emergency</w:t>
      </w:r>
    </w:p>
    <w:p w14:paraId="0E7A784C" w14:textId="57AFA77B" w:rsidR="00761B6E" w:rsidRDefault="00761B6E" w:rsidP="00761B6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CEHs may be </w:t>
      </w:r>
      <w:r w:rsidR="00FE1EC1">
        <w:rPr>
          <w:rFonts w:ascii="Arial" w:hAnsi="Arial" w:cs="Arial"/>
          <w:color w:val="5B6770" w:themeColor="text2"/>
          <w:sz w:val="28"/>
          <w:szCs w:val="36"/>
        </w:rPr>
        <w:t>administered by ERCOT provided:</w:t>
      </w:r>
    </w:p>
    <w:p w14:paraId="1635A508"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At least one event per hour</w:t>
      </w:r>
    </w:p>
    <w:p w14:paraId="78DA8F1C" w14:textId="7F370399" w:rsidR="00C064FE" w:rsidRPr="00937814" w:rsidRDefault="00345AB8" w:rsidP="00937814">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present</w:t>
      </w:r>
    </w:p>
    <w:p w14:paraId="72852FFA"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To Receive CEHs the following would be required to be returned to ERCOT no later than November 17, 2017:</w:t>
      </w:r>
    </w:p>
    <w:p w14:paraId="7A8E8659"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Learner(s) contract(s)</w:t>
      </w:r>
    </w:p>
    <w:p w14:paraId="48C50057" w14:textId="016C9EE9"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Partic</w:t>
      </w:r>
      <w:r w:rsidR="00761B6E">
        <w:rPr>
          <w:rFonts w:ascii="Arial" w:hAnsi="Arial" w:cs="Arial"/>
          <w:color w:val="5B6770" w:themeColor="text2"/>
          <w:sz w:val="28"/>
          <w:szCs w:val="36"/>
        </w:rPr>
        <w:t xml:space="preserve">ipation Form (Facilitator </w:t>
      </w:r>
      <w:r w:rsidRPr="00761B6E">
        <w:rPr>
          <w:rFonts w:ascii="Arial" w:hAnsi="Arial" w:cs="Arial"/>
          <w:color w:val="5B6770" w:themeColor="text2"/>
          <w:sz w:val="28"/>
          <w:szCs w:val="36"/>
        </w:rPr>
        <w:t>also receiv</w:t>
      </w:r>
      <w:r w:rsidR="00761B6E">
        <w:rPr>
          <w:rFonts w:ascii="Arial" w:hAnsi="Arial" w:cs="Arial"/>
          <w:color w:val="5B6770" w:themeColor="text2"/>
          <w:sz w:val="28"/>
          <w:szCs w:val="36"/>
        </w:rPr>
        <w:t>s</w:t>
      </w:r>
      <w:r w:rsidRPr="00761B6E">
        <w:rPr>
          <w:rFonts w:ascii="Arial" w:hAnsi="Arial" w:cs="Arial"/>
          <w:color w:val="5B6770" w:themeColor="text2"/>
          <w:sz w:val="28"/>
          <w:szCs w:val="36"/>
        </w:rPr>
        <w:t xml:space="preserve"> CEHs)</w:t>
      </w:r>
    </w:p>
    <w:p w14:paraId="48AAD4C2"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Feedback Form(s)</w:t>
      </w:r>
    </w:p>
    <w:p w14:paraId="5CB0F76F"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lastRenderedPageBreak/>
        <w:t>Sign in Sheet</w:t>
      </w:r>
    </w:p>
    <w:p w14:paraId="0C1138D1"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Assessment(s)</w:t>
      </w:r>
    </w:p>
    <w:p w14:paraId="07C4F01A" w14:textId="022B5262" w:rsid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with Market Participants customizations</w:t>
      </w:r>
    </w:p>
    <w:p w14:paraId="79EE193F" w14:textId="2A183FD1" w:rsidR="00FE1EC1" w:rsidRDefault="00FE1EC1" w:rsidP="00FE1EC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ILA and lesson plan will be available to those who wish to administer their own CEHs.</w:t>
      </w:r>
    </w:p>
    <w:p w14:paraId="4A089B77" w14:textId="77777777" w:rsidR="00B61BB5" w:rsidRPr="00761B6E" w:rsidRDefault="00B61BB5" w:rsidP="00B61BB5">
      <w:pPr>
        <w:pStyle w:val="ListParagraph"/>
        <w:ind w:left="2520"/>
        <w:rPr>
          <w:rFonts w:ascii="Arial" w:hAnsi="Arial" w:cs="Arial"/>
          <w:color w:val="5B6770" w:themeColor="text2"/>
          <w:sz w:val="28"/>
          <w:szCs w:val="36"/>
        </w:rPr>
      </w:pPr>
    </w:p>
    <w:p w14:paraId="4B225729" w14:textId="0DB31524" w:rsidR="00A011C0" w:rsidRPr="00FE1EC1" w:rsidRDefault="00D04A57" w:rsidP="00FE1EC1">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6F4E753" w14:textId="4AC2EF22" w:rsidR="00B63B50" w:rsidRPr="00FE1EC1" w:rsidRDefault="00B63B50" w:rsidP="00FE1EC1">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2" w:history="1">
        <w:r w:rsidRPr="00D3578C">
          <w:rPr>
            <w:rStyle w:val="Hyperlink"/>
            <w:rFonts w:ascii="Arial" w:hAnsi="Arial" w:cs="Arial"/>
            <w:sz w:val="28"/>
            <w:szCs w:val="36"/>
            <w:lang w:val="en"/>
          </w:rPr>
          <w:t>GridEx_Registration@bah.com</w:t>
        </w:r>
      </w:hyperlink>
    </w:p>
    <w:p w14:paraId="248A7032" w14:textId="173FE928" w:rsidR="00B61BB5" w:rsidRDefault="00572FED" w:rsidP="00B61BB5">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r w:rsidR="009F36DC">
        <w:rPr>
          <w:rFonts w:ascii="Arial" w:hAnsi="Arial" w:cs="Arial"/>
          <w:color w:val="5B6770" w:themeColor="text2"/>
          <w:sz w:val="28"/>
          <w:szCs w:val="36"/>
          <w:lang w:val="en"/>
        </w:rPr>
        <w:t>, with different causes</w:t>
      </w:r>
    </w:p>
    <w:p w14:paraId="074C5AB1" w14:textId="77777777" w:rsidR="00FE1EC1" w:rsidRPr="00FE1EC1" w:rsidRDefault="00FE1EC1" w:rsidP="00FE1EC1">
      <w:pPr>
        <w:pStyle w:val="ListParagraph"/>
        <w:ind w:left="1080"/>
        <w:rPr>
          <w:rFonts w:ascii="Arial" w:hAnsi="Arial" w:cs="Arial"/>
          <w:color w:val="5B6770" w:themeColor="text2"/>
          <w:sz w:val="28"/>
          <w:szCs w:val="36"/>
          <w:lang w:val="en"/>
        </w:rPr>
      </w:pPr>
    </w:p>
    <w:p w14:paraId="53731BEE" w14:textId="77777777" w:rsidR="007325D0" w:rsidRPr="007A7609" w:rsidRDefault="007325D0" w:rsidP="007325D0">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Pr>
          <w:rFonts w:ascii="Arial" w:hAnsi="Arial" w:cs="Arial"/>
          <w:color w:val="5B6770" w:themeColor="text2"/>
          <w:sz w:val="28"/>
          <w:szCs w:val="36"/>
          <w:lang w:val="en"/>
        </w:rPr>
        <w:t>8 Black Start Training</w:t>
      </w:r>
    </w:p>
    <w:p w14:paraId="02036B48" w14:textId="77777777" w:rsidR="007325D0" w:rsidRDefault="007325D0" w:rsidP="007325D0">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58375942"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Extra Day of Black Start and Restoration Training (CEHs)</w:t>
      </w:r>
    </w:p>
    <w:p w14:paraId="5E682A5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Generator Dynamics (Voltage and Frequency)</w:t>
      </w:r>
    </w:p>
    <w:p w14:paraId="5D2D5BFE"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System Dynamics (Voltage)</w:t>
      </w:r>
    </w:p>
    <w:p w14:paraId="302EF9F0"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Strongly Recommended for Operators with less than 5 years, Recommended refresher for everyone</w:t>
      </w:r>
    </w:p>
    <w:p w14:paraId="15373DC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10 additional CEHs</w:t>
      </w:r>
    </w:p>
    <w:p w14:paraId="5EB5F2C2" w14:textId="1BB64515"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Limited availability (50)</w:t>
      </w:r>
    </w:p>
    <w:p w14:paraId="0807FC75"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and Restoration Training Schedule</w:t>
      </w:r>
    </w:p>
    <w:p w14:paraId="356CB76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w:t>
      </w:r>
    </w:p>
    <w:p w14:paraId="26C576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8</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005D761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1C88FEB2"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January 9</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January 10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January 11</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4E9FA312"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w:t>
      </w:r>
    </w:p>
    <w:p w14:paraId="5D3FB8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29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30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09384CA"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65A2CFF"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 xml:space="preserve">January </w:t>
      </w:r>
      <w:r>
        <w:rPr>
          <w:rFonts w:ascii="Arial" w:hAnsi="Arial" w:cs="Arial"/>
          <w:color w:val="5B6770" w:themeColor="text2"/>
          <w:sz w:val="28"/>
          <w:szCs w:val="36"/>
          <w:lang w:val="en"/>
        </w:rPr>
        <w:t>30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January 31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2C7D16F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2</w:t>
      </w:r>
    </w:p>
    <w:p w14:paraId="55E6E3E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Februatry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15C1535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34A7A65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1EA65BF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w:t>
      </w:r>
    </w:p>
    <w:p w14:paraId="6F22B0D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20E775C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717A55C8" w14:textId="2D77D7B8" w:rsidR="00B61BB5" w:rsidRPr="00FE1EC1" w:rsidRDefault="007325D0" w:rsidP="00FE1EC1">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593C0F87"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w:t>
      </w:r>
    </w:p>
    <w:p w14:paraId="702C9D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20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AB5CB9F"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B51955D"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22</w:t>
      </w:r>
      <w:r w:rsidRPr="00FC4FC3">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73DBDB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w:t>
      </w:r>
    </w:p>
    <w:p w14:paraId="547A682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26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27</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7am to 12 pm</w:t>
      </w:r>
    </w:p>
    <w:p w14:paraId="76FB82F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9DBA71B"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6AA66FF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w:t>
      </w:r>
    </w:p>
    <w:p w14:paraId="0E22BA5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655454E1"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F49266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7DE68AC0" w14:textId="37614BA3" w:rsidR="00FE1EC1" w:rsidRDefault="00FE1EC1" w:rsidP="007325D0">
      <w:pPr>
        <w:pStyle w:val="ListParagraph"/>
        <w:ind w:left="2520"/>
        <w:rPr>
          <w:rFonts w:ascii="Arial" w:hAnsi="Arial" w:cs="Arial"/>
          <w:color w:val="5B6770" w:themeColor="text2"/>
          <w:sz w:val="28"/>
          <w:szCs w:val="36"/>
          <w:lang w:val="en"/>
        </w:rPr>
      </w:pPr>
    </w:p>
    <w:p w14:paraId="52F26032" w14:textId="77777777" w:rsidR="00FE1EC1" w:rsidRDefault="00FE1EC1" w:rsidP="007325D0">
      <w:pPr>
        <w:pStyle w:val="ListParagraph"/>
        <w:ind w:left="2520"/>
        <w:rPr>
          <w:rFonts w:ascii="Arial" w:hAnsi="Arial" w:cs="Arial"/>
          <w:color w:val="5B6770" w:themeColor="text2"/>
          <w:sz w:val="28"/>
          <w:szCs w:val="36"/>
          <w:lang w:val="en"/>
        </w:rPr>
      </w:pPr>
    </w:p>
    <w:p w14:paraId="5577D931" w14:textId="77777777" w:rsidR="00FE1EC1" w:rsidRDefault="00FE1EC1" w:rsidP="007325D0">
      <w:pPr>
        <w:pStyle w:val="ListParagraph"/>
        <w:ind w:left="2520"/>
        <w:rPr>
          <w:rFonts w:ascii="Arial" w:hAnsi="Arial" w:cs="Arial"/>
          <w:color w:val="5B6770" w:themeColor="text2"/>
          <w:sz w:val="28"/>
          <w:szCs w:val="36"/>
          <w:lang w:val="en"/>
        </w:rPr>
      </w:pPr>
    </w:p>
    <w:p w14:paraId="645463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Inclement Weather Session</w:t>
      </w:r>
    </w:p>
    <w:p w14:paraId="1473D38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3A87A4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0D12C72" w14:textId="77777777" w:rsidR="007325D0" w:rsidRPr="00FB3DD7"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16A038F8" w14:textId="77777777" w:rsidR="007325D0" w:rsidRPr="007325D0" w:rsidRDefault="007325D0" w:rsidP="007325D0">
      <w:pPr>
        <w:pStyle w:val="ListParagraph"/>
        <w:rPr>
          <w:rFonts w:ascii="Arial" w:hAnsi="Arial" w:cs="Arial"/>
          <w:color w:val="5B6770" w:themeColor="text2"/>
          <w:sz w:val="28"/>
          <w:szCs w:val="36"/>
          <w:lang w:val="en"/>
        </w:rPr>
      </w:pPr>
    </w:p>
    <w:p w14:paraId="02ED200B" w14:textId="741FA7A8"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r w:rsidR="00BD0FF9">
        <w:rPr>
          <w:rFonts w:ascii="Arial" w:hAnsi="Arial" w:cs="Arial"/>
          <w:color w:val="5B6770" w:themeColor="text2"/>
          <w:sz w:val="28"/>
          <w:szCs w:val="36"/>
          <w:lang w:val="en"/>
        </w:rPr>
        <w:t xml:space="preserve"> </w:t>
      </w:r>
    </w:p>
    <w:p w14:paraId="653142C8"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Theme </w:t>
      </w:r>
    </w:p>
    <w:p w14:paraId="6D8752F3" w14:textId="1C99601E" w:rsidR="007325D0" w:rsidRPr="007325D0" w:rsidRDefault="007325D0" w:rsidP="007325D0">
      <w:pPr>
        <w:pStyle w:val="ListParagraph"/>
        <w:ind w:left="1440"/>
        <w:rPr>
          <w:rFonts w:ascii="Arial" w:hAnsi="Arial" w:cs="Arial"/>
          <w:color w:val="5B6770" w:themeColor="text2"/>
          <w:sz w:val="28"/>
          <w:szCs w:val="36"/>
          <w:lang w:val="en"/>
        </w:rPr>
      </w:pPr>
      <w:r w:rsidRPr="00CE7A64">
        <w:rPr>
          <w:rFonts w:ascii="Arial" w:hAnsi="Arial" w:cs="Arial"/>
          <w:color w:val="5B6770" w:themeColor="text2"/>
          <w:sz w:val="28"/>
          <w:szCs w:val="36"/>
          <w:lang w:val="en"/>
        </w:rPr>
        <w:t>Generators, Markets and Transmission, Working Together to Ensure Reliability</w:t>
      </w:r>
    </w:p>
    <w:p w14:paraId="5DF2E551" w14:textId="4D3940F6" w:rsidR="005628A6" w:rsidRDefault="007A7609"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Suggestions</w:t>
      </w:r>
      <w:r w:rsidR="00381478">
        <w:rPr>
          <w:rFonts w:ascii="Arial" w:hAnsi="Arial" w:cs="Arial"/>
          <w:color w:val="5B6770" w:themeColor="text2"/>
          <w:sz w:val="28"/>
          <w:szCs w:val="36"/>
          <w:lang w:val="en"/>
        </w:rPr>
        <w:t xml:space="preserve"> (2017 Seminar Suggestions</w:t>
      </w:r>
    </w:p>
    <w:p w14:paraId="548FCD14" w14:textId="77777777" w:rsidR="007325D0" w:rsidRPr="00FB3BE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CEO Introduction (Bill Magness / ERCOT)</w:t>
      </w:r>
    </w:p>
    <w:p w14:paraId="2BBB4FA2" w14:textId="77777777" w:rsidR="007325D0" w:rsidRPr="00FB3BE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Weather (Chris Coleman / ERCOT)</w:t>
      </w:r>
    </w:p>
    <w:p w14:paraId="4BEACBBF" w14:textId="49DD61BA" w:rsidR="007325D0" w:rsidRPr="00500EAE"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 xml:space="preserve">NERC Standards, </w:t>
      </w:r>
      <w:r w:rsidRPr="00FB3BE0">
        <w:rPr>
          <w:rFonts w:ascii="Arial" w:hAnsi="Arial" w:cs="Arial"/>
          <w:b/>
          <w:color w:val="5B6770" w:themeColor="text2"/>
          <w:sz w:val="28"/>
          <w:szCs w:val="36"/>
          <w:lang w:val="en"/>
        </w:rPr>
        <w:t>Protocols, Guides and Procedures, How They are implemented!   (1 CEH)</w:t>
      </w:r>
      <w:r w:rsidRPr="00FB3BE0">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(Kristi Hobbs</w:t>
      </w:r>
      <w:r>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sidRPr="00FB3BE0">
        <w:rPr>
          <w:rFonts w:ascii="Arial" w:hAnsi="Arial" w:cs="Arial"/>
          <w:color w:val="5B6770" w:themeColor="text2"/>
          <w:sz w:val="28"/>
          <w:szCs w:val="36"/>
          <w:lang w:val="en"/>
        </w:rPr>
        <w:t xml:space="preserve">   Explain the Operating Guide and Protocol process and how that affects the Operators and their duties. </w:t>
      </w:r>
    </w:p>
    <w:p w14:paraId="42D79802" w14:textId="77777777" w:rsidR="00FE1EC1" w:rsidRPr="00FE1EC1" w:rsidRDefault="00FE1EC1" w:rsidP="00FE1EC1">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 xml:space="preserve">Hurricane Harvey ERCOT Perspective </w:t>
      </w:r>
      <w:r w:rsidR="007325D0" w:rsidRPr="003055A5">
        <w:rPr>
          <w:rFonts w:ascii="Arial" w:hAnsi="Arial" w:cs="Arial"/>
          <w:b/>
          <w:color w:val="5B6770" w:themeColor="text2"/>
          <w:sz w:val="28"/>
          <w:szCs w:val="36"/>
          <w:lang w:val="en"/>
        </w:rPr>
        <w:t>(</w:t>
      </w:r>
      <w:r>
        <w:rPr>
          <w:rFonts w:ascii="Arial" w:hAnsi="Arial" w:cs="Arial"/>
          <w:b/>
          <w:color w:val="5B6770" w:themeColor="text2"/>
          <w:sz w:val="28"/>
          <w:szCs w:val="36"/>
          <w:lang w:val="en"/>
        </w:rPr>
        <w:t>1</w:t>
      </w:r>
      <w:r w:rsidR="007325D0" w:rsidRPr="003055A5">
        <w:rPr>
          <w:rFonts w:ascii="Arial" w:hAnsi="Arial" w:cs="Arial"/>
          <w:b/>
          <w:color w:val="5B6770" w:themeColor="text2"/>
          <w:sz w:val="28"/>
          <w:szCs w:val="36"/>
          <w:lang w:val="en"/>
        </w:rPr>
        <w:t xml:space="preserve"> CEH)</w:t>
      </w:r>
      <w:r w:rsidR="007325D0">
        <w:rPr>
          <w:rFonts w:ascii="Arial" w:hAnsi="Arial" w:cs="Arial"/>
          <w:b/>
          <w:color w:val="5B6770" w:themeColor="text2"/>
          <w:sz w:val="28"/>
          <w:szCs w:val="36"/>
          <w:lang w:val="en"/>
        </w:rPr>
        <w:t xml:space="preserve"> (</w:t>
      </w:r>
      <w:r>
        <w:rPr>
          <w:rFonts w:ascii="Arial" w:hAnsi="Arial" w:cs="Arial"/>
          <w:b/>
          <w:color w:val="5B6770" w:themeColor="text2"/>
          <w:sz w:val="28"/>
          <w:szCs w:val="36"/>
          <w:lang w:val="en"/>
        </w:rPr>
        <w:t>Aaron Ballew, Jerry Gaddy, Jimmy Hartmann</w:t>
      </w:r>
      <w:r w:rsidR="007325D0">
        <w:rPr>
          <w:rFonts w:ascii="Arial" w:hAnsi="Arial" w:cs="Arial"/>
          <w:b/>
          <w:color w:val="5B6770" w:themeColor="text2"/>
          <w:sz w:val="28"/>
          <w:szCs w:val="36"/>
          <w:lang w:val="en"/>
        </w:rPr>
        <w:t>)</w:t>
      </w:r>
    </w:p>
    <w:p w14:paraId="68660809" w14:textId="0E803AF2" w:rsidR="00FE1EC1" w:rsidRPr="00FE1EC1" w:rsidRDefault="00FE1EC1" w:rsidP="00FE1EC1">
      <w:pPr>
        <w:pStyle w:val="ListParagraph"/>
        <w:ind w:left="1800"/>
        <w:rPr>
          <w:rFonts w:ascii="Arial" w:hAnsi="Arial" w:cs="Arial"/>
          <w:color w:val="5B6770" w:themeColor="text2"/>
          <w:sz w:val="28"/>
          <w:szCs w:val="36"/>
          <w:lang w:val="en"/>
        </w:rPr>
      </w:pPr>
      <w:r w:rsidRPr="00FE1EC1">
        <w:rPr>
          <w:rFonts w:ascii="Arial" w:hAnsi="Arial" w:cs="Arial"/>
          <w:color w:val="5B6770" w:themeColor="text2"/>
          <w:sz w:val="28"/>
          <w:szCs w:val="36"/>
          <w:lang w:val="en"/>
        </w:rPr>
        <w:t>Preparation, Events, Post hurrican</w:t>
      </w:r>
      <w:r w:rsidR="00FE1746">
        <w:rPr>
          <w:rFonts w:ascii="Arial" w:hAnsi="Arial" w:cs="Arial"/>
          <w:color w:val="5B6770" w:themeColor="text2"/>
          <w:sz w:val="28"/>
          <w:szCs w:val="36"/>
          <w:lang w:val="en"/>
        </w:rPr>
        <w:t>e</w:t>
      </w:r>
      <w:r w:rsidRPr="00FE1EC1">
        <w:rPr>
          <w:rFonts w:ascii="Arial" w:hAnsi="Arial" w:cs="Arial"/>
          <w:color w:val="5B6770" w:themeColor="text2"/>
          <w:sz w:val="28"/>
          <w:szCs w:val="36"/>
          <w:lang w:val="en"/>
        </w:rPr>
        <w:t xml:space="preserve"> activities</w:t>
      </w:r>
      <w:r w:rsidR="00FE1746">
        <w:rPr>
          <w:rFonts w:ascii="Arial" w:hAnsi="Arial" w:cs="Arial"/>
          <w:color w:val="5B6770" w:themeColor="text2"/>
          <w:sz w:val="28"/>
          <w:szCs w:val="36"/>
          <w:lang w:val="en"/>
        </w:rPr>
        <w:t>, Lessons Learned</w:t>
      </w:r>
    </w:p>
    <w:p w14:paraId="092B04B0" w14:textId="319DB56A" w:rsidR="00FE1EC1" w:rsidRPr="002B5D70" w:rsidRDefault="00FE1EC1"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Hurricane Harvey TO/GO Perspective</w:t>
      </w:r>
    </w:p>
    <w:p w14:paraId="23E06EE9" w14:textId="012BF5C5" w:rsidR="00FE1EC1" w:rsidRPr="00FE1746" w:rsidRDefault="00FE1EC1" w:rsidP="00FE1746">
      <w:pPr>
        <w:pStyle w:val="ListParagraph"/>
        <w:ind w:left="1800"/>
        <w:rPr>
          <w:rFonts w:ascii="Arial" w:hAnsi="Arial" w:cs="Arial"/>
          <w:color w:val="5B6770" w:themeColor="text2"/>
          <w:sz w:val="28"/>
          <w:szCs w:val="36"/>
          <w:lang w:val="en"/>
        </w:rPr>
      </w:pPr>
      <w:r>
        <w:rPr>
          <w:rFonts w:ascii="Arial" w:hAnsi="Arial" w:cs="Arial"/>
          <w:color w:val="5B6770" w:themeColor="text2"/>
          <w:sz w:val="28"/>
          <w:szCs w:val="36"/>
          <w:lang w:val="en"/>
        </w:rPr>
        <w:t>Preparation, Events, Post hurrican</w:t>
      </w:r>
      <w:r w:rsidR="00FE1746">
        <w:rPr>
          <w:rFonts w:ascii="Arial" w:hAnsi="Arial" w:cs="Arial"/>
          <w:color w:val="5B6770" w:themeColor="text2"/>
          <w:sz w:val="28"/>
          <w:szCs w:val="36"/>
          <w:lang w:val="en"/>
        </w:rPr>
        <w:t>e</w:t>
      </w:r>
      <w:r>
        <w:rPr>
          <w:rFonts w:ascii="Arial" w:hAnsi="Arial" w:cs="Arial"/>
          <w:color w:val="5B6770" w:themeColor="text2"/>
          <w:sz w:val="28"/>
          <w:szCs w:val="36"/>
          <w:lang w:val="en"/>
        </w:rPr>
        <w:t xml:space="preserve"> activities</w:t>
      </w:r>
      <w:r w:rsidR="00FE1746">
        <w:rPr>
          <w:rFonts w:ascii="Arial" w:hAnsi="Arial" w:cs="Arial"/>
          <w:color w:val="5B6770" w:themeColor="text2"/>
          <w:sz w:val="28"/>
          <w:szCs w:val="36"/>
          <w:lang w:val="en"/>
        </w:rPr>
        <w:t>, Lessons Learned</w:t>
      </w:r>
    </w:p>
    <w:p w14:paraId="306F7091" w14:textId="344DEBE5" w:rsidR="007325D0" w:rsidRPr="00966098" w:rsidRDefault="007325D0" w:rsidP="007325D0">
      <w:pPr>
        <w:pStyle w:val="ListParagraph"/>
        <w:numPr>
          <w:ilvl w:val="2"/>
          <w:numId w:val="8"/>
        </w:numPr>
        <w:rPr>
          <w:rFonts w:ascii="Arial" w:hAnsi="Arial" w:cs="Arial"/>
          <w:b/>
          <w:color w:val="5B6770" w:themeColor="text2"/>
          <w:sz w:val="28"/>
          <w:szCs w:val="36"/>
          <w:lang w:val="en"/>
        </w:rPr>
      </w:pPr>
      <w:r w:rsidRPr="00966098">
        <w:rPr>
          <w:rFonts w:ascii="Arial" w:hAnsi="Arial" w:cs="Arial"/>
          <w:b/>
          <w:color w:val="5B6770" w:themeColor="text2"/>
          <w:sz w:val="28"/>
          <w:szCs w:val="36"/>
          <w:lang w:val="en"/>
        </w:rPr>
        <w:t>Coordinated Voltage Control</w:t>
      </w:r>
      <w:r>
        <w:rPr>
          <w:rFonts w:ascii="Arial" w:hAnsi="Arial" w:cs="Arial"/>
          <w:b/>
          <w:color w:val="5B6770" w:themeColor="text2"/>
          <w:sz w:val="28"/>
          <w:szCs w:val="36"/>
          <w:lang w:val="en"/>
        </w:rPr>
        <w:t xml:space="preserve"> (Stephen Solis / ERCOT)</w:t>
      </w:r>
      <w:r w:rsidR="00F61323">
        <w:rPr>
          <w:rFonts w:ascii="Arial" w:hAnsi="Arial" w:cs="Arial"/>
          <w:b/>
          <w:color w:val="5B6770" w:themeColor="text2"/>
          <w:sz w:val="28"/>
          <w:szCs w:val="36"/>
          <w:lang w:val="en"/>
        </w:rPr>
        <w:t xml:space="preserve"> (1 CEH)</w:t>
      </w:r>
    </w:p>
    <w:p w14:paraId="3E3E2C17" w14:textId="77777777" w:rsidR="007325D0" w:rsidRPr="002B5D70" w:rsidRDefault="007325D0" w:rsidP="007325D0">
      <w:pPr>
        <w:pStyle w:val="ListParagraph"/>
        <w:ind w:left="1800"/>
        <w:rPr>
          <w:rFonts w:ascii="Arial" w:hAnsi="Arial" w:cs="Arial"/>
          <w:color w:val="5B6770" w:themeColor="text2"/>
          <w:sz w:val="28"/>
          <w:szCs w:val="36"/>
          <w:lang w:val="en"/>
        </w:rPr>
      </w:pPr>
      <w:r>
        <w:rPr>
          <w:rFonts w:ascii="Arial" w:hAnsi="Arial" w:cs="Arial"/>
          <w:color w:val="5B6770" w:themeColor="text2"/>
          <w:sz w:val="28"/>
          <w:szCs w:val="36"/>
          <w:lang w:val="en"/>
        </w:rPr>
        <w:t>Voltage set point control</w:t>
      </w:r>
      <w:r w:rsidRPr="002B5D70">
        <w:rPr>
          <w:rFonts w:ascii="Arial" w:hAnsi="Arial" w:cs="Arial"/>
          <w:color w:val="5B6770" w:themeColor="text2"/>
          <w:sz w:val="28"/>
          <w:szCs w:val="36"/>
          <w:lang w:val="en"/>
        </w:rPr>
        <w:t xml:space="preserve"> </w:t>
      </w:r>
    </w:p>
    <w:p w14:paraId="722E37C8" w14:textId="5FE68AAF"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Wind, Solar and You!  (1 CEH)</w:t>
      </w:r>
      <w:r>
        <w:rPr>
          <w:rFonts w:ascii="Arial" w:hAnsi="Arial" w:cs="Arial"/>
          <w:b/>
          <w:color w:val="5B6770" w:themeColor="text2"/>
          <w:sz w:val="28"/>
          <w:szCs w:val="36"/>
          <w:lang w:val="en"/>
        </w:rPr>
        <w:t xml:space="preserve"> (</w:t>
      </w:r>
      <w:r w:rsidR="00435F66">
        <w:rPr>
          <w:rFonts w:ascii="Arial" w:hAnsi="Arial" w:cs="Arial"/>
          <w:b/>
          <w:color w:val="5B6770" w:themeColor="text2"/>
          <w:sz w:val="28"/>
          <w:szCs w:val="36"/>
          <w:lang w:val="en"/>
        </w:rPr>
        <w:t>Pau</w:t>
      </w:r>
      <w:r w:rsidR="00F61323">
        <w:rPr>
          <w:rFonts w:ascii="Arial" w:hAnsi="Arial" w:cs="Arial"/>
          <w:b/>
          <w:color w:val="5B6770" w:themeColor="text2"/>
          <w:sz w:val="28"/>
          <w:szCs w:val="36"/>
          <w:lang w:val="en"/>
        </w:rPr>
        <w:t>l Wattles</w:t>
      </w:r>
      <w:r>
        <w:rPr>
          <w:rFonts w:ascii="Arial" w:hAnsi="Arial" w:cs="Arial"/>
          <w:b/>
          <w:color w:val="5B6770" w:themeColor="text2"/>
          <w:sz w:val="28"/>
          <w:szCs w:val="36"/>
          <w:lang w:val="en"/>
        </w:rPr>
        <w:t>)</w:t>
      </w:r>
    </w:p>
    <w:p w14:paraId="721EF428" w14:textId="77777777" w:rsidR="007325D0" w:rsidRPr="002B5D7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Discussion on how rooftop solar and potential PUC decisions and utilities could create growth in ERCOT depending on future decisions. Describe how this growth will impact Transmission and Generation operations in relation to real time.</w:t>
      </w:r>
    </w:p>
    <w:p w14:paraId="28899027" w14:textId="61055D19" w:rsidR="007325D0"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Summer/Winter Preparation (1 CEH)</w:t>
      </w:r>
      <w:r>
        <w:rPr>
          <w:rFonts w:ascii="Arial" w:hAnsi="Arial" w:cs="Arial"/>
          <w:b/>
          <w:color w:val="5B6770" w:themeColor="text2"/>
          <w:sz w:val="28"/>
          <w:szCs w:val="36"/>
          <w:lang w:val="en"/>
        </w:rPr>
        <w:t xml:space="preserve"> (</w:t>
      </w:r>
      <w:r w:rsidRPr="00583F3F">
        <w:rPr>
          <w:rFonts w:ascii="Arial" w:hAnsi="Arial" w:cs="Arial"/>
          <w:b/>
          <w:color w:val="5B6770" w:themeColor="accent2"/>
          <w:sz w:val="28"/>
          <w:szCs w:val="36"/>
          <w:lang w:val="en"/>
        </w:rPr>
        <w:t>Dan Woodfin</w:t>
      </w:r>
      <w:r w:rsidR="00F61323" w:rsidRPr="00583F3F">
        <w:rPr>
          <w:rFonts w:ascii="Arial" w:hAnsi="Arial" w:cs="Arial"/>
          <w:b/>
          <w:color w:val="5B6770" w:themeColor="accent2"/>
          <w:sz w:val="28"/>
          <w:szCs w:val="36"/>
          <w:lang w:val="en"/>
        </w:rPr>
        <w:t>/Sandip Sharma</w:t>
      </w:r>
      <w:r w:rsidRPr="00583F3F">
        <w:rPr>
          <w:rFonts w:ascii="Arial" w:hAnsi="Arial" w:cs="Arial"/>
          <w:b/>
          <w:color w:val="5B6770" w:themeColor="accent2"/>
          <w:sz w:val="28"/>
          <w:szCs w:val="36"/>
          <w:lang w:val="en"/>
        </w:rPr>
        <w:t xml:space="preserve"> / ERCOT</w:t>
      </w:r>
      <w:r>
        <w:rPr>
          <w:rFonts w:ascii="Arial" w:hAnsi="Arial" w:cs="Arial"/>
          <w:b/>
          <w:color w:val="5B6770" w:themeColor="text2"/>
          <w:sz w:val="28"/>
          <w:szCs w:val="36"/>
          <w:lang w:val="en"/>
        </w:rPr>
        <w:t>)</w:t>
      </w:r>
    </w:p>
    <w:p w14:paraId="7291F120" w14:textId="77777777" w:rsidR="00AA7E80" w:rsidRPr="003055A5" w:rsidRDefault="00AA7E80" w:rsidP="00AA7E80">
      <w:pPr>
        <w:pStyle w:val="ListParagraph"/>
        <w:ind w:left="1800"/>
        <w:rPr>
          <w:rFonts w:ascii="Arial" w:hAnsi="Arial" w:cs="Arial"/>
          <w:b/>
          <w:color w:val="5B6770" w:themeColor="text2"/>
          <w:sz w:val="28"/>
          <w:szCs w:val="36"/>
          <w:lang w:val="en"/>
        </w:rPr>
      </w:pPr>
    </w:p>
    <w:p w14:paraId="406BF81E" w14:textId="51AD35B2"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lastRenderedPageBreak/>
        <w:t>D</w:t>
      </w:r>
      <w:r>
        <w:rPr>
          <w:rFonts w:ascii="Arial" w:hAnsi="Arial" w:cs="Arial"/>
          <w:b/>
          <w:color w:val="5B6770" w:themeColor="text2"/>
          <w:sz w:val="28"/>
          <w:szCs w:val="36"/>
          <w:lang w:val="en"/>
        </w:rPr>
        <w:t xml:space="preserve">istributed </w:t>
      </w:r>
      <w:r w:rsidRPr="003055A5">
        <w:rPr>
          <w:rFonts w:ascii="Arial" w:hAnsi="Arial" w:cs="Arial"/>
          <w:b/>
          <w:color w:val="5B6770" w:themeColor="text2"/>
          <w:sz w:val="28"/>
          <w:szCs w:val="36"/>
          <w:lang w:val="en"/>
        </w:rPr>
        <w:t>E</w:t>
      </w:r>
      <w:r>
        <w:rPr>
          <w:rFonts w:ascii="Arial" w:hAnsi="Arial" w:cs="Arial"/>
          <w:b/>
          <w:color w:val="5B6770" w:themeColor="text2"/>
          <w:sz w:val="28"/>
          <w:szCs w:val="36"/>
          <w:lang w:val="en"/>
        </w:rPr>
        <w:t xml:space="preserve">nergy </w:t>
      </w:r>
      <w:r w:rsidRPr="003055A5">
        <w:rPr>
          <w:rFonts w:ascii="Arial" w:hAnsi="Arial" w:cs="Arial"/>
          <w:b/>
          <w:color w:val="5B6770" w:themeColor="text2"/>
          <w:sz w:val="28"/>
          <w:szCs w:val="36"/>
          <w:lang w:val="en"/>
        </w:rPr>
        <w:t>R</w:t>
      </w:r>
      <w:r>
        <w:rPr>
          <w:rFonts w:ascii="Arial" w:hAnsi="Arial" w:cs="Arial"/>
          <w:b/>
          <w:color w:val="5B6770" w:themeColor="text2"/>
          <w:sz w:val="28"/>
          <w:szCs w:val="36"/>
          <w:lang w:val="en"/>
        </w:rPr>
        <w:t xml:space="preserve">esources (DER) </w:t>
      </w:r>
      <w:r w:rsidRPr="003055A5">
        <w:rPr>
          <w:rFonts w:ascii="Arial" w:hAnsi="Arial" w:cs="Arial"/>
          <w:b/>
          <w:color w:val="5B6770" w:themeColor="text2"/>
          <w:sz w:val="28"/>
          <w:szCs w:val="36"/>
          <w:lang w:val="en"/>
        </w:rPr>
        <w:t>/</w:t>
      </w:r>
      <w:r>
        <w:rPr>
          <w:rFonts w:ascii="Arial" w:hAnsi="Arial" w:cs="Arial"/>
          <w:b/>
          <w:color w:val="5B6770" w:themeColor="text2"/>
          <w:sz w:val="28"/>
          <w:szCs w:val="36"/>
          <w:lang w:val="en"/>
        </w:rPr>
        <w:t xml:space="preserve"> </w:t>
      </w:r>
      <w:r w:rsidRPr="003055A5">
        <w:rPr>
          <w:rFonts w:ascii="Arial" w:hAnsi="Arial" w:cs="Arial"/>
          <w:b/>
          <w:color w:val="5B6770" w:themeColor="text2"/>
          <w:sz w:val="28"/>
          <w:szCs w:val="36"/>
          <w:lang w:val="en"/>
        </w:rPr>
        <w:t xml:space="preserve">Demand Side Management </w:t>
      </w:r>
      <w:r>
        <w:rPr>
          <w:rFonts w:ascii="Arial" w:hAnsi="Arial" w:cs="Arial"/>
          <w:b/>
          <w:color w:val="5B6770" w:themeColor="text2"/>
          <w:sz w:val="28"/>
          <w:szCs w:val="36"/>
          <w:lang w:val="en"/>
        </w:rPr>
        <w:t>(</w:t>
      </w:r>
      <w:r w:rsidRPr="00F61323">
        <w:rPr>
          <w:rFonts w:ascii="Arial" w:hAnsi="Arial" w:cs="Arial"/>
          <w:b/>
          <w:color w:val="5B6770" w:themeColor="text2"/>
          <w:sz w:val="28"/>
          <w:szCs w:val="36"/>
          <w:lang w:val="en"/>
        </w:rPr>
        <w:t>Clayton Stice / ERCOT</w:t>
      </w:r>
      <w:r>
        <w:rPr>
          <w:rFonts w:ascii="Arial" w:hAnsi="Arial" w:cs="Arial"/>
          <w:b/>
          <w:color w:val="5B6770" w:themeColor="text2"/>
          <w:sz w:val="28"/>
          <w:szCs w:val="36"/>
          <w:lang w:val="en"/>
        </w:rPr>
        <w:t>)</w:t>
      </w:r>
      <w:r w:rsidRPr="003055A5">
        <w:rPr>
          <w:rFonts w:ascii="Arial" w:hAnsi="Arial" w:cs="Arial"/>
          <w:b/>
          <w:color w:val="5B6770" w:themeColor="text2"/>
          <w:sz w:val="28"/>
          <w:szCs w:val="36"/>
          <w:lang w:val="en"/>
        </w:rPr>
        <w:t>(1 CEH)</w:t>
      </w:r>
    </w:p>
    <w:p w14:paraId="091A6979" w14:textId="77777777" w:rsidR="007325D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DER and how each company is dealing with it. Demand side management, EEAs, tools.</w:t>
      </w:r>
    </w:p>
    <w:p w14:paraId="5D74C934" w14:textId="055E6B2E"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Loss of SCADA, EMS, or LCC (1 CEH)</w:t>
      </w:r>
      <w:r>
        <w:rPr>
          <w:rFonts w:ascii="Arial" w:hAnsi="Arial" w:cs="Arial"/>
          <w:color w:val="5B6770" w:themeColor="text2"/>
          <w:sz w:val="28"/>
          <w:szCs w:val="36"/>
          <w:lang w:val="en"/>
        </w:rPr>
        <w:t xml:space="preserve"> </w:t>
      </w:r>
      <w:r w:rsidRPr="009C4164">
        <w:rPr>
          <w:rFonts w:ascii="Arial" w:hAnsi="Arial" w:cs="Arial"/>
          <w:b/>
          <w:color w:val="5B6770" w:themeColor="text2"/>
          <w:sz w:val="28"/>
          <w:szCs w:val="36"/>
          <w:lang w:val="en"/>
        </w:rPr>
        <w:t>(</w:t>
      </w:r>
      <w:r w:rsidR="00FE1746">
        <w:rPr>
          <w:rFonts w:ascii="Arial" w:hAnsi="Arial" w:cs="Arial"/>
          <w:b/>
          <w:color w:val="5B6770" w:themeColor="text2"/>
          <w:sz w:val="28"/>
          <w:szCs w:val="36"/>
          <w:lang w:val="en"/>
        </w:rPr>
        <w:t>Dave Penney /</w:t>
      </w:r>
      <w:r>
        <w:rPr>
          <w:rFonts w:ascii="Arial" w:hAnsi="Arial" w:cs="Arial"/>
          <w:b/>
          <w:color w:val="5B6770" w:themeColor="text2"/>
          <w:sz w:val="28"/>
          <w:szCs w:val="36"/>
          <w:lang w:val="en"/>
        </w:rPr>
        <w:t xml:space="preserve"> </w:t>
      </w:r>
      <w:r w:rsidR="00FE1746">
        <w:rPr>
          <w:rFonts w:ascii="Arial" w:hAnsi="Arial" w:cs="Arial"/>
          <w:b/>
          <w:color w:val="5B6770" w:themeColor="text2"/>
          <w:sz w:val="28"/>
          <w:szCs w:val="36"/>
          <w:lang w:val="en"/>
        </w:rPr>
        <w:t xml:space="preserve">TRE, Mark </w:t>
      </w:r>
      <w:r w:rsidR="00AA7E80">
        <w:rPr>
          <w:rFonts w:ascii="Arial" w:hAnsi="Arial" w:cs="Arial"/>
          <w:b/>
          <w:color w:val="5B6770" w:themeColor="text2"/>
          <w:sz w:val="28"/>
          <w:szCs w:val="36"/>
          <w:lang w:val="en"/>
        </w:rPr>
        <w:t>Henry / TRE, Ray Man</w:t>
      </w:r>
      <w:r w:rsidR="00FE1746">
        <w:rPr>
          <w:rFonts w:ascii="Arial" w:hAnsi="Arial" w:cs="Arial"/>
          <w:b/>
          <w:color w:val="5B6770" w:themeColor="text2"/>
          <w:sz w:val="28"/>
          <w:szCs w:val="36"/>
          <w:lang w:val="en"/>
        </w:rPr>
        <w:t>z</w:t>
      </w:r>
      <w:r w:rsidR="00AA7E80">
        <w:rPr>
          <w:rFonts w:ascii="Arial" w:hAnsi="Arial" w:cs="Arial"/>
          <w:b/>
          <w:color w:val="5B6770" w:themeColor="text2"/>
          <w:sz w:val="28"/>
          <w:szCs w:val="36"/>
          <w:lang w:val="en"/>
        </w:rPr>
        <w:t>an</w:t>
      </w:r>
      <w:r w:rsidR="00FE1746">
        <w:rPr>
          <w:rFonts w:ascii="Arial" w:hAnsi="Arial" w:cs="Arial"/>
          <w:b/>
          <w:color w:val="5B6770" w:themeColor="text2"/>
          <w:sz w:val="28"/>
          <w:szCs w:val="36"/>
          <w:lang w:val="en"/>
        </w:rPr>
        <w:t xml:space="preserve">illa </w:t>
      </w:r>
      <w:r>
        <w:rPr>
          <w:rFonts w:ascii="Arial" w:hAnsi="Arial" w:cs="Arial"/>
          <w:b/>
          <w:color w:val="5B6770" w:themeColor="text2"/>
          <w:sz w:val="28"/>
          <w:szCs w:val="36"/>
          <w:lang w:val="en"/>
        </w:rPr>
        <w:t>/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00AA7E80">
        <w:rPr>
          <w:rFonts w:ascii="Arial" w:hAnsi="Arial" w:cs="Arial"/>
          <w:color w:val="5B6770" w:themeColor="text2"/>
          <w:sz w:val="28"/>
          <w:szCs w:val="36"/>
          <w:lang w:val="en"/>
        </w:rPr>
        <w:t xml:space="preserve">What is going on at NERC regarding Loss of EMS events. </w:t>
      </w:r>
      <w:r>
        <w:rPr>
          <w:rFonts w:ascii="Arial" w:hAnsi="Arial" w:cs="Arial"/>
          <w:color w:val="5B6770" w:themeColor="text2"/>
          <w:sz w:val="28"/>
          <w:szCs w:val="36"/>
          <w:lang w:val="en"/>
        </w:rPr>
        <w:t xml:space="preserve">Theory and Philosophy, </w:t>
      </w:r>
      <w:r w:rsidRPr="002B5D70">
        <w:rPr>
          <w:rFonts w:ascii="Arial" w:hAnsi="Arial" w:cs="Arial"/>
          <w:color w:val="5B6770" w:themeColor="text2"/>
          <w:sz w:val="28"/>
          <w:szCs w:val="36"/>
          <w:lang w:val="en"/>
        </w:rPr>
        <w:t xml:space="preserve">Interface </w:t>
      </w:r>
      <w:r>
        <w:rPr>
          <w:rFonts w:ascii="Arial" w:hAnsi="Arial" w:cs="Arial"/>
          <w:color w:val="5B6770" w:themeColor="text2"/>
          <w:sz w:val="28"/>
          <w:szCs w:val="36"/>
          <w:lang w:val="en"/>
        </w:rPr>
        <w:t>with ERCOT and neighboring TO’s,</w:t>
      </w:r>
      <w:r w:rsidRPr="002B5D70">
        <w:rPr>
          <w:rFonts w:ascii="Arial" w:hAnsi="Arial" w:cs="Arial"/>
          <w:color w:val="5B6770" w:themeColor="text2"/>
          <w:sz w:val="28"/>
          <w:szCs w:val="36"/>
          <w:lang w:val="en"/>
        </w:rPr>
        <w:t xml:space="preserve"> How do we operate without our tools? EOP 008, Loss of Situational Awareness </w:t>
      </w:r>
      <w:r>
        <w:rPr>
          <w:rFonts w:ascii="Arial" w:hAnsi="Arial" w:cs="Arial"/>
          <w:color w:val="5B6770" w:themeColor="text2"/>
          <w:sz w:val="28"/>
          <w:szCs w:val="36"/>
          <w:lang w:val="en"/>
        </w:rPr>
        <w:t xml:space="preserve"> </w:t>
      </w:r>
    </w:p>
    <w:p w14:paraId="6457C60D" w14:textId="6091C4F4"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Forecasting Wind / Solar (1 CEH)</w:t>
      </w:r>
      <w:r>
        <w:rPr>
          <w:rFonts w:ascii="Arial" w:hAnsi="Arial" w:cs="Arial"/>
          <w:color w:val="5B6770" w:themeColor="text2"/>
          <w:sz w:val="28"/>
          <w:szCs w:val="36"/>
          <w:lang w:val="en"/>
        </w:rPr>
        <w:t xml:space="preserve"> </w:t>
      </w:r>
      <w:r w:rsidRPr="00F96836">
        <w:rPr>
          <w:rFonts w:ascii="Arial" w:hAnsi="Arial" w:cs="Arial"/>
          <w:b/>
          <w:color w:val="5B6770" w:themeColor="text2"/>
          <w:sz w:val="28"/>
          <w:szCs w:val="36"/>
          <w:lang w:val="en"/>
        </w:rPr>
        <w:t>(</w:t>
      </w:r>
      <w:r w:rsidRPr="00F61323">
        <w:rPr>
          <w:rFonts w:ascii="Arial" w:hAnsi="Arial" w:cs="Arial"/>
          <w:b/>
          <w:color w:val="5B6770" w:themeColor="text2"/>
          <w:sz w:val="28"/>
          <w:szCs w:val="36"/>
          <w:lang w:val="en"/>
        </w:rPr>
        <w:t xml:space="preserve">Nitika Mago / </w:t>
      </w:r>
      <w:r w:rsidR="00F61323">
        <w:rPr>
          <w:rFonts w:ascii="Arial" w:hAnsi="Arial" w:cs="Arial"/>
          <w:b/>
          <w:color w:val="5B6770" w:themeColor="text2"/>
          <w:sz w:val="28"/>
          <w:szCs w:val="36"/>
          <w:lang w:val="en"/>
        </w:rPr>
        <w:t>ERCOT</w:t>
      </w:r>
      <w:r w:rsidRPr="00F96836">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Weather forecasting with a focus on solar and wind forecasting</w:t>
      </w:r>
    </w:p>
    <w:p w14:paraId="35C76F99" w14:textId="1E50E780" w:rsidR="00211094" w:rsidRPr="00AA7E80" w:rsidRDefault="007325D0" w:rsidP="00AA7E8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Human Performance Improvement (1 CEH)</w:t>
      </w:r>
      <w:r>
        <w:rPr>
          <w:rFonts w:ascii="Arial" w:hAnsi="Arial" w:cs="Arial"/>
          <w:b/>
          <w:color w:val="5B6770" w:themeColor="text2"/>
          <w:sz w:val="28"/>
          <w:szCs w:val="36"/>
          <w:lang w:val="en"/>
        </w:rPr>
        <w:t xml:space="preserve"> (Brian Legg / ERCOT)</w:t>
      </w:r>
    </w:p>
    <w:p w14:paraId="504D10E6" w14:textId="4A79050B"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Markets and Reliability (1 CEH)</w:t>
      </w:r>
      <w:r>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w:t>
      </w:r>
      <w:r w:rsidRPr="00211094">
        <w:rPr>
          <w:rFonts w:ascii="Arial" w:hAnsi="Arial" w:cs="Arial"/>
          <w:b/>
          <w:color w:val="5B6770" w:themeColor="accent2"/>
          <w:sz w:val="28"/>
          <w:szCs w:val="36"/>
          <w:lang w:val="en"/>
        </w:rPr>
        <w:t>David Maggio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 xml:space="preserve">How Market Results (DAM &amp; RT / CRR auctions) pertain to system reliability. How AS is linked to system reliability. </w:t>
      </w:r>
      <w:r>
        <w:rPr>
          <w:rFonts w:ascii="Arial" w:hAnsi="Arial" w:cs="Arial"/>
          <w:color w:val="5B6770" w:themeColor="text2"/>
          <w:sz w:val="28"/>
          <w:szCs w:val="36"/>
          <w:lang w:val="en"/>
        </w:rPr>
        <w:t>W</w:t>
      </w:r>
      <w:r w:rsidRPr="002B5D70">
        <w:rPr>
          <w:rFonts w:ascii="Arial" w:hAnsi="Arial" w:cs="Arial"/>
          <w:color w:val="5B6770" w:themeColor="text2"/>
          <w:sz w:val="28"/>
          <w:szCs w:val="36"/>
          <w:lang w:val="en"/>
        </w:rPr>
        <w:t>here does system infrastructure fit into Reliability?</w:t>
      </w:r>
      <w:r w:rsidR="00211094">
        <w:rPr>
          <w:rFonts w:ascii="Arial" w:hAnsi="Arial" w:cs="Arial"/>
          <w:color w:val="5B6770" w:themeColor="text2"/>
          <w:sz w:val="28"/>
          <w:szCs w:val="36"/>
          <w:lang w:val="en"/>
        </w:rPr>
        <w:t xml:space="preserve"> Also reliability price adders.</w:t>
      </w:r>
    </w:p>
    <w:p w14:paraId="6247F580" w14:textId="2B059E3F"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Extreme Natural Events (1 CEH)</w:t>
      </w:r>
      <w:r>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w:t>
      </w:r>
      <w:r w:rsidR="00F61323" w:rsidRPr="00F61323">
        <w:rPr>
          <w:rFonts w:ascii="Arial" w:hAnsi="Arial" w:cs="Arial"/>
          <w:b/>
          <w:color w:val="5B6770" w:themeColor="text2"/>
          <w:sz w:val="28"/>
          <w:szCs w:val="36"/>
          <w:lang w:val="en"/>
        </w:rPr>
        <w:t>Kristi Hobbs</w:t>
      </w:r>
      <w:r w:rsidRPr="00F61323">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Tornado, Flooding, Fire Restoration Lessons Learned</w:t>
      </w:r>
      <w:r>
        <w:rPr>
          <w:rFonts w:ascii="Arial" w:hAnsi="Arial" w:cs="Arial"/>
          <w:color w:val="5B6770" w:themeColor="text2"/>
          <w:sz w:val="28"/>
          <w:szCs w:val="36"/>
          <w:lang w:val="en"/>
        </w:rPr>
        <w:t xml:space="preserve">, Focus on Disaster  Management and Recovery </w:t>
      </w:r>
    </w:p>
    <w:p w14:paraId="7DA219AC" w14:textId="2695EC8C" w:rsidR="007325D0"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Physical and Cyber Security (1 CEH)</w:t>
      </w:r>
      <w:r>
        <w:rPr>
          <w:rFonts w:ascii="Arial" w:hAnsi="Arial" w:cs="Arial"/>
          <w:b/>
          <w:color w:val="5B6770" w:themeColor="text2"/>
          <w:sz w:val="28"/>
          <w:szCs w:val="36"/>
          <w:lang w:val="en"/>
        </w:rPr>
        <w:t>(</w:t>
      </w:r>
      <w:r w:rsidR="00AA7E80">
        <w:rPr>
          <w:rFonts w:ascii="Arial" w:hAnsi="Arial" w:cs="Arial"/>
          <w:b/>
          <w:color w:val="5B6770" w:themeColor="text2"/>
          <w:sz w:val="28"/>
          <w:szCs w:val="36"/>
          <w:lang w:val="en"/>
        </w:rPr>
        <w:t>?????</w:t>
      </w:r>
      <w:r>
        <w:rPr>
          <w:rFonts w:ascii="Arial" w:hAnsi="Arial" w:cs="Arial"/>
          <w:b/>
          <w:color w:val="5B6770" w:themeColor="text2"/>
          <w:sz w:val="28"/>
          <w:szCs w:val="36"/>
          <w:lang w:val="en"/>
        </w:rPr>
        <w:t>)</w:t>
      </w:r>
    </w:p>
    <w:p w14:paraId="1194AC9C" w14:textId="4BE49F04" w:rsidR="00F61323" w:rsidRPr="00F61323" w:rsidRDefault="00F61323" w:rsidP="00F61323">
      <w:pPr>
        <w:pStyle w:val="ListParagraph"/>
        <w:numPr>
          <w:ilvl w:val="2"/>
          <w:numId w:val="8"/>
        </w:numPr>
        <w:rPr>
          <w:rFonts w:ascii="Arial" w:hAnsi="Arial" w:cs="Arial"/>
          <w:b/>
          <w:color w:val="5B6770" w:themeColor="text2"/>
          <w:sz w:val="28"/>
          <w:szCs w:val="36"/>
          <w:lang w:val="en"/>
        </w:rPr>
      </w:pPr>
      <w:r>
        <w:rPr>
          <w:rFonts w:ascii="Arial" w:hAnsi="Arial" w:cs="Arial"/>
          <w:b/>
          <w:color w:val="5B6770" w:themeColor="text2"/>
          <w:sz w:val="28"/>
          <w:szCs w:val="36"/>
          <w:lang w:val="en"/>
        </w:rPr>
        <w:t>RUC Process (2 CEH)(John Adams / ERCOT)</w:t>
      </w:r>
    </w:p>
    <w:p w14:paraId="7754AE80"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Schedule (Austin Airport Hilton)</w:t>
      </w:r>
    </w:p>
    <w:p w14:paraId="06B7562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4271783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161E2349"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1D3C75A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37B0C45"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1292832B"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200534B6" w14:textId="3B8EFF3D" w:rsidR="00BE5188" w:rsidRPr="00F61323" w:rsidRDefault="007325D0" w:rsidP="00F61323">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201BBBA7" w14:textId="6585C55D" w:rsidR="00381478" w:rsidRDefault="00160B6A" w:rsidP="007325D0">
      <w:pPr>
        <w:pStyle w:val="ListParagraph"/>
        <w:numPr>
          <w:ilvl w:val="1"/>
          <w:numId w:val="8"/>
        </w:numPr>
        <w:rPr>
          <w:rFonts w:ascii="Arial" w:hAnsi="Arial" w:cs="Arial"/>
          <w:color w:val="5B6770" w:themeColor="text2"/>
          <w:sz w:val="28"/>
          <w:szCs w:val="36"/>
          <w:lang w:val="en"/>
        </w:rPr>
      </w:pPr>
      <w:r w:rsidRPr="00160B6A">
        <w:rPr>
          <w:rFonts w:ascii="Arial" w:hAnsi="Arial" w:cs="Arial"/>
          <w:color w:val="5B6770" w:themeColor="text2"/>
          <w:sz w:val="28"/>
          <w:szCs w:val="36"/>
          <w:lang w:val="en"/>
        </w:rPr>
        <w:t>Length</w:t>
      </w:r>
      <w:r w:rsidR="00BD0FF9">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CEHs</w:t>
      </w:r>
      <w:r w:rsidR="00F61323">
        <w:rPr>
          <w:rFonts w:ascii="Arial" w:hAnsi="Arial" w:cs="Arial"/>
          <w:color w:val="5B6770" w:themeColor="text2"/>
          <w:sz w:val="28"/>
          <w:szCs w:val="36"/>
          <w:lang w:val="en"/>
        </w:rPr>
        <w:t xml:space="preserve"> – 18 hours / 16 CEHs</w:t>
      </w:r>
    </w:p>
    <w:p w14:paraId="31DF7B31" w14:textId="77777777" w:rsidR="00F61323" w:rsidRPr="00F61323" w:rsidRDefault="00F61323" w:rsidP="00F61323">
      <w:pPr>
        <w:pStyle w:val="ListParagraph"/>
        <w:ind w:left="1080"/>
        <w:rPr>
          <w:rFonts w:ascii="Arial" w:hAnsi="Arial" w:cs="Arial"/>
          <w:color w:val="5B6770" w:themeColor="text2"/>
          <w:sz w:val="28"/>
          <w:szCs w:val="36"/>
          <w:lang w:val="en"/>
        </w:rPr>
      </w:pPr>
    </w:p>
    <w:p w14:paraId="56A369E0" w14:textId="1996494D" w:rsidR="002536F6" w:rsidRPr="002536F6" w:rsidRDefault="002536F6" w:rsidP="002536F6">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 Challenge Process</w:t>
      </w:r>
    </w:p>
    <w:p w14:paraId="693016BC" w14:textId="77777777" w:rsidR="00803B03" w:rsidRPr="00803B03" w:rsidRDefault="00803B03" w:rsidP="00803B03">
      <w:pPr>
        <w:pStyle w:val="ListParagraph"/>
        <w:ind w:left="360"/>
        <w:rPr>
          <w:rFonts w:ascii="Arial" w:hAnsi="Arial" w:cs="Arial"/>
          <w:color w:val="5B6770" w:themeColor="text2"/>
          <w:sz w:val="28"/>
          <w:szCs w:val="36"/>
          <w:lang w:val="en"/>
        </w:rPr>
      </w:pPr>
    </w:p>
    <w:p w14:paraId="7F2B559A" w14:textId="59F456D9" w:rsidR="00BD0FF9" w:rsidRDefault="00933679"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New Business</w:t>
      </w:r>
    </w:p>
    <w:p w14:paraId="50B2D566" w14:textId="77777777" w:rsidR="00F61323" w:rsidRPr="00F61323" w:rsidRDefault="00F61323" w:rsidP="00F61323">
      <w:pPr>
        <w:pStyle w:val="ListParagraph"/>
        <w:ind w:left="360"/>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6815F8BD" w14:textId="77777777" w:rsidR="00BE5188" w:rsidRPr="00761B6E" w:rsidRDefault="00BE5188" w:rsidP="00761B6E">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w:t>
      </w:r>
    </w:p>
    <w:p w14:paraId="4F05F891" w14:textId="79C787F9"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Oct 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5959146E" w14:textId="77777777" w:rsidR="00B61BB5" w:rsidRDefault="00B61BB5" w:rsidP="00922260">
      <w:pPr>
        <w:pStyle w:val="ListParagraph"/>
        <w:ind w:left="1080"/>
        <w:rPr>
          <w:rFonts w:ascii="Arial" w:hAnsi="Arial" w:cs="Arial"/>
          <w:color w:val="5B6770" w:themeColor="text2"/>
          <w:sz w:val="28"/>
          <w:szCs w:val="36"/>
          <w:lang w:val="en"/>
        </w:rPr>
      </w:pPr>
    </w:p>
    <w:p w14:paraId="45A2D289" w14:textId="6EFE320A" w:rsidR="00D04A57" w:rsidRDefault="00D04A57" w:rsidP="00D04A5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WebEx Info</w:t>
      </w:r>
    </w:p>
    <w:p w14:paraId="40A407A6" w14:textId="77777777" w:rsidR="00D04A57" w:rsidRPr="00CD4B15" w:rsidRDefault="00D04A57" w:rsidP="00D04A57">
      <w:pPr>
        <w:rPr>
          <w:rFonts w:ascii="Arial" w:hAnsi="Arial" w:cs="Arial"/>
          <w:color w:val="5B6770" w:themeColor="text2"/>
          <w:sz w:val="28"/>
          <w:szCs w:val="28"/>
          <w:lang w:val="en"/>
        </w:rPr>
      </w:pPr>
    </w:p>
    <w:tbl>
      <w:tblPr>
        <w:tblW w:w="5000" w:type="pct"/>
        <w:tblCellSpacing w:w="15" w:type="dxa"/>
        <w:tblLook w:val="04A0" w:firstRow="1" w:lastRow="0" w:firstColumn="1" w:lastColumn="0" w:noHBand="0" w:noVBand="1"/>
      </w:tblPr>
      <w:tblGrid>
        <w:gridCol w:w="10080"/>
      </w:tblGrid>
      <w:tr w:rsidR="00B61BB5" w14:paraId="4DFFE34F" w14:textId="77777777" w:rsidTr="00B61BB5">
        <w:trPr>
          <w:tblCellSpacing w:w="15" w:type="dxa"/>
        </w:trPr>
        <w:tc>
          <w:tcPr>
            <w:tcW w:w="0" w:type="auto"/>
            <w:tcMar>
              <w:top w:w="0" w:type="dxa"/>
              <w:left w:w="0" w:type="dxa"/>
              <w:bottom w:w="0" w:type="dxa"/>
              <w:right w:w="0" w:type="dxa"/>
            </w:tcMar>
            <w:vAlign w:val="center"/>
            <w:hideMark/>
          </w:tcPr>
          <w:p w14:paraId="6DDCE311" w14:textId="77777777" w:rsidR="00B61BB5" w:rsidRDefault="00B61BB5" w:rsidP="00B61BB5">
            <w:pPr>
              <w:framePr w:hSpace="45" w:wrap="around" w:vAnchor="text" w:hAnchor="page" w:x="1133" w:y="620"/>
              <w:spacing w:line="300" w:lineRule="atLeast"/>
              <w:rPr>
                <w:rFonts w:ascii="Arial" w:hAnsi="Arial" w:cs="Arial"/>
                <w:color w:val="4D4D4D"/>
                <w:kern w:val="0"/>
              </w:rPr>
            </w:pPr>
            <w:r>
              <w:rPr>
                <w:rFonts w:ascii="Arial" w:hAnsi="Arial" w:cs="Arial"/>
                <w:b/>
                <w:bCs/>
                <w:color w:val="4D4D4D"/>
              </w:rPr>
              <w:t>OTWG Meeting</w:t>
            </w:r>
            <w:r>
              <w:rPr>
                <w:rFonts w:ascii="Arial" w:hAnsi="Arial" w:cs="Arial"/>
                <w:color w:val="4D4D4D"/>
              </w:rPr>
              <w:t xml:space="preserve"> </w:t>
            </w:r>
          </w:p>
        </w:tc>
      </w:tr>
      <w:tr w:rsidR="00C4012C" w14:paraId="22FEA7B4" w14:textId="77777777" w:rsidTr="00B61BB5">
        <w:trPr>
          <w:tblCellSpacing w:w="15" w:type="dxa"/>
        </w:trPr>
        <w:tc>
          <w:tcPr>
            <w:tcW w:w="0" w:type="auto"/>
            <w:tcMar>
              <w:top w:w="0" w:type="dxa"/>
              <w:left w:w="0" w:type="dxa"/>
              <w:bottom w:w="0" w:type="dxa"/>
              <w:right w:w="0" w:type="dxa"/>
            </w:tcMar>
            <w:vAlign w:val="center"/>
            <w:hideMark/>
          </w:tcPr>
          <w:p w14:paraId="6CC02956" w14:textId="174026DD" w:rsidR="00C4012C" w:rsidRDefault="00C4012C" w:rsidP="00C4012C">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Thursday, September 21, 2017 </w:t>
            </w:r>
          </w:p>
        </w:tc>
      </w:tr>
      <w:tr w:rsidR="00C4012C" w14:paraId="72BD15E7" w14:textId="77777777" w:rsidTr="00B61BB5">
        <w:trPr>
          <w:tblCellSpacing w:w="15" w:type="dxa"/>
        </w:trPr>
        <w:tc>
          <w:tcPr>
            <w:tcW w:w="0" w:type="auto"/>
            <w:tcMar>
              <w:top w:w="0" w:type="dxa"/>
              <w:left w:w="0" w:type="dxa"/>
              <w:bottom w:w="0" w:type="dxa"/>
              <w:right w:w="0" w:type="dxa"/>
            </w:tcMar>
            <w:vAlign w:val="center"/>
            <w:hideMark/>
          </w:tcPr>
          <w:p w14:paraId="1E7467C1" w14:textId="40E19AC2" w:rsidR="00C4012C" w:rsidRDefault="00C4012C" w:rsidP="00C4012C">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8:45 am  |  Central Daylight Time (Chicago, GMT-05:00)  |  3 hrs 30 mins </w:t>
            </w:r>
          </w:p>
        </w:tc>
      </w:tr>
    </w:tbl>
    <w:p w14:paraId="5AFE20FF"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4625" w:type="dxa"/>
        <w:tblCellSpacing w:w="15" w:type="dxa"/>
        <w:tblLook w:val="04A0" w:firstRow="1" w:lastRow="0" w:firstColumn="1" w:lastColumn="0" w:noHBand="0" w:noVBand="1"/>
      </w:tblPr>
      <w:tblGrid>
        <w:gridCol w:w="4580"/>
        <w:gridCol w:w="45"/>
      </w:tblGrid>
      <w:tr w:rsidR="00B61BB5" w14:paraId="049F970B" w14:textId="77777777" w:rsidTr="00B61BB5">
        <w:trPr>
          <w:tblCellSpacing w:w="15" w:type="dxa"/>
        </w:trPr>
        <w:tc>
          <w:tcPr>
            <w:tcW w:w="0" w:type="auto"/>
            <w:gridSpan w:val="2"/>
            <w:tcMar>
              <w:top w:w="0" w:type="dxa"/>
              <w:left w:w="0" w:type="dxa"/>
              <w:bottom w:w="0" w:type="dxa"/>
              <w:right w:w="0" w:type="dxa"/>
            </w:tcMar>
            <w:vAlign w:val="center"/>
            <w:hideMark/>
          </w:tcPr>
          <w:p w14:paraId="6244CDFF" w14:textId="482E0AC1" w:rsidR="00B61BB5" w:rsidRDefault="00C4012C"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Meeting number (access code): 629 590 690 </w:t>
            </w:r>
            <w:r w:rsidR="00B61BB5">
              <w:rPr>
                <w:rFonts w:ascii="Arial" w:hAnsi="Arial" w:cs="Arial"/>
                <w:color w:val="666666"/>
                <w:sz w:val="23"/>
                <w:szCs w:val="23"/>
              </w:rPr>
              <w:t xml:space="preserve"> </w:t>
            </w:r>
          </w:p>
        </w:tc>
      </w:tr>
      <w:tr w:rsidR="00B61BB5" w14:paraId="6FC6D143" w14:textId="77777777" w:rsidTr="00B61BB5">
        <w:trPr>
          <w:gridAfter w:val="1"/>
          <w:tblCellSpacing w:w="15" w:type="dxa"/>
        </w:trPr>
        <w:tc>
          <w:tcPr>
            <w:tcW w:w="0" w:type="auto"/>
            <w:tcMar>
              <w:top w:w="0" w:type="dxa"/>
              <w:left w:w="0" w:type="dxa"/>
              <w:bottom w:w="0" w:type="dxa"/>
              <w:right w:w="0" w:type="dxa"/>
            </w:tcMar>
            <w:vAlign w:val="center"/>
            <w:hideMark/>
          </w:tcPr>
          <w:p w14:paraId="45C9F4F2" w14:textId="1F39A1DF"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Meeting password: </w:t>
            </w:r>
            <w:r w:rsidR="00C4012C">
              <w:t xml:space="preserve"> </w:t>
            </w:r>
            <w:r w:rsidR="00C4012C" w:rsidRPr="00C4012C">
              <w:rPr>
                <w:rFonts w:ascii="Arial" w:hAnsi="Arial" w:cs="Arial"/>
                <w:color w:val="666666"/>
                <w:sz w:val="23"/>
                <w:szCs w:val="23"/>
              </w:rPr>
              <w:t>otwg0914</w:t>
            </w:r>
          </w:p>
        </w:tc>
      </w:tr>
    </w:tbl>
    <w:p w14:paraId="5481B389"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0" w:type="dxa"/>
        <w:tblCellSpacing w:w="15" w:type="dxa"/>
        <w:tblLook w:val="04A0" w:firstRow="1" w:lastRow="0" w:firstColumn="1" w:lastColumn="0" w:noHBand="0" w:noVBand="1"/>
      </w:tblPr>
      <w:tblGrid>
        <w:gridCol w:w="2628"/>
        <w:gridCol w:w="3369"/>
      </w:tblGrid>
      <w:tr w:rsidR="00B61BB5" w14:paraId="54B06465" w14:textId="77777777" w:rsidTr="00B61BB5">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B61BB5" w14:paraId="1555FB70"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0ED17A85" w14:textId="77777777" w:rsidR="00B61BB5" w:rsidRDefault="002123DA" w:rsidP="00B61BB5">
                  <w:pPr>
                    <w:framePr w:hSpace="45" w:wrap="around" w:vAnchor="text" w:hAnchor="page" w:x="1133" w:y="620"/>
                    <w:spacing w:line="300" w:lineRule="atLeast"/>
                    <w:jc w:val="center"/>
                    <w:rPr>
                      <w:rFonts w:ascii="Arial" w:hAnsi="Arial" w:cs="Arial"/>
                      <w:color w:val="666666"/>
                      <w:sz w:val="23"/>
                      <w:szCs w:val="23"/>
                    </w:rPr>
                  </w:pPr>
                  <w:hyperlink r:id="rId13" w:history="1">
                    <w:r w:rsidR="00B61BB5">
                      <w:rPr>
                        <w:rStyle w:val="Hyperlink"/>
                        <w:color w:val="FFFFFF"/>
                        <w:sz w:val="30"/>
                        <w:szCs w:val="30"/>
                      </w:rPr>
                      <w:t>Add to Calendar</w:t>
                    </w:r>
                  </w:hyperlink>
                  <w:r w:rsidR="00B61BB5">
                    <w:rPr>
                      <w:rFonts w:ascii="Arial" w:hAnsi="Arial" w:cs="Arial"/>
                      <w:color w:val="666666"/>
                      <w:sz w:val="23"/>
                      <w:szCs w:val="23"/>
                    </w:rPr>
                    <w:t xml:space="preserve"> </w:t>
                  </w:r>
                </w:p>
              </w:tc>
            </w:tr>
          </w:tbl>
          <w:p w14:paraId="1E9BB73B" w14:textId="77777777" w:rsidR="00B61BB5" w:rsidRDefault="00B61BB5" w:rsidP="00B61BB5">
            <w:pPr>
              <w:framePr w:hSpace="45" w:wrap="around" w:vAnchor="text" w:hAnchor="page" w:x="1133" w:y="620"/>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324"/>
            </w:tblGrid>
            <w:tr w:rsidR="00B61BB5" w14:paraId="2C0A8B40" w14:textId="77777777">
              <w:trPr>
                <w:tblCellSpacing w:w="0" w:type="dxa"/>
              </w:trPr>
              <w:tc>
                <w:tcPr>
                  <w:tcW w:w="0" w:type="auto"/>
                  <w:tcMar>
                    <w:top w:w="0" w:type="dxa"/>
                    <w:left w:w="240" w:type="dxa"/>
                    <w:bottom w:w="0" w:type="dxa"/>
                    <w:right w:w="0" w:type="dxa"/>
                  </w:tcMar>
                  <w:vAlign w:val="center"/>
                  <w:hideMark/>
                </w:tcPr>
                <w:p w14:paraId="56D1071B"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When it's time, </w:t>
                  </w:r>
                  <w:hyperlink r:id="rId14" w:history="1">
                    <w:r>
                      <w:rPr>
                        <w:rStyle w:val="Hyperlink"/>
                        <w:color w:val="00AFF9"/>
                      </w:rPr>
                      <w:t>start your meeting</w:t>
                    </w:r>
                  </w:hyperlink>
                  <w:r>
                    <w:rPr>
                      <w:rFonts w:ascii="Arial" w:hAnsi="Arial" w:cs="Arial"/>
                      <w:color w:val="666666"/>
                      <w:sz w:val="23"/>
                      <w:szCs w:val="23"/>
                    </w:rPr>
                    <w:t>.</w:t>
                  </w:r>
                </w:p>
              </w:tc>
            </w:tr>
          </w:tbl>
          <w:p w14:paraId="2B8CD411" w14:textId="77777777" w:rsidR="00B61BB5" w:rsidRDefault="00B61BB5" w:rsidP="00B61BB5">
            <w:pPr>
              <w:framePr w:hSpace="45" w:wrap="around" w:vAnchor="text" w:hAnchor="page" w:x="1133" w:y="620"/>
              <w:rPr>
                <w:color w:val="auto"/>
              </w:rPr>
            </w:pPr>
          </w:p>
        </w:tc>
      </w:tr>
    </w:tbl>
    <w:p w14:paraId="0E0856D4"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61BB5" w14:paraId="6A76C0F1" w14:textId="77777777" w:rsidTr="00B61BB5">
        <w:trPr>
          <w:tblCellSpacing w:w="15" w:type="dxa"/>
        </w:trPr>
        <w:tc>
          <w:tcPr>
            <w:tcW w:w="0" w:type="auto"/>
            <w:tcMar>
              <w:top w:w="0" w:type="dxa"/>
              <w:left w:w="0" w:type="dxa"/>
              <w:bottom w:w="0" w:type="dxa"/>
              <w:right w:w="0" w:type="dxa"/>
            </w:tcMar>
            <w:vAlign w:val="center"/>
            <w:hideMark/>
          </w:tcPr>
          <w:p w14:paraId="2F4E5099" w14:textId="77777777" w:rsidR="00B61BB5" w:rsidRDefault="00B61BB5" w:rsidP="00B61BB5">
            <w:pPr>
              <w:framePr w:hSpace="45" w:wrap="around" w:vAnchor="text" w:hAnchor="page" w:x="1133" w:y="620"/>
              <w:spacing w:line="300" w:lineRule="atLeast"/>
              <w:rPr>
                <w:rFonts w:ascii="Arial" w:hAnsi="Arial" w:cs="Arial"/>
                <w:color w:val="666666"/>
                <w:sz w:val="24"/>
                <w:szCs w:val="24"/>
              </w:rPr>
            </w:pPr>
            <w:r>
              <w:rPr>
                <w:rFonts w:ascii="Arial" w:hAnsi="Arial" w:cs="Arial"/>
                <w:b/>
                <w:bCs/>
                <w:color w:val="666666"/>
              </w:rPr>
              <w:t>Join by phone</w:t>
            </w:r>
          </w:p>
        </w:tc>
      </w:tr>
      <w:tr w:rsidR="00B61BB5" w14:paraId="453E5579" w14:textId="77777777" w:rsidTr="00B61BB5">
        <w:trPr>
          <w:tblCellSpacing w:w="15" w:type="dxa"/>
        </w:trPr>
        <w:tc>
          <w:tcPr>
            <w:tcW w:w="0" w:type="auto"/>
            <w:tcMar>
              <w:top w:w="0" w:type="dxa"/>
              <w:left w:w="0" w:type="dxa"/>
              <w:bottom w:w="0" w:type="dxa"/>
              <w:right w:w="0" w:type="dxa"/>
            </w:tcMar>
            <w:vAlign w:val="center"/>
            <w:hideMark/>
          </w:tcPr>
          <w:p w14:paraId="68D4C2B4"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B61BB5" w14:paraId="5B0A3F2B" w14:textId="77777777" w:rsidTr="00B61BB5">
        <w:trPr>
          <w:tblCellSpacing w:w="15" w:type="dxa"/>
        </w:trPr>
        <w:tc>
          <w:tcPr>
            <w:tcW w:w="0" w:type="auto"/>
            <w:tcMar>
              <w:top w:w="0" w:type="dxa"/>
              <w:left w:w="0" w:type="dxa"/>
              <w:bottom w:w="0" w:type="dxa"/>
              <w:right w:w="0" w:type="dxa"/>
            </w:tcMar>
            <w:vAlign w:val="center"/>
            <w:hideMark/>
          </w:tcPr>
          <w:p w14:paraId="0361D3E2" w14:textId="77777777" w:rsidR="00B61BB5" w:rsidRDefault="00B61BB5" w:rsidP="00B61BB5">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B61BB5" w14:paraId="5F40A374" w14:textId="77777777" w:rsidTr="00B61BB5">
        <w:trPr>
          <w:tblCellSpacing w:w="15" w:type="dxa"/>
        </w:trPr>
        <w:tc>
          <w:tcPr>
            <w:tcW w:w="0" w:type="auto"/>
            <w:tcMar>
              <w:top w:w="0" w:type="dxa"/>
              <w:left w:w="0" w:type="dxa"/>
              <w:bottom w:w="0" w:type="dxa"/>
              <w:right w:w="0" w:type="dxa"/>
            </w:tcMar>
            <w:vAlign w:val="center"/>
            <w:hideMark/>
          </w:tcPr>
          <w:p w14:paraId="33264C0F" w14:textId="77777777" w:rsidR="00B61BB5" w:rsidRDefault="002123DA" w:rsidP="00B61BB5">
            <w:pPr>
              <w:framePr w:hSpace="45" w:wrap="around" w:vAnchor="text" w:hAnchor="page" w:x="1133" w:y="620"/>
              <w:spacing w:line="300" w:lineRule="atLeast"/>
              <w:rPr>
                <w:rFonts w:ascii="Arial" w:hAnsi="Arial" w:cs="Arial"/>
                <w:color w:val="666666"/>
                <w:sz w:val="23"/>
                <w:szCs w:val="23"/>
              </w:rPr>
            </w:pPr>
            <w:hyperlink r:id="rId15" w:history="1">
              <w:r w:rsidR="00B61BB5">
                <w:rPr>
                  <w:rStyle w:val="Hyperlink"/>
                  <w:color w:val="00AFF9"/>
                </w:rPr>
                <w:t>Global call-in numbers</w:t>
              </w:r>
            </w:hyperlink>
            <w:r w:rsidR="00B61BB5">
              <w:rPr>
                <w:rFonts w:ascii="Arial" w:hAnsi="Arial" w:cs="Arial"/>
                <w:color w:val="666666"/>
                <w:sz w:val="23"/>
                <w:szCs w:val="23"/>
              </w:rPr>
              <w:t>  |  </w:t>
            </w:r>
            <w:hyperlink r:id="rId16" w:history="1">
              <w:r w:rsidR="00B61BB5">
                <w:rPr>
                  <w:rStyle w:val="Hyperlink"/>
                  <w:color w:val="00AFF9"/>
                </w:rPr>
                <w:t>Toll-free calling restrictions</w:t>
              </w:r>
            </w:hyperlink>
          </w:p>
        </w:tc>
      </w:tr>
    </w:tbl>
    <w:p w14:paraId="4DCB8855" w14:textId="77777777" w:rsidR="00B61BB5" w:rsidRDefault="00B61BB5" w:rsidP="00B61BB5">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B61BB5" w14:paraId="469837B7" w14:textId="77777777" w:rsidTr="00B61BB5">
        <w:trPr>
          <w:tblCellSpacing w:w="15" w:type="dxa"/>
        </w:trPr>
        <w:tc>
          <w:tcPr>
            <w:tcW w:w="0" w:type="auto"/>
            <w:tcMar>
              <w:top w:w="0" w:type="dxa"/>
              <w:left w:w="0" w:type="dxa"/>
              <w:bottom w:w="0" w:type="dxa"/>
              <w:right w:w="0" w:type="dxa"/>
            </w:tcMar>
            <w:vAlign w:val="center"/>
            <w:hideMark/>
          </w:tcPr>
          <w:p w14:paraId="449FEEC8" w14:textId="77777777" w:rsidR="00B61BB5" w:rsidRDefault="00B61BB5" w:rsidP="00B61BB5">
            <w:pPr>
              <w:framePr w:hSpace="45" w:wrap="around" w:vAnchor="text" w:hAnchor="page" w:x="1133" w:y="620"/>
              <w:spacing w:line="300" w:lineRule="atLeast"/>
              <w:rPr>
                <w:rFonts w:ascii="Arial" w:hAnsi="Arial" w:cs="Arial"/>
                <w:color w:val="666666"/>
              </w:rPr>
            </w:pPr>
            <w:r>
              <w:rPr>
                <w:rFonts w:ascii="Arial" w:hAnsi="Arial" w:cs="Arial"/>
                <w:color w:val="666666"/>
              </w:rPr>
              <w:t xml:space="preserve">Can't join the meeting? </w:t>
            </w:r>
            <w:hyperlink r:id="rId17" w:history="1">
              <w:r>
                <w:rPr>
                  <w:rStyle w:val="Hyperlink"/>
                  <w:color w:val="00AFF9"/>
                </w:rPr>
                <w:t>Contact support.</w:t>
              </w:r>
            </w:hyperlink>
            <w:r>
              <w:rPr>
                <w:rFonts w:ascii="Arial" w:hAnsi="Arial" w:cs="Arial"/>
                <w:color w:val="666666"/>
              </w:rPr>
              <w:t xml:space="preserve"> </w:t>
            </w:r>
          </w:p>
        </w:tc>
      </w:tr>
      <w:tr w:rsidR="00B61BB5" w14:paraId="4A0E6654" w14:textId="77777777" w:rsidTr="00B61BB5">
        <w:trPr>
          <w:tblCellSpacing w:w="15" w:type="dxa"/>
        </w:trPr>
        <w:tc>
          <w:tcPr>
            <w:tcW w:w="0" w:type="auto"/>
            <w:tcMar>
              <w:top w:w="0" w:type="dxa"/>
              <w:left w:w="0" w:type="dxa"/>
              <w:bottom w:w="0" w:type="dxa"/>
              <w:right w:w="0" w:type="dxa"/>
            </w:tcMar>
            <w:vAlign w:val="center"/>
            <w:hideMark/>
          </w:tcPr>
          <w:p w14:paraId="2C4E11D2" w14:textId="77777777" w:rsidR="00B61BB5" w:rsidRDefault="00B61BB5" w:rsidP="00B61BB5">
            <w:pPr>
              <w:framePr w:hSpace="45" w:wrap="around" w:vAnchor="text" w:hAnchor="page" w:x="1133" w:y="620"/>
              <w:spacing w:line="300" w:lineRule="atLeast"/>
              <w:rPr>
                <w:rFonts w:ascii="Arial" w:hAnsi="Arial" w:cs="Arial"/>
                <w:color w:val="A0A0A0"/>
                <w:sz w:val="18"/>
                <w:szCs w:val="18"/>
              </w:rPr>
            </w:pPr>
            <w:r>
              <w:rPr>
                <w:rFonts w:ascii="Arial" w:hAnsi="Arial" w:cs="Arial"/>
                <w:color w:val="A0A0A0"/>
                <w:sz w:val="18"/>
                <w:szCs w:val="18"/>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1AE75DBD" w14:textId="77777777" w:rsidR="00CD4B15" w:rsidRDefault="002123DA" w:rsidP="00CD4B15">
      <w:pPr>
        <w:rPr>
          <w:rFonts w:ascii="Arial" w:hAnsi="Arial" w:cs="Arial"/>
          <w:b/>
          <w:bCs/>
          <w:color w:val="0079DB"/>
          <w:kern w:val="0"/>
          <w:sz w:val="28"/>
          <w:szCs w:val="28"/>
        </w:rPr>
      </w:pPr>
      <w:hyperlink r:id="rId18" w:tgtFrame="_blank" w:history="1">
        <w:r w:rsidR="00CD4B15" w:rsidRPr="00CD4B15">
          <w:rPr>
            <w:rFonts w:ascii="Arial" w:hAnsi="Arial" w:cs="Arial"/>
            <w:b/>
            <w:bCs/>
            <w:color w:val="0079DB"/>
            <w:kern w:val="0"/>
            <w:sz w:val="28"/>
            <w:szCs w:val="28"/>
          </w:rPr>
          <w:t>WebEx Conference</w:t>
        </w:r>
      </w:hyperlink>
    </w:p>
    <w:p w14:paraId="5F36CDDA" w14:textId="77777777" w:rsidR="00381478" w:rsidRDefault="00381478" w:rsidP="00CD4B15">
      <w:pPr>
        <w:rPr>
          <w:rFonts w:ascii="Arial" w:hAnsi="Arial" w:cs="Arial"/>
          <w:b/>
          <w:bCs/>
          <w:color w:val="0079DB"/>
          <w:kern w:val="0"/>
          <w:sz w:val="28"/>
          <w:szCs w:val="28"/>
        </w:rPr>
      </w:pPr>
    </w:p>
    <w:sectPr w:rsidR="00381478" w:rsidSect="0015584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EF5E6" w14:textId="77777777" w:rsidR="00022AA9" w:rsidRDefault="00022AA9" w:rsidP="00DB164A">
      <w:r>
        <w:separator/>
      </w:r>
    </w:p>
  </w:endnote>
  <w:endnote w:type="continuationSeparator" w:id="0">
    <w:p w14:paraId="38C7E5AE" w14:textId="77777777" w:rsidR="00022AA9" w:rsidRDefault="00022AA9"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A338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5C026" w14:textId="77777777" w:rsidR="00022AA9" w:rsidRDefault="00022AA9" w:rsidP="00DB164A">
      <w:r>
        <w:separator/>
      </w:r>
    </w:p>
  </w:footnote>
  <w:footnote w:type="continuationSeparator" w:id="0">
    <w:p w14:paraId="1590BB19" w14:textId="77777777" w:rsidR="00022AA9" w:rsidRDefault="00022AA9"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numPicBullet w:numPicBulletId="3">
    <w:pict>
      <v:shape id="_x0000_i1029" type="#_x0000_t75" style="width:135.6pt;height:42.6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7"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0"/>
  </w:num>
  <w:num w:numId="3">
    <w:abstractNumId w:val="5"/>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678D1"/>
    <w:rsid w:val="0008769F"/>
    <w:rsid w:val="000C599B"/>
    <w:rsid w:val="000D5DB5"/>
    <w:rsid w:val="000E5F0F"/>
    <w:rsid w:val="000F577F"/>
    <w:rsid w:val="000F7E5E"/>
    <w:rsid w:val="00104C31"/>
    <w:rsid w:val="0011176B"/>
    <w:rsid w:val="00113074"/>
    <w:rsid w:val="00116DE8"/>
    <w:rsid w:val="00131E08"/>
    <w:rsid w:val="00155848"/>
    <w:rsid w:val="00160B6A"/>
    <w:rsid w:val="00181DB5"/>
    <w:rsid w:val="00190C27"/>
    <w:rsid w:val="001A06E1"/>
    <w:rsid w:val="001E18A6"/>
    <w:rsid w:val="001E19AA"/>
    <w:rsid w:val="001E2393"/>
    <w:rsid w:val="00211094"/>
    <w:rsid w:val="002123DA"/>
    <w:rsid w:val="00241959"/>
    <w:rsid w:val="00241C34"/>
    <w:rsid w:val="00252998"/>
    <w:rsid w:val="002536F6"/>
    <w:rsid w:val="002549A3"/>
    <w:rsid w:val="002611A9"/>
    <w:rsid w:val="00273397"/>
    <w:rsid w:val="002B2DCD"/>
    <w:rsid w:val="002B3849"/>
    <w:rsid w:val="002B51B0"/>
    <w:rsid w:val="002B7238"/>
    <w:rsid w:val="002C43FE"/>
    <w:rsid w:val="002E22DB"/>
    <w:rsid w:val="002E7094"/>
    <w:rsid w:val="002F5063"/>
    <w:rsid w:val="002F6759"/>
    <w:rsid w:val="00302DF9"/>
    <w:rsid w:val="0030641A"/>
    <w:rsid w:val="00322053"/>
    <w:rsid w:val="00345AB8"/>
    <w:rsid w:val="00347840"/>
    <w:rsid w:val="00361B74"/>
    <w:rsid w:val="003666B2"/>
    <w:rsid w:val="00381478"/>
    <w:rsid w:val="003A170E"/>
    <w:rsid w:val="003A64B7"/>
    <w:rsid w:val="003A6664"/>
    <w:rsid w:val="003E6F76"/>
    <w:rsid w:val="003F26BE"/>
    <w:rsid w:val="00407372"/>
    <w:rsid w:val="0043147E"/>
    <w:rsid w:val="00432803"/>
    <w:rsid w:val="00434254"/>
    <w:rsid w:val="00435F66"/>
    <w:rsid w:val="00442E23"/>
    <w:rsid w:val="00465830"/>
    <w:rsid w:val="00490902"/>
    <w:rsid w:val="004B413A"/>
    <w:rsid w:val="004C4C3D"/>
    <w:rsid w:val="004E7814"/>
    <w:rsid w:val="00500594"/>
    <w:rsid w:val="0050156B"/>
    <w:rsid w:val="00502125"/>
    <w:rsid w:val="00506068"/>
    <w:rsid w:val="00512443"/>
    <w:rsid w:val="00517C44"/>
    <w:rsid w:val="00524F29"/>
    <w:rsid w:val="005328F5"/>
    <w:rsid w:val="00533648"/>
    <w:rsid w:val="005358B3"/>
    <w:rsid w:val="005464EA"/>
    <w:rsid w:val="005628A6"/>
    <w:rsid w:val="00565CB9"/>
    <w:rsid w:val="00572FED"/>
    <w:rsid w:val="00580D19"/>
    <w:rsid w:val="00583F3F"/>
    <w:rsid w:val="005856CB"/>
    <w:rsid w:val="005926DA"/>
    <w:rsid w:val="005A1536"/>
    <w:rsid w:val="005B74A2"/>
    <w:rsid w:val="005D49D6"/>
    <w:rsid w:val="005F2FAD"/>
    <w:rsid w:val="00606983"/>
    <w:rsid w:val="006071B5"/>
    <w:rsid w:val="006379F6"/>
    <w:rsid w:val="00654FD7"/>
    <w:rsid w:val="0066556F"/>
    <w:rsid w:val="006903F6"/>
    <w:rsid w:val="00697273"/>
    <w:rsid w:val="006A0285"/>
    <w:rsid w:val="006A1848"/>
    <w:rsid w:val="006B0E57"/>
    <w:rsid w:val="006B27C3"/>
    <w:rsid w:val="006B3E12"/>
    <w:rsid w:val="006D6471"/>
    <w:rsid w:val="006F51FA"/>
    <w:rsid w:val="00702CEC"/>
    <w:rsid w:val="00706C8E"/>
    <w:rsid w:val="00720AF8"/>
    <w:rsid w:val="00723890"/>
    <w:rsid w:val="00731F16"/>
    <w:rsid w:val="007325D0"/>
    <w:rsid w:val="007346F3"/>
    <w:rsid w:val="00752309"/>
    <w:rsid w:val="00761B6E"/>
    <w:rsid w:val="00764924"/>
    <w:rsid w:val="0076565D"/>
    <w:rsid w:val="00773989"/>
    <w:rsid w:val="007A7609"/>
    <w:rsid w:val="007B2C74"/>
    <w:rsid w:val="007B2F8E"/>
    <w:rsid w:val="007B4A9B"/>
    <w:rsid w:val="007C5FF9"/>
    <w:rsid w:val="007C7F49"/>
    <w:rsid w:val="007D7FDC"/>
    <w:rsid w:val="007E0078"/>
    <w:rsid w:val="00803B03"/>
    <w:rsid w:val="00805B12"/>
    <w:rsid w:val="00812C59"/>
    <w:rsid w:val="00833C1D"/>
    <w:rsid w:val="008570E5"/>
    <w:rsid w:val="00862922"/>
    <w:rsid w:val="00866FBD"/>
    <w:rsid w:val="00875F91"/>
    <w:rsid w:val="00887FDD"/>
    <w:rsid w:val="00891B8C"/>
    <w:rsid w:val="008A5193"/>
    <w:rsid w:val="008C7AF3"/>
    <w:rsid w:val="009055CC"/>
    <w:rsid w:val="00915E04"/>
    <w:rsid w:val="00922260"/>
    <w:rsid w:val="00927C38"/>
    <w:rsid w:val="00933679"/>
    <w:rsid w:val="00937814"/>
    <w:rsid w:val="00953A34"/>
    <w:rsid w:val="009572B8"/>
    <w:rsid w:val="00966B3F"/>
    <w:rsid w:val="00975D81"/>
    <w:rsid w:val="009834F3"/>
    <w:rsid w:val="00985701"/>
    <w:rsid w:val="0099115F"/>
    <w:rsid w:val="009A2962"/>
    <w:rsid w:val="009B1E77"/>
    <w:rsid w:val="009B1EB1"/>
    <w:rsid w:val="009B3500"/>
    <w:rsid w:val="009C0BC4"/>
    <w:rsid w:val="009F36DC"/>
    <w:rsid w:val="00A011C0"/>
    <w:rsid w:val="00A049A5"/>
    <w:rsid w:val="00A07CFD"/>
    <w:rsid w:val="00A17914"/>
    <w:rsid w:val="00A26E96"/>
    <w:rsid w:val="00A436C7"/>
    <w:rsid w:val="00A53FB1"/>
    <w:rsid w:val="00A55351"/>
    <w:rsid w:val="00A563EA"/>
    <w:rsid w:val="00A744F2"/>
    <w:rsid w:val="00A84ED9"/>
    <w:rsid w:val="00A86333"/>
    <w:rsid w:val="00AA78C7"/>
    <w:rsid w:val="00AA7E80"/>
    <w:rsid w:val="00AC6497"/>
    <w:rsid w:val="00AE2BE7"/>
    <w:rsid w:val="00AE3CB6"/>
    <w:rsid w:val="00AF15E5"/>
    <w:rsid w:val="00AF650C"/>
    <w:rsid w:val="00B24C9B"/>
    <w:rsid w:val="00B35D77"/>
    <w:rsid w:val="00B44828"/>
    <w:rsid w:val="00B5364C"/>
    <w:rsid w:val="00B56481"/>
    <w:rsid w:val="00B61BB5"/>
    <w:rsid w:val="00B637F0"/>
    <w:rsid w:val="00B63B50"/>
    <w:rsid w:val="00B83B9A"/>
    <w:rsid w:val="00BA301B"/>
    <w:rsid w:val="00BA5B59"/>
    <w:rsid w:val="00BC7FAB"/>
    <w:rsid w:val="00BD0FF9"/>
    <w:rsid w:val="00BE5188"/>
    <w:rsid w:val="00C02263"/>
    <w:rsid w:val="00C06197"/>
    <w:rsid w:val="00C0642A"/>
    <w:rsid w:val="00C064FE"/>
    <w:rsid w:val="00C07CCE"/>
    <w:rsid w:val="00C10E22"/>
    <w:rsid w:val="00C12A08"/>
    <w:rsid w:val="00C170FF"/>
    <w:rsid w:val="00C4012C"/>
    <w:rsid w:val="00C406FE"/>
    <w:rsid w:val="00C5145C"/>
    <w:rsid w:val="00C5356B"/>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27242"/>
    <w:rsid w:val="00E5500D"/>
    <w:rsid w:val="00E57029"/>
    <w:rsid w:val="00E77CCE"/>
    <w:rsid w:val="00E86C38"/>
    <w:rsid w:val="00E87B02"/>
    <w:rsid w:val="00E96EDE"/>
    <w:rsid w:val="00EA20FD"/>
    <w:rsid w:val="00EA4CDF"/>
    <w:rsid w:val="00EA544F"/>
    <w:rsid w:val="00EB5713"/>
    <w:rsid w:val="00EF5398"/>
    <w:rsid w:val="00F14729"/>
    <w:rsid w:val="00F36EA5"/>
    <w:rsid w:val="00F37AF6"/>
    <w:rsid w:val="00F516F6"/>
    <w:rsid w:val="00F576E3"/>
    <w:rsid w:val="00F61323"/>
    <w:rsid w:val="00F67117"/>
    <w:rsid w:val="00F74B74"/>
    <w:rsid w:val="00F95130"/>
    <w:rsid w:val="00FA5AAE"/>
    <w:rsid w:val="00FB3E8C"/>
    <w:rsid w:val="00FC3CE4"/>
    <w:rsid w:val="00FE1746"/>
    <w:rsid w:val="00FE1EC1"/>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eea5cc23f15bb2b0c23ab55442dbe433&amp;d=DwMGaQ&amp;c=trp9rTvIdyEWh1VWB5x8_2JiPaB5oGZOtWPDws2_VoY&amp;r=T0m5Jg90hX6QBKd0dyCgfRQSppFZ4x_43N_zqr-h2HU&amp;m=3EbD_aSsSVTM-gyuj8HBC--50YPh6duqOWnZV8tWhg8&amp;s=A6h8PKe4nM_q2BTl0VLT1GOZG8HbYukxOBPDBbD1KHU&amp;e=" TargetMode="External"/><Relationship Id="rId18" Type="http://schemas.openxmlformats.org/officeDocument/2006/relationships/hyperlink" Target="https://ercot.webex.com/erco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idEx_Registration@bah.com" TargetMode="External"/><Relationship Id="rId17" Type="http://schemas.openxmlformats.org/officeDocument/2006/relationships/hyperlink" Target="https://urldefense.proofpoint.com/v2/url?u=https-3A__ercot.webex.com_ercot_mc&amp;d=DwMGaQ&amp;c=trp9rTvIdyEWh1VWB5x8_2JiPaB5oGZOtWPDws2_VoY&amp;r=T0m5Jg90hX6QBKd0dyCgfRQSppFZ4x_43N_zqr-h2HU&amp;m=3EbD_aSsSVTM-gyuj8HBC--50YPh6duqOWnZV8tWhg8&amp;s=b7ZjXKBkikYVrPfeR1PwQEfnUBe6I_6XH172PJriBeg&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www.webex.com_pdf_tollfree-5Frestrictions.pdf&amp;d=DwMGaQ&amp;c=trp9rTvIdyEWh1VWB5x8_2JiPaB5oGZOtWPDws2_VoY&amp;r=T0m5Jg90hX6QBKd0dyCgfRQSppFZ4x_43N_zqr-h2HU&amp;m=3EbD_aSsSVTM-gyuj8HBC--50YPh6duqOWnZV8tWhg8&amp;s=PPxaJOv64psQehND4-q2RumdqqLIK-ohV64RE3wo7ZI&am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ercot.webex.com_ercot_globalcallin.php-3FserviceType-3DMC-26ED-3D511260162-26tollFree-3D1&amp;d=DwMGaQ&amp;c=trp9rTvIdyEWh1VWB5x8_2JiPaB5oGZOtWPDws2_VoY&amp;r=T0m5Jg90hX6QBKd0dyCgfRQSppFZ4x_43N_zqr-h2HU&amp;m=3EbD_aSsSVTM-gyuj8HBC--50YPh6duqOWnZV8tWhg8&amp;s=IVc3gh6fdGZXlXKoqKcDFYjlMjjyMzFziL9cc-aJteg&amp;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77ad4cc13cb09c8b6987f145ff81f095&amp;d=DwMGaQ&amp;c=trp9rTvIdyEWh1VWB5x8_2JiPaB5oGZOtWPDws2_VoY&amp;r=T0m5Jg90hX6QBKd0dyCgfRQSppFZ4x_43N_zqr-h2HU&amp;m=3EbD_aSsSVTM-gyuj8HBC--50YPh6duqOWnZV8tWhg8&amp;s=jj3Nb3sH3SpesYYtL2t4enYTBs2Z2ZodYPnlphxb-_M&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347E-3A02-4A08-AF1A-F976ED0962C0}">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34af464-7aa1-4edd-9be4-83dffc1cb92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DFA3DF-11B4-4FA7-B852-C429203E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7</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Spinner, Mark</cp:lastModifiedBy>
  <cp:revision>2</cp:revision>
  <cp:lastPrinted>2017-03-07T16:51:00Z</cp:lastPrinted>
  <dcterms:created xsi:type="dcterms:W3CDTF">2017-09-18T13:54:00Z</dcterms:created>
  <dcterms:modified xsi:type="dcterms:W3CDTF">2017-09-18T13:54:00Z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