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85FFF" w14:textId="77777777" w:rsidR="00677B3E" w:rsidRPr="009C347D" w:rsidRDefault="0097152E" w:rsidP="0097152E">
      <w:pPr>
        <w:pStyle w:val="NoSpacing"/>
        <w:rPr>
          <w:b/>
        </w:rPr>
      </w:pPr>
      <w:r w:rsidRPr="009C347D">
        <w:rPr>
          <w:b/>
        </w:rPr>
        <w:t xml:space="preserve">DMTF </w:t>
      </w:r>
      <w:r w:rsidR="00997525">
        <w:rPr>
          <w:b/>
        </w:rPr>
        <w:t>Minutes</w:t>
      </w:r>
    </w:p>
    <w:p w14:paraId="5AE7AB3A" w14:textId="4113EB6A" w:rsidR="00A47403" w:rsidRPr="009C347D" w:rsidRDefault="000E4E5A" w:rsidP="0097152E">
      <w:pPr>
        <w:pStyle w:val="NoSpacing"/>
        <w:rPr>
          <w:b/>
        </w:rPr>
      </w:pPr>
      <w:r>
        <w:rPr>
          <w:b/>
        </w:rPr>
        <w:t>June 07</w:t>
      </w:r>
      <w:r w:rsidR="00292136">
        <w:rPr>
          <w:b/>
        </w:rPr>
        <w:t>, 2017</w:t>
      </w:r>
    </w:p>
    <w:p w14:paraId="04A0B800" w14:textId="77777777" w:rsidR="00F23C57" w:rsidRPr="009C347D" w:rsidRDefault="00F23C57" w:rsidP="0097152E">
      <w:pPr>
        <w:pStyle w:val="NoSpacing"/>
        <w:rPr>
          <w:b/>
        </w:rPr>
      </w:pPr>
    </w:p>
    <w:p w14:paraId="24BF8901" w14:textId="1D7855AA" w:rsidR="00A47403" w:rsidRDefault="00563A00" w:rsidP="0097152E">
      <w:pPr>
        <w:pStyle w:val="NoSpacing"/>
      </w:pPr>
      <w:r w:rsidRPr="00FD3932">
        <w:rPr>
          <w:b/>
        </w:rPr>
        <w:t>Attendance:</w:t>
      </w:r>
      <w:r>
        <w:t xml:space="preserve"> </w:t>
      </w:r>
      <w:r w:rsidR="00573DCA">
        <w:t xml:space="preserve"> Attached below.</w:t>
      </w:r>
    </w:p>
    <w:p w14:paraId="62F7BD42" w14:textId="77777777" w:rsidR="00E41B63" w:rsidRDefault="00E41B63" w:rsidP="0097152E">
      <w:pPr>
        <w:pStyle w:val="NoSpacing"/>
      </w:pPr>
    </w:p>
    <w:p w14:paraId="0BE81845" w14:textId="77777777" w:rsidR="00046350" w:rsidRDefault="00046350" w:rsidP="00046350">
      <w:pPr>
        <w:pStyle w:val="NoSpacing"/>
      </w:pPr>
      <w:r>
        <w:t xml:space="preserve">Minutes of the May meeting approved as posted. </w:t>
      </w:r>
    </w:p>
    <w:p w14:paraId="2B0F7AD5" w14:textId="77777777" w:rsidR="00046350" w:rsidRDefault="00046350" w:rsidP="0097152E">
      <w:pPr>
        <w:pStyle w:val="NoSpacing"/>
      </w:pPr>
    </w:p>
    <w:p w14:paraId="55247B45" w14:textId="5F3EA00A" w:rsidR="00BE3321" w:rsidRDefault="000E4E5A" w:rsidP="00BE3321">
      <w:pPr>
        <w:pStyle w:val="NoSpacing"/>
      </w:pPr>
      <w:r>
        <w:rPr>
          <w:b/>
        </w:rPr>
        <w:t xml:space="preserve">NERC Model </w:t>
      </w:r>
      <w:proofErr w:type="gramStart"/>
      <w:r>
        <w:rPr>
          <w:b/>
        </w:rPr>
        <w:t xml:space="preserve">Review </w:t>
      </w:r>
      <w:r w:rsidR="00563A00">
        <w:t xml:space="preserve"> (</w:t>
      </w:r>
      <w:proofErr w:type="gramEnd"/>
      <w:r>
        <w:t>Ryan d. Quint/NERC</w:t>
      </w:r>
      <w:r w:rsidR="00292136">
        <w:t xml:space="preserve"> </w:t>
      </w:r>
      <w:r w:rsidR="00563A00">
        <w:t>)</w:t>
      </w:r>
      <w:r w:rsidR="00B778E7">
        <w:t>:</w:t>
      </w:r>
    </w:p>
    <w:p w14:paraId="7399EE4A" w14:textId="77777777" w:rsidR="00BE3321" w:rsidRDefault="00BE3321" w:rsidP="00BE3321">
      <w:pPr>
        <w:pStyle w:val="NoSpacing"/>
      </w:pPr>
    </w:p>
    <w:p w14:paraId="4367DE98" w14:textId="17D518F4" w:rsidR="000E4E5A" w:rsidRDefault="000E4E5A" w:rsidP="00BE3321">
      <w:pPr>
        <w:pStyle w:val="NoSpacing"/>
      </w:pPr>
      <w:r>
        <w:t xml:space="preserve">Goal is for assessing models for acceptance per MOD-32 and MOD-33. Frequency response studies done on the Eastern Interconnect show case divergence for the loss of 3000-4000 MW of generation. NERC </w:t>
      </w:r>
      <w:r w:rsidR="00F44DE8">
        <w:t>separates</w:t>
      </w:r>
      <w:r>
        <w:t xml:space="preserve"> models into three general buckets:</w:t>
      </w:r>
    </w:p>
    <w:p w14:paraId="3E5EAC71" w14:textId="77777777" w:rsidR="00F44DE8" w:rsidRDefault="000E4E5A" w:rsidP="00CA2E40">
      <w:pPr>
        <w:pStyle w:val="NoSpacing"/>
        <w:numPr>
          <w:ilvl w:val="0"/>
          <w:numId w:val="8"/>
        </w:numPr>
      </w:pPr>
      <w:r>
        <w:t>Acceptable models</w:t>
      </w:r>
    </w:p>
    <w:p w14:paraId="0FDF8913" w14:textId="77777777" w:rsidR="00F44DE8" w:rsidRDefault="00F44DE8" w:rsidP="00CA2E40">
      <w:pPr>
        <w:pStyle w:val="NoSpacing"/>
        <w:numPr>
          <w:ilvl w:val="0"/>
          <w:numId w:val="8"/>
        </w:numPr>
      </w:pPr>
      <w:r>
        <w:t>Not recommended models</w:t>
      </w:r>
    </w:p>
    <w:p w14:paraId="6E8E70BA" w14:textId="2CC4D162" w:rsidR="00F44DE8" w:rsidRDefault="00F44DE8" w:rsidP="00CA2E40">
      <w:pPr>
        <w:pStyle w:val="NoSpacing"/>
        <w:numPr>
          <w:ilvl w:val="0"/>
          <w:numId w:val="8"/>
        </w:numPr>
      </w:pPr>
      <w:r>
        <w:t xml:space="preserve">Other models: Models with </w:t>
      </w:r>
      <w:r w:rsidR="00840176">
        <w:t>issues that need</w:t>
      </w:r>
      <w:r>
        <w:t xml:space="preserve"> to be resolved</w:t>
      </w:r>
    </w:p>
    <w:p w14:paraId="08E195D9" w14:textId="77777777" w:rsidR="00F44DE8" w:rsidRDefault="00F44DE8" w:rsidP="00F44DE8">
      <w:pPr>
        <w:pStyle w:val="NoSpacing"/>
      </w:pPr>
    </w:p>
    <w:p w14:paraId="0EDD451D" w14:textId="2DE0CBBA" w:rsidR="00F44DE8" w:rsidRDefault="00F44DE8" w:rsidP="00F44DE8">
      <w:pPr>
        <w:pStyle w:val="NoSpacing"/>
      </w:pPr>
      <w:r>
        <w:t xml:space="preserve">Experts involved in the </w:t>
      </w:r>
      <w:r w:rsidR="00CA2E40">
        <w:t xml:space="preserve">NERC </w:t>
      </w:r>
      <w:r>
        <w:t xml:space="preserve">process are mostly those who built these models earlier in their </w:t>
      </w:r>
      <w:r w:rsidR="00CA2E40">
        <w:t>careers</w:t>
      </w:r>
      <w:r>
        <w:t>. They know the history and can sometimes tell right away that the model is obsolete or need fixing etc.</w:t>
      </w:r>
      <w:r w:rsidR="00840176">
        <w:t xml:space="preserve"> NERC then identify designees for fixing models. TRE is the designee for ERCOT. Expect significant improvements to the model </w:t>
      </w:r>
      <w:r w:rsidR="00CA2E40">
        <w:t xml:space="preserve">screening process </w:t>
      </w:r>
      <w:r w:rsidR="00840176">
        <w:t xml:space="preserve">in the next 2-3 years. </w:t>
      </w:r>
    </w:p>
    <w:p w14:paraId="40A01276" w14:textId="77777777" w:rsidR="00840176" w:rsidRDefault="00840176" w:rsidP="00840176">
      <w:pPr>
        <w:pStyle w:val="NoSpacing"/>
      </w:pPr>
    </w:p>
    <w:p w14:paraId="1FEE0765" w14:textId="5A8AB9F7" w:rsidR="00840176" w:rsidRDefault="00BB045E" w:rsidP="00840176">
      <w:pPr>
        <w:pStyle w:val="NoSpacing"/>
      </w:pPr>
      <w:r>
        <w:t>Jonathan, Muhammad and Jose/</w:t>
      </w:r>
      <w:r w:rsidR="00BE3321">
        <w:t>ERCOT</w:t>
      </w:r>
      <w:r w:rsidR="00292136">
        <w:t xml:space="preserve">: </w:t>
      </w:r>
      <w:r w:rsidR="00840176">
        <w:t xml:space="preserve">ERCOT is </w:t>
      </w:r>
      <w:r w:rsidR="00482CC9">
        <w:t xml:space="preserve">proposing </w:t>
      </w:r>
      <w:r w:rsidR="00840176">
        <w:t xml:space="preserve">to phase out User Defined Models </w:t>
      </w:r>
      <w:r w:rsidR="008A001E">
        <w:t xml:space="preserve">(UDM’s) </w:t>
      </w:r>
      <w:r w:rsidR="00840176">
        <w:t xml:space="preserve">and use Generic Models in their place. </w:t>
      </w:r>
      <w:r w:rsidR="008A001E">
        <w:t xml:space="preserve">The Generic Model </w:t>
      </w:r>
      <w:r w:rsidR="00784F8C">
        <w:t xml:space="preserve">shall represent </w:t>
      </w:r>
      <w:r w:rsidR="008A001E">
        <w:t xml:space="preserve">the </w:t>
      </w:r>
      <w:r w:rsidR="00784F8C">
        <w:t>actual dynamic performance of the machine/device</w:t>
      </w:r>
      <w:r w:rsidR="008A001E">
        <w:t>. Interconnection wide studies can use generic models. However, most TSP studies require detailed models</w:t>
      </w:r>
      <w:r w:rsidR="00482CC9">
        <w:t xml:space="preserve"> to simulate local dynamic behavior</w:t>
      </w:r>
      <w:r w:rsidR="008A001E">
        <w:t xml:space="preserve">. One example is </w:t>
      </w:r>
      <w:r w:rsidR="00482CC9">
        <w:t xml:space="preserve">study of </w:t>
      </w:r>
      <w:r w:rsidR="008A001E">
        <w:t>areas with weak grid conditions due to relatively low short circuit</w:t>
      </w:r>
      <w:r>
        <w:t xml:space="preserve"> </w:t>
      </w:r>
      <w:r w:rsidR="008A001E">
        <w:t xml:space="preserve">ratio. These studies need detailed EMTP models such as PSCAD. </w:t>
      </w:r>
      <w:r w:rsidR="00840176">
        <w:t xml:space="preserve"> </w:t>
      </w:r>
      <w:r w:rsidR="008A001E">
        <w:t xml:space="preserve">EMTP models will always be black-box. They are used in </w:t>
      </w:r>
      <w:r w:rsidR="00482CC9">
        <w:t>networks with reduced (equivalence) number of buses</w:t>
      </w:r>
      <w:r w:rsidR="008A001E">
        <w:t>.</w:t>
      </w:r>
    </w:p>
    <w:p w14:paraId="25A81E8F" w14:textId="77777777" w:rsidR="008A001E" w:rsidRDefault="008A001E" w:rsidP="00840176">
      <w:pPr>
        <w:pStyle w:val="NoSpacing"/>
      </w:pPr>
    </w:p>
    <w:p w14:paraId="32297F9A" w14:textId="4428E9C8" w:rsidR="00520594" w:rsidRDefault="00520594" w:rsidP="00840176">
      <w:pPr>
        <w:pStyle w:val="NoSpacing"/>
      </w:pPr>
      <w:r>
        <w:t>Brad Woods/TRE: User Defined Models are acceptable as long as they are well documented. The issue is not just being UDM, but being an unacceptable model. Task is to get rid of those unacceptable models.</w:t>
      </w:r>
    </w:p>
    <w:p w14:paraId="59F8B0E4" w14:textId="77777777" w:rsidR="00520594" w:rsidRDefault="00520594" w:rsidP="00840176">
      <w:pPr>
        <w:pStyle w:val="NoSpacing"/>
      </w:pPr>
    </w:p>
    <w:p w14:paraId="2279BA9F" w14:textId="17F480B2" w:rsidR="00CA2E40" w:rsidRDefault="00CA2E40" w:rsidP="00840176">
      <w:pPr>
        <w:pStyle w:val="NoSpacing"/>
      </w:pPr>
      <w:r>
        <w:t>PTI PSS/e policy is to keep models once they are released. It is up to the user to decide using it or not.</w:t>
      </w:r>
    </w:p>
    <w:p w14:paraId="04957D64" w14:textId="77777777" w:rsidR="00CA2E40" w:rsidRDefault="00CA2E40" w:rsidP="00840176">
      <w:pPr>
        <w:pStyle w:val="NoSpacing"/>
      </w:pPr>
    </w:p>
    <w:p w14:paraId="54B8247A" w14:textId="170388B3" w:rsidR="00520594" w:rsidRDefault="00466CD9" w:rsidP="00840176">
      <w:pPr>
        <w:pStyle w:val="NoSpacing"/>
      </w:pPr>
      <w:r>
        <w:t>Jo Trevino/CPS: CPS GO obtains model requirements from its TSP and then requests the equipment manufacturers to provide models per those requirements. This ensures appropriate models are provided.</w:t>
      </w:r>
    </w:p>
    <w:p w14:paraId="68DE45D2" w14:textId="77777777" w:rsidR="00520594" w:rsidRDefault="00520594" w:rsidP="00840176">
      <w:pPr>
        <w:pStyle w:val="NoSpacing"/>
      </w:pPr>
    </w:p>
    <w:p w14:paraId="375C3EB4" w14:textId="77777777" w:rsidR="00520594" w:rsidRDefault="00520594" w:rsidP="00840176">
      <w:pPr>
        <w:pStyle w:val="NoSpacing"/>
      </w:pPr>
    </w:p>
    <w:p w14:paraId="0451B83D" w14:textId="77777777" w:rsidR="00F724EC" w:rsidRDefault="00F724EC" w:rsidP="00965C61">
      <w:pPr>
        <w:pStyle w:val="NoSpacing"/>
        <w:rPr>
          <w:rStyle w:val="Strong"/>
        </w:rPr>
      </w:pPr>
    </w:p>
    <w:p w14:paraId="4E15A538" w14:textId="77777777" w:rsidR="00F724EC" w:rsidRDefault="00F724EC" w:rsidP="00965C61">
      <w:pPr>
        <w:pStyle w:val="NoSpacing"/>
        <w:rPr>
          <w:rStyle w:val="Strong"/>
        </w:rPr>
      </w:pPr>
    </w:p>
    <w:p w14:paraId="2F7043DD" w14:textId="77777777" w:rsidR="00F724EC" w:rsidRDefault="00F724EC" w:rsidP="00965C61">
      <w:pPr>
        <w:pStyle w:val="NoSpacing"/>
        <w:rPr>
          <w:rStyle w:val="Strong"/>
        </w:rPr>
      </w:pPr>
    </w:p>
    <w:p w14:paraId="00E84C0E" w14:textId="77777777" w:rsidR="00F724EC" w:rsidRDefault="00F724EC" w:rsidP="00965C61">
      <w:pPr>
        <w:pStyle w:val="NoSpacing"/>
        <w:rPr>
          <w:rStyle w:val="Strong"/>
        </w:rPr>
      </w:pPr>
    </w:p>
    <w:p w14:paraId="6ABA7599" w14:textId="77777777" w:rsidR="00F724EC" w:rsidRDefault="00F724EC" w:rsidP="00965C61">
      <w:pPr>
        <w:pStyle w:val="NoSpacing"/>
        <w:rPr>
          <w:rStyle w:val="Strong"/>
        </w:rPr>
      </w:pPr>
    </w:p>
    <w:p w14:paraId="0E3E577C" w14:textId="77777777" w:rsidR="00F724EC" w:rsidRDefault="00F724EC" w:rsidP="00965C61">
      <w:pPr>
        <w:pStyle w:val="NoSpacing"/>
        <w:rPr>
          <w:rStyle w:val="Strong"/>
        </w:rPr>
      </w:pPr>
    </w:p>
    <w:p w14:paraId="08AEFA61" w14:textId="77777777" w:rsidR="00F724EC" w:rsidRDefault="00F724EC" w:rsidP="00965C61">
      <w:pPr>
        <w:pStyle w:val="NoSpacing"/>
        <w:rPr>
          <w:rStyle w:val="Strong"/>
        </w:rPr>
      </w:pPr>
    </w:p>
    <w:p w14:paraId="3BC815E8" w14:textId="77777777" w:rsidR="00F724EC" w:rsidRDefault="00F724EC" w:rsidP="00965C61">
      <w:pPr>
        <w:pStyle w:val="NoSpacing"/>
        <w:rPr>
          <w:rStyle w:val="Strong"/>
        </w:rPr>
      </w:pPr>
    </w:p>
    <w:p w14:paraId="05FD47BE" w14:textId="77777777" w:rsidR="00F724EC" w:rsidRDefault="00F724EC" w:rsidP="00965C61">
      <w:pPr>
        <w:pStyle w:val="NoSpacing"/>
        <w:rPr>
          <w:rStyle w:val="Strong"/>
        </w:rPr>
      </w:pPr>
    </w:p>
    <w:p w14:paraId="60B5EB0F" w14:textId="77777777" w:rsidR="00F724EC" w:rsidRDefault="00F724EC" w:rsidP="00965C61">
      <w:pPr>
        <w:pStyle w:val="NoSpacing"/>
        <w:rPr>
          <w:rStyle w:val="Strong"/>
        </w:rPr>
      </w:pPr>
    </w:p>
    <w:p w14:paraId="3E0790A4" w14:textId="77777777" w:rsidR="00F724EC" w:rsidRDefault="00F724EC" w:rsidP="00965C61">
      <w:pPr>
        <w:pStyle w:val="NoSpacing"/>
        <w:rPr>
          <w:rStyle w:val="Strong"/>
        </w:rPr>
      </w:pPr>
    </w:p>
    <w:p w14:paraId="0A5E36C4" w14:textId="0B9A9C9F" w:rsidR="00965C61" w:rsidRPr="00466CD9" w:rsidRDefault="00466CD9" w:rsidP="00965C61">
      <w:pPr>
        <w:pStyle w:val="NoSpacing"/>
        <w:rPr>
          <w:rStyle w:val="Strong"/>
        </w:rPr>
      </w:pPr>
      <w:r w:rsidRPr="00466CD9">
        <w:rPr>
          <w:rStyle w:val="Strong"/>
        </w:rPr>
        <w:t xml:space="preserve">Proposal to Simplify Generator Model Collection and Maintenance Process </w:t>
      </w:r>
      <w:r w:rsidRPr="00466CD9">
        <w:rPr>
          <w:rStyle w:val="Strong"/>
          <w:b w:val="0"/>
        </w:rPr>
        <w:t>(Jonathan/Muhammad/ERCOT):</w:t>
      </w:r>
    </w:p>
    <w:p w14:paraId="3C184EFA" w14:textId="77777777" w:rsidR="00466CD9" w:rsidRDefault="00466CD9" w:rsidP="00965C61">
      <w:pPr>
        <w:pStyle w:val="NoSpacing"/>
        <w:rPr>
          <w:rStyle w:val="Strong"/>
          <w:b w:val="0"/>
        </w:rPr>
      </w:pPr>
    </w:p>
    <w:p w14:paraId="3A3EB117" w14:textId="77777777" w:rsidR="00F724EC" w:rsidRDefault="0049109F" w:rsidP="00F724EC">
      <w:pPr>
        <w:pStyle w:val="NoSpacing"/>
        <w:numPr>
          <w:ilvl w:val="0"/>
          <w:numId w:val="10"/>
        </w:numPr>
        <w:rPr>
          <w:rStyle w:val="Strong"/>
          <w:b w:val="0"/>
        </w:rPr>
      </w:pPr>
      <w:r>
        <w:rPr>
          <w:rStyle w:val="Strong"/>
          <w:b w:val="0"/>
        </w:rPr>
        <w:t xml:space="preserve">Currently there is no standard format for submission of models to ERCOT. The purpose of the proposal is to standardize the process and bring everyone on the same page. </w:t>
      </w:r>
    </w:p>
    <w:p w14:paraId="6FA39405" w14:textId="77777777" w:rsidR="00F724EC" w:rsidRDefault="0049109F" w:rsidP="00F724EC">
      <w:pPr>
        <w:pStyle w:val="NoSpacing"/>
        <w:numPr>
          <w:ilvl w:val="0"/>
          <w:numId w:val="10"/>
        </w:numPr>
        <w:rPr>
          <w:rStyle w:val="Strong"/>
          <w:b w:val="0"/>
        </w:rPr>
      </w:pPr>
      <w:r>
        <w:rPr>
          <w:rStyle w:val="Strong"/>
          <w:b w:val="0"/>
        </w:rPr>
        <w:t xml:space="preserve">Proposed dynamic model template will be a separate file from the RARF, with separate templates for fossil units, wind units, solar units etc. It will be too much data to be embedded in the RARF. </w:t>
      </w:r>
    </w:p>
    <w:p w14:paraId="51620403" w14:textId="77777777" w:rsidR="00F724EC" w:rsidRDefault="0049109F" w:rsidP="00F724EC">
      <w:pPr>
        <w:pStyle w:val="NoSpacing"/>
        <w:numPr>
          <w:ilvl w:val="0"/>
          <w:numId w:val="10"/>
        </w:numPr>
        <w:rPr>
          <w:rStyle w:val="Strong"/>
          <w:b w:val="0"/>
        </w:rPr>
      </w:pPr>
      <w:r>
        <w:rPr>
          <w:rStyle w:val="Strong"/>
          <w:b w:val="0"/>
        </w:rPr>
        <w:t xml:space="preserve">GO would have to work with the equipment manufacturers to fill the data in the template. </w:t>
      </w:r>
    </w:p>
    <w:p w14:paraId="39E732D0" w14:textId="170D132C" w:rsidR="00EE1BA6" w:rsidRDefault="0049109F" w:rsidP="00BD5ACE">
      <w:pPr>
        <w:pStyle w:val="NoSpacing"/>
        <w:numPr>
          <w:ilvl w:val="0"/>
          <w:numId w:val="10"/>
        </w:numPr>
        <w:rPr>
          <w:rStyle w:val="Strong"/>
          <w:b w:val="0"/>
        </w:rPr>
      </w:pPr>
      <w:r>
        <w:rPr>
          <w:rStyle w:val="Strong"/>
          <w:b w:val="0"/>
        </w:rPr>
        <w:t>It will not be easy to do automatic data range checking</w:t>
      </w:r>
      <w:r w:rsidR="00A31318">
        <w:rPr>
          <w:rStyle w:val="Strong"/>
          <w:b w:val="0"/>
        </w:rPr>
        <w:t xml:space="preserve"> because PSS/e manual for User Defined Models do not contain any data ranges. Also,</w:t>
      </w:r>
      <w:r>
        <w:rPr>
          <w:rStyle w:val="Strong"/>
          <w:b w:val="0"/>
        </w:rPr>
        <w:t xml:space="preserve"> due to the wide variation of some parameters such as wind turbine data that depend on the location.</w:t>
      </w:r>
      <w:r w:rsidR="00A31318">
        <w:rPr>
          <w:rStyle w:val="Strong"/>
          <w:b w:val="0"/>
        </w:rPr>
        <w:t xml:space="preserve"> </w:t>
      </w:r>
    </w:p>
    <w:p w14:paraId="2B1131FF" w14:textId="75951FD0" w:rsidR="00BD5ACE" w:rsidRPr="00EE1BA6" w:rsidRDefault="0049109F" w:rsidP="00BD5ACE">
      <w:pPr>
        <w:pStyle w:val="NoSpacing"/>
        <w:numPr>
          <w:ilvl w:val="0"/>
          <w:numId w:val="10"/>
        </w:numPr>
        <w:rPr>
          <w:rStyle w:val="Strong"/>
          <w:b w:val="0"/>
        </w:rPr>
      </w:pPr>
      <w:r w:rsidRPr="00EE1BA6">
        <w:rPr>
          <w:rStyle w:val="Strong"/>
          <w:b w:val="0"/>
        </w:rPr>
        <w:t xml:space="preserve">Symbolic bus numbers will be used </w:t>
      </w:r>
      <w:r w:rsidR="00F724EC" w:rsidRPr="00EE1BA6">
        <w:rPr>
          <w:rStyle w:val="Strong"/>
          <w:b w:val="0"/>
        </w:rPr>
        <w:t xml:space="preserve">in the template </w:t>
      </w:r>
      <w:r w:rsidRPr="00EE1BA6">
        <w:rPr>
          <w:rStyle w:val="Strong"/>
          <w:b w:val="0"/>
        </w:rPr>
        <w:t>such as ‘</w:t>
      </w:r>
      <w:r w:rsidR="00F724EC" w:rsidRPr="00EE1BA6">
        <w:rPr>
          <w:rStyle w:val="Strong"/>
          <w:b w:val="0"/>
        </w:rPr>
        <w:t>IBUS1’ instead of numbers. ERCOT will enter actual numbers as they fit into power flow cases</w:t>
      </w:r>
    </w:p>
    <w:p w14:paraId="6E474C5A" w14:textId="77777777" w:rsidR="00BD5ACE" w:rsidRDefault="00BD5ACE" w:rsidP="00BD5ACE">
      <w:pPr>
        <w:pStyle w:val="NoSpacing"/>
      </w:pPr>
    </w:p>
    <w:p w14:paraId="25EE51E6" w14:textId="0C6C6A15" w:rsidR="00BD5ACE" w:rsidRDefault="00BD5ACE" w:rsidP="00BD5ACE">
      <w:pPr>
        <w:pStyle w:val="NoSpacing"/>
      </w:pPr>
      <w:r w:rsidRPr="00BD5ACE">
        <w:rPr>
          <w:b/>
        </w:rPr>
        <w:t>Replacement models for deprecated models</w:t>
      </w:r>
      <w:r>
        <w:t xml:space="preserve"> - (Chris Weldy/</w:t>
      </w:r>
      <w:r w:rsidRPr="00D3571D">
        <w:t xml:space="preserve"> </w:t>
      </w:r>
      <w:proofErr w:type="spellStart"/>
      <w:r w:rsidRPr="00D3571D">
        <w:t>Oncor</w:t>
      </w:r>
      <w:proofErr w:type="spellEnd"/>
      <w:r>
        <w:t>):</w:t>
      </w:r>
    </w:p>
    <w:p w14:paraId="362E5F4D" w14:textId="77777777" w:rsidR="00BD5ACE" w:rsidRDefault="00BD5ACE" w:rsidP="00BD5ACE">
      <w:pPr>
        <w:pStyle w:val="NoSpacing"/>
      </w:pPr>
    </w:p>
    <w:p w14:paraId="5AE53E9E" w14:textId="2C0AE53D" w:rsidR="00BD5ACE" w:rsidRDefault="00BD5ACE" w:rsidP="00BD5ACE">
      <w:pPr>
        <w:pStyle w:val="NoSpacing"/>
      </w:pPr>
      <w:r>
        <w:t>NERC SAM process is reviewing over 200 models. We will now the replacement models once that process is over. They are also reviewing new governor models replacing those without a dead band with models with a dead band. The process will take some time.</w:t>
      </w:r>
    </w:p>
    <w:p w14:paraId="7EE4ADD9" w14:textId="77777777" w:rsidR="00BD5ACE" w:rsidRDefault="00BD5ACE" w:rsidP="00965C61">
      <w:pPr>
        <w:pStyle w:val="NoSpacing"/>
        <w:rPr>
          <w:rStyle w:val="Strong"/>
          <w:b w:val="0"/>
        </w:rPr>
      </w:pPr>
    </w:p>
    <w:p w14:paraId="6317177B" w14:textId="77777777" w:rsidR="00150087" w:rsidRDefault="00150087" w:rsidP="00965C61">
      <w:pPr>
        <w:pStyle w:val="NoSpacing"/>
      </w:pPr>
    </w:p>
    <w:p w14:paraId="4344B686" w14:textId="572A4A2C" w:rsidR="00F724EC" w:rsidRDefault="00F724EC" w:rsidP="00965C61">
      <w:pPr>
        <w:pStyle w:val="NoSpacing"/>
      </w:pPr>
      <w:r w:rsidRPr="00F724EC">
        <w:rPr>
          <w:b/>
        </w:rPr>
        <w:t>DMTF update to ROS</w:t>
      </w:r>
      <w:r>
        <w:t>: It is appropriate for Chair of DWG to provide DMTF update to ROS since DMTF reports to DWG. Cole Dietert will do this as current DWG Chair.</w:t>
      </w:r>
      <w:r w:rsidR="00BD5ACE">
        <w:t xml:space="preserve"> Juan will send an update to Cole.</w:t>
      </w:r>
    </w:p>
    <w:p w14:paraId="4EFF77D7" w14:textId="77777777" w:rsidR="008021D2" w:rsidRDefault="008021D2" w:rsidP="00A3300F">
      <w:pPr>
        <w:pStyle w:val="NoSpacing"/>
        <w:rPr>
          <w:bCs/>
        </w:rPr>
      </w:pPr>
    </w:p>
    <w:p w14:paraId="2CD16245" w14:textId="77777777" w:rsidR="00F724EC" w:rsidRDefault="00F724EC" w:rsidP="00A3300F">
      <w:pPr>
        <w:pStyle w:val="NoSpacing"/>
        <w:rPr>
          <w:bCs/>
        </w:rPr>
      </w:pPr>
    </w:p>
    <w:p w14:paraId="39A54959" w14:textId="1856E454" w:rsidR="009C6454" w:rsidRDefault="00520594" w:rsidP="009C6454">
      <w:pPr>
        <w:pStyle w:val="NoSpacing"/>
      </w:pPr>
      <w:r>
        <w:rPr>
          <w:b/>
        </w:rPr>
        <w:t>New/</w:t>
      </w:r>
      <w:proofErr w:type="gramStart"/>
      <w:r>
        <w:rPr>
          <w:b/>
        </w:rPr>
        <w:t xml:space="preserve">Open  </w:t>
      </w:r>
      <w:r w:rsidR="009C6454" w:rsidRPr="009C6454">
        <w:rPr>
          <w:b/>
        </w:rPr>
        <w:t>Action</w:t>
      </w:r>
      <w:proofErr w:type="gramEnd"/>
      <w:r w:rsidR="009C6454" w:rsidRPr="009C6454">
        <w:rPr>
          <w:b/>
        </w:rPr>
        <w:t xml:space="preserve"> Items</w:t>
      </w:r>
      <w:r w:rsidR="009C6454">
        <w:t>:</w:t>
      </w:r>
    </w:p>
    <w:p w14:paraId="17202AB0" w14:textId="1D4A5DF4" w:rsidR="00520594" w:rsidRDefault="00520594" w:rsidP="00520594">
      <w:pPr>
        <w:pStyle w:val="NoSpacing"/>
        <w:numPr>
          <w:ilvl w:val="0"/>
          <w:numId w:val="7"/>
        </w:numPr>
      </w:pPr>
      <w:r>
        <w:t>Send an email to the TSP group asking for volunteers for Chair – Aruna</w:t>
      </w:r>
    </w:p>
    <w:p w14:paraId="4E633D94" w14:textId="503E3B3E" w:rsidR="00CA2E40" w:rsidRDefault="00CA2E40" w:rsidP="00CA2E40">
      <w:pPr>
        <w:pStyle w:val="NoSpacing"/>
        <w:numPr>
          <w:ilvl w:val="0"/>
          <w:numId w:val="7"/>
        </w:numPr>
      </w:pPr>
      <w:r>
        <w:t>Replacement models for deprecated models -  Work in progress - Chris Weldy/</w:t>
      </w:r>
      <w:r w:rsidRPr="00D3571D">
        <w:t xml:space="preserve"> </w:t>
      </w:r>
      <w:proofErr w:type="spellStart"/>
      <w:r w:rsidRPr="00D3571D">
        <w:t>Oncor</w:t>
      </w:r>
      <w:proofErr w:type="spellEnd"/>
    </w:p>
    <w:p w14:paraId="2003D731" w14:textId="77777777" w:rsidR="00CA2E40" w:rsidRDefault="00CA2E40" w:rsidP="00BD5ACE">
      <w:pPr>
        <w:pStyle w:val="NoSpacing"/>
        <w:ind w:left="720"/>
      </w:pPr>
    </w:p>
    <w:p w14:paraId="7E73A99D" w14:textId="77777777" w:rsidR="00CA2E40" w:rsidRDefault="00CA2E40" w:rsidP="00CA2E40">
      <w:pPr>
        <w:pStyle w:val="NoSpacing"/>
        <w:ind w:left="720"/>
      </w:pPr>
    </w:p>
    <w:p w14:paraId="77B5DCA8" w14:textId="16DF0CB9" w:rsidR="00CA2E40" w:rsidRDefault="00CA2E40" w:rsidP="00CA2E40">
      <w:pPr>
        <w:pStyle w:val="NoSpacing"/>
      </w:pPr>
      <w:r w:rsidRPr="00CA2E40">
        <w:rPr>
          <w:b/>
        </w:rPr>
        <w:t>Closed Action Items</w:t>
      </w:r>
      <w:r>
        <w:t>:</w:t>
      </w:r>
    </w:p>
    <w:p w14:paraId="14FBB7CC" w14:textId="30F08B63" w:rsidR="009C6454" w:rsidRDefault="009C6454" w:rsidP="009C6454">
      <w:pPr>
        <w:pStyle w:val="NoSpacing"/>
        <w:numPr>
          <w:ilvl w:val="0"/>
          <w:numId w:val="7"/>
        </w:numPr>
      </w:pPr>
      <w:r>
        <w:t>Request explanation from PTI/PSS/e regarding NERC/IEEE deprecated models in PSS/e – Juan Santos/GPL</w:t>
      </w:r>
      <w:r w:rsidR="00520594">
        <w:t xml:space="preserve"> – This is being addressed in the NERC process - Closed.</w:t>
      </w:r>
    </w:p>
    <w:p w14:paraId="17C6C622" w14:textId="0880BC2E" w:rsidR="009C6454" w:rsidRDefault="009C6454" w:rsidP="009C6454">
      <w:pPr>
        <w:pStyle w:val="NoSpacing"/>
        <w:numPr>
          <w:ilvl w:val="0"/>
          <w:numId w:val="7"/>
        </w:numPr>
      </w:pPr>
      <w:r>
        <w:t xml:space="preserve">Provide links to NERC presentations on “Unacceptable” models- Brad Woods/TRE </w:t>
      </w:r>
      <w:r w:rsidR="00CA2E40">
        <w:t xml:space="preserve">–Provided </w:t>
      </w:r>
      <w:r w:rsidR="00520594">
        <w:t>Closed</w:t>
      </w:r>
    </w:p>
    <w:p w14:paraId="3B551C8F" w14:textId="77777777" w:rsidR="009C6454" w:rsidRDefault="009C6454" w:rsidP="00A3300F">
      <w:pPr>
        <w:pStyle w:val="NoSpacing"/>
        <w:rPr>
          <w:bCs/>
        </w:rPr>
      </w:pPr>
    </w:p>
    <w:p w14:paraId="2C7B1C3F" w14:textId="77777777" w:rsidR="00573DCA" w:rsidRDefault="00573DCA" w:rsidP="00A3300F">
      <w:pPr>
        <w:pStyle w:val="NoSpacing"/>
        <w:rPr>
          <w:bCs/>
        </w:rPr>
      </w:pPr>
    </w:p>
    <w:p w14:paraId="09F76D4A" w14:textId="77777777" w:rsidR="00573DCA" w:rsidRDefault="00573DCA" w:rsidP="00A3300F">
      <w:pPr>
        <w:pStyle w:val="NoSpacing"/>
        <w:rPr>
          <w:bCs/>
        </w:rPr>
      </w:pPr>
    </w:p>
    <w:p w14:paraId="08204AE2" w14:textId="77777777" w:rsidR="00573DCA" w:rsidRDefault="00573DCA">
      <w:pPr>
        <w:rPr>
          <w:bCs/>
        </w:rPr>
      </w:pPr>
      <w:r>
        <w:rPr>
          <w:bCs/>
        </w:rPr>
        <w:br w:type="page"/>
      </w:r>
    </w:p>
    <w:p w14:paraId="74285F89" w14:textId="0952D8C2" w:rsidR="00573DCA" w:rsidRDefault="00573DCA" w:rsidP="00A3300F">
      <w:pPr>
        <w:pStyle w:val="NoSpacing"/>
        <w:rPr>
          <w:bCs/>
        </w:rPr>
      </w:pPr>
      <w:r w:rsidRPr="00573DCA">
        <w:rPr>
          <w:b/>
          <w:bCs/>
        </w:rPr>
        <w:lastRenderedPageBreak/>
        <w:t>Attendance</w:t>
      </w:r>
      <w:r>
        <w:rPr>
          <w:b/>
          <w:bCs/>
        </w:rPr>
        <w:t>:</w:t>
      </w:r>
    </w:p>
    <w:p w14:paraId="4BE5F8B0" w14:textId="77777777" w:rsidR="00573DCA" w:rsidRDefault="00573DCA" w:rsidP="00A3300F">
      <w:pPr>
        <w:pStyle w:val="NoSpacing"/>
        <w:rPr>
          <w:bCs/>
        </w:rPr>
      </w:pPr>
    </w:p>
    <w:tbl>
      <w:tblPr>
        <w:tblW w:w="11620" w:type="dxa"/>
        <w:tblInd w:w="93" w:type="dxa"/>
        <w:tblLook w:val="04A0" w:firstRow="1" w:lastRow="0" w:firstColumn="1" w:lastColumn="0" w:noHBand="0" w:noVBand="1"/>
      </w:tblPr>
      <w:tblGrid>
        <w:gridCol w:w="1361"/>
        <w:gridCol w:w="2753"/>
        <w:gridCol w:w="2660"/>
        <w:gridCol w:w="4846"/>
      </w:tblGrid>
      <w:tr w:rsidR="00CA2E40" w:rsidRPr="00CA2E40" w14:paraId="373C8A76" w14:textId="77777777" w:rsidTr="00CA2E40">
        <w:trPr>
          <w:trHeight w:val="300"/>
        </w:trPr>
        <w:tc>
          <w:tcPr>
            <w:tcW w:w="11620" w:type="dxa"/>
            <w:gridSpan w:val="4"/>
            <w:tcBorders>
              <w:top w:val="nil"/>
              <w:left w:val="nil"/>
              <w:bottom w:val="nil"/>
              <w:right w:val="nil"/>
            </w:tcBorders>
            <w:shd w:val="clear" w:color="auto" w:fill="auto"/>
            <w:noWrap/>
            <w:vAlign w:val="bottom"/>
            <w:hideMark/>
          </w:tcPr>
          <w:p w14:paraId="7EDB1EE1" w14:textId="77777777" w:rsidR="00CA2E40" w:rsidRPr="00CA2E40" w:rsidRDefault="00CA2E40" w:rsidP="00CA2E40">
            <w:pPr>
              <w:spacing w:after="0" w:line="240" w:lineRule="auto"/>
              <w:jc w:val="center"/>
              <w:rPr>
                <w:rFonts w:ascii="Calibri" w:eastAsia="Times New Roman" w:hAnsi="Calibri" w:cs="Calibri"/>
                <w:b/>
                <w:bCs/>
                <w:color w:val="000000"/>
              </w:rPr>
            </w:pPr>
            <w:r w:rsidRPr="00CA2E40">
              <w:rPr>
                <w:rFonts w:ascii="Calibri" w:eastAsia="Times New Roman" w:hAnsi="Calibri" w:cs="Calibri"/>
                <w:b/>
                <w:bCs/>
                <w:color w:val="000000"/>
              </w:rPr>
              <w:t>WebEx Participants</w:t>
            </w:r>
          </w:p>
        </w:tc>
      </w:tr>
      <w:tr w:rsidR="00CA2E40" w:rsidRPr="00CA2E40" w14:paraId="0E0A1848" w14:textId="77777777" w:rsidTr="00CA2E40">
        <w:trPr>
          <w:trHeight w:val="300"/>
        </w:trPr>
        <w:tc>
          <w:tcPr>
            <w:tcW w:w="1361" w:type="dxa"/>
            <w:tcBorders>
              <w:top w:val="nil"/>
              <w:left w:val="nil"/>
              <w:bottom w:val="nil"/>
              <w:right w:val="nil"/>
            </w:tcBorders>
            <w:shd w:val="clear" w:color="auto" w:fill="auto"/>
            <w:noWrap/>
            <w:vAlign w:val="bottom"/>
            <w:hideMark/>
          </w:tcPr>
          <w:p w14:paraId="289899ED" w14:textId="77777777" w:rsidR="00CA2E40" w:rsidRPr="00CA2E40" w:rsidRDefault="00CA2E40" w:rsidP="00CA2E40">
            <w:pPr>
              <w:spacing w:after="0" w:line="240" w:lineRule="auto"/>
              <w:rPr>
                <w:rFonts w:ascii="Calibri" w:eastAsia="Times New Roman" w:hAnsi="Calibri" w:cs="Calibri"/>
                <w:b/>
                <w:bCs/>
                <w:color w:val="000000"/>
              </w:rPr>
            </w:pPr>
            <w:r w:rsidRPr="00CA2E40">
              <w:rPr>
                <w:rFonts w:ascii="Calibri" w:eastAsia="Times New Roman" w:hAnsi="Calibri" w:cs="Calibri"/>
                <w:b/>
                <w:bCs/>
                <w:color w:val="000000"/>
              </w:rPr>
              <w:t>Participant</w:t>
            </w:r>
          </w:p>
        </w:tc>
        <w:tc>
          <w:tcPr>
            <w:tcW w:w="2753" w:type="dxa"/>
            <w:tcBorders>
              <w:top w:val="nil"/>
              <w:left w:val="nil"/>
              <w:bottom w:val="nil"/>
              <w:right w:val="nil"/>
            </w:tcBorders>
            <w:shd w:val="clear" w:color="auto" w:fill="auto"/>
            <w:noWrap/>
            <w:vAlign w:val="bottom"/>
            <w:hideMark/>
          </w:tcPr>
          <w:p w14:paraId="0155D066" w14:textId="77777777" w:rsidR="00CA2E40" w:rsidRPr="00CA2E40" w:rsidRDefault="00CA2E40" w:rsidP="00CA2E40">
            <w:pPr>
              <w:spacing w:after="0" w:line="240" w:lineRule="auto"/>
              <w:rPr>
                <w:rFonts w:ascii="Calibri" w:eastAsia="Times New Roman" w:hAnsi="Calibri" w:cs="Calibri"/>
                <w:b/>
                <w:bCs/>
                <w:color w:val="000000"/>
              </w:rPr>
            </w:pPr>
            <w:r w:rsidRPr="00CA2E40">
              <w:rPr>
                <w:rFonts w:ascii="Calibri" w:eastAsia="Times New Roman" w:hAnsi="Calibri" w:cs="Calibri"/>
                <w:b/>
                <w:bCs/>
                <w:color w:val="000000"/>
              </w:rPr>
              <w:t>Name</w:t>
            </w:r>
          </w:p>
        </w:tc>
        <w:tc>
          <w:tcPr>
            <w:tcW w:w="2660" w:type="dxa"/>
            <w:tcBorders>
              <w:top w:val="nil"/>
              <w:left w:val="nil"/>
              <w:bottom w:val="nil"/>
              <w:right w:val="nil"/>
            </w:tcBorders>
            <w:shd w:val="clear" w:color="auto" w:fill="auto"/>
            <w:noWrap/>
            <w:vAlign w:val="bottom"/>
            <w:hideMark/>
          </w:tcPr>
          <w:p w14:paraId="54288E7A" w14:textId="77777777" w:rsidR="00CA2E40" w:rsidRPr="00CA2E40" w:rsidRDefault="00CA2E40" w:rsidP="00CA2E40">
            <w:pPr>
              <w:spacing w:after="0" w:line="240" w:lineRule="auto"/>
              <w:rPr>
                <w:rFonts w:ascii="Calibri" w:eastAsia="Times New Roman" w:hAnsi="Calibri" w:cs="Calibri"/>
                <w:b/>
                <w:bCs/>
                <w:color w:val="000000"/>
              </w:rPr>
            </w:pPr>
          </w:p>
        </w:tc>
        <w:tc>
          <w:tcPr>
            <w:tcW w:w="4846" w:type="dxa"/>
            <w:tcBorders>
              <w:top w:val="nil"/>
              <w:left w:val="nil"/>
              <w:bottom w:val="nil"/>
              <w:right w:val="nil"/>
            </w:tcBorders>
            <w:shd w:val="clear" w:color="auto" w:fill="auto"/>
            <w:noWrap/>
            <w:vAlign w:val="bottom"/>
            <w:hideMark/>
          </w:tcPr>
          <w:p w14:paraId="32EECBB8" w14:textId="77777777" w:rsidR="00CA2E40" w:rsidRPr="00CA2E40" w:rsidRDefault="00CA2E40" w:rsidP="00CA2E40">
            <w:pPr>
              <w:spacing w:after="0" w:line="240" w:lineRule="auto"/>
              <w:rPr>
                <w:rFonts w:ascii="Calibri" w:eastAsia="Times New Roman" w:hAnsi="Calibri" w:cs="Calibri"/>
                <w:b/>
                <w:bCs/>
                <w:color w:val="000000"/>
              </w:rPr>
            </w:pPr>
            <w:r w:rsidRPr="00CA2E40">
              <w:rPr>
                <w:rFonts w:ascii="Calibri" w:eastAsia="Times New Roman" w:hAnsi="Calibri" w:cs="Calibri"/>
                <w:b/>
                <w:bCs/>
                <w:color w:val="000000"/>
              </w:rPr>
              <w:t>Email</w:t>
            </w:r>
          </w:p>
        </w:tc>
      </w:tr>
      <w:tr w:rsidR="00CA2E40" w:rsidRPr="00CA2E40" w14:paraId="35573940" w14:textId="77777777" w:rsidTr="00CA2E40">
        <w:trPr>
          <w:trHeight w:val="300"/>
        </w:trPr>
        <w:tc>
          <w:tcPr>
            <w:tcW w:w="1361" w:type="dxa"/>
            <w:tcBorders>
              <w:top w:val="nil"/>
              <w:left w:val="nil"/>
              <w:bottom w:val="nil"/>
              <w:right w:val="nil"/>
            </w:tcBorders>
            <w:shd w:val="clear" w:color="auto" w:fill="auto"/>
            <w:noWrap/>
            <w:vAlign w:val="bottom"/>
            <w:hideMark/>
          </w:tcPr>
          <w:p w14:paraId="34522BBE"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1</w:t>
            </w:r>
          </w:p>
        </w:tc>
        <w:tc>
          <w:tcPr>
            <w:tcW w:w="2753" w:type="dxa"/>
            <w:tcBorders>
              <w:top w:val="nil"/>
              <w:left w:val="nil"/>
              <w:bottom w:val="nil"/>
              <w:right w:val="nil"/>
            </w:tcBorders>
            <w:shd w:val="clear" w:color="auto" w:fill="auto"/>
            <w:noWrap/>
            <w:vAlign w:val="bottom"/>
            <w:hideMark/>
          </w:tcPr>
          <w:p w14:paraId="4F64EA98"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Jonathan Rose</w:t>
            </w:r>
          </w:p>
        </w:tc>
        <w:tc>
          <w:tcPr>
            <w:tcW w:w="2660" w:type="dxa"/>
            <w:tcBorders>
              <w:top w:val="nil"/>
              <w:left w:val="nil"/>
              <w:bottom w:val="nil"/>
              <w:right w:val="nil"/>
            </w:tcBorders>
            <w:shd w:val="clear" w:color="auto" w:fill="auto"/>
            <w:noWrap/>
            <w:vAlign w:val="bottom"/>
            <w:hideMark/>
          </w:tcPr>
          <w:p w14:paraId="6D88A980"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ERCOT</w:t>
            </w:r>
          </w:p>
        </w:tc>
        <w:tc>
          <w:tcPr>
            <w:tcW w:w="4846" w:type="dxa"/>
            <w:tcBorders>
              <w:top w:val="nil"/>
              <w:left w:val="nil"/>
              <w:bottom w:val="nil"/>
              <w:right w:val="nil"/>
            </w:tcBorders>
            <w:shd w:val="clear" w:color="auto" w:fill="auto"/>
            <w:noWrap/>
            <w:vAlign w:val="bottom"/>
            <w:hideMark/>
          </w:tcPr>
          <w:p w14:paraId="2EDB7D00" w14:textId="77777777" w:rsidR="00CA2E40" w:rsidRPr="00CA2E40" w:rsidRDefault="00CA2E40" w:rsidP="00CA2E40">
            <w:pPr>
              <w:spacing w:after="0" w:line="240" w:lineRule="auto"/>
              <w:rPr>
                <w:rFonts w:ascii="Calibri" w:eastAsia="Times New Roman" w:hAnsi="Calibri" w:cs="Calibri"/>
                <w:color w:val="000000"/>
              </w:rPr>
            </w:pPr>
          </w:p>
        </w:tc>
      </w:tr>
      <w:tr w:rsidR="00CA2E40" w:rsidRPr="00CA2E40" w14:paraId="1481AFEB" w14:textId="77777777" w:rsidTr="00CA2E40">
        <w:trPr>
          <w:trHeight w:val="300"/>
        </w:trPr>
        <w:tc>
          <w:tcPr>
            <w:tcW w:w="1361" w:type="dxa"/>
            <w:tcBorders>
              <w:top w:val="nil"/>
              <w:left w:val="nil"/>
              <w:bottom w:val="nil"/>
              <w:right w:val="nil"/>
            </w:tcBorders>
            <w:shd w:val="clear" w:color="auto" w:fill="auto"/>
            <w:noWrap/>
            <w:vAlign w:val="bottom"/>
            <w:hideMark/>
          </w:tcPr>
          <w:p w14:paraId="6E3C1454"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2</w:t>
            </w:r>
          </w:p>
        </w:tc>
        <w:tc>
          <w:tcPr>
            <w:tcW w:w="2753" w:type="dxa"/>
            <w:tcBorders>
              <w:top w:val="nil"/>
              <w:left w:val="nil"/>
              <w:bottom w:val="nil"/>
              <w:right w:val="nil"/>
            </w:tcBorders>
            <w:shd w:val="clear" w:color="auto" w:fill="auto"/>
            <w:noWrap/>
            <w:vAlign w:val="bottom"/>
            <w:hideMark/>
          </w:tcPr>
          <w:p w14:paraId="11E4D0AE"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Lyle Carter</w:t>
            </w:r>
          </w:p>
        </w:tc>
        <w:tc>
          <w:tcPr>
            <w:tcW w:w="2660" w:type="dxa"/>
            <w:tcBorders>
              <w:top w:val="nil"/>
              <w:left w:val="nil"/>
              <w:bottom w:val="nil"/>
              <w:right w:val="nil"/>
            </w:tcBorders>
            <w:shd w:val="clear" w:color="auto" w:fill="auto"/>
            <w:noWrap/>
            <w:vAlign w:val="bottom"/>
            <w:hideMark/>
          </w:tcPr>
          <w:p w14:paraId="122667EC"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EXELONCORP</w:t>
            </w:r>
          </w:p>
        </w:tc>
        <w:tc>
          <w:tcPr>
            <w:tcW w:w="4846" w:type="dxa"/>
            <w:tcBorders>
              <w:top w:val="nil"/>
              <w:left w:val="nil"/>
              <w:bottom w:val="nil"/>
              <w:right w:val="nil"/>
            </w:tcBorders>
            <w:shd w:val="clear" w:color="auto" w:fill="auto"/>
            <w:noWrap/>
            <w:vAlign w:val="bottom"/>
            <w:hideMark/>
          </w:tcPr>
          <w:p w14:paraId="666D91DD"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lyle.carter@exeloncorp.com</w:t>
            </w:r>
          </w:p>
        </w:tc>
      </w:tr>
      <w:tr w:rsidR="00CA2E40" w:rsidRPr="00CA2E40" w14:paraId="23EB01A0" w14:textId="77777777" w:rsidTr="00CA2E40">
        <w:trPr>
          <w:trHeight w:val="300"/>
        </w:trPr>
        <w:tc>
          <w:tcPr>
            <w:tcW w:w="1361" w:type="dxa"/>
            <w:tcBorders>
              <w:top w:val="nil"/>
              <w:left w:val="nil"/>
              <w:bottom w:val="nil"/>
              <w:right w:val="nil"/>
            </w:tcBorders>
            <w:shd w:val="clear" w:color="auto" w:fill="auto"/>
            <w:noWrap/>
            <w:vAlign w:val="bottom"/>
            <w:hideMark/>
          </w:tcPr>
          <w:p w14:paraId="4E467BAC"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3</w:t>
            </w:r>
          </w:p>
        </w:tc>
        <w:tc>
          <w:tcPr>
            <w:tcW w:w="2753" w:type="dxa"/>
            <w:tcBorders>
              <w:top w:val="nil"/>
              <w:left w:val="nil"/>
              <w:bottom w:val="nil"/>
              <w:right w:val="nil"/>
            </w:tcBorders>
            <w:shd w:val="clear" w:color="auto" w:fill="auto"/>
            <w:noWrap/>
            <w:vAlign w:val="bottom"/>
            <w:hideMark/>
          </w:tcPr>
          <w:p w14:paraId="01036342"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Cole Dietert (LCRA)</w:t>
            </w:r>
          </w:p>
        </w:tc>
        <w:tc>
          <w:tcPr>
            <w:tcW w:w="2660" w:type="dxa"/>
            <w:tcBorders>
              <w:top w:val="nil"/>
              <w:left w:val="nil"/>
              <w:bottom w:val="nil"/>
              <w:right w:val="nil"/>
            </w:tcBorders>
            <w:shd w:val="clear" w:color="auto" w:fill="auto"/>
            <w:noWrap/>
            <w:vAlign w:val="bottom"/>
            <w:hideMark/>
          </w:tcPr>
          <w:p w14:paraId="7A03926C"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LCRA</w:t>
            </w:r>
          </w:p>
        </w:tc>
        <w:tc>
          <w:tcPr>
            <w:tcW w:w="4846" w:type="dxa"/>
            <w:tcBorders>
              <w:top w:val="nil"/>
              <w:left w:val="nil"/>
              <w:bottom w:val="nil"/>
              <w:right w:val="nil"/>
            </w:tcBorders>
            <w:shd w:val="clear" w:color="auto" w:fill="auto"/>
            <w:noWrap/>
            <w:vAlign w:val="bottom"/>
            <w:hideMark/>
          </w:tcPr>
          <w:p w14:paraId="761522F5"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cole.dietert@lcra.org</w:t>
            </w:r>
          </w:p>
        </w:tc>
      </w:tr>
      <w:tr w:rsidR="00CA2E40" w:rsidRPr="00CA2E40" w14:paraId="192E49E7" w14:textId="77777777" w:rsidTr="00CA2E40">
        <w:trPr>
          <w:trHeight w:val="300"/>
        </w:trPr>
        <w:tc>
          <w:tcPr>
            <w:tcW w:w="1361" w:type="dxa"/>
            <w:tcBorders>
              <w:top w:val="nil"/>
              <w:left w:val="nil"/>
              <w:bottom w:val="nil"/>
              <w:right w:val="nil"/>
            </w:tcBorders>
            <w:shd w:val="clear" w:color="auto" w:fill="auto"/>
            <w:noWrap/>
            <w:vAlign w:val="bottom"/>
            <w:hideMark/>
          </w:tcPr>
          <w:p w14:paraId="09AA0AE7"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4</w:t>
            </w:r>
          </w:p>
        </w:tc>
        <w:tc>
          <w:tcPr>
            <w:tcW w:w="2753" w:type="dxa"/>
            <w:tcBorders>
              <w:top w:val="nil"/>
              <w:left w:val="nil"/>
              <w:bottom w:val="nil"/>
              <w:right w:val="nil"/>
            </w:tcBorders>
            <w:shd w:val="clear" w:color="auto" w:fill="auto"/>
            <w:noWrap/>
            <w:vAlign w:val="bottom"/>
            <w:hideMark/>
          </w:tcPr>
          <w:p w14:paraId="5B710719"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Jennie Weatherill E.ON</w:t>
            </w:r>
          </w:p>
        </w:tc>
        <w:tc>
          <w:tcPr>
            <w:tcW w:w="2660" w:type="dxa"/>
            <w:tcBorders>
              <w:top w:val="nil"/>
              <w:left w:val="nil"/>
              <w:bottom w:val="nil"/>
              <w:right w:val="nil"/>
            </w:tcBorders>
            <w:shd w:val="clear" w:color="auto" w:fill="auto"/>
            <w:noWrap/>
            <w:vAlign w:val="bottom"/>
            <w:hideMark/>
          </w:tcPr>
          <w:p w14:paraId="1A2A395A"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EON</w:t>
            </w:r>
          </w:p>
        </w:tc>
        <w:tc>
          <w:tcPr>
            <w:tcW w:w="4846" w:type="dxa"/>
            <w:tcBorders>
              <w:top w:val="nil"/>
              <w:left w:val="nil"/>
              <w:bottom w:val="nil"/>
              <w:right w:val="nil"/>
            </w:tcBorders>
            <w:shd w:val="clear" w:color="auto" w:fill="auto"/>
            <w:noWrap/>
            <w:vAlign w:val="bottom"/>
            <w:hideMark/>
          </w:tcPr>
          <w:p w14:paraId="60E7016B"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jennie.weatherill2@eon.com</w:t>
            </w:r>
          </w:p>
        </w:tc>
      </w:tr>
      <w:tr w:rsidR="00CA2E40" w:rsidRPr="00CA2E40" w14:paraId="1DFE23C6" w14:textId="77777777" w:rsidTr="00CA2E40">
        <w:trPr>
          <w:trHeight w:val="300"/>
        </w:trPr>
        <w:tc>
          <w:tcPr>
            <w:tcW w:w="1361" w:type="dxa"/>
            <w:tcBorders>
              <w:top w:val="nil"/>
              <w:left w:val="nil"/>
              <w:bottom w:val="nil"/>
              <w:right w:val="nil"/>
            </w:tcBorders>
            <w:shd w:val="clear" w:color="auto" w:fill="auto"/>
            <w:noWrap/>
            <w:vAlign w:val="bottom"/>
            <w:hideMark/>
          </w:tcPr>
          <w:p w14:paraId="1FD5E934"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5</w:t>
            </w:r>
          </w:p>
        </w:tc>
        <w:tc>
          <w:tcPr>
            <w:tcW w:w="2753" w:type="dxa"/>
            <w:tcBorders>
              <w:top w:val="nil"/>
              <w:left w:val="nil"/>
              <w:bottom w:val="nil"/>
              <w:right w:val="nil"/>
            </w:tcBorders>
            <w:shd w:val="clear" w:color="auto" w:fill="auto"/>
            <w:noWrap/>
            <w:vAlign w:val="bottom"/>
            <w:hideMark/>
          </w:tcPr>
          <w:p w14:paraId="6C6031E6"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Reza Yousefian</w:t>
            </w:r>
          </w:p>
        </w:tc>
        <w:tc>
          <w:tcPr>
            <w:tcW w:w="2660" w:type="dxa"/>
            <w:tcBorders>
              <w:top w:val="nil"/>
              <w:left w:val="nil"/>
              <w:bottom w:val="nil"/>
              <w:right w:val="nil"/>
            </w:tcBorders>
            <w:shd w:val="clear" w:color="auto" w:fill="auto"/>
            <w:noWrap/>
            <w:vAlign w:val="bottom"/>
            <w:hideMark/>
          </w:tcPr>
          <w:p w14:paraId="416745BB"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DNVGL</w:t>
            </w:r>
          </w:p>
        </w:tc>
        <w:tc>
          <w:tcPr>
            <w:tcW w:w="4846" w:type="dxa"/>
            <w:tcBorders>
              <w:top w:val="nil"/>
              <w:left w:val="nil"/>
              <w:bottom w:val="nil"/>
              <w:right w:val="nil"/>
            </w:tcBorders>
            <w:shd w:val="clear" w:color="auto" w:fill="auto"/>
            <w:noWrap/>
            <w:vAlign w:val="bottom"/>
            <w:hideMark/>
          </w:tcPr>
          <w:p w14:paraId="31EAF678"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reza.yousefian@dnvgl.com</w:t>
            </w:r>
          </w:p>
        </w:tc>
      </w:tr>
      <w:tr w:rsidR="00CA2E40" w:rsidRPr="00CA2E40" w14:paraId="586C7752" w14:textId="77777777" w:rsidTr="00CA2E40">
        <w:trPr>
          <w:trHeight w:val="300"/>
        </w:trPr>
        <w:tc>
          <w:tcPr>
            <w:tcW w:w="1361" w:type="dxa"/>
            <w:tcBorders>
              <w:top w:val="nil"/>
              <w:left w:val="nil"/>
              <w:bottom w:val="nil"/>
              <w:right w:val="nil"/>
            </w:tcBorders>
            <w:shd w:val="clear" w:color="auto" w:fill="auto"/>
            <w:noWrap/>
            <w:vAlign w:val="bottom"/>
            <w:hideMark/>
          </w:tcPr>
          <w:p w14:paraId="39AF3607"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6</w:t>
            </w:r>
          </w:p>
        </w:tc>
        <w:tc>
          <w:tcPr>
            <w:tcW w:w="2753" w:type="dxa"/>
            <w:tcBorders>
              <w:top w:val="nil"/>
              <w:left w:val="nil"/>
              <w:bottom w:val="nil"/>
              <w:right w:val="nil"/>
            </w:tcBorders>
            <w:shd w:val="clear" w:color="auto" w:fill="auto"/>
            <w:noWrap/>
            <w:vAlign w:val="bottom"/>
            <w:hideMark/>
          </w:tcPr>
          <w:p w14:paraId="11B86EE1"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Ryan Quint</w:t>
            </w:r>
          </w:p>
        </w:tc>
        <w:tc>
          <w:tcPr>
            <w:tcW w:w="2660" w:type="dxa"/>
            <w:tcBorders>
              <w:top w:val="nil"/>
              <w:left w:val="nil"/>
              <w:bottom w:val="nil"/>
              <w:right w:val="nil"/>
            </w:tcBorders>
            <w:shd w:val="clear" w:color="auto" w:fill="auto"/>
            <w:noWrap/>
            <w:vAlign w:val="bottom"/>
            <w:hideMark/>
          </w:tcPr>
          <w:p w14:paraId="6B827A63"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NERC</w:t>
            </w:r>
          </w:p>
        </w:tc>
        <w:tc>
          <w:tcPr>
            <w:tcW w:w="4846" w:type="dxa"/>
            <w:tcBorders>
              <w:top w:val="nil"/>
              <w:left w:val="nil"/>
              <w:bottom w:val="nil"/>
              <w:right w:val="nil"/>
            </w:tcBorders>
            <w:shd w:val="clear" w:color="auto" w:fill="auto"/>
            <w:noWrap/>
            <w:vAlign w:val="bottom"/>
            <w:hideMark/>
          </w:tcPr>
          <w:p w14:paraId="079E2134"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ryan.quint@nerc.net</w:t>
            </w:r>
          </w:p>
        </w:tc>
      </w:tr>
      <w:tr w:rsidR="00CA2E40" w:rsidRPr="00CA2E40" w14:paraId="56B51614" w14:textId="77777777" w:rsidTr="00CA2E40">
        <w:trPr>
          <w:trHeight w:val="300"/>
        </w:trPr>
        <w:tc>
          <w:tcPr>
            <w:tcW w:w="1361" w:type="dxa"/>
            <w:tcBorders>
              <w:top w:val="nil"/>
              <w:left w:val="nil"/>
              <w:bottom w:val="nil"/>
              <w:right w:val="nil"/>
            </w:tcBorders>
            <w:shd w:val="clear" w:color="auto" w:fill="auto"/>
            <w:noWrap/>
            <w:vAlign w:val="bottom"/>
            <w:hideMark/>
          </w:tcPr>
          <w:p w14:paraId="542A5DCE"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7</w:t>
            </w:r>
          </w:p>
        </w:tc>
        <w:tc>
          <w:tcPr>
            <w:tcW w:w="2753" w:type="dxa"/>
            <w:tcBorders>
              <w:top w:val="nil"/>
              <w:left w:val="nil"/>
              <w:bottom w:val="nil"/>
              <w:right w:val="nil"/>
            </w:tcBorders>
            <w:shd w:val="clear" w:color="auto" w:fill="auto"/>
            <w:noWrap/>
            <w:vAlign w:val="bottom"/>
            <w:hideMark/>
          </w:tcPr>
          <w:p w14:paraId="785D7994"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Casey Petty</w:t>
            </w:r>
          </w:p>
        </w:tc>
        <w:tc>
          <w:tcPr>
            <w:tcW w:w="2660" w:type="dxa"/>
            <w:tcBorders>
              <w:top w:val="nil"/>
              <w:left w:val="nil"/>
              <w:bottom w:val="nil"/>
              <w:right w:val="nil"/>
            </w:tcBorders>
            <w:shd w:val="clear" w:color="auto" w:fill="auto"/>
            <w:noWrap/>
            <w:vAlign w:val="bottom"/>
            <w:hideMark/>
          </w:tcPr>
          <w:p w14:paraId="350E297D"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CENTERPOINTENERGY</w:t>
            </w:r>
          </w:p>
        </w:tc>
        <w:tc>
          <w:tcPr>
            <w:tcW w:w="4846" w:type="dxa"/>
            <w:tcBorders>
              <w:top w:val="nil"/>
              <w:left w:val="nil"/>
              <w:bottom w:val="nil"/>
              <w:right w:val="nil"/>
            </w:tcBorders>
            <w:shd w:val="clear" w:color="auto" w:fill="auto"/>
            <w:noWrap/>
            <w:vAlign w:val="bottom"/>
            <w:hideMark/>
          </w:tcPr>
          <w:p w14:paraId="7B5A6A83"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casey.petty@centerpointenergy.com</w:t>
            </w:r>
          </w:p>
        </w:tc>
      </w:tr>
      <w:tr w:rsidR="00CA2E40" w:rsidRPr="00CA2E40" w14:paraId="473A37EE" w14:textId="77777777" w:rsidTr="00CA2E40">
        <w:trPr>
          <w:trHeight w:val="300"/>
        </w:trPr>
        <w:tc>
          <w:tcPr>
            <w:tcW w:w="1361" w:type="dxa"/>
            <w:tcBorders>
              <w:top w:val="nil"/>
              <w:left w:val="nil"/>
              <w:bottom w:val="nil"/>
              <w:right w:val="nil"/>
            </w:tcBorders>
            <w:shd w:val="clear" w:color="auto" w:fill="auto"/>
            <w:noWrap/>
            <w:vAlign w:val="bottom"/>
            <w:hideMark/>
          </w:tcPr>
          <w:p w14:paraId="7C1CEC15"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8</w:t>
            </w:r>
          </w:p>
        </w:tc>
        <w:tc>
          <w:tcPr>
            <w:tcW w:w="2753" w:type="dxa"/>
            <w:tcBorders>
              <w:top w:val="nil"/>
              <w:left w:val="nil"/>
              <w:bottom w:val="nil"/>
              <w:right w:val="nil"/>
            </w:tcBorders>
            <w:shd w:val="clear" w:color="auto" w:fill="auto"/>
            <w:noWrap/>
            <w:vAlign w:val="bottom"/>
            <w:hideMark/>
          </w:tcPr>
          <w:p w14:paraId="7C99D444"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Juan S. Santos (GP&amp;L)</w:t>
            </w:r>
          </w:p>
        </w:tc>
        <w:tc>
          <w:tcPr>
            <w:tcW w:w="2660" w:type="dxa"/>
            <w:tcBorders>
              <w:top w:val="nil"/>
              <w:left w:val="nil"/>
              <w:bottom w:val="nil"/>
              <w:right w:val="nil"/>
            </w:tcBorders>
            <w:shd w:val="clear" w:color="auto" w:fill="auto"/>
            <w:noWrap/>
            <w:vAlign w:val="bottom"/>
            <w:hideMark/>
          </w:tcPr>
          <w:p w14:paraId="34713176"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GPLTEXAS</w:t>
            </w:r>
          </w:p>
        </w:tc>
        <w:tc>
          <w:tcPr>
            <w:tcW w:w="4846" w:type="dxa"/>
            <w:tcBorders>
              <w:top w:val="nil"/>
              <w:left w:val="nil"/>
              <w:bottom w:val="nil"/>
              <w:right w:val="nil"/>
            </w:tcBorders>
            <w:shd w:val="clear" w:color="auto" w:fill="auto"/>
            <w:noWrap/>
            <w:vAlign w:val="bottom"/>
            <w:hideMark/>
          </w:tcPr>
          <w:p w14:paraId="75833FF9"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jsantos@gpltexas.com</w:t>
            </w:r>
          </w:p>
        </w:tc>
      </w:tr>
      <w:tr w:rsidR="00CA2E40" w:rsidRPr="00CA2E40" w14:paraId="30D0CA21" w14:textId="77777777" w:rsidTr="00CA2E40">
        <w:trPr>
          <w:trHeight w:val="300"/>
        </w:trPr>
        <w:tc>
          <w:tcPr>
            <w:tcW w:w="1361" w:type="dxa"/>
            <w:tcBorders>
              <w:top w:val="nil"/>
              <w:left w:val="nil"/>
              <w:bottom w:val="nil"/>
              <w:right w:val="nil"/>
            </w:tcBorders>
            <w:shd w:val="clear" w:color="auto" w:fill="auto"/>
            <w:noWrap/>
            <w:vAlign w:val="bottom"/>
            <w:hideMark/>
          </w:tcPr>
          <w:p w14:paraId="1F8084B2"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9</w:t>
            </w:r>
          </w:p>
        </w:tc>
        <w:tc>
          <w:tcPr>
            <w:tcW w:w="2753" w:type="dxa"/>
            <w:tcBorders>
              <w:top w:val="nil"/>
              <w:left w:val="nil"/>
              <w:bottom w:val="nil"/>
              <w:right w:val="nil"/>
            </w:tcBorders>
            <w:shd w:val="clear" w:color="auto" w:fill="auto"/>
            <w:noWrap/>
            <w:vAlign w:val="bottom"/>
            <w:hideMark/>
          </w:tcPr>
          <w:p w14:paraId="206F7556"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 xml:space="preserve">chad </w:t>
            </w:r>
            <w:proofErr w:type="spellStart"/>
            <w:r w:rsidRPr="00CA2E40">
              <w:rPr>
                <w:rFonts w:ascii="Calibri" w:eastAsia="Times New Roman" w:hAnsi="Calibri" w:cs="Calibri"/>
                <w:color w:val="000000"/>
              </w:rPr>
              <w:t>mulholland</w:t>
            </w:r>
            <w:proofErr w:type="spellEnd"/>
          </w:p>
        </w:tc>
        <w:tc>
          <w:tcPr>
            <w:tcW w:w="2660" w:type="dxa"/>
            <w:tcBorders>
              <w:top w:val="nil"/>
              <w:left w:val="nil"/>
              <w:bottom w:val="nil"/>
              <w:right w:val="nil"/>
            </w:tcBorders>
            <w:shd w:val="clear" w:color="auto" w:fill="auto"/>
            <w:noWrap/>
            <w:vAlign w:val="bottom"/>
            <w:hideMark/>
          </w:tcPr>
          <w:p w14:paraId="6EF52175"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NRG</w:t>
            </w:r>
          </w:p>
        </w:tc>
        <w:tc>
          <w:tcPr>
            <w:tcW w:w="4846" w:type="dxa"/>
            <w:tcBorders>
              <w:top w:val="nil"/>
              <w:left w:val="nil"/>
              <w:bottom w:val="nil"/>
              <w:right w:val="nil"/>
            </w:tcBorders>
            <w:shd w:val="clear" w:color="auto" w:fill="auto"/>
            <w:noWrap/>
            <w:vAlign w:val="bottom"/>
            <w:hideMark/>
          </w:tcPr>
          <w:p w14:paraId="4D116EB4"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chad.mulholland@nrg.com</w:t>
            </w:r>
          </w:p>
        </w:tc>
      </w:tr>
      <w:tr w:rsidR="00CA2E40" w:rsidRPr="00CA2E40" w14:paraId="0852B782" w14:textId="77777777" w:rsidTr="00CA2E40">
        <w:trPr>
          <w:trHeight w:val="300"/>
        </w:trPr>
        <w:tc>
          <w:tcPr>
            <w:tcW w:w="1361" w:type="dxa"/>
            <w:tcBorders>
              <w:top w:val="nil"/>
              <w:left w:val="nil"/>
              <w:bottom w:val="nil"/>
              <w:right w:val="nil"/>
            </w:tcBorders>
            <w:shd w:val="clear" w:color="auto" w:fill="auto"/>
            <w:noWrap/>
            <w:vAlign w:val="bottom"/>
            <w:hideMark/>
          </w:tcPr>
          <w:p w14:paraId="54E72C8D"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10</w:t>
            </w:r>
          </w:p>
        </w:tc>
        <w:tc>
          <w:tcPr>
            <w:tcW w:w="2753" w:type="dxa"/>
            <w:tcBorders>
              <w:top w:val="nil"/>
              <w:left w:val="nil"/>
              <w:bottom w:val="nil"/>
              <w:right w:val="nil"/>
            </w:tcBorders>
            <w:shd w:val="clear" w:color="auto" w:fill="auto"/>
            <w:noWrap/>
            <w:vAlign w:val="bottom"/>
            <w:hideMark/>
          </w:tcPr>
          <w:p w14:paraId="43A511E3"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Ransome</w:t>
            </w:r>
          </w:p>
        </w:tc>
        <w:tc>
          <w:tcPr>
            <w:tcW w:w="2660" w:type="dxa"/>
            <w:tcBorders>
              <w:top w:val="nil"/>
              <w:left w:val="nil"/>
              <w:bottom w:val="nil"/>
              <w:right w:val="nil"/>
            </w:tcBorders>
            <w:shd w:val="clear" w:color="auto" w:fill="auto"/>
            <w:noWrap/>
            <w:vAlign w:val="bottom"/>
            <w:hideMark/>
          </w:tcPr>
          <w:p w14:paraId="2EAC0430"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LCRA</w:t>
            </w:r>
          </w:p>
        </w:tc>
        <w:tc>
          <w:tcPr>
            <w:tcW w:w="4846" w:type="dxa"/>
            <w:tcBorders>
              <w:top w:val="nil"/>
              <w:left w:val="nil"/>
              <w:bottom w:val="nil"/>
              <w:right w:val="nil"/>
            </w:tcBorders>
            <w:shd w:val="clear" w:color="auto" w:fill="auto"/>
            <w:noWrap/>
            <w:vAlign w:val="bottom"/>
            <w:hideMark/>
          </w:tcPr>
          <w:p w14:paraId="18296D4C"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ransome.egunjobi@lcra.org</w:t>
            </w:r>
          </w:p>
        </w:tc>
      </w:tr>
      <w:tr w:rsidR="00CA2E40" w:rsidRPr="00CA2E40" w14:paraId="0FB9011D" w14:textId="77777777" w:rsidTr="00CA2E40">
        <w:trPr>
          <w:trHeight w:val="300"/>
        </w:trPr>
        <w:tc>
          <w:tcPr>
            <w:tcW w:w="1361" w:type="dxa"/>
            <w:tcBorders>
              <w:top w:val="nil"/>
              <w:left w:val="nil"/>
              <w:bottom w:val="nil"/>
              <w:right w:val="nil"/>
            </w:tcBorders>
            <w:shd w:val="clear" w:color="auto" w:fill="auto"/>
            <w:noWrap/>
            <w:vAlign w:val="bottom"/>
            <w:hideMark/>
          </w:tcPr>
          <w:p w14:paraId="6856A0DC"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11</w:t>
            </w:r>
          </w:p>
        </w:tc>
        <w:tc>
          <w:tcPr>
            <w:tcW w:w="2753" w:type="dxa"/>
            <w:tcBorders>
              <w:top w:val="nil"/>
              <w:left w:val="nil"/>
              <w:bottom w:val="nil"/>
              <w:right w:val="nil"/>
            </w:tcBorders>
            <w:shd w:val="clear" w:color="auto" w:fill="auto"/>
            <w:noWrap/>
            <w:vAlign w:val="bottom"/>
            <w:hideMark/>
          </w:tcPr>
          <w:p w14:paraId="5E65FF52"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Christopher Weldy</w:t>
            </w:r>
          </w:p>
        </w:tc>
        <w:tc>
          <w:tcPr>
            <w:tcW w:w="2660" w:type="dxa"/>
            <w:tcBorders>
              <w:top w:val="nil"/>
              <w:left w:val="nil"/>
              <w:bottom w:val="nil"/>
              <w:right w:val="nil"/>
            </w:tcBorders>
            <w:shd w:val="clear" w:color="auto" w:fill="auto"/>
            <w:noWrap/>
            <w:vAlign w:val="bottom"/>
            <w:hideMark/>
          </w:tcPr>
          <w:p w14:paraId="0A00E01B"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ONCOR</w:t>
            </w:r>
          </w:p>
        </w:tc>
        <w:tc>
          <w:tcPr>
            <w:tcW w:w="4846" w:type="dxa"/>
            <w:tcBorders>
              <w:top w:val="nil"/>
              <w:left w:val="nil"/>
              <w:bottom w:val="nil"/>
              <w:right w:val="nil"/>
            </w:tcBorders>
            <w:shd w:val="clear" w:color="auto" w:fill="auto"/>
            <w:noWrap/>
            <w:vAlign w:val="bottom"/>
            <w:hideMark/>
          </w:tcPr>
          <w:p w14:paraId="5EA23430"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christopher.weldy@oncor.com</w:t>
            </w:r>
          </w:p>
        </w:tc>
      </w:tr>
      <w:tr w:rsidR="00CA2E40" w:rsidRPr="00CA2E40" w14:paraId="339DD178" w14:textId="77777777" w:rsidTr="00CA2E40">
        <w:trPr>
          <w:trHeight w:val="300"/>
        </w:trPr>
        <w:tc>
          <w:tcPr>
            <w:tcW w:w="1361" w:type="dxa"/>
            <w:tcBorders>
              <w:top w:val="nil"/>
              <w:left w:val="nil"/>
              <w:bottom w:val="nil"/>
              <w:right w:val="nil"/>
            </w:tcBorders>
            <w:shd w:val="clear" w:color="auto" w:fill="auto"/>
            <w:noWrap/>
            <w:vAlign w:val="bottom"/>
            <w:hideMark/>
          </w:tcPr>
          <w:p w14:paraId="476C69AF"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12</w:t>
            </w:r>
          </w:p>
        </w:tc>
        <w:tc>
          <w:tcPr>
            <w:tcW w:w="2753" w:type="dxa"/>
            <w:tcBorders>
              <w:top w:val="nil"/>
              <w:left w:val="nil"/>
              <w:bottom w:val="nil"/>
              <w:right w:val="nil"/>
            </w:tcBorders>
            <w:shd w:val="clear" w:color="auto" w:fill="auto"/>
            <w:noWrap/>
            <w:vAlign w:val="bottom"/>
            <w:hideMark/>
          </w:tcPr>
          <w:p w14:paraId="251F489A"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Louis Labatt</w:t>
            </w:r>
          </w:p>
        </w:tc>
        <w:tc>
          <w:tcPr>
            <w:tcW w:w="2660" w:type="dxa"/>
            <w:tcBorders>
              <w:top w:val="nil"/>
              <w:left w:val="nil"/>
              <w:bottom w:val="nil"/>
              <w:right w:val="nil"/>
            </w:tcBorders>
            <w:shd w:val="clear" w:color="auto" w:fill="auto"/>
            <w:noWrap/>
            <w:vAlign w:val="bottom"/>
            <w:hideMark/>
          </w:tcPr>
          <w:p w14:paraId="3C30F03F"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CPSENERGY</w:t>
            </w:r>
          </w:p>
        </w:tc>
        <w:tc>
          <w:tcPr>
            <w:tcW w:w="4846" w:type="dxa"/>
            <w:tcBorders>
              <w:top w:val="nil"/>
              <w:left w:val="nil"/>
              <w:bottom w:val="nil"/>
              <w:right w:val="nil"/>
            </w:tcBorders>
            <w:shd w:val="clear" w:color="auto" w:fill="auto"/>
            <w:noWrap/>
            <w:vAlign w:val="bottom"/>
            <w:hideMark/>
          </w:tcPr>
          <w:p w14:paraId="3C7D727C"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lslabatt@cpsenergy.com</w:t>
            </w:r>
          </w:p>
        </w:tc>
      </w:tr>
      <w:tr w:rsidR="00CA2E40" w:rsidRPr="00CA2E40" w14:paraId="1F829EE3" w14:textId="77777777" w:rsidTr="00CA2E40">
        <w:trPr>
          <w:trHeight w:val="300"/>
        </w:trPr>
        <w:tc>
          <w:tcPr>
            <w:tcW w:w="1361" w:type="dxa"/>
            <w:tcBorders>
              <w:top w:val="nil"/>
              <w:left w:val="nil"/>
              <w:bottom w:val="nil"/>
              <w:right w:val="nil"/>
            </w:tcBorders>
            <w:shd w:val="clear" w:color="auto" w:fill="auto"/>
            <w:noWrap/>
            <w:vAlign w:val="bottom"/>
            <w:hideMark/>
          </w:tcPr>
          <w:p w14:paraId="4879BAF1"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13</w:t>
            </w:r>
          </w:p>
        </w:tc>
        <w:tc>
          <w:tcPr>
            <w:tcW w:w="2753" w:type="dxa"/>
            <w:tcBorders>
              <w:top w:val="nil"/>
              <w:left w:val="nil"/>
              <w:bottom w:val="nil"/>
              <w:right w:val="nil"/>
            </w:tcBorders>
            <w:shd w:val="clear" w:color="auto" w:fill="auto"/>
            <w:noWrap/>
            <w:vAlign w:val="bottom"/>
            <w:hideMark/>
          </w:tcPr>
          <w:p w14:paraId="01057AEF" w14:textId="40A92A26" w:rsidR="00CA2E40" w:rsidRPr="00CA2E40" w:rsidRDefault="00482CC9" w:rsidP="00CA2E40">
            <w:pPr>
              <w:spacing w:after="0" w:line="240" w:lineRule="auto"/>
              <w:rPr>
                <w:rFonts w:ascii="Calibri" w:eastAsia="Times New Roman" w:hAnsi="Calibri" w:cs="Calibri"/>
                <w:color w:val="000000"/>
              </w:rPr>
            </w:pPr>
            <w:r>
              <w:rPr>
                <w:rFonts w:ascii="Calibri" w:eastAsia="Times New Roman" w:hAnsi="Calibri" w:cs="Calibri"/>
                <w:color w:val="000000"/>
              </w:rPr>
              <w:t>M</w:t>
            </w:r>
            <w:r w:rsidRPr="00CA2E40">
              <w:rPr>
                <w:rFonts w:ascii="Calibri" w:eastAsia="Times New Roman" w:hAnsi="Calibri" w:cs="Calibri"/>
                <w:color w:val="000000"/>
              </w:rPr>
              <w:t xml:space="preserve">aria </w:t>
            </w:r>
            <w:r w:rsidR="00CA2E40" w:rsidRPr="00CA2E40">
              <w:rPr>
                <w:rFonts w:ascii="Calibri" w:eastAsia="Times New Roman" w:hAnsi="Calibri" w:cs="Calibri"/>
                <w:color w:val="000000"/>
              </w:rPr>
              <w:t xml:space="preserve">de </w:t>
            </w:r>
            <w:proofErr w:type="spellStart"/>
            <w:r w:rsidR="00CA2E40" w:rsidRPr="00CA2E40">
              <w:rPr>
                <w:rFonts w:ascii="Calibri" w:eastAsia="Times New Roman" w:hAnsi="Calibri" w:cs="Calibri"/>
                <w:color w:val="000000"/>
              </w:rPr>
              <w:t>arizon</w:t>
            </w:r>
            <w:proofErr w:type="spellEnd"/>
          </w:p>
        </w:tc>
        <w:tc>
          <w:tcPr>
            <w:tcW w:w="2660" w:type="dxa"/>
            <w:tcBorders>
              <w:top w:val="nil"/>
              <w:left w:val="nil"/>
              <w:bottom w:val="nil"/>
              <w:right w:val="nil"/>
            </w:tcBorders>
            <w:shd w:val="clear" w:color="auto" w:fill="auto"/>
            <w:noWrap/>
            <w:vAlign w:val="bottom"/>
            <w:hideMark/>
          </w:tcPr>
          <w:p w14:paraId="4A49CBF6"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CENTERPOINTENERGY</w:t>
            </w:r>
          </w:p>
        </w:tc>
        <w:tc>
          <w:tcPr>
            <w:tcW w:w="4846" w:type="dxa"/>
            <w:tcBorders>
              <w:top w:val="nil"/>
              <w:left w:val="nil"/>
              <w:bottom w:val="nil"/>
              <w:right w:val="nil"/>
            </w:tcBorders>
            <w:shd w:val="clear" w:color="auto" w:fill="auto"/>
            <w:noWrap/>
            <w:vAlign w:val="bottom"/>
            <w:hideMark/>
          </w:tcPr>
          <w:p w14:paraId="0C226B7F"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maria.dearizon@centerpointenergy.com</w:t>
            </w:r>
            <w:bookmarkStart w:id="0" w:name="_GoBack"/>
            <w:bookmarkEnd w:id="0"/>
          </w:p>
        </w:tc>
      </w:tr>
      <w:tr w:rsidR="00CA2E40" w:rsidRPr="00CA2E40" w14:paraId="054E29E5" w14:textId="77777777" w:rsidTr="00CA2E40">
        <w:trPr>
          <w:trHeight w:val="300"/>
        </w:trPr>
        <w:tc>
          <w:tcPr>
            <w:tcW w:w="1361" w:type="dxa"/>
            <w:tcBorders>
              <w:top w:val="nil"/>
              <w:left w:val="nil"/>
              <w:bottom w:val="nil"/>
              <w:right w:val="nil"/>
            </w:tcBorders>
            <w:shd w:val="clear" w:color="auto" w:fill="auto"/>
            <w:noWrap/>
            <w:vAlign w:val="bottom"/>
            <w:hideMark/>
          </w:tcPr>
          <w:p w14:paraId="71162355"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14</w:t>
            </w:r>
          </w:p>
        </w:tc>
        <w:tc>
          <w:tcPr>
            <w:tcW w:w="2753" w:type="dxa"/>
            <w:tcBorders>
              <w:top w:val="nil"/>
              <w:left w:val="nil"/>
              <w:bottom w:val="nil"/>
              <w:right w:val="nil"/>
            </w:tcBorders>
            <w:shd w:val="clear" w:color="auto" w:fill="auto"/>
            <w:noWrap/>
            <w:vAlign w:val="bottom"/>
            <w:hideMark/>
          </w:tcPr>
          <w:p w14:paraId="79566EE8"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 xml:space="preserve">Garth </w:t>
            </w:r>
            <w:proofErr w:type="spellStart"/>
            <w:r w:rsidRPr="00CA2E40">
              <w:rPr>
                <w:rFonts w:ascii="Calibri" w:eastAsia="Times New Roman" w:hAnsi="Calibri" w:cs="Calibri"/>
                <w:color w:val="000000"/>
              </w:rPr>
              <w:t>Ripton</w:t>
            </w:r>
            <w:proofErr w:type="spellEnd"/>
          </w:p>
        </w:tc>
        <w:tc>
          <w:tcPr>
            <w:tcW w:w="2660" w:type="dxa"/>
            <w:tcBorders>
              <w:top w:val="nil"/>
              <w:left w:val="nil"/>
              <w:bottom w:val="nil"/>
              <w:right w:val="nil"/>
            </w:tcBorders>
            <w:shd w:val="clear" w:color="auto" w:fill="auto"/>
            <w:noWrap/>
            <w:vAlign w:val="bottom"/>
            <w:hideMark/>
          </w:tcPr>
          <w:p w14:paraId="03E9C43A"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AVANGRID</w:t>
            </w:r>
          </w:p>
        </w:tc>
        <w:tc>
          <w:tcPr>
            <w:tcW w:w="4846" w:type="dxa"/>
            <w:tcBorders>
              <w:top w:val="nil"/>
              <w:left w:val="nil"/>
              <w:bottom w:val="nil"/>
              <w:right w:val="nil"/>
            </w:tcBorders>
            <w:shd w:val="clear" w:color="auto" w:fill="auto"/>
            <w:noWrap/>
            <w:vAlign w:val="bottom"/>
            <w:hideMark/>
          </w:tcPr>
          <w:p w14:paraId="3A19A7FB"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garth.ripton@avangrid.com</w:t>
            </w:r>
          </w:p>
        </w:tc>
      </w:tr>
      <w:tr w:rsidR="00CA2E40" w:rsidRPr="00CA2E40" w14:paraId="7FB34DBB" w14:textId="77777777" w:rsidTr="00CA2E40">
        <w:trPr>
          <w:trHeight w:val="300"/>
        </w:trPr>
        <w:tc>
          <w:tcPr>
            <w:tcW w:w="1361" w:type="dxa"/>
            <w:tcBorders>
              <w:top w:val="nil"/>
              <w:left w:val="nil"/>
              <w:bottom w:val="nil"/>
              <w:right w:val="nil"/>
            </w:tcBorders>
            <w:shd w:val="clear" w:color="auto" w:fill="auto"/>
            <w:noWrap/>
            <w:vAlign w:val="bottom"/>
            <w:hideMark/>
          </w:tcPr>
          <w:p w14:paraId="22A9E446"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15</w:t>
            </w:r>
          </w:p>
        </w:tc>
        <w:tc>
          <w:tcPr>
            <w:tcW w:w="2753" w:type="dxa"/>
            <w:tcBorders>
              <w:top w:val="nil"/>
              <w:left w:val="nil"/>
              <w:bottom w:val="nil"/>
              <w:right w:val="nil"/>
            </w:tcBorders>
            <w:shd w:val="clear" w:color="auto" w:fill="auto"/>
            <w:noWrap/>
            <w:vAlign w:val="bottom"/>
            <w:hideMark/>
          </w:tcPr>
          <w:p w14:paraId="6AA7201A" w14:textId="77777777" w:rsidR="00CA2E40" w:rsidRPr="00CA2E40" w:rsidRDefault="00CA2E40" w:rsidP="00CA2E40">
            <w:pPr>
              <w:spacing w:after="0" w:line="240" w:lineRule="auto"/>
              <w:rPr>
                <w:rFonts w:ascii="Calibri" w:eastAsia="Times New Roman" w:hAnsi="Calibri" w:cs="Calibri"/>
                <w:color w:val="000000"/>
              </w:rPr>
            </w:pPr>
            <w:proofErr w:type="spellStart"/>
            <w:r w:rsidRPr="00CA2E40">
              <w:rPr>
                <w:rFonts w:ascii="Calibri" w:eastAsia="Times New Roman" w:hAnsi="Calibri" w:cs="Calibri"/>
                <w:color w:val="000000"/>
              </w:rPr>
              <w:t>Suman</w:t>
            </w:r>
            <w:proofErr w:type="spellEnd"/>
            <w:r w:rsidRPr="00CA2E40">
              <w:rPr>
                <w:rFonts w:ascii="Calibri" w:eastAsia="Times New Roman" w:hAnsi="Calibri" w:cs="Calibri"/>
                <w:color w:val="000000"/>
              </w:rPr>
              <w:t xml:space="preserve"> </w:t>
            </w:r>
            <w:proofErr w:type="spellStart"/>
            <w:r w:rsidRPr="00CA2E40">
              <w:rPr>
                <w:rFonts w:ascii="Calibri" w:eastAsia="Times New Roman" w:hAnsi="Calibri" w:cs="Calibri"/>
                <w:color w:val="000000"/>
              </w:rPr>
              <w:t>Debnath</w:t>
            </w:r>
            <w:proofErr w:type="spellEnd"/>
          </w:p>
        </w:tc>
        <w:tc>
          <w:tcPr>
            <w:tcW w:w="2660" w:type="dxa"/>
            <w:tcBorders>
              <w:top w:val="nil"/>
              <w:left w:val="nil"/>
              <w:bottom w:val="nil"/>
              <w:right w:val="nil"/>
            </w:tcBorders>
            <w:shd w:val="clear" w:color="auto" w:fill="auto"/>
            <w:noWrap/>
            <w:vAlign w:val="bottom"/>
            <w:hideMark/>
          </w:tcPr>
          <w:p w14:paraId="28877B02"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ORNL</w:t>
            </w:r>
          </w:p>
        </w:tc>
        <w:tc>
          <w:tcPr>
            <w:tcW w:w="4846" w:type="dxa"/>
            <w:tcBorders>
              <w:top w:val="nil"/>
              <w:left w:val="nil"/>
              <w:bottom w:val="nil"/>
              <w:right w:val="nil"/>
            </w:tcBorders>
            <w:shd w:val="clear" w:color="auto" w:fill="auto"/>
            <w:noWrap/>
            <w:vAlign w:val="bottom"/>
            <w:hideMark/>
          </w:tcPr>
          <w:p w14:paraId="7086D557"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debnaths@ornl.gov</w:t>
            </w:r>
          </w:p>
        </w:tc>
      </w:tr>
      <w:tr w:rsidR="00CA2E40" w:rsidRPr="00CA2E40" w14:paraId="41EA62A1" w14:textId="77777777" w:rsidTr="00CA2E40">
        <w:trPr>
          <w:trHeight w:val="300"/>
        </w:trPr>
        <w:tc>
          <w:tcPr>
            <w:tcW w:w="1361" w:type="dxa"/>
            <w:tcBorders>
              <w:top w:val="nil"/>
              <w:left w:val="nil"/>
              <w:bottom w:val="nil"/>
              <w:right w:val="nil"/>
            </w:tcBorders>
            <w:shd w:val="clear" w:color="auto" w:fill="auto"/>
            <w:noWrap/>
            <w:vAlign w:val="bottom"/>
            <w:hideMark/>
          </w:tcPr>
          <w:p w14:paraId="203F84CF" w14:textId="2223D964" w:rsidR="00CA2E40" w:rsidRPr="00CA2E40" w:rsidRDefault="003718FD" w:rsidP="003718FD">
            <w:pPr>
              <w:spacing w:after="0" w:line="240" w:lineRule="auto"/>
              <w:rPr>
                <w:rFonts w:ascii="Calibri" w:eastAsia="Times New Roman" w:hAnsi="Calibri" w:cs="Calibri"/>
                <w:color w:val="000000"/>
              </w:rPr>
            </w:pPr>
            <w:r w:rsidRPr="00CA2E40">
              <w:rPr>
                <w:rFonts w:ascii="Calibri" w:eastAsia="Times New Roman" w:hAnsi="Calibri" w:cs="Calibri"/>
                <w:color w:val="000000"/>
              </w:rPr>
              <w:t>1</w:t>
            </w:r>
            <w:r>
              <w:rPr>
                <w:rFonts w:ascii="Calibri" w:eastAsia="Times New Roman" w:hAnsi="Calibri" w:cs="Calibri"/>
                <w:color w:val="000000"/>
              </w:rPr>
              <w:t>6</w:t>
            </w:r>
          </w:p>
        </w:tc>
        <w:tc>
          <w:tcPr>
            <w:tcW w:w="2753" w:type="dxa"/>
            <w:tcBorders>
              <w:top w:val="nil"/>
              <w:left w:val="nil"/>
              <w:bottom w:val="nil"/>
              <w:right w:val="nil"/>
            </w:tcBorders>
            <w:shd w:val="clear" w:color="auto" w:fill="auto"/>
            <w:noWrap/>
            <w:vAlign w:val="bottom"/>
            <w:hideMark/>
          </w:tcPr>
          <w:p w14:paraId="3FD6BE49"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Satish Natti</w:t>
            </w:r>
          </w:p>
        </w:tc>
        <w:tc>
          <w:tcPr>
            <w:tcW w:w="2660" w:type="dxa"/>
            <w:tcBorders>
              <w:top w:val="nil"/>
              <w:left w:val="nil"/>
              <w:bottom w:val="nil"/>
              <w:right w:val="nil"/>
            </w:tcBorders>
            <w:shd w:val="clear" w:color="auto" w:fill="auto"/>
            <w:noWrap/>
            <w:vAlign w:val="bottom"/>
            <w:hideMark/>
          </w:tcPr>
          <w:p w14:paraId="2C4EBC21"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DNVGL</w:t>
            </w:r>
          </w:p>
        </w:tc>
        <w:tc>
          <w:tcPr>
            <w:tcW w:w="4846" w:type="dxa"/>
            <w:tcBorders>
              <w:top w:val="nil"/>
              <w:left w:val="nil"/>
              <w:bottom w:val="nil"/>
              <w:right w:val="nil"/>
            </w:tcBorders>
            <w:shd w:val="clear" w:color="auto" w:fill="auto"/>
            <w:noWrap/>
            <w:vAlign w:val="bottom"/>
            <w:hideMark/>
          </w:tcPr>
          <w:p w14:paraId="63940E03"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satish.natti@dnvgl.com</w:t>
            </w:r>
          </w:p>
        </w:tc>
      </w:tr>
      <w:tr w:rsidR="00CA2E40" w:rsidRPr="00CA2E40" w14:paraId="5E5E482D" w14:textId="77777777" w:rsidTr="00CA2E40">
        <w:trPr>
          <w:trHeight w:val="300"/>
        </w:trPr>
        <w:tc>
          <w:tcPr>
            <w:tcW w:w="11620" w:type="dxa"/>
            <w:gridSpan w:val="4"/>
            <w:tcBorders>
              <w:top w:val="nil"/>
              <w:left w:val="nil"/>
              <w:bottom w:val="nil"/>
              <w:right w:val="nil"/>
            </w:tcBorders>
            <w:shd w:val="clear" w:color="auto" w:fill="auto"/>
            <w:noWrap/>
            <w:vAlign w:val="bottom"/>
            <w:hideMark/>
          </w:tcPr>
          <w:p w14:paraId="57D696A6" w14:textId="77777777" w:rsidR="00CA2E40" w:rsidRPr="00CA2E40" w:rsidRDefault="00CA2E40" w:rsidP="00CA2E40">
            <w:pPr>
              <w:spacing w:after="0" w:line="240" w:lineRule="auto"/>
              <w:jc w:val="center"/>
              <w:rPr>
                <w:rFonts w:ascii="Calibri" w:eastAsia="Times New Roman" w:hAnsi="Calibri" w:cs="Calibri"/>
                <w:b/>
                <w:bCs/>
                <w:color w:val="000000"/>
              </w:rPr>
            </w:pPr>
            <w:r w:rsidRPr="00CA2E40">
              <w:rPr>
                <w:rFonts w:ascii="Calibri" w:eastAsia="Times New Roman" w:hAnsi="Calibri" w:cs="Calibri"/>
                <w:b/>
                <w:bCs/>
                <w:color w:val="000000"/>
              </w:rPr>
              <w:t>In-person Attendance</w:t>
            </w:r>
          </w:p>
        </w:tc>
      </w:tr>
      <w:tr w:rsidR="00CA2E40" w:rsidRPr="00CA2E40" w14:paraId="7F73093C" w14:textId="77777777" w:rsidTr="00CA2E40">
        <w:trPr>
          <w:trHeight w:val="300"/>
        </w:trPr>
        <w:tc>
          <w:tcPr>
            <w:tcW w:w="1361" w:type="dxa"/>
            <w:tcBorders>
              <w:top w:val="nil"/>
              <w:left w:val="nil"/>
              <w:bottom w:val="nil"/>
              <w:right w:val="nil"/>
            </w:tcBorders>
            <w:shd w:val="clear" w:color="auto" w:fill="auto"/>
            <w:noWrap/>
            <w:vAlign w:val="bottom"/>
            <w:hideMark/>
          </w:tcPr>
          <w:p w14:paraId="6203D970"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1</w:t>
            </w:r>
          </w:p>
        </w:tc>
        <w:tc>
          <w:tcPr>
            <w:tcW w:w="2753" w:type="dxa"/>
            <w:tcBorders>
              <w:top w:val="nil"/>
              <w:left w:val="nil"/>
              <w:bottom w:val="nil"/>
              <w:right w:val="nil"/>
            </w:tcBorders>
            <w:shd w:val="clear" w:color="auto" w:fill="auto"/>
            <w:noWrap/>
            <w:vAlign w:val="bottom"/>
            <w:hideMark/>
          </w:tcPr>
          <w:p w14:paraId="48B97787"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Aruna Ranaweera</w:t>
            </w:r>
          </w:p>
        </w:tc>
        <w:tc>
          <w:tcPr>
            <w:tcW w:w="2660" w:type="dxa"/>
            <w:tcBorders>
              <w:top w:val="nil"/>
              <w:left w:val="nil"/>
              <w:bottom w:val="nil"/>
              <w:right w:val="nil"/>
            </w:tcBorders>
            <w:shd w:val="clear" w:color="auto" w:fill="auto"/>
            <w:noWrap/>
            <w:vAlign w:val="bottom"/>
            <w:hideMark/>
          </w:tcPr>
          <w:p w14:paraId="0E2B47B8"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EON</w:t>
            </w:r>
          </w:p>
        </w:tc>
        <w:tc>
          <w:tcPr>
            <w:tcW w:w="4846" w:type="dxa"/>
            <w:tcBorders>
              <w:top w:val="nil"/>
              <w:left w:val="nil"/>
              <w:bottom w:val="nil"/>
              <w:right w:val="nil"/>
            </w:tcBorders>
            <w:shd w:val="clear" w:color="auto" w:fill="auto"/>
            <w:noWrap/>
            <w:vAlign w:val="bottom"/>
            <w:hideMark/>
          </w:tcPr>
          <w:p w14:paraId="2D6B10DF" w14:textId="77777777" w:rsidR="00CA2E40" w:rsidRPr="00CA2E40" w:rsidRDefault="003718FD" w:rsidP="00CA2E40">
            <w:pPr>
              <w:spacing w:after="0" w:line="240" w:lineRule="auto"/>
              <w:rPr>
                <w:rFonts w:ascii="Calibri" w:eastAsia="Times New Roman" w:hAnsi="Calibri" w:cs="Calibri"/>
                <w:color w:val="000000"/>
              </w:rPr>
            </w:pPr>
            <w:hyperlink r:id="rId6" w:history="1">
              <w:r w:rsidR="00CA2E40" w:rsidRPr="00CA2E40">
                <w:rPr>
                  <w:rFonts w:ascii="Calibri" w:eastAsia="Times New Roman" w:hAnsi="Calibri" w:cs="Calibri"/>
                  <w:color w:val="000000"/>
                </w:rPr>
                <w:t>aruna.ranaweera@eon.com</w:t>
              </w:r>
            </w:hyperlink>
          </w:p>
        </w:tc>
      </w:tr>
      <w:tr w:rsidR="00CA2E40" w:rsidRPr="00CA2E40" w14:paraId="000A926D" w14:textId="77777777" w:rsidTr="00CA2E40">
        <w:trPr>
          <w:trHeight w:val="300"/>
        </w:trPr>
        <w:tc>
          <w:tcPr>
            <w:tcW w:w="1361" w:type="dxa"/>
            <w:tcBorders>
              <w:top w:val="nil"/>
              <w:left w:val="nil"/>
              <w:bottom w:val="nil"/>
              <w:right w:val="nil"/>
            </w:tcBorders>
            <w:shd w:val="clear" w:color="auto" w:fill="auto"/>
            <w:noWrap/>
            <w:vAlign w:val="bottom"/>
            <w:hideMark/>
          </w:tcPr>
          <w:p w14:paraId="7B3634E9"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2</w:t>
            </w:r>
          </w:p>
        </w:tc>
        <w:tc>
          <w:tcPr>
            <w:tcW w:w="2753" w:type="dxa"/>
            <w:tcBorders>
              <w:top w:val="nil"/>
              <w:left w:val="nil"/>
              <w:bottom w:val="nil"/>
              <w:right w:val="nil"/>
            </w:tcBorders>
            <w:shd w:val="clear" w:color="auto" w:fill="auto"/>
            <w:noWrap/>
            <w:vAlign w:val="bottom"/>
            <w:hideMark/>
          </w:tcPr>
          <w:p w14:paraId="6998C10F"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Gavin Bone</w:t>
            </w:r>
          </w:p>
        </w:tc>
        <w:tc>
          <w:tcPr>
            <w:tcW w:w="2660" w:type="dxa"/>
            <w:tcBorders>
              <w:top w:val="nil"/>
              <w:left w:val="nil"/>
              <w:bottom w:val="nil"/>
              <w:right w:val="nil"/>
            </w:tcBorders>
            <w:shd w:val="clear" w:color="auto" w:fill="auto"/>
            <w:noWrap/>
            <w:vAlign w:val="bottom"/>
            <w:hideMark/>
          </w:tcPr>
          <w:p w14:paraId="24334460"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CPS Energy</w:t>
            </w:r>
          </w:p>
        </w:tc>
        <w:tc>
          <w:tcPr>
            <w:tcW w:w="4846" w:type="dxa"/>
            <w:tcBorders>
              <w:top w:val="nil"/>
              <w:left w:val="nil"/>
              <w:bottom w:val="nil"/>
              <w:right w:val="nil"/>
            </w:tcBorders>
            <w:shd w:val="clear" w:color="auto" w:fill="auto"/>
            <w:noWrap/>
            <w:vAlign w:val="bottom"/>
            <w:hideMark/>
          </w:tcPr>
          <w:p w14:paraId="5DD2EE3D" w14:textId="77777777" w:rsidR="00CA2E40" w:rsidRPr="00CA2E40" w:rsidRDefault="003718FD" w:rsidP="00CA2E40">
            <w:pPr>
              <w:spacing w:after="0" w:line="240" w:lineRule="auto"/>
              <w:rPr>
                <w:rFonts w:ascii="Calibri" w:eastAsia="Times New Roman" w:hAnsi="Calibri" w:cs="Calibri"/>
                <w:color w:val="000000"/>
              </w:rPr>
            </w:pPr>
            <w:hyperlink r:id="rId7" w:history="1">
              <w:r w:rsidR="00CA2E40" w:rsidRPr="00CA2E40">
                <w:rPr>
                  <w:rFonts w:ascii="Calibri" w:eastAsia="Times New Roman" w:hAnsi="Calibri" w:cs="Calibri"/>
                  <w:color w:val="000000"/>
                </w:rPr>
                <w:t>gwbone@cpsenergy.com</w:t>
              </w:r>
            </w:hyperlink>
          </w:p>
        </w:tc>
      </w:tr>
      <w:tr w:rsidR="00CA2E40" w:rsidRPr="00CA2E40" w14:paraId="2476BD1F" w14:textId="77777777" w:rsidTr="00CA2E40">
        <w:trPr>
          <w:trHeight w:val="300"/>
        </w:trPr>
        <w:tc>
          <w:tcPr>
            <w:tcW w:w="1361" w:type="dxa"/>
            <w:tcBorders>
              <w:top w:val="nil"/>
              <w:left w:val="nil"/>
              <w:bottom w:val="nil"/>
              <w:right w:val="nil"/>
            </w:tcBorders>
            <w:shd w:val="clear" w:color="auto" w:fill="auto"/>
            <w:noWrap/>
            <w:vAlign w:val="bottom"/>
            <w:hideMark/>
          </w:tcPr>
          <w:p w14:paraId="30A0012B"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3</w:t>
            </w:r>
          </w:p>
        </w:tc>
        <w:tc>
          <w:tcPr>
            <w:tcW w:w="2753" w:type="dxa"/>
            <w:tcBorders>
              <w:top w:val="nil"/>
              <w:left w:val="nil"/>
              <w:bottom w:val="nil"/>
              <w:right w:val="nil"/>
            </w:tcBorders>
            <w:shd w:val="clear" w:color="auto" w:fill="auto"/>
            <w:noWrap/>
            <w:vAlign w:val="bottom"/>
            <w:hideMark/>
          </w:tcPr>
          <w:p w14:paraId="0559907D"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Cody Phipps</w:t>
            </w:r>
          </w:p>
        </w:tc>
        <w:tc>
          <w:tcPr>
            <w:tcW w:w="2660" w:type="dxa"/>
            <w:tcBorders>
              <w:top w:val="nil"/>
              <w:left w:val="nil"/>
              <w:bottom w:val="nil"/>
              <w:right w:val="nil"/>
            </w:tcBorders>
            <w:shd w:val="clear" w:color="auto" w:fill="auto"/>
            <w:noWrap/>
            <w:vAlign w:val="bottom"/>
            <w:hideMark/>
          </w:tcPr>
          <w:p w14:paraId="5808BF8F"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WETT</w:t>
            </w:r>
          </w:p>
        </w:tc>
        <w:tc>
          <w:tcPr>
            <w:tcW w:w="4846" w:type="dxa"/>
            <w:tcBorders>
              <w:top w:val="nil"/>
              <w:left w:val="nil"/>
              <w:bottom w:val="nil"/>
              <w:right w:val="nil"/>
            </w:tcBorders>
            <w:shd w:val="clear" w:color="auto" w:fill="auto"/>
            <w:noWrap/>
            <w:vAlign w:val="bottom"/>
            <w:hideMark/>
          </w:tcPr>
          <w:p w14:paraId="62A9BAF9" w14:textId="77777777" w:rsidR="00CA2E40" w:rsidRPr="00CA2E40" w:rsidRDefault="003718FD" w:rsidP="00CA2E40">
            <w:pPr>
              <w:spacing w:after="0" w:line="240" w:lineRule="auto"/>
              <w:rPr>
                <w:rFonts w:ascii="Calibri" w:eastAsia="Times New Roman" w:hAnsi="Calibri" w:cs="Calibri"/>
                <w:color w:val="000000"/>
              </w:rPr>
            </w:pPr>
            <w:hyperlink r:id="rId8" w:history="1">
              <w:r w:rsidR="00CA2E40" w:rsidRPr="00CA2E40">
                <w:rPr>
                  <w:rFonts w:ascii="Calibri" w:eastAsia="Times New Roman" w:hAnsi="Calibri" w:cs="Calibri"/>
                  <w:color w:val="000000"/>
                </w:rPr>
                <w:t>cody.phipps@wett.com</w:t>
              </w:r>
            </w:hyperlink>
          </w:p>
        </w:tc>
      </w:tr>
      <w:tr w:rsidR="00CA2E40" w:rsidRPr="00CA2E40" w14:paraId="359CF756" w14:textId="77777777" w:rsidTr="00CA2E40">
        <w:trPr>
          <w:trHeight w:val="300"/>
        </w:trPr>
        <w:tc>
          <w:tcPr>
            <w:tcW w:w="1361" w:type="dxa"/>
            <w:tcBorders>
              <w:top w:val="nil"/>
              <w:left w:val="nil"/>
              <w:bottom w:val="nil"/>
              <w:right w:val="nil"/>
            </w:tcBorders>
            <w:shd w:val="clear" w:color="auto" w:fill="auto"/>
            <w:noWrap/>
            <w:vAlign w:val="bottom"/>
            <w:hideMark/>
          </w:tcPr>
          <w:p w14:paraId="7A421FDB"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4</w:t>
            </w:r>
          </w:p>
        </w:tc>
        <w:tc>
          <w:tcPr>
            <w:tcW w:w="2753" w:type="dxa"/>
            <w:tcBorders>
              <w:top w:val="nil"/>
              <w:left w:val="nil"/>
              <w:bottom w:val="nil"/>
              <w:right w:val="nil"/>
            </w:tcBorders>
            <w:shd w:val="clear" w:color="auto" w:fill="auto"/>
            <w:noWrap/>
            <w:vAlign w:val="bottom"/>
            <w:hideMark/>
          </w:tcPr>
          <w:p w14:paraId="55CD0D58"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 xml:space="preserve">Ravi </w:t>
            </w:r>
            <w:proofErr w:type="spellStart"/>
            <w:r w:rsidRPr="00CA2E40">
              <w:rPr>
                <w:rFonts w:ascii="Calibri" w:eastAsia="Times New Roman" w:hAnsi="Calibri" w:cs="Calibri"/>
                <w:color w:val="000000"/>
              </w:rPr>
              <w:t>Beeravalli</w:t>
            </w:r>
            <w:proofErr w:type="spellEnd"/>
          </w:p>
        </w:tc>
        <w:tc>
          <w:tcPr>
            <w:tcW w:w="2660" w:type="dxa"/>
            <w:tcBorders>
              <w:top w:val="nil"/>
              <w:left w:val="nil"/>
              <w:bottom w:val="nil"/>
              <w:right w:val="nil"/>
            </w:tcBorders>
            <w:shd w:val="clear" w:color="auto" w:fill="auto"/>
            <w:noWrap/>
            <w:vAlign w:val="bottom"/>
            <w:hideMark/>
          </w:tcPr>
          <w:p w14:paraId="3685BB51"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First Solar</w:t>
            </w:r>
          </w:p>
        </w:tc>
        <w:tc>
          <w:tcPr>
            <w:tcW w:w="4846" w:type="dxa"/>
            <w:tcBorders>
              <w:top w:val="nil"/>
              <w:left w:val="nil"/>
              <w:bottom w:val="nil"/>
              <w:right w:val="nil"/>
            </w:tcBorders>
            <w:shd w:val="clear" w:color="auto" w:fill="auto"/>
            <w:noWrap/>
            <w:vAlign w:val="bottom"/>
            <w:hideMark/>
          </w:tcPr>
          <w:p w14:paraId="436FDDCE" w14:textId="77777777" w:rsidR="00CA2E40" w:rsidRPr="00CA2E40" w:rsidRDefault="003718FD" w:rsidP="00CA2E40">
            <w:pPr>
              <w:spacing w:after="0" w:line="240" w:lineRule="auto"/>
              <w:rPr>
                <w:rFonts w:ascii="Calibri" w:eastAsia="Times New Roman" w:hAnsi="Calibri" w:cs="Calibri"/>
                <w:color w:val="000000"/>
              </w:rPr>
            </w:pPr>
            <w:hyperlink r:id="rId9" w:history="1">
              <w:r w:rsidR="00CA2E40" w:rsidRPr="00CA2E40">
                <w:rPr>
                  <w:rFonts w:ascii="Calibri" w:eastAsia="Times New Roman" w:hAnsi="Calibri" w:cs="Calibri"/>
                  <w:color w:val="000000"/>
                </w:rPr>
                <w:t>ravi.beeravalli@firstsolar.com</w:t>
              </w:r>
            </w:hyperlink>
          </w:p>
        </w:tc>
      </w:tr>
      <w:tr w:rsidR="00CA2E40" w:rsidRPr="00CA2E40" w14:paraId="56677D13" w14:textId="77777777" w:rsidTr="00CA2E40">
        <w:trPr>
          <w:trHeight w:val="300"/>
        </w:trPr>
        <w:tc>
          <w:tcPr>
            <w:tcW w:w="1361" w:type="dxa"/>
            <w:tcBorders>
              <w:top w:val="nil"/>
              <w:left w:val="nil"/>
              <w:bottom w:val="nil"/>
              <w:right w:val="nil"/>
            </w:tcBorders>
            <w:shd w:val="clear" w:color="auto" w:fill="auto"/>
            <w:noWrap/>
            <w:vAlign w:val="bottom"/>
            <w:hideMark/>
          </w:tcPr>
          <w:p w14:paraId="61C96D5D"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5</w:t>
            </w:r>
          </w:p>
        </w:tc>
        <w:tc>
          <w:tcPr>
            <w:tcW w:w="2753" w:type="dxa"/>
            <w:tcBorders>
              <w:top w:val="nil"/>
              <w:left w:val="nil"/>
              <w:bottom w:val="nil"/>
              <w:right w:val="nil"/>
            </w:tcBorders>
            <w:shd w:val="clear" w:color="auto" w:fill="auto"/>
            <w:noWrap/>
            <w:vAlign w:val="bottom"/>
            <w:hideMark/>
          </w:tcPr>
          <w:p w14:paraId="077581CC"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Muhammad Khan</w:t>
            </w:r>
          </w:p>
        </w:tc>
        <w:tc>
          <w:tcPr>
            <w:tcW w:w="2660" w:type="dxa"/>
            <w:tcBorders>
              <w:top w:val="nil"/>
              <w:left w:val="nil"/>
              <w:bottom w:val="nil"/>
              <w:right w:val="nil"/>
            </w:tcBorders>
            <w:shd w:val="clear" w:color="auto" w:fill="auto"/>
            <w:noWrap/>
            <w:vAlign w:val="bottom"/>
            <w:hideMark/>
          </w:tcPr>
          <w:p w14:paraId="42012FFF"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ERCOT</w:t>
            </w:r>
          </w:p>
        </w:tc>
        <w:tc>
          <w:tcPr>
            <w:tcW w:w="4846" w:type="dxa"/>
            <w:tcBorders>
              <w:top w:val="nil"/>
              <w:left w:val="nil"/>
              <w:bottom w:val="nil"/>
              <w:right w:val="nil"/>
            </w:tcBorders>
            <w:shd w:val="clear" w:color="auto" w:fill="auto"/>
            <w:noWrap/>
            <w:vAlign w:val="bottom"/>
            <w:hideMark/>
          </w:tcPr>
          <w:p w14:paraId="429B2F04" w14:textId="77777777" w:rsidR="00CA2E40" w:rsidRPr="00CA2E40" w:rsidRDefault="003718FD" w:rsidP="00CA2E40">
            <w:pPr>
              <w:spacing w:after="0" w:line="240" w:lineRule="auto"/>
              <w:rPr>
                <w:rFonts w:ascii="Calibri" w:eastAsia="Times New Roman" w:hAnsi="Calibri" w:cs="Calibri"/>
                <w:color w:val="000000"/>
              </w:rPr>
            </w:pPr>
            <w:hyperlink r:id="rId10" w:history="1">
              <w:r w:rsidR="00CA2E40" w:rsidRPr="00CA2E40">
                <w:rPr>
                  <w:rFonts w:ascii="Calibri" w:eastAsia="Times New Roman" w:hAnsi="Calibri" w:cs="Calibri"/>
                  <w:color w:val="000000"/>
                </w:rPr>
                <w:t>muhammad.khan@ercot.com</w:t>
              </w:r>
            </w:hyperlink>
          </w:p>
        </w:tc>
      </w:tr>
      <w:tr w:rsidR="00CA2E40" w:rsidRPr="00CA2E40" w14:paraId="6AAA36F2" w14:textId="77777777" w:rsidTr="00CA2E40">
        <w:trPr>
          <w:trHeight w:val="300"/>
        </w:trPr>
        <w:tc>
          <w:tcPr>
            <w:tcW w:w="1361" w:type="dxa"/>
            <w:tcBorders>
              <w:top w:val="nil"/>
              <w:left w:val="nil"/>
              <w:bottom w:val="nil"/>
              <w:right w:val="nil"/>
            </w:tcBorders>
            <w:shd w:val="clear" w:color="auto" w:fill="auto"/>
            <w:noWrap/>
            <w:vAlign w:val="bottom"/>
            <w:hideMark/>
          </w:tcPr>
          <w:p w14:paraId="5B362CD3"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6</w:t>
            </w:r>
          </w:p>
        </w:tc>
        <w:tc>
          <w:tcPr>
            <w:tcW w:w="2753" w:type="dxa"/>
            <w:tcBorders>
              <w:top w:val="nil"/>
              <w:left w:val="nil"/>
              <w:bottom w:val="nil"/>
              <w:right w:val="nil"/>
            </w:tcBorders>
            <w:shd w:val="clear" w:color="auto" w:fill="auto"/>
            <w:noWrap/>
            <w:vAlign w:val="bottom"/>
            <w:hideMark/>
          </w:tcPr>
          <w:p w14:paraId="48627C35"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Jose Conto</w:t>
            </w:r>
          </w:p>
        </w:tc>
        <w:tc>
          <w:tcPr>
            <w:tcW w:w="2660" w:type="dxa"/>
            <w:tcBorders>
              <w:top w:val="nil"/>
              <w:left w:val="nil"/>
              <w:bottom w:val="nil"/>
              <w:right w:val="nil"/>
            </w:tcBorders>
            <w:shd w:val="clear" w:color="auto" w:fill="auto"/>
            <w:noWrap/>
            <w:vAlign w:val="bottom"/>
            <w:hideMark/>
          </w:tcPr>
          <w:p w14:paraId="0543EA21"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ERCOT</w:t>
            </w:r>
          </w:p>
        </w:tc>
        <w:tc>
          <w:tcPr>
            <w:tcW w:w="4846" w:type="dxa"/>
            <w:tcBorders>
              <w:top w:val="nil"/>
              <w:left w:val="nil"/>
              <w:bottom w:val="nil"/>
              <w:right w:val="nil"/>
            </w:tcBorders>
            <w:shd w:val="clear" w:color="auto" w:fill="auto"/>
            <w:noWrap/>
            <w:vAlign w:val="bottom"/>
            <w:hideMark/>
          </w:tcPr>
          <w:p w14:paraId="1979A48B" w14:textId="77777777" w:rsidR="00CA2E40" w:rsidRPr="00CA2E40" w:rsidRDefault="003718FD" w:rsidP="00CA2E40">
            <w:pPr>
              <w:spacing w:after="0" w:line="240" w:lineRule="auto"/>
              <w:rPr>
                <w:rFonts w:ascii="Calibri" w:eastAsia="Times New Roman" w:hAnsi="Calibri" w:cs="Calibri"/>
                <w:color w:val="000000"/>
              </w:rPr>
            </w:pPr>
            <w:hyperlink r:id="rId11" w:history="1">
              <w:r w:rsidR="00CA2E40" w:rsidRPr="00CA2E40">
                <w:rPr>
                  <w:rFonts w:ascii="Calibri" w:eastAsia="Times New Roman" w:hAnsi="Calibri" w:cs="Calibri"/>
                  <w:color w:val="000000"/>
                </w:rPr>
                <w:t>jose.conto@ercot.com</w:t>
              </w:r>
            </w:hyperlink>
          </w:p>
        </w:tc>
      </w:tr>
      <w:tr w:rsidR="00CA2E40" w:rsidRPr="00CA2E40" w14:paraId="156ECCD9" w14:textId="77777777" w:rsidTr="00CA2E40">
        <w:trPr>
          <w:trHeight w:val="300"/>
        </w:trPr>
        <w:tc>
          <w:tcPr>
            <w:tcW w:w="1361" w:type="dxa"/>
            <w:tcBorders>
              <w:top w:val="nil"/>
              <w:left w:val="nil"/>
              <w:bottom w:val="nil"/>
              <w:right w:val="nil"/>
            </w:tcBorders>
            <w:shd w:val="clear" w:color="auto" w:fill="auto"/>
            <w:noWrap/>
            <w:vAlign w:val="bottom"/>
            <w:hideMark/>
          </w:tcPr>
          <w:p w14:paraId="1F0AC293"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7</w:t>
            </w:r>
          </w:p>
        </w:tc>
        <w:tc>
          <w:tcPr>
            <w:tcW w:w="2753" w:type="dxa"/>
            <w:tcBorders>
              <w:top w:val="nil"/>
              <w:left w:val="nil"/>
              <w:bottom w:val="nil"/>
              <w:right w:val="nil"/>
            </w:tcBorders>
            <w:shd w:val="clear" w:color="auto" w:fill="auto"/>
            <w:noWrap/>
            <w:vAlign w:val="bottom"/>
            <w:hideMark/>
          </w:tcPr>
          <w:p w14:paraId="7AD74103"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Joe J Trevino</w:t>
            </w:r>
          </w:p>
        </w:tc>
        <w:tc>
          <w:tcPr>
            <w:tcW w:w="2660" w:type="dxa"/>
            <w:tcBorders>
              <w:top w:val="nil"/>
              <w:left w:val="nil"/>
              <w:bottom w:val="nil"/>
              <w:right w:val="nil"/>
            </w:tcBorders>
            <w:shd w:val="clear" w:color="auto" w:fill="auto"/>
            <w:noWrap/>
            <w:vAlign w:val="bottom"/>
            <w:hideMark/>
          </w:tcPr>
          <w:p w14:paraId="2EE61876" w14:textId="77777777" w:rsidR="00CA2E40" w:rsidRPr="00CA2E40" w:rsidRDefault="00CA2E40" w:rsidP="00CA2E40">
            <w:pPr>
              <w:spacing w:after="0" w:line="240" w:lineRule="auto"/>
              <w:rPr>
                <w:rFonts w:ascii="Calibri" w:eastAsia="Times New Roman" w:hAnsi="Calibri" w:cs="Calibri"/>
                <w:color w:val="000000"/>
              </w:rPr>
            </w:pPr>
            <w:r w:rsidRPr="00CA2E40">
              <w:rPr>
                <w:rFonts w:ascii="Calibri" w:eastAsia="Times New Roman" w:hAnsi="Calibri" w:cs="Calibri"/>
                <w:color w:val="000000"/>
              </w:rPr>
              <w:t>CPS Energy</w:t>
            </w:r>
          </w:p>
        </w:tc>
        <w:tc>
          <w:tcPr>
            <w:tcW w:w="4846" w:type="dxa"/>
            <w:tcBorders>
              <w:top w:val="nil"/>
              <w:left w:val="nil"/>
              <w:bottom w:val="nil"/>
              <w:right w:val="nil"/>
            </w:tcBorders>
            <w:shd w:val="clear" w:color="auto" w:fill="auto"/>
            <w:noWrap/>
            <w:vAlign w:val="bottom"/>
            <w:hideMark/>
          </w:tcPr>
          <w:p w14:paraId="4C4530D2" w14:textId="77777777" w:rsidR="00CA2E40" w:rsidRPr="00CA2E40" w:rsidRDefault="003718FD" w:rsidP="00CA2E40">
            <w:pPr>
              <w:spacing w:after="0" w:line="240" w:lineRule="auto"/>
              <w:rPr>
                <w:rFonts w:ascii="Calibri" w:eastAsia="Times New Roman" w:hAnsi="Calibri" w:cs="Calibri"/>
                <w:color w:val="000000"/>
              </w:rPr>
            </w:pPr>
            <w:hyperlink r:id="rId12" w:history="1">
              <w:r w:rsidR="00CA2E40" w:rsidRPr="00CA2E40">
                <w:rPr>
                  <w:rFonts w:ascii="Calibri" w:eastAsia="Times New Roman" w:hAnsi="Calibri" w:cs="Calibri"/>
                  <w:color w:val="000000"/>
                </w:rPr>
                <w:t>jjtrevino@cpsenergy.com</w:t>
              </w:r>
            </w:hyperlink>
          </w:p>
        </w:tc>
      </w:tr>
    </w:tbl>
    <w:p w14:paraId="363EE20C" w14:textId="77777777" w:rsidR="00CA2E40" w:rsidRDefault="00CA2E40" w:rsidP="00A3300F">
      <w:pPr>
        <w:pStyle w:val="NoSpacing"/>
        <w:rPr>
          <w:bCs/>
        </w:rPr>
      </w:pPr>
    </w:p>
    <w:p w14:paraId="3539F1ED" w14:textId="77777777" w:rsidR="00573DCA" w:rsidRDefault="00573DCA" w:rsidP="00A3300F">
      <w:pPr>
        <w:pStyle w:val="NoSpacing"/>
        <w:rPr>
          <w:bCs/>
        </w:rPr>
      </w:pPr>
    </w:p>
    <w:sectPr w:rsidR="00573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80FFE"/>
    <w:multiLevelType w:val="hybridMultilevel"/>
    <w:tmpl w:val="4A622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DE30E82"/>
    <w:multiLevelType w:val="hybridMultilevel"/>
    <w:tmpl w:val="891EAD26"/>
    <w:lvl w:ilvl="0" w:tplc="04090001">
      <w:start w:val="1"/>
      <w:numFmt w:val="bullet"/>
      <w:lvlText w:val=""/>
      <w:lvlJc w:val="left"/>
      <w:pPr>
        <w:ind w:left="1121" w:hanging="360"/>
      </w:pPr>
      <w:rPr>
        <w:rFonts w:ascii="Symbol" w:hAnsi="Symbol" w:hint="default"/>
      </w:rPr>
    </w:lvl>
    <w:lvl w:ilvl="1" w:tplc="04090003">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 w15:restartNumberingAfterBreak="0">
    <w:nsid w:val="338939E0"/>
    <w:multiLevelType w:val="hybridMultilevel"/>
    <w:tmpl w:val="FD9CE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73CC3"/>
    <w:multiLevelType w:val="hybridMultilevel"/>
    <w:tmpl w:val="3E4C508A"/>
    <w:lvl w:ilvl="0" w:tplc="39166AB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07B83"/>
    <w:multiLevelType w:val="hybridMultilevel"/>
    <w:tmpl w:val="5540E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831107"/>
    <w:multiLevelType w:val="hybridMultilevel"/>
    <w:tmpl w:val="E98A0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8A26F78"/>
    <w:multiLevelType w:val="hybridMultilevel"/>
    <w:tmpl w:val="487C5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D5A59"/>
    <w:multiLevelType w:val="hybridMultilevel"/>
    <w:tmpl w:val="9D64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75279D"/>
    <w:multiLevelType w:val="hybridMultilevel"/>
    <w:tmpl w:val="FD9CE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F81132"/>
    <w:multiLevelType w:val="hybridMultilevel"/>
    <w:tmpl w:val="B54A5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8"/>
  </w:num>
  <w:num w:numId="6">
    <w:abstractNumId w:val="9"/>
  </w:num>
  <w:num w:numId="7">
    <w:abstractNumId w:val="2"/>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52E"/>
    <w:rsid w:val="00001848"/>
    <w:rsid w:val="00046350"/>
    <w:rsid w:val="000E4E5A"/>
    <w:rsid w:val="00123A28"/>
    <w:rsid w:val="00150087"/>
    <w:rsid w:val="001E6D0E"/>
    <w:rsid w:val="00213E8A"/>
    <w:rsid w:val="00237D02"/>
    <w:rsid w:val="00292136"/>
    <w:rsid w:val="002B1AF0"/>
    <w:rsid w:val="00315B94"/>
    <w:rsid w:val="00316DB3"/>
    <w:rsid w:val="00337A85"/>
    <w:rsid w:val="003718FD"/>
    <w:rsid w:val="003E35D3"/>
    <w:rsid w:val="00400A94"/>
    <w:rsid w:val="00425411"/>
    <w:rsid w:val="00451735"/>
    <w:rsid w:val="00466CD9"/>
    <w:rsid w:val="00482CC9"/>
    <w:rsid w:val="0049109F"/>
    <w:rsid w:val="005075CA"/>
    <w:rsid w:val="00520594"/>
    <w:rsid w:val="0054140C"/>
    <w:rsid w:val="00563A00"/>
    <w:rsid w:val="00573DCA"/>
    <w:rsid w:val="00636621"/>
    <w:rsid w:val="00636719"/>
    <w:rsid w:val="00677B3E"/>
    <w:rsid w:val="006C6C70"/>
    <w:rsid w:val="006C7131"/>
    <w:rsid w:val="006E13D3"/>
    <w:rsid w:val="00737243"/>
    <w:rsid w:val="0078368F"/>
    <w:rsid w:val="00784F8C"/>
    <w:rsid w:val="007C0EE3"/>
    <w:rsid w:val="008021D2"/>
    <w:rsid w:val="008154D9"/>
    <w:rsid w:val="00840176"/>
    <w:rsid w:val="008409C9"/>
    <w:rsid w:val="008A001E"/>
    <w:rsid w:val="008D7D0C"/>
    <w:rsid w:val="008E247E"/>
    <w:rsid w:val="00947059"/>
    <w:rsid w:val="00965C61"/>
    <w:rsid w:val="0097152E"/>
    <w:rsid w:val="009731AA"/>
    <w:rsid w:val="00997525"/>
    <w:rsid w:val="009C347D"/>
    <w:rsid w:val="009C6454"/>
    <w:rsid w:val="00A31318"/>
    <w:rsid w:val="00A3300F"/>
    <w:rsid w:val="00A47403"/>
    <w:rsid w:val="00A53F62"/>
    <w:rsid w:val="00B03877"/>
    <w:rsid w:val="00B778E7"/>
    <w:rsid w:val="00BB045E"/>
    <w:rsid w:val="00BD5ACE"/>
    <w:rsid w:val="00BE3321"/>
    <w:rsid w:val="00C00C38"/>
    <w:rsid w:val="00C3003A"/>
    <w:rsid w:val="00C64587"/>
    <w:rsid w:val="00C77CF3"/>
    <w:rsid w:val="00CA2E40"/>
    <w:rsid w:val="00CF3176"/>
    <w:rsid w:val="00D33F93"/>
    <w:rsid w:val="00D3571D"/>
    <w:rsid w:val="00D5621A"/>
    <w:rsid w:val="00D71ACD"/>
    <w:rsid w:val="00DC3966"/>
    <w:rsid w:val="00E41B63"/>
    <w:rsid w:val="00EA0CEE"/>
    <w:rsid w:val="00EE1BA6"/>
    <w:rsid w:val="00F23C57"/>
    <w:rsid w:val="00F259EF"/>
    <w:rsid w:val="00F44DE8"/>
    <w:rsid w:val="00F724EC"/>
    <w:rsid w:val="00F85EB1"/>
    <w:rsid w:val="00FD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44006"/>
  <w15:docId w15:val="{E3F1A11B-6730-41DC-B215-24D4C933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152E"/>
    <w:pPr>
      <w:spacing w:after="0" w:line="240" w:lineRule="auto"/>
    </w:pPr>
  </w:style>
  <w:style w:type="paragraph" w:styleId="BodyText">
    <w:name w:val="Body Text"/>
    <w:basedOn w:val="Normal"/>
    <w:link w:val="BodyTextChar"/>
    <w:rsid w:val="006E13D3"/>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E13D3"/>
    <w:rPr>
      <w:rFonts w:ascii="Times New Roman" w:eastAsia="Times New Roman" w:hAnsi="Times New Roman" w:cs="Times New Roman"/>
      <w:sz w:val="24"/>
      <w:szCs w:val="20"/>
    </w:rPr>
  </w:style>
  <w:style w:type="character" w:styleId="Strong">
    <w:name w:val="Strong"/>
    <w:basedOn w:val="DefaultParagraphFont"/>
    <w:uiPriority w:val="22"/>
    <w:qFormat/>
    <w:rsid w:val="00563A00"/>
    <w:rPr>
      <w:b/>
      <w:bCs/>
    </w:rPr>
  </w:style>
  <w:style w:type="character" w:styleId="CommentReference">
    <w:name w:val="annotation reference"/>
    <w:basedOn w:val="DefaultParagraphFont"/>
    <w:uiPriority w:val="99"/>
    <w:semiHidden/>
    <w:unhideWhenUsed/>
    <w:rsid w:val="00451735"/>
    <w:rPr>
      <w:sz w:val="16"/>
      <w:szCs w:val="16"/>
    </w:rPr>
  </w:style>
  <w:style w:type="paragraph" w:styleId="CommentText">
    <w:name w:val="annotation text"/>
    <w:basedOn w:val="Normal"/>
    <w:link w:val="CommentTextChar"/>
    <w:uiPriority w:val="99"/>
    <w:semiHidden/>
    <w:unhideWhenUsed/>
    <w:rsid w:val="00451735"/>
    <w:pPr>
      <w:spacing w:line="240" w:lineRule="auto"/>
    </w:pPr>
    <w:rPr>
      <w:sz w:val="20"/>
      <w:szCs w:val="20"/>
    </w:rPr>
  </w:style>
  <w:style w:type="character" w:customStyle="1" w:styleId="CommentTextChar">
    <w:name w:val="Comment Text Char"/>
    <w:basedOn w:val="DefaultParagraphFont"/>
    <w:link w:val="CommentText"/>
    <w:uiPriority w:val="99"/>
    <w:semiHidden/>
    <w:rsid w:val="00451735"/>
    <w:rPr>
      <w:sz w:val="20"/>
      <w:szCs w:val="20"/>
    </w:rPr>
  </w:style>
  <w:style w:type="paragraph" w:styleId="CommentSubject">
    <w:name w:val="annotation subject"/>
    <w:basedOn w:val="CommentText"/>
    <w:next w:val="CommentText"/>
    <w:link w:val="CommentSubjectChar"/>
    <w:uiPriority w:val="99"/>
    <w:semiHidden/>
    <w:unhideWhenUsed/>
    <w:rsid w:val="00451735"/>
    <w:rPr>
      <w:b/>
      <w:bCs/>
    </w:rPr>
  </w:style>
  <w:style w:type="character" w:customStyle="1" w:styleId="CommentSubjectChar">
    <w:name w:val="Comment Subject Char"/>
    <w:basedOn w:val="CommentTextChar"/>
    <w:link w:val="CommentSubject"/>
    <w:uiPriority w:val="99"/>
    <w:semiHidden/>
    <w:rsid w:val="00451735"/>
    <w:rPr>
      <w:b/>
      <w:bCs/>
      <w:sz w:val="20"/>
      <w:szCs w:val="20"/>
    </w:rPr>
  </w:style>
  <w:style w:type="paragraph" w:styleId="BalloonText">
    <w:name w:val="Balloon Text"/>
    <w:basedOn w:val="Normal"/>
    <w:link w:val="BalloonTextChar"/>
    <w:uiPriority w:val="99"/>
    <w:semiHidden/>
    <w:unhideWhenUsed/>
    <w:rsid w:val="004517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35"/>
    <w:rPr>
      <w:rFonts w:ascii="Segoe UI" w:hAnsi="Segoe UI" w:cs="Segoe UI"/>
      <w:sz w:val="18"/>
      <w:szCs w:val="18"/>
    </w:rPr>
  </w:style>
  <w:style w:type="character" w:styleId="Hyperlink">
    <w:name w:val="Hyperlink"/>
    <w:basedOn w:val="DefaultParagraphFont"/>
    <w:uiPriority w:val="99"/>
    <w:semiHidden/>
    <w:unhideWhenUsed/>
    <w:rsid w:val="00CA2E4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165895">
      <w:bodyDiv w:val="1"/>
      <w:marLeft w:val="0"/>
      <w:marRight w:val="0"/>
      <w:marTop w:val="0"/>
      <w:marBottom w:val="0"/>
      <w:divBdr>
        <w:top w:val="none" w:sz="0" w:space="0" w:color="auto"/>
        <w:left w:val="none" w:sz="0" w:space="0" w:color="auto"/>
        <w:bottom w:val="none" w:sz="0" w:space="0" w:color="auto"/>
        <w:right w:val="none" w:sz="0" w:space="0" w:color="auto"/>
      </w:divBdr>
    </w:div>
    <w:div w:id="106930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dy.phipps@wet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wbone@cpsenergy.com" TargetMode="External"/><Relationship Id="rId12" Type="http://schemas.openxmlformats.org/officeDocument/2006/relationships/hyperlink" Target="mailto:jjtrevino@cpsenerg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una.ranaweera@eon.com" TargetMode="External"/><Relationship Id="rId11" Type="http://schemas.openxmlformats.org/officeDocument/2006/relationships/hyperlink" Target="mailto:jose.conto@ercot.com" TargetMode="External"/><Relationship Id="rId5" Type="http://schemas.openxmlformats.org/officeDocument/2006/relationships/webSettings" Target="webSettings.xml"/><Relationship Id="rId10" Type="http://schemas.openxmlformats.org/officeDocument/2006/relationships/hyperlink" Target="mailto:muhammad.khan@ercot.com" TargetMode="External"/><Relationship Id="rId4" Type="http://schemas.openxmlformats.org/officeDocument/2006/relationships/settings" Target="settings.xml"/><Relationship Id="rId9" Type="http://schemas.openxmlformats.org/officeDocument/2006/relationships/hyperlink" Target="mailto:ravi.beeravalli@firstsola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73ADB-8CA1-4640-9491-820687AE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EON-IT</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J38440</dc:creator>
  <cp:lastModifiedBy>Schmall, John</cp:lastModifiedBy>
  <cp:revision>5</cp:revision>
  <dcterms:created xsi:type="dcterms:W3CDTF">2017-06-15T14:10:00Z</dcterms:created>
  <dcterms:modified xsi:type="dcterms:W3CDTF">2017-07-27T21:58:00Z</dcterms:modified>
</cp:coreProperties>
</file>