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0F" w:rsidRPr="00487E7F" w:rsidRDefault="00C45E0F" w:rsidP="00C45E0F">
      <w:pPr>
        <w:jc w:val="center"/>
        <w:rPr>
          <w:rFonts w:cs="Arial"/>
          <w:b/>
          <w:sz w:val="24"/>
          <w:szCs w:val="24"/>
        </w:rPr>
      </w:pPr>
      <w:r w:rsidRPr="00487E7F">
        <w:rPr>
          <w:rFonts w:cs="Arial"/>
          <w:b/>
          <w:sz w:val="24"/>
          <w:szCs w:val="24"/>
        </w:rPr>
        <w:t>R</w:t>
      </w:r>
      <w:r w:rsidR="001D646F">
        <w:rPr>
          <w:rFonts w:cs="Arial"/>
          <w:b/>
          <w:sz w:val="24"/>
          <w:szCs w:val="24"/>
        </w:rPr>
        <w:t>4</w:t>
      </w:r>
      <w:r w:rsidRPr="00487E7F">
        <w:rPr>
          <w:rFonts w:cs="Arial"/>
          <w:b/>
          <w:sz w:val="24"/>
          <w:szCs w:val="24"/>
        </w:rPr>
        <w:t xml:space="preserve"> 2017 Market Facing Changes (PROD Release </w:t>
      </w:r>
      <w:r w:rsidR="001D646F">
        <w:rPr>
          <w:rFonts w:cs="Arial"/>
          <w:b/>
          <w:sz w:val="24"/>
          <w:szCs w:val="24"/>
        </w:rPr>
        <w:t>August 29 - 31</w:t>
      </w:r>
      <w:r w:rsidR="00ED7CD8" w:rsidRPr="00487E7F">
        <w:rPr>
          <w:rFonts w:cs="Arial"/>
          <w:b/>
          <w:sz w:val="24"/>
          <w:szCs w:val="24"/>
        </w:rPr>
        <w:t>, 2017</w:t>
      </w:r>
      <w:r w:rsidRPr="00487E7F">
        <w:rPr>
          <w:rFonts w:cs="Arial"/>
          <w:b/>
          <w:sz w:val="24"/>
          <w:szCs w:val="24"/>
        </w:rPr>
        <w:t>)</w:t>
      </w:r>
    </w:p>
    <w:p w:rsidR="001D646F" w:rsidRDefault="001D646F" w:rsidP="001D646F">
      <w:pPr>
        <w:rPr>
          <w:rFonts w:cs="Arial"/>
          <w:sz w:val="20"/>
          <w:szCs w:val="20"/>
        </w:rPr>
      </w:pPr>
      <w:r w:rsidRPr="001D6606">
        <w:rPr>
          <w:rFonts w:cs="Arial"/>
          <w:sz w:val="20"/>
          <w:szCs w:val="20"/>
        </w:rPr>
        <w:t>NOTE:  This list may not be all inclusive of changes going into the release and could change prior to the release.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9075"/>
      </w:tblGrid>
      <w:tr w:rsidR="00C45E0F" w:rsidRPr="00487E7F" w:rsidTr="00C45E0F">
        <w:trPr>
          <w:trHeight w:val="323"/>
        </w:trPr>
        <w:tc>
          <w:tcPr>
            <w:tcW w:w="1540" w:type="dxa"/>
            <w:shd w:val="clear" w:color="000000" w:fill="D9D9D9"/>
            <w:vAlign w:val="bottom"/>
            <w:hideMark/>
          </w:tcPr>
          <w:p w:rsidR="00C45E0F" w:rsidRPr="00487E7F" w:rsidRDefault="00C45E0F" w:rsidP="003644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87E7F">
              <w:rPr>
                <w:rFonts w:eastAsia="Times New Roman" w:cs="Times New Roman"/>
                <w:b/>
                <w:bCs/>
                <w:color w:val="000000"/>
              </w:rPr>
              <w:t>Change ID</w:t>
            </w:r>
          </w:p>
        </w:tc>
        <w:tc>
          <w:tcPr>
            <w:tcW w:w="9075" w:type="dxa"/>
            <w:shd w:val="clear" w:color="000000" w:fill="D9D9D9"/>
            <w:vAlign w:val="bottom"/>
            <w:hideMark/>
          </w:tcPr>
          <w:p w:rsidR="00C45E0F" w:rsidRPr="00487E7F" w:rsidRDefault="00C45E0F" w:rsidP="003644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87E7F">
              <w:rPr>
                <w:rFonts w:eastAsia="Times New Roman" w:cs="Times New Roman"/>
                <w:b/>
                <w:bCs/>
                <w:color w:val="000000"/>
              </w:rPr>
              <w:t>Market Notice Description</w:t>
            </w:r>
          </w:p>
        </w:tc>
      </w:tr>
      <w:tr w:rsidR="00ED7CD8" w:rsidRPr="00487E7F" w:rsidTr="00ED7CD8">
        <w:trPr>
          <w:trHeight w:val="2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D8" w:rsidRDefault="00693622" w:rsidP="00ED7CD8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ITCM-74609</w:t>
            </w:r>
          </w:p>
          <w:p w:rsidR="00693622" w:rsidRPr="00487E7F" w:rsidRDefault="00693622" w:rsidP="00ED7CD8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NPRR758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CD8" w:rsidRPr="00487E7F" w:rsidRDefault="00693622" w:rsidP="00ED7CD8">
            <w:pPr>
              <w:spacing w:after="0" w:line="240" w:lineRule="auto"/>
              <w:rPr>
                <w:rFonts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333333"/>
                <w:sz w:val="18"/>
                <w:szCs w:val="18"/>
                <w:shd w:val="clear" w:color="auto" w:fill="FFFFFF"/>
              </w:rPr>
              <w:t xml:space="preserve">A new Secure link will be added </w:t>
            </w:r>
            <w:r w:rsidRPr="001D646F">
              <w:rPr>
                <w:rFonts w:cs="Arial"/>
                <w:color w:val="333333"/>
                <w:sz w:val="18"/>
                <w:szCs w:val="18"/>
                <w:shd w:val="clear" w:color="auto" w:fill="FFFFFF"/>
              </w:rPr>
              <w:t>on the MIS Grid &gt; Transmission &gt; Transmission Outages portlet as required for NPRR758: </w:t>
            </w:r>
            <w:r w:rsidRPr="001D646F">
              <w:rPr>
                <w:rFonts w:cs="Arial"/>
                <w:color w:val="333333"/>
                <w:sz w:val="18"/>
                <w:szCs w:val="18"/>
                <w:shd w:val="clear" w:color="auto" w:fill="FFFFFF"/>
              </w:rPr>
              <w:br/>
            </w:r>
            <w:r w:rsidRPr="001D646F">
              <w:rPr>
                <w:rFonts w:cs="Arial"/>
                <w:color w:val="333333"/>
                <w:sz w:val="18"/>
                <w:szCs w:val="18"/>
                <w:shd w:val="clear" w:color="auto" w:fill="FFFFFF"/>
              </w:rPr>
              <w:br/>
              <w:t>Link name: High Impact Outages – Submitted 90 Days or Less </w:t>
            </w:r>
            <w:r w:rsidRPr="001D646F">
              <w:rPr>
                <w:rFonts w:cs="Arial"/>
                <w:color w:val="333333"/>
                <w:sz w:val="18"/>
                <w:szCs w:val="18"/>
                <w:shd w:val="clear" w:color="auto" w:fill="FFFFFF"/>
              </w:rPr>
              <w:br/>
              <w:t>Report Type ID: 14857 </w:t>
            </w:r>
            <w:r w:rsidRPr="001D646F">
              <w:rPr>
                <w:rFonts w:cs="Arial"/>
                <w:color w:val="333333"/>
                <w:sz w:val="18"/>
                <w:szCs w:val="18"/>
                <w:shd w:val="clear" w:color="auto" w:fill="FFFFFF"/>
              </w:rPr>
              <w:br/>
              <w:t>EMIL ID: NP3-154-CD</w:t>
            </w:r>
          </w:p>
        </w:tc>
      </w:tr>
    </w:tbl>
    <w:p w:rsidR="0082437E" w:rsidRPr="00487E7F" w:rsidRDefault="0082437E" w:rsidP="00290476">
      <w:pPr>
        <w:rPr>
          <w:rFonts w:cs="Arial"/>
          <w:sz w:val="20"/>
          <w:szCs w:val="20"/>
        </w:rPr>
      </w:pPr>
      <w:bookmarkStart w:id="0" w:name="_GoBack"/>
      <w:bookmarkEnd w:id="0"/>
    </w:p>
    <w:sectPr w:rsidR="0082437E" w:rsidRPr="00487E7F" w:rsidSect="005B7C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215CD"/>
    <w:multiLevelType w:val="multilevel"/>
    <w:tmpl w:val="298E7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80168"/>
    <w:multiLevelType w:val="multilevel"/>
    <w:tmpl w:val="520A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7F3AD6"/>
    <w:multiLevelType w:val="multilevel"/>
    <w:tmpl w:val="B3D68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662C0E"/>
    <w:multiLevelType w:val="multilevel"/>
    <w:tmpl w:val="BB7E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5D7C4B"/>
    <w:multiLevelType w:val="multilevel"/>
    <w:tmpl w:val="3C7C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28"/>
    <w:rsid w:val="00093C2B"/>
    <w:rsid w:val="0010544F"/>
    <w:rsid w:val="0012330B"/>
    <w:rsid w:val="001D646F"/>
    <w:rsid w:val="001D6606"/>
    <w:rsid w:val="001F3E7B"/>
    <w:rsid w:val="00290476"/>
    <w:rsid w:val="002F2159"/>
    <w:rsid w:val="00323DAA"/>
    <w:rsid w:val="003A1CEB"/>
    <w:rsid w:val="003B6B2E"/>
    <w:rsid w:val="00487E7F"/>
    <w:rsid w:val="004F2CBB"/>
    <w:rsid w:val="005624D3"/>
    <w:rsid w:val="00586CAB"/>
    <w:rsid w:val="005B7CDA"/>
    <w:rsid w:val="00604131"/>
    <w:rsid w:val="00693622"/>
    <w:rsid w:val="006B656B"/>
    <w:rsid w:val="006E333B"/>
    <w:rsid w:val="00715F0D"/>
    <w:rsid w:val="007852C9"/>
    <w:rsid w:val="0082437E"/>
    <w:rsid w:val="00825ABE"/>
    <w:rsid w:val="008A6E37"/>
    <w:rsid w:val="009336A6"/>
    <w:rsid w:val="0094230C"/>
    <w:rsid w:val="00944E39"/>
    <w:rsid w:val="009D171A"/>
    <w:rsid w:val="009E2F9B"/>
    <w:rsid w:val="00A409E9"/>
    <w:rsid w:val="00A415CB"/>
    <w:rsid w:val="00A8136E"/>
    <w:rsid w:val="00A81CFA"/>
    <w:rsid w:val="00AB2998"/>
    <w:rsid w:val="00AD203B"/>
    <w:rsid w:val="00AD453C"/>
    <w:rsid w:val="00B605AF"/>
    <w:rsid w:val="00B66134"/>
    <w:rsid w:val="00B80128"/>
    <w:rsid w:val="00BB1C02"/>
    <w:rsid w:val="00C45E0F"/>
    <w:rsid w:val="00D36670"/>
    <w:rsid w:val="00D6441B"/>
    <w:rsid w:val="00D72544"/>
    <w:rsid w:val="00D75094"/>
    <w:rsid w:val="00ED7CD8"/>
    <w:rsid w:val="00F06C72"/>
    <w:rsid w:val="00F30915"/>
    <w:rsid w:val="00F60F77"/>
    <w:rsid w:val="00FD295F"/>
    <w:rsid w:val="00FE3EB2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69577-3910-4B54-8B91-6AB923E5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6670"/>
    <w:rPr>
      <w:b/>
      <w:bCs/>
    </w:rPr>
  </w:style>
  <w:style w:type="character" w:styleId="Hyperlink">
    <w:name w:val="Hyperlink"/>
    <w:basedOn w:val="DefaultParagraphFont"/>
    <w:uiPriority w:val="99"/>
    <w:unhideWhenUsed/>
    <w:rsid w:val="007852C9"/>
    <w:rPr>
      <w:color w:val="0000FF"/>
      <w:u w:val="single"/>
    </w:rPr>
  </w:style>
  <w:style w:type="character" w:customStyle="1" w:styleId="StyleBold">
    <w:name w:val="Style Bold"/>
    <w:basedOn w:val="DefaultParagraphFont"/>
    <w:rsid w:val="00093C2B"/>
    <w:rPr>
      <w:rFonts w:ascii="Arial" w:hAnsi="Arial" w:cs="Arial" w:hint="default"/>
      <w:b/>
      <w:bCs/>
    </w:rPr>
  </w:style>
  <w:style w:type="character" w:customStyle="1" w:styleId="apple-converted-space">
    <w:name w:val="apple-converted-space"/>
    <w:basedOn w:val="DefaultParagraphFont"/>
    <w:rsid w:val="00942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Richter, Tracy</dc:creator>
  <cp:keywords/>
  <dc:description/>
  <cp:lastModifiedBy>Richter, Tracy</cp:lastModifiedBy>
  <cp:revision>4</cp:revision>
  <dcterms:created xsi:type="dcterms:W3CDTF">2017-07-13T14:06:00Z</dcterms:created>
  <dcterms:modified xsi:type="dcterms:W3CDTF">2017-07-13T14:26:00Z</dcterms:modified>
</cp:coreProperties>
</file>