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43CE0B24" w:rsidR="00387971" w:rsidRPr="00331765" w:rsidRDefault="00193920" w:rsidP="00EA2B1F">
      <w:pPr>
        <w:pStyle w:val="StyleStylespacerRightBefore400pt9pt"/>
        <w:rPr>
          <w:sz w:val="28"/>
          <w:szCs w:val="28"/>
        </w:rPr>
      </w:pPr>
      <w:r>
        <w:rPr>
          <w:color w:val="auto"/>
          <w:sz w:val="28"/>
          <w:szCs w:val="28"/>
        </w:rPr>
        <w:t>March</w:t>
      </w:r>
      <w:r w:rsidR="0084299D">
        <w:rPr>
          <w:color w:val="auto"/>
          <w:sz w:val="28"/>
          <w:szCs w:val="28"/>
        </w:rPr>
        <w:t xml:space="preserve"> 2017</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51FD8FF7" w:rsidR="00AE70F7" w:rsidRPr="00331765" w:rsidRDefault="00374EA9" w:rsidP="00EA2B1F">
      <w:pPr>
        <w:pStyle w:val="StyleArial18ptBoldText2Right"/>
      </w:pPr>
      <w:r w:rsidRPr="00374EA9">
        <w:t>May 4</w:t>
      </w:r>
      <w:r w:rsidR="0084299D" w:rsidRPr="00374EA9">
        <w:rPr>
          <w:vertAlign w:val="superscript"/>
        </w:rPr>
        <w:t>th</w:t>
      </w:r>
      <w:r w:rsidR="00576A57" w:rsidRPr="00374EA9">
        <w:t>,</w:t>
      </w:r>
      <w:r w:rsidR="0084299D" w:rsidRPr="00374EA9">
        <w:t xml:space="preserve"> 2017</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0" w:name="_Toc85269770"/>
      <w:r w:rsidRPr="003D6C98">
        <w:lastRenderedPageBreak/>
        <w:t>Table of Contents</w:t>
      </w:r>
      <w:bookmarkEnd w:id="0"/>
    </w:p>
    <w:p w14:paraId="10656F25" w14:textId="77777777" w:rsidR="001C3792" w:rsidRPr="001C3792" w:rsidRDefault="00AC4F79">
      <w:pPr>
        <w:pStyle w:val="TOC1"/>
        <w:rPr>
          <w:rFonts w:asciiTheme="minorHAnsi" w:eastAsiaTheme="minorEastAsia" w:hAnsiTheme="minorHAnsi" w:cstheme="minorBidi"/>
          <w:noProof/>
          <w:color w:val="auto"/>
          <w:sz w:val="22"/>
          <w:szCs w:val="22"/>
        </w:rPr>
      </w:pPr>
      <w:r w:rsidRPr="007929DB">
        <w:rPr>
          <w:rFonts w:cs="Arial"/>
          <w:color w:val="auto"/>
          <w:highlight w:val="yellow"/>
        </w:rPr>
        <w:fldChar w:fldCharType="begin"/>
      </w:r>
      <w:r w:rsidRPr="007929DB">
        <w:rPr>
          <w:rFonts w:cs="Arial"/>
          <w:color w:val="auto"/>
          <w:highlight w:val="yellow"/>
        </w:rPr>
        <w:instrText xml:space="preserve"> TOC \o "1-3" \h \z \u </w:instrText>
      </w:r>
      <w:r w:rsidRPr="007929DB">
        <w:rPr>
          <w:rFonts w:cs="Arial"/>
          <w:color w:val="auto"/>
          <w:highlight w:val="yellow"/>
        </w:rPr>
        <w:fldChar w:fldCharType="separate"/>
      </w:r>
      <w:hyperlink w:anchor="_Toc480893750" w:history="1">
        <w:r w:rsidR="001C3792" w:rsidRPr="001C3792">
          <w:rPr>
            <w:rStyle w:val="Hyperlink"/>
            <w:noProof/>
            <w:color w:val="auto"/>
          </w:rPr>
          <w:t>1.</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Report Highlights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_Toc480893750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2</w:t>
        </w:r>
        <w:r w:rsidR="001C3792" w:rsidRPr="001C3792">
          <w:rPr>
            <w:noProof/>
            <w:webHidden/>
            <w:color w:val="auto"/>
          </w:rPr>
          <w:fldChar w:fldCharType="end"/>
        </w:r>
      </w:hyperlink>
    </w:p>
    <w:p w14:paraId="1E658A6D" w14:textId="77777777" w:rsidR="001C3792" w:rsidRPr="001C3792" w:rsidRDefault="008A7C7B">
      <w:pPr>
        <w:pStyle w:val="TOC1"/>
        <w:rPr>
          <w:rFonts w:asciiTheme="minorHAnsi" w:eastAsiaTheme="minorEastAsia" w:hAnsiTheme="minorHAnsi" w:cstheme="minorBidi"/>
          <w:noProof/>
          <w:color w:val="auto"/>
          <w:sz w:val="22"/>
          <w:szCs w:val="22"/>
        </w:rPr>
      </w:pPr>
      <w:hyperlink w:anchor="_Toc480893751" w:history="1">
        <w:r w:rsidR="001C3792" w:rsidRPr="001C3792">
          <w:rPr>
            <w:rStyle w:val="Hyperlink"/>
            <w:noProof/>
            <w:color w:val="auto"/>
          </w:rPr>
          <w:t>2.</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Frequency Control</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_Toc480893751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3</w:t>
        </w:r>
        <w:r w:rsidR="001C3792" w:rsidRPr="001C3792">
          <w:rPr>
            <w:noProof/>
            <w:webHidden/>
            <w:color w:val="auto"/>
          </w:rPr>
          <w:fldChar w:fldCharType="end"/>
        </w:r>
      </w:hyperlink>
    </w:p>
    <w:p w14:paraId="387C42FA"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52" w:history="1">
        <w:r w:rsidR="001C3792" w:rsidRPr="001C3792">
          <w:rPr>
            <w:rStyle w:val="Hyperlink"/>
            <w:noProof/>
            <w:color w:val="auto"/>
          </w:rPr>
          <w:t>2.1.</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Frequency Events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_Toc480893752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3</w:t>
        </w:r>
        <w:r w:rsidR="001C3792" w:rsidRPr="001C3792">
          <w:rPr>
            <w:noProof/>
            <w:webHidden/>
            <w:color w:val="auto"/>
          </w:rPr>
          <w:fldChar w:fldCharType="end"/>
        </w:r>
      </w:hyperlink>
    </w:p>
    <w:p w14:paraId="12224053"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53" w:history="1">
        <w:r w:rsidR="001C3792" w:rsidRPr="001C3792">
          <w:rPr>
            <w:rStyle w:val="Hyperlink"/>
            <w:noProof/>
            <w:color w:val="auto"/>
          </w:rPr>
          <w:t>2.2.</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Responsive Reserve Events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_Toc480893753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4</w:t>
        </w:r>
        <w:r w:rsidR="001C3792" w:rsidRPr="001C3792">
          <w:rPr>
            <w:noProof/>
            <w:webHidden/>
            <w:color w:val="auto"/>
          </w:rPr>
          <w:fldChar w:fldCharType="end"/>
        </w:r>
      </w:hyperlink>
    </w:p>
    <w:p w14:paraId="470A58EA"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54" w:history="1">
        <w:r w:rsidR="001C3792" w:rsidRPr="001C3792">
          <w:rPr>
            <w:rStyle w:val="Hyperlink"/>
            <w:noProof/>
            <w:color w:val="auto"/>
          </w:rPr>
          <w:t>2.3.</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Load Resource Events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_Toc480893754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4</w:t>
        </w:r>
        <w:r w:rsidR="001C3792" w:rsidRPr="001C3792">
          <w:rPr>
            <w:noProof/>
            <w:webHidden/>
            <w:color w:val="auto"/>
          </w:rPr>
          <w:fldChar w:fldCharType="end"/>
        </w:r>
      </w:hyperlink>
    </w:p>
    <w:p w14:paraId="7301DBA7" w14:textId="77777777" w:rsidR="001C3792" w:rsidRPr="001C3792" w:rsidRDefault="008A7C7B">
      <w:pPr>
        <w:pStyle w:val="TOC1"/>
        <w:rPr>
          <w:rFonts w:asciiTheme="minorHAnsi" w:eastAsiaTheme="minorEastAsia" w:hAnsiTheme="minorHAnsi" w:cstheme="minorBidi"/>
          <w:noProof/>
          <w:color w:val="auto"/>
          <w:sz w:val="22"/>
          <w:szCs w:val="22"/>
        </w:rPr>
      </w:pPr>
      <w:hyperlink w:anchor="_Toc480893755" w:history="1">
        <w:r w:rsidR="001C3792" w:rsidRPr="001C3792">
          <w:rPr>
            <w:rStyle w:val="Hyperlink"/>
            <w:noProof/>
            <w:color w:val="auto"/>
          </w:rPr>
          <w:t>3.</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Reliability Unit Commitment</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_Toc480893755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4</w:t>
        </w:r>
        <w:r w:rsidR="001C3792" w:rsidRPr="001C3792">
          <w:rPr>
            <w:noProof/>
            <w:webHidden/>
            <w:color w:val="auto"/>
          </w:rPr>
          <w:fldChar w:fldCharType="end"/>
        </w:r>
      </w:hyperlink>
    </w:p>
    <w:p w14:paraId="29547CEC" w14:textId="77777777" w:rsidR="001C3792" w:rsidRPr="001C3792" w:rsidRDefault="008A7C7B">
      <w:pPr>
        <w:pStyle w:val="TOC1"/>
        <w:rPr>
          <w:rFonts w:asciiTheme="minorHAnsi" w:eastAsiaTheme="minorEastAsia" w:hAnsiTheme="minorHAnsi" w:cstheme="minorBidi"/>
          <w:noProof/>
          <w:color w:val="auto"/>
          <w:sz w:val="22"/>
          <w:szCs w:val="22"/>
        </w:rPr>
      </w:pPr>
      <w:hyperlink w:anchor="_Toc480893756" w:history="1">
        <w:r w:rsidR="001C3792" w:rsidRPr="001C3792">
          <w:rPr>
            <w:rStyle w:val="Hyperlink"/>
            <w:noProof/>
            <w:color w:val="auto"/>
          </w:rPr>
          <w:t>4.</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Wind Generation as a Percent of Load</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_Toc480893756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5</w:t>
        </w:r>
        <w:r w:rsidR="001C3792" w:rsidRPr="001C3792">
          <w:rPr>
            <w:noProof/>
            <w:webHidden/>
            <w:color w:val="auto"/>
          </w:rPr>
          <w:fldChar w:fldCharType="end"/>
        </w:r>
      </w:hyperlink>
    </w:p>
    <w:p w14:paraId="294928E7" w14:textId="77777777" w:rsidR="001C3792" w:rsidRPr="001C3792" w:rsidRDefault="008A7C7B">
      <w:pPr>
        <w:pStyle w:val="TOC1"/>
        <w:rPr>
          <w:rFonts w:asciiTheme="minorHAnsi" w:eastAsiaTheme="minorEastAsia" w:hAnsiTheme="minorHAnsi" w:cstheme="minorBidi"/>
          <w:noProof/>
          <w:color w:val="auto"/>
          <w:sz w:val="22"/>
          <w:szCs w:val="22"/>
        </w:rPr>
      </w:pPr>
      <w:hyperlink w:anchor="_Toc480893757" w:history="1">
        <w:r w:rsidR="001C3792" w:rsidRPr="001C3792">
          <w:rPr>
            <w:rStyle w:val="Hyperlink"/>
            <w:noProof/>
            <w:color w:val="auto"/>
          </w:rPr>
          <w:t>5.</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Congestion Analysis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_Toc480893757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5</w:t>
        </w:r>
        <w:r w:rsidR="001C3792" w:rsidRPr="001C3792">
          <w:rPr>
            <w:noProof/>
            <w:webHidden/>
            <w:color w:val="auto"/>
          </w:rPr>
          <w:fldChar w:fldCharType="end"/>
        </w:r>
      </w:hyperlink>
    </w:p>
    <w:p w14:paraId="76B2DE1C"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58" w:history="1">
        <w:r w:rsidR="001C3792" w:rsidRPr="001C3792">
          <w:rPr>
            <w:rStyle w:val="Hyperlink"/>
            <w:noProof/>
            <w:color w:val="auto"/>
          </w:rPr>
          <w:t>5.1.</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Notable Constraints for March</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_Toc480893758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6</w:t>
        </w:r>
        <w:r w:rsidR="001C3792" w:rsidRPr="001C3792">
          <w:rPr>
            <w:noProof/>
            <w:webHidden/>
            <w:color w:val="auto"/>
          </w:rPr>
          <w:fldChar w:fldCharType="end"/>
        </w:r>
      </w:hyperlink>
    </w:p>
    <w:p w14:paraId="46FFE137"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59" w:history="1">
        <w:r w:rsidR="001C3792" w:rsidRPr="001C3792">
          <w:rPr>
            <w:rStyle w:val="Hyperlink"/>
            <w:noProof/>
            <w:color w:val="auto"/>
          </w:rPr>
          <w:t>5.2.</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Generic Transmission Constraint Congestion</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_Toc480893759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8</w:t>
        </w:r>
        <w:r w:rsidR="001C3792" w:rsidRPr="001C3792">
          <w:rPr>
            <w:noProof/>
            <w:webHidden/>
            <w:color w:val="auto"/>
          </w:rPr>
          <w:fldChar w:fldCharType="end"/>
        </w:r>
      </w:hyperlink>
    </w:p>
    <w:p w14:paraId="616FDD5C"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60" w:history="1">
        <w:r w:rsidR="001C3792" w:rsidRPr="001C3792">
          <w:rPr>
            <w:rStyle w:val="Hyperlink"/>
            <w:noProof/>
            <w:color w:val="auto"/>
          </w:rPr>
          <w:t>5.3.</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Manual Overrides for March</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_Toc480893760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8</w:t>
        </w:r>
        <w:r w:rsidR="001C3792" w:rsidRPr="001C3792">
          <w:rPr>
            <w:noProof/>
            <w:webHidden/>
            <w:color w:val="auto"/>
          </w:rPr>
          <w:fldChar w:fldCharType="end"/>
        </w:r>
      </w:hyperlink>
    </w:p>
    <w:p w14:paraId="1B8BFF38"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61" w:history="1">
        <w:r w:rsidR="001C3792" w:rsidRPr="001C3792">
          <w:rPr>
            <w:rStyle w:val="Hyperlink"/>
            <w:noProof/>
            <w:color w:val="auto"/>
          </w:rPr>
          <w:t>5.4.</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Congestion Costs for Calendar Year 2017</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_Toc480893761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8</w:t>
        </w:r>
        <w:r w:rsidR="001C3792" w:rsidRPr="001C3792">
          <w:rPr>
            <w:noProof/>
            <w:webHidden/>
            <w:color w:val="auto"/>
          </w:rPr>
          <w:fldChar w:fldCharType="end"/>
        </w:r>
      </w:hyperlink>
    </w:p>
    <w:p w14:paraId="64CAD74A" w14:textId="77777777" w:rsidR="001C3792" w:rsidRPr="001C3792" w:rsidRDefault="008A7C7B">
      <w:pPr>
        <w:pStyle w:val="TOC1"/>
        <w:rPr>
          <w:rFonts w:asciiTheme="minorHAnsi" w:eastAsiaTheme="minorEastAsia" w:hAnsiTheme="minorHAnsi" w:cstheme="minorBidi"/>
          <w:noProof/>
          <w:color w:val="auto"/>
          <w:sz w:val="22"/>
          <w:szCs w:val="22"/>
        </w:rPr>
      </w:pPr>
      <w:hyperlink w:anchor="_Toc480893762" w:history="1">
        <w:r w:rsidR="001C3792" w:rsidRPr="001C3792">
          <w:rPr>
            <w:rStyle w:val="Hyperlink"/>
            <w:noProof/>
            <w:color w:val="auto"/>
          </w:rPr>
          <w:t>6.</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System Events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_Toc480893762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9</w:t>
        </w:r>
        <w:r w:rsidR="001C3792" w:rsidRPr="001C3792">
          <w:rPr>
            <w:noProof/>
            <w:webHidden/>
            <w:color w:val="auto"/>
          </w:rPr>
          <w:fldChar w:fldCharType="end"/>
        </w:r>
      </w:hyperlink>
    </w:p>
    <w:p w14:paraId="54B22AD1"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63" w:history="1">
        <w:r w:rsidR="001C3792" w:rsidRPr="001C3792">
          <w:rPr>
            <w:rStyle w:val="Hyperlink"/>
            <w:noProof/>
            <w:color w:val="auto"/>
          </w:rPr>
          <w:t>6.1.</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ERCOT Peak Load</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_Toc480893763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9</w:t>
        </w:r>
        <w:r w:rsidR="001C3792" w:rsidRPr="001C3792">
          <w:rPr>
            <w:noProof/>
            <w:webHidden/>
            <w:color w:val="auto"/>
          </w:rPr>
          <w:fldChar w:fldCharType="end"/>
        </w:r>
      </w:hyperlink>
    </w:p>
    <w:p w14:paraId="52217435"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64" w:history="1">
        <w:r w:rsidR="001C3792" w:rsidRPr="001C3792">
          <w:rPr>
            <w:rStyle w:val="Hyperlink"/>
            <w:noProof/>
            <w:color w:val="auto"/>
          </w:rPr>
          <w:t>6.2.</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Load Shed Events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_Toc480893764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9</w:t>
        </w:r>
        <w:r w:rsidR="001C3792" w:rsidRPr="001C3792">
          <w:rPr>
            <w:noProof/>
            <w:webHidden/>
            <w:color w:val="auto"/>
          </w:rPr>
          <w:fldChar w:fldCharType="end"/>
        </w:r>
      </w:hyperlink>
    </w:p>
    <w:p w14:paraId="6873FEC0"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65" w:history="1">
        <w:r w:rsidR="001C3792" w:rsidRPr="001C3792">
          <w:rPr>
            <w:rStyle w:val="Hyperlink"/>
            <w:noProof/>
            <w:color w:val="auto"/>
          </w:rPr>
          <w:t>6.3.</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Stability Events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_Toc480893765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9</w:t>
        </w:r>
        <w:r w:rsidR="001C3792" w:rsidRPr="001C3792">
          <w:rPr>
            <w:noProof/>
            <w:webHidden/>
            <w:color w:val="auto"/>
          </w:rPr>
          <w:fldChar w:fldCharType="end"/>
        </w:r>
      </w:hyperlink>
    </w:p>
    <w:p w14:paraId="4501025D"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66" w:history="1">
        <w:r w:rsidR="001C3792" w:rsidRPr="001C3792">
          <w:rPr>
            <w:rStyle w:val="Hyperlink"/>
            <w:noProof/>
            <w:color w:val="auto"/>
          </w:rPr>
          <w:t>6.4.</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Notable PMU Events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_Toc480893766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9</w:t>
        </w:r>
        <w:r w:rsidR="001C3792" w:rsidRPr="001C3792">
          <w:rPr>
            <w:noProof/>
            <w:webHidden/>
            <w:color w:val="auto"/>
          </w:rPr>
          <w:fldChar w:fldCharType="end"/>
        </w:r>
      </w:hyperlink>
    </w:p>
    <w:p w14:paraId="52C471DE"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67" w:history="1">
        <w:r w:rsidR="001C3792" w:rsidRPr="001C3792">
          <w:rPr>
            <w:rStyle w:val="Hyperlink"/>
            <w:noProof/>
            <w:color w:val="auto"/>
          </w:rPr>
          <w:t>6.5.</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TRE/DOE Reportable Events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_Toc480893767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9</w:t>
        </w:r>
        <w:r w:rsidR="001C3792" w:rsidRPr="001C3792">
          <w:rPr>
            <w:noProof/>
            <w:webHidden/>
            <w:color w:val="auto"/>
          </w:rPr>
          <w:fldChar w:fldCharType="end"/>
        </w:r>
      </w:hyperlink>
    </w:p>
    <w:p w14:paraId="55512172"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68" w:history="1">
        <w:r w:rsidR="001C3792" w:rsidRPr="001C3792">
          <w:rPr>
            <w:rStyle w:val="Hyperlink"/>
            <w:noProof/>
            <w:color w:val="auto"/>
          </w:rPr>
          <w:t>6.6.</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New/Updated Constraint Management Plans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_Toc480893768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10</w:t>
        </w:r>
        <w:r w:rsidR="001C3792" w:rsidRPr="001C3792">
          <w:rPr>
            <w:noProof/>
            <w:webHidden/>
            <w:color w:val="auto"/>
          </w:rPr>
          <w:fldChar w:fldCharType="end"/>
        </w:r>
      </w:hyperlink>
    </w:p>
    <w:p w14:paraId="247CFD6A"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69" w:history="1">
        <w:r w:rsidR="001C3792" w:rsidRPr="001C3792">
          <w:rPr>
            <w:rStyle w:val="Hyperlink"/>
            <w:noProof/>
            <w:color w:val="auto"/>
          </w:rPr>
          <w:t>6.7.</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New/Modified/Removed SPS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_Toc480893769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10</w:t>
        </w:r>
        <w:r w:rsidR="001C3792" w:rsidRPr="001C3792">
          <w:rPr>
            <w:noProof/>
            <w:webHidden/>
            <w:color w:val="auto"/>
          </w:rPr>
          <w:fldChar w:fldCharType="end"/>
        </w:r>
      </w:hyperlink>
    </w:p>
    <w:p w14:paraId="6A128DAB"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70" w:history="1">
        <w:r w:rsidR="001C3792" w:rsidRPr="001C3792">
          <w:rPr>
            <w:rStyle w:val="Hyperlink"/>
            <w:noProof/>
            <w:color w:val="auto"/>
          </w:rPr>
          <w:t>6.8.</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New Procedures/Forms/Operating Bulletins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_Toc480893770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10</w:t>
        </w:r>
        <w:r w:rsidR="001C3792" w:rsidRPr="001C3792">
          <w:rPr>
            <w:noProof/>
            <w:webHidden/>
            <w:color w:val="auto"/>
          </w:rPr>
          <w:fldChar w:fldCharType="end"/>
        </w:r>
      </w:hyperlink>
    </w:p>
    <w:p w14:paraId="64D1C1DE" w14:textId="77777777" w:rsidR="001C3792" w:rsidRPr="001C3792" w:rsidRDefault="008A7C7B">
      <w:pPr>
        <w:pStyle w:val="TOC1"/>
        <w:rPr>
          <w:rFonts w:asciiTheme="minorHAnsi" w:eastAsiaTheme="minorEastAsia" w:hAnsiTheme="minorHAnsi" w:cstheme="minorBidi"/>
          <w:noProof/>
          <w:color w:val="auto"/>
          <w:sz w:val="22"/>
          <w:szCs w:val="22"/>
        </w:rPr>
      </w:pPr>
      <w:hyperlink w:anchor="_Toc480893771" w:history="1">
        <w:r w:rsidR="001C3792" w:rsidRPr="001C3792">
          <w:rPr>
            <w:rStyle w:val="Hyperlink"/>
            <w:noProof/>
            <w:color w:val="auto"/>
          </w:rPr>
          <w:t>7.</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Emergency Conditions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_Toc480893771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10</w:t>
        </w:r>
        <w:r w:rsidR="001C3792" w:rsidRPr="001C3792">
          <w:rPr>
            <w:noProof/>
            <w:webHidden/>
            <w:color w:val="auto"/>
          </w:rPr>
          <w:fldChar w:fldCharType="end"/>
        </w:r>
      </w:hyperlink>
    </w:p>
    <w:p w14:paraId="5E075F4D"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72" w:history="1">
        <w:r w:rsidR="001C3792" w:rsidRPr="001C3792">
          <w:rPr>
            <w:rStyle w:val="Hyperlink"/>
            <w:noProof/>
            <w:color w:val="auto"/>
          </w:rPr>
          <w:t>7.1.</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OCNs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_Toc480893772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10</w:t>
        </w:r>
        <w:r w:rsidR="001C3792" w:rsidRPr="001C3792">
          <w:rPr>
            <w:noProof/>
            <w:webHidden/>
            <w:color w:val="auto"/>
          </w:rPr>
          <w:fldChar w:fldCharType="end"/>
        </w:r>
      </w:hyperlink>
    </w:p>
    <w:p w14:paraId="5BDFFE43"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73" w:history="1">
        <w:r w:rsidR="001C3792" w:rsidRPr="001C3792">
          <w:rPr>
            <w:rStyle w:val="Hyperlink"/>
            <w:noProof/>
            <w:color w:val="auto"/>
          </w:rPr>
          <w:t>7.2.</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Advisories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_Toc480893773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10</w:t>
        </w:r>
        <w:r w:rsidR="001C3792" w:rsidRPr="001C3792">
          <w:rPr>
            <w:noProof/>
            <w:webHidden/>
            <w:color w:val="auto"/>
          </w:rPr>
          <w:fldChar w:fldCharType="end"/>
        </w:r>
      </w:hyperlink>
    </w:p>
    <w:p w14:paraId="3B2A42C2"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74" w:history="1">
        <w:r w:rsidR="001C3792" w:rsidRPr="001C3792">
          <w:rPr>
            <w:rStyle w:val="Hyperlink"/>
            <w:noProof/>
            <w:color w:val="auto"/>
          </w:rPr>
          <w:t>7.3.</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Watches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_Toc480893774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10</w:t>
        </w:r>
        <w:r w:rsidR="001C3792" w:rsidRPr="001C3792">
          <w:rPr>
            <w:noProof/>
            <w:webHidden/>
            <w:color w:val="auto"/>
          </w:rPr>
          <w:fldChar w:fldCharType="end"/>
        </w:r>
      </w:hyperlink>
    </w:p>
    <w:p w14:paraId="5F4FCDF6"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75" w:history="1">
        <w:r w:rsidR="001C3792" w:rsidRPr="001C3792">
          <w:rPr>
            <w:rStyle w:val="Hyperlink"/>
            <w:noProof/>
            <w:color w:val="auto"/>
          </w:rPr>
          <w:t>7.4.</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Emergency Notices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_Toc480893775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10</w:t>
        </w:r>
        <w:r w:rsidR="001C3792" w:rsidRPr="001C3792">
          <w:rPr>
            <w:noProof/>
            <w:webHidden/>
            <w:color w:val="auto"/>
          </w:rPr>
          <w:fldChar w:fldCharType="end"/>
        </w:r>
      </w:hyperlink>
    </w:p>
    <w:p w14:paraId="139D4D22" w14:textId="77777777" w:rsidR="001C3792" w:rsidRPr="001C3792" w:rsidRDefault="008A7C7B">
      <w:pPr>
        <w:pStyle w:val="TOC1"/>
        <w:rPr>
          <w:rFonts w:asciiTheme="minorHAnsi" w:eastAsiaTheme="minorEastAsia" w:hAnsiTheme="minorHAnsi" w:cstheme="minorBidi"/>
          <w:noProof/>
          <w:color w:val="auto"/>
          <w:sz w:val="22"/>
          <w:szCs w:val="22"/>
        </w:rPr>
      </w:pPr>
      <w:hyperlink w:anchor="_Toc480893776" w:history="1">
        <w:r w:rsidR="001C3792" w:rsidRPr="001C3792">
          <w:rPr>
            <w:rStyle w:val="Hyperlink"/>
            <w:noProof/>
            <w:color w:val="auto"/>
          </w:rPr>
          <w:t>8.</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Application Performance</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_Toc480893776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11</w:t>
        </w:r>
        <w:r w:rsidR="001C3792" w:rsidRPr="001C3792">
          <w:rPr>
            <w:noProof/>
            <w:webHidden/>
            <w:color w:val="auto"/>
          </w:rPr>
          <w:fldChar w:fldCharType="end"/>
        </w:r>
      </w:hyperlink>
    </w:p>
    <w:p w14:paraId="14A4C102"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77" w:history="1">
        <w:r w:rsidR="001C3792" w:rsidRPr="001C3792">
          <w:rPr>
            <w:rStyle w:val="Hyperlink"/>
            <w:noProof/>
            <w:color w:val="auto"/>
          </w:rPr>
          <w:t>8.1.</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TSAT/VSAT Performance Issues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_Toc480893777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11</w:t>
        </w:r>
        <w:r w:rsidR="001C3792" w:rsidRPr="001C3792">
          <w:rPr>
            <w:noProof/>
            <w:webHidden/>
            <w:color w:val="auto"/>
          </w:rPr>
          <w:fldChar w:fldCharType="end"/>
        </w:r>
      </w:hyperlink>
    </w:p>
    <w:p w14:paraId="0F8D3149"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78" w:history="1">
        <w:r w:rsidR="001C3792" w:rsidRPr="001C3792">
          <w:rPr>
            <w:rStyle w:val="Hyperlink"/>
            <w:noProof/>
            <w:color w:val="auto"/>
          </w:rPr>
          <w:t>8.2.</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Communication Issues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_Toc480893778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11</w:t>
        </w:r>
        <w:r w:rsidR="001C3792" w:rsidRPr="001C3792">
          <w:rPr>
            <w:noProof/>
            <w:webHidden/>
            <w:color w:val="auto"/>
          </w:rPr>
          <w:fldChar w:fldCharType="end"/>
        </w:r>
      </w:hyperlink>
    </w:p>
    <w:p w14:paraId="36A882E7" w14:textId="77777777" w:rsidR="001C3792" w:rsidRPr="001C3792" w:rsidRDefault="008A7C7B">
      <w:pPr>
        <w:pStyle w:val="TOC2"/>
        <w:rPr>
          <w:rFonts w:asciiTheme="minorHAnsi" w:eastAsiaTheme="minorEastAsia" w:hAnsiTheme="minorHAnsi" w:cstheme="minorBidi"/>
          <w:noProof/>
          <w:color w:val="auto"/>
          <w:sz w:val="22"/>
          <w:szCs w:val="22"/>
        </w:rPr>
      </w:pPr>
      <w:hyperlink w:anchor="_Toc480893779" w:history="1">
        <w:r w:rsidR="001C3792" w:rsidRPr="001C3792">
          <w:rPr>
            <w:rStyle w:val="Hyperlink"/>
            <w:noProof/>
            <w:color w:val="auto"/>
          </w:rPr>
          <w:t>8.3.</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Market System Issues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_Toc480893779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11</w:t>
        </w:r>
        <w:r w:rsidR="001C3792" w:rsidRPr="001C3792">
          <w:rPr>
            <w:noProof/>
            <w:webHidden/>
            <w:color w:val="auto"/>
          </w:rPr>
          <w:fldChar w:fldCharType="end"/>
        </w:r>
      </w:hyperlink>
    </w:p>
    <w:p w14:paraId="79B2B965" w14:textId="77777777" w:rsidR="001C3792" w:rsidRPr="001C3792" w:rsidRDefault="008A7C7B">
      <w:pPr>
        <w:pStyle w:val="TOC1"/>
        <w:rPr>
          <w:rFonts w:asciiTheme="minorHAnsi" w:eastAsiaTheme="minorEastAsia" w:hAnsiTheme="minorHAnsi" w:cstheme="minorBidi"/>
          <w:noProof/>
          <w:color w:val="auto"/>
          <w:sz w:val="22"/>
          <w:szCs w:val="22"/>
        </w:rPr>
      </w:pPr>
      <w:hyperlink w:anchor="_Toc480893780" w:history="1">
        <w:r w:rsidR="001C3792" w:rsidRPr="001C3792">
          <w:rPr>
            <w:rStyle w:val="Hyperlink"/>
            <w:noProof/>
            <w:color w:val="auto"/>
          </w:rPr>
          <w:t>9.</w:t>
        </w:r>
        <w:r w:rsidR="001C3792" w:rsidRPr="001C3792">
          <w:rPr>
            <w:rFonts w:asciiTheme="minorHAnsi" w:eastAsiaTheme="minorEastAsia" w:hAnsiTheme="minorHAnsi" w:cstheme="minorBidi"/>
            <w:noProof/>
            <w:color w:val="auto"/>
            <w:sz w:val="22"/>
            <w:szCs w:val="22"/>
          </w:rPr>
          <w:tab/>
        </w:r>
        <w:r w:rsidR="001C3792" w:rsidRPr="001C3792">
          <w:rPr>
            <w:rStyle w:val="Hyperlink"/>
            <w:noProof/>
            <w:color w:val="auto"/>
          </w:rPr>
          <w:t>Model Updates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_Toc480893780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11</w:t>
        </w:r>
        <w:r w:rsidR="001C3792" w:rsidRPr="001C3792">
          <w:rPr>
            <w:noProof/>
            <w:webHidden/>
            <w:color w:val="auto"/>
          </w:rPr>
          <w:fldChar w:fldCharType="end"/>
        </w:r>
      </w:hyperlink>
    </w:p>
    <w:p w14:paraId="587F63F5" w14:textId="77777777" w:rsidR="001C3792" w:rsidRPr="001C3792" w:rsidRDefault="008A7C7B">
      <w:pPr>
        <w:pStyle w:val="TOC1"/>
        <w:rPr>
          <w:rFonts w:asciiTheme="minorHAnsi" w:eastAsiaTheme="minorEastAsia" w:hAnsiTheme="minorHAnsi" w:cstheme="minorBidi"/>
          <w:noProof/>
          <w:color w:val="auto"/>
          <w:sz w:val="22"/>
          <w:szCs w:val="22"/>
        </w:rPr>
      </w:pPr>
      <w:hyperlink w:anchor="_Toc480893781" w:history="1">
        <w:r w:rsidR="001C3792" w:rsidRPr="001C3792">
          <w:rPr>
            <w:rStyle w:val="Hyperlink"/>
            <w:noProof/>
            <w:color w:val="auto"/>
          </w:rPr>
          <w:t>Appendix A: Real-Time Constraints</w:t>
        </w:r>
        <w:r w:rsidR="001C3792" w:rsidRPr="001C3792">
          <w:rPr>
            <w:noProof/>
            <w:webHidden/>
            <w:color w:val="auto"/>
          </w:rPr>
          <w:tab/>
        </w:r>
        <w:r w:rsidR="001C3792" w:rsidRPr="001C3792">
          <w:rPr>
            <w:noProof/>
            <w:webHidden/>
            <w:color w:val="auto"/>
          </w:rPr>
          <w:fldChar w:fldCharType="begin"/>
        </w:r>
        <w:r w:rsidR="001C3792" w:rsidRPr="001C3792">
          <w:rPr>
            <w:noProof/>
            <w:webHidden/>
            <w:color w:val="auto"/>
          </w:rPr>
          <w:instrText xml:space="preserve"> PAGEREF _Toc480893781 \h </w:instrText>
        </w:r>
        <w:r w:rsidR="001C3792" w:rsidRPr="001C3792">
          <w:rPr>
            <w:noProof/>
            <w:webHidden/>
            <w:color w:val="auto"/>
          </w:rPr>
        </w:r>
        <w:r w:rsidR="001C3792" w:rsidRPr="001C3792">
          <w:rPr>
            <w:noProof/>
            <w:webHidden/>
            <w:color w:val="auto"/>
          </w:rPr>
          <w:fldChar w:fldCharType="separate"/>
        </w:r>
        <w:r w:rsidR="001C3792" w:rsidRPr="001C3792">
          <w:rPr>
            <w:noProof/>
            <w:webHidden/>
            <w:color w:val="auto"/>
          </w:rPr>
          <w:t>12</w:t>
        </w:r>
        <w:r w:rsidR="001C3792" w:rsidRPr="001C3792">
          <w:rPr>
            <w:noProof/>
            <w:webHidden/>
            <w:color w:val="auto"/>
          </w:rPr>
          <w:fldChar w:fldCharType="end"/>
        </w:r>
      </w:hyperlink>
    </w:p>
    <w:p w14:paraId="7785B164" w14:textId="4E6BE92F" w:rsidR="003B23AC" w:rsidRPr="009A1BB6" w:rsidRDefault="00AC4F79" w:rsidP="00A51A68">
      <w:pPr>
        <w:pStyle w:val="Heading1"/>
      </w:pPr>
      <w:r w:rsidRPr="007929DB">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80893750"/>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9A1BB6">
        <w:t>Report Highlights</w:t>
      </w:r>
      <w:bookmarkEnd w:id="248"/>
    </w:p>
    <w:p w14:paraId="540890A3" w14:textId="733663E1" w:rsidR="00B21C71" w:rsidRPr="008D3BC4" w:rsidRDefault="00B21C71" w:rsidP="0084299D">
      <w:pPr>
        <w:pStyle w:val="bulletlevel1"/>
        <w:rPr>
          <w:color w:val="auto"/>
        </w:rPr>
      </w:pPr>
      <w:r w:rsidRPr="008D3BC4">
        <w:rPr>
          <w:color w:val="auto"/>
        </w:rPr>
        <w:t>The u</w:t>
      </w:r>
      <w:r w:rsidR="009446FA" w:rsidRPr="008D3BC4">
        <w:rPr>
          <w:color w:val="auto"/>
        </w:rPr>
        <w:t xml:space="preserve">nofficial ERCOT peak for </w:t>
      </w:r>
      <w:r w:rsidR="00374EA9" w:rsidRPr="008D3BC4">
        <w:rPr>
          <w:color w:val="auto"/>
        </w:rPr>
        <w:t>March</w:t>
      </w:r>
      <w:r w:rsidR="00E450BC" w:rsidRPr="008D3BC4">
        <w:rPr>
          <w:color w:val="auto"/>
        </w:rPr>
        <w:t xml:space="preserve"> was </w:t>
      </w:r>
      <w:r w:rsidR="00374EA9" w:rsidRPr="008D3BC4">
        <w:rPr>
          <w:color w:val="auto"/>
        </w:rPr>
        <w:t>47,094</w:t>
      </w:r>
      <w:r w:rsidR="0084299D" w:rsidRPr="008D3BC4">
        <w:rPr>
          <w:color w:val="auto"/>
        </w:rPr>
        <w:t xml:space="preserve"> </w:t>
      </w:r>
      <w:r w:rsidR="00E450BC" w:rsidRPr="008D3BC4">
        <w:rPr>
          <w:color w:val="auto"/>
        </w:rPr>
        <w:t>MW.</w:t>
      </w:r>
    </w:p>
    <w:p w14:paraId="67A19E2C" w14:textId="24D069B4" w:rsidR="00B21C71" w:rsidRPr="008D3BC4" w:rsidRDefault="00B21C71" w:rsidP="00B21C71">
      <w:pPr>
        <w:pStyle w:val="bulletlevel1"/>
        <w:rPr>
          <w:rFonts w:cs="Arial"/>
          <w:color w:val="auto"/>
        </w:rPr>
      </w:pPr>
      <w:r w:rsidRPr="008D3BC4">
        <w:rPr>
          <w:rFonts w:cs="Arial"/>
          <w:color w:val="auto"/>
        </w:rPr>
        <w:t xml:space="preserve">There were </w:t>
      </w:r>
      <w:r w:rsidR="00374EA9" w:rsidRPr="008D3BC4">
        <w:rPr>
          <w:rFonts w:cs="Arial"/>
          <w:color w:val="auto"/>
        </w:rPr>
        <w:t>four</w:t>
      </w:r>
      <w:r w:rsidR="00BB2D8D" w:rsidRPr="008D3BC4">
        <w:rPr>
          <w:rFonts w:cs="Arial"/>
          <w:color w:val="auto"/>
        </w:rPr>
        <w:t xml:space="preserve"> </w:t>
      </w:r>
      <w:r w:rsidR="009446FA" w:rsidRPr="008D3BC4">
        <w:rPr>
          <w:rFonts w:cs="Arial"/>
          <w:color w:val="auto"/>
        </w:rPr>
        <w:t xml:space="preserve">frequency events in </w:t>
      </w:r>
      <w:r w:rsidR="00374EA9" w:rsidRPr="008D3BC4">
        <w:rPr>
          <w:rFonts w:cs="Arial"/>
          <w:color w:val="auto"/>
        </w:rPr>
        <w:t>March</w:t>
      </w:r>
      <w:r w:rsidRPr="008D3BC4">
        <w:rPr>
          <w:rFonts w:cs="Arial"/>
          <w:color w:val="auto"/>
        </w:rPr>
        <w:t>. PMU data indicates the ERCOT system transitioned well in each case.</w:t>
      </w:r>
    </w:p>
    <w:p w14:paraId="3F2E62C1" w14:textId="658AD42F" w:rsidR="00F851DA" w:rsidRPr="00F851DA" w:rsidRDefault="002130FF" w:rsidP="00F851DA">
      <w:pPr>
        <w:pStyle w:val="bulletlevel1"/>
        <w:rPr>
          <w:rFonts w:cs="Arial"/>
          <w:color w:val="auto"/>
        </w:rPr>
      </w:pPr>
      <w:r w:rsidRPr="008D3BC4">
        <w:rPr>
          <w:rFonts w:cs="Arial"/>
          <w:color w:val="auto"/>
        </w:rPr>
        <w:t xml:space="preserve">There </w:t>
      </w:r>
      <w:r w:rsidR="00374EA9" w:rsidRPr="008D3BC4">
        <w:rPr>
          <w:rFonts w:cs="Arial"/>
          <w:color w:val="auto"/>
        </w:rPr>
        <w:t xml:space="preserve">were five </w:t>
      </w:r>
      <w:r w:rsidR="00FA2F79" w:rsidRPr="008D3BC4">
        <w:rPr>
          <w:rFonts w:cs="Arial"/>
          <w:color w:val="auto"/>
        </w:rPr>
        <w:t>instance</w:t>
      </w:r>
      <w:r w:rsidR="00374EA9" w:rsidRPr="008D3BC4">
        <w:rPr>
          <w:rFonts w:cs="Arial"/>
          <w:color w:val="auto"/>
        </w:rPr>
        <w:t>s</w:t>
      </w:r>
      <w:r w:rsidR="00B21C71" w:rsidRPr="008D3BC4">
        <w:rPr>
          <w:rFonts w:cs="Arial"/>
          <w:color w:val="auto"/>
        </w:rPr>
        <w:t xml:space="preserve"> where Respon</w:t>
      </w:r>
      <w:r w:rsidR="009446FA" w:rsidRPr="008D3BC4">
        <w:rPr>
          <w:rFonts w:cs="Arial"/>
          <w:color w:val="auto"/>
        </w:rPr>
        <w:t xml:space="preserve">sive Reserves </w:t>
      </w:r>
      <w:r w:rsidR="00FA2F79" w:rsidRPr="008D3BC4">
        <w:rPr>
          <w:rFonts w:cs="Arial"/>
          <w:color w:val="auto"/>
        </w:rPr>
        <w:t>w</w:t>
      </w:r>
      <w:r w:rsidR="00374EA9" w:rsidRPr="008D3BC4">
        <w:rPr>
          <w:rFonts w:cs="Arial"/>
          <w:color w:val="auto"/>
        </w:rPr>
        <w:t>ere</w:t>
      </w:r>
      <w:r w:rsidR="009446FA" w:rsidRPr="008D3BC4">
        <w:rPr>
          <w:rFonts w:cs="Arial"/>
          <w:color w:val="auto"/>
        </w:rPr>
        <w:t xml:space="preserve"> deployed, </w:t>
      </w:r>
      <w:r w:rsidR="00374EA9" w:rsidRPr="008D3BC4">
        <w:rPr>
          <w:rFonts w:cs="Arial"/>
          <w:color w:val="auto"/>
        </w:rPr>
        <w:t>four of which were</w:t>
      </w:r>
      <w:r w:rsidR="00B21C71" w:rsidRPr="008D3BC4">
        <w:rPr>
          <w:rFonts w:cs="Arial"/>
          <w:color w:val="auto"/>
        </w:rPr>
        <w:t xml:space="preserve"> the result of</w:t>
      </w:r>
      <w:r w:rsidR="003D6C98" w:rsidRPr="008D3BC4">
        <w:rPr>
          <w:rFonts w:cs="Arial"/>
          <w:color w:val="auto"/>
        </w:rPr>
        <w:t xml:space="preserve"> frequency event</w:t>
      </w:r>
      <w:r w:rsidR="00374EA9" w:rsidRPr="008D3BC4">
        <w:rPr>
          <w:rFonts w:cs="Arial"/>
          <w:color w:val="auto"/>
        </w:rPr>
        <w:t>s</w:t>
      </w:r>
      <w:r w:rsidR="00B21C71" w:rsidRPr="008D3BC4">
        <w:rPr>
          <w:rFonts w:cs="Arial"/>
          <w:color w:val="auto"/>
        </w:rPr>
        <w:t>.</w:t>
      </w:r>
    </w:p>
    <w:p w14:paraId="65CCC87A" w14:textId="0C553590" w:rsidR="00B21C71" w:rsidRPr="008D3BC4" w:rsidRDefault="00B21C71" w:rsidP="00B21C71">
      <w:pPr>
        <w:pStyle w:val="bulletlevel1"/>
        <w:rPr>
          <w:rFonts w:cs="Arial"/>
          <w:color w:val="auto"/>
        </w:rPr>
      </w:pPr>
      <w:r w:rsidRPr="008D3BC4">
        <w:rPr>
          <w:rFonts w:cs="Arial"/>
          <w:color w:val="auto"/>
        </w:rPr>
        <w:t xml:space="preserve">There were </w:t>
      </w:r>
      <w:r w:rsidR="00374EA9" w:rsidRPr="008D3BC4">
        <w:rPr>
          <w:rFonts w:cs="Arial"/>
          <w:color w:val="auto"/>
        </w:rPr>
        <w:t>three</w:t>
      </w:r>
      <w:r w:rsidRPr="008D3BC4">
        <w:rPr>
          <w:rFonts w:cs="Arial"/>
          <w:color w:val="auto"/>
        </w:rPr>
        <w:t xml:space="preserve"> RUC commitments in </w:t>
      </w:r>
      <w:r w:rsidR="00374EA9" w:rsidRPr="008D3BC4">
        <w:rPr>
          <w:rFonts w:cs="Arial"/>
          <w:color w:val="auto"/>
        </w:rPr>
        <w:t>March</w:t>
      </w:r>
      <w:r w:rsidRPr="008D3BC4">
        <w:rPr>
          <w:rFonts w:cs="Arial"/>
          <w:color w:val="auto"/>
        </w:rPr>
        <w:t xml:space="preserve">. </w:t>
      </w:r>
    </w:p>
    <w:p w14:paraId="598C95F8" w14:textId="5D6135D2" w:rsidR="0084299D" w:rsidRPr="00F851DA" w:rsidRDefault="00B21C71" w:rsidP="00C07684">
      <w:pPr>
        <w:pStyle w:val="bulletlevel1"/>
        <w:rPr>
          <w:rFonts w:cs="Arial"/>
        </w:rPr>
      </w:pPr>
      <w:r w:rsidRPr="008D3BC4">
        <w:rPr>
          <w:color w:val="auto"/>
        </w:rPr>
        <w:t xml:space="preserve">The level of reportable SCED congestion </w:t>
      </w:r>
      <w:r w:rsidR="008B0B4A" w:rsidRPr="008D3BC4">
        <w:rPr>
          <w:color w:val="auto"/>
        </w:rPr>
        <w:t>increased</w:t>
      </w:r>
      <w:r w:rsidR="00BB2D8D" w:rsidRPr="008D3BC4">
        <w:rPr>
          <w:color w:val="auto"/>
        </w:rPr>
        <w:t xml:space="preserve"> </w:t>
      </w:r>
      <w:r w:rsidRPr="008D3BC4">
        <w:rPr>
          <w:color w:val="auto"/>
        </w:rPr>
        <w:t xml:space="preserve">in </w:t>
      </w:r>
      <w:r w:rsidR="00374EA9" w:rsidRPr="008D3BC4">
        <w:rPr>
          <w:color w:val="auto"/>
        </w:rPr>
        <w:t>March</w:t>
      </w:r>
      <w:r w:rsidRPr="008D3BC4">
        <w:rPr>
          <w:color w:val="auto"/>
        </w:rPr>
        <w:t xml:space="preserve">. This congestion was </w:t>
      </w:r>
      <w:r w:rsidR="00BB2D8D" w:rsidRPr="008D3BC4">
        <w:rPr>
          <w:color w:val="auto"/>
        </w:rPr>
        <w:t xml:space="preserve">mostly </w:t>
      </w:r>
      <w:r w:rsidRPr="008D3BC4">
        <w:rPr>
          <w:color w:val="auto"/>
        </w:rPr>
        <w:t>due to</w:t>
      </w:r>
      <w:r w:rsidR="000B3C6F" w:rsidRPr="008D3BC4">
        <w:rPr>
          <w:color w:val="auto"/>
        </w:rPr>
        <w:t xml:space="preserve"> </w:t>
      </w:r>
      <w:r w:rsidR="003D6C98" w:rsidRPr="008D3BC4">
        <w:rPr>
          <w:color w:val="auto"/>
        </w:rPr>
        <w:t>planned outages</w:t>
      </w:r>
      <w:r w:rsidR="0084299D" w:rsidRPr="008D3BC4">
        <w:rPr>
          <w:color w:val="auto"/>
        </w:rPr>
        <w:t xml:space="preserve"> as well as high </w:t>
      </w:r>
      <w:r w:rsidR="00C07684" w:rsidRPr="008D3BC4">
        <w:rPr>
          <w:color w:val="auto"/>
        </w:rPr>
        <w:t>wind output</w:t>
      </w:r>
      <w:r w:rsidR="0084299D" w:rsidRPr="008D3BC4">
        <w:rPr>
          <w:color w:val="auto"/>
        </w:rPr>
        <w:t>.</w:t>
      </w:r>
      <w:r w:rsidR="003D6C98" w:rsidRPr="008D3BC4">
        <w:rPr>
          <w:color w:val="auto"/>
        </w:rPr>
        <w:t xml:space="preserve"> </w:t>
      </w:r>
      <w:r w:rsidR="00C07684" w:rsidRPr="008D3BC4">
        <w:rPr>
          <w:color w:val="auto"/>
        </w:rPr>
        <w:t xml:space="preserve">There were </w:t>
      </w:r>
      <w:r w:rsidR="00374EA9" w:rsidRPr="008D3BC4">
        <w:rPr>
          <w:color w:val="auto"/>
        </w:rPr>
        <w:t>sixty</w:t>
      </w:r>
      <w:r w:rsidR="00C07684" w:rsidRPr="008D3BC4">
        <w:rPr>
          <w:color w:val="auto"/>
        </w:rPr>
        <w:t xml:space="preserve"> instances over </w:t>
      </w:r>
      <w:r w:rsidR="00374EA9" w:rsidRPr="008D3BC4">
        <w:rPr>
          <w:color w:val="auto"/>
        </w:rPr>
        <w:t>31</w:t>
      </w:r>
      <w:r w:rsidR="00C07684" w:rsidRPr="008D3BC4">
        <w:rPr>
          <w:color w:val="auto"/>
        </w:rPr>
        <w:t xml:space="preserve"> days on the Generic Transmission Constraints (GTCs) in </w:t>
      </w:r>
      <w:r w:rsidR="00374EA9" w:rsidRPr="008D3BC4">
        <w:rPr>
          <w:color w:val="auto"/>
        </w:rPr>
        <w:t>March</w:t>
      </w:r>
      <w:r w:rsidR="00F93294" w:rsidRPr="008D3BC4">
        <w:rPr>
          <w:color w:val="auto"/>
        </w:rPr>
        <w:t xml:space="preserve">. </w:t>
      </w:r>
      <w:r w:rsidR="00374EA9" w:rsidRPr="008D3BC4">
        <w:rPr>
          <w:color w:val="auto"/>
        </w:rPr>
        <w:t>There were twenty-nine</w:t>
      </w:r>
      <w:r w:rsidR="00C07684" w:rsidRPr="008D3BC4">
        <w:rPr>
          <w:color w:val="auto"/>
        </w:rPr>
        <w:t xml:space="preserve"> days on the Panhandle GTC, one day on the Valley Import GTC,</w:t>
      </w:r>
      <w:r w:rsidR="00374EA9" w:rsidRPr="008D3BC4">
        <w:rPr>
          <w:color w:val="auto"/>
        </w:rPr>
        <w:t xml:space="preserve"> and</w:t>
      </w:r>
      <w:r w:rsidR="00C07684" w:rsidRPr="008D3BC4">
        <w:rPr>
          <w:color w:val="auto"/>
        </w:rPr>
        <w:t xml:space="preserve"> </w:t>
      </w:r>
      <w:r w:rsidR="00374EA9" w:rsidRPr="008D3BC4">
        <w:rPr>
          <w:color w:val="auto"/>
        </w:rPr>
        <w:t xml:space="preserve">thirty </w:t>
      </w:r>
      <w:r w:rsidR="00C07684" w:rsidRPr="008D3BC4">
        <w:rPr>
          <w:color w:val="auto"/>
        </w:rPr>
        <w:t>days on the Bakersfield GTC</w:t>
      </w:r>
      <w:r w:rsidR="0057104C" w:rsidRPr="008D3BC4">
        <w:rPr>
          <w:color w:val="auto"/>
        </w:rPr>
        <w:t xml:space="preserve"> in </w:t>
      </w:r>
      <w:r w:rsidR="00374EA9" w:rsidRPr="008D3BC4">
        <w:rPr>
          <w:color w:val="auto"/>
        </w:rPr>
        <w:t>March</w:t>
      </w:r>
      <w:r w:rsidR="0057104C" w:rsidRPr="008D3BC4">
        <w:rPr>
          <w:color w:val="auto"/>
        </w:rPr>
        <w:t xml:space="preserve">. </w:t>
      </w:r>
      <w:r w:rsidR="00C07684" w:rsidRPr="008D3BC4">
        <w:rPr>
          <w:color w:val="auto"/>
        </w:rPr>
        <w:t>There was no activity on the remaining GTCs during the Month.</w:t>
      </w:r>
      <w:r w:rsidR="00374EA9" w:rsidRPr="008D3BC4">
        <w:t xml:space="preserve"> </w:t>
      </w:r>
    </w:p>
    <w:p w14:paraId="315C14FB" w14:textId="05969E48" w:rsidR="00F851DA" w:rsidRPr="00F851DA" w:rsidRDefault="00F851DA" w:rsidP="00C07684">
      <w:pPr>
        <w:pStyle w:val="bulletlevel1"/>
        <w:rPr>
          <w:rFonts w:cs="Arial"/>
          <w:color w:val="auto"/>
        </w:rPr>
      </w:pPr>
      <w:r w:rsidRPr="00F851DA">
        <w:rPr>
          <w:color w:val="auto"/>
        </w:rPr>
        <w:t>The Liston GTC was removed on March 8.</w:t>
      </w:r>
    </w:p>
    <w:p w14:paraId="545922A0" w14:textId="03D297AC" w:rsidR="00B21C71" w:rsidRPr="0084299D" w:rsidRDefault="008D3BC4" w:rsidP="0084299D">
      <w:pPr>
        <w:pStyle w:val="bulletlevel1"/>
        <w:rPr>
          <w:rFonts w:cs="Arial"/>
        </w:rPr>
      </w:pPr>
      <w:r>
        <w:rPr>
          <w:color w:val="auto"/>
        </w:rPr>
        <w:t>An advisory was issued due to the unavailability of ERCOT’s Voltage Security Assessment Tool (VSAT)</w:t>
      </w:r>
      <w:r w:rsidR="00F74062">
        <w:rPr>
          <w:color w:val="auto"/>
        </w:rPr>
        <w:t>.</w:t>
      </w:r>
      <w:r w:rsidR="0084299D" w:rsidRPr="0084299D">
        <w:rPr>
          <w:color w:val="auto"/>
        </w:rPr>
        <w:tab/>
      </w:r>
      <w:r w:rsidR="00B21C71" w:rsidRPr="0084299D">
        <w:rPr>
          <w:rFonts w:cs="Arial"/>
        </w:rPr>
        <w:br w:type="page"/>
      </w:r>
    </w:p>
    <w:p w14:paraId="7785B17F" w14:textId="714778E8" w:rsidR="00C7592F" w:rsidRPr="00331765" w:rsidRDefault="00B21C71" w:rsidP="00B21C71">
      <w:pPr>
        <w:pStyle w:val="Heading1"/>
      </w:pPr>
      <w:bookmarkStart w:id="251" w:name="_Toc480893751"/>
      <w:bookmarkEnd w:id="249"/>
      <w:bookmarkEnd w:id="250"/>
      <w:r w:rsidRPr="00331765">
        <w:lastRenderedPageBreak/>
        <w:t>Frequency Control</w:t>
      </w:r>
      <w:bookmarkEnd w:id="251"/>
    </w:p>
    <w:p w14:paraId="5090B8EF" w14:textId="0C621576" w:rsidR="004809C1" w:rsidRPr="000B3881" w:rsidRDefault="00B21C71" w:rsidP="007D2D64">
      <w:pPr>
        <w:pStyle w:val="Heading2"/>
      </w:pPr>
      <w:bookmarkStart w:id="252" w:name="_Toc480893752"/>
      <w:r w:rsidRPr="00771A89">
        <w:t>Frequency Events</w:t>
      </w:r>
      <w:bookmarkEnd w:id="252"/>
    </w:p>
    <w:p w14:paraId="43ED5DED" w14:textId="3738E5C1" w:rsidR="00B21C71" w:rsidRPr="0034593D" w:rsidRDefault="00B21C71" w:rsidP="007D2D64">
      <w:pPr>
        <w:rPr>
          <w:szCs w:val="21"/>
        </w:rPr>
      </w:pPr>
      <w:r w:rsidRPr="00193920">
        <w:rPr>
          <w:szCs w:val="21"/>
        </w:rPr>
        <w:t xml:space="preserve">The ERCOT Interconnection experienced </w:t>
      </w:r>
      <w:r w:rsidR="00193920" w:rsidRPr="00193920">
        <w:rPr>
          <w:szCs w:val="21"/>
        </w:rPr>
        <w:t>four</w:t>
      </w:r>
      <w:r w:rsidR="004034DC" w:rsidRPr="00193920">
        <w:rPr>
          <w:szCs w:val="21"/>
        </w:rPr>
        <w:t xml:space="preserve"> </w:t>
      </w:r>
      <w:r w:rsidRPr="00193920">
        <w:rPr>
          <w:szCs w:val="21"/>
        </w:rPr>
        <w:t xml:space="preserve">frequency events in </w:t>
      </w:r>
      <w:r w:rsidR="00193920" w:rsidRPr="00193920">
        <w:rPr>
          <w:szCs w:val="21"/>
        </w:rPr>
        <w:t>March</w:t>
      </w:r>
      <w:r w:rsidRPr="00193920">
        <w:rPr>
          <w:szCs w:val="21"/>
        </w:rPr>
        <w:t xml:space="preserve">, </w:t>
      </w:r>
      <w:r w:rsidR="00FA2F79" w:rsidRPr="00193920">
        <w:rPr>
          <w:szCs w:val="21"/>
        </w:rPr>
        <w:t>all</w:t>
      </w:r>
      <w:r w:rsidRPr="00193920">
        <w:rPr>
          <w:szCs w:val="21"/>
        </w:rPr>
        <w:t xml:space="preserve"> of which resulted from Resource trips. The average event</w:t>
      </w:r>
      <w:r w:rsidR="00FA2F79" w:rsidRPr="00193920">
        <w:rPr>
          <w:szCs w:val="21"/>
        </w:rPr>
        <w:t xml:space="preserve"> durati</w:t>
      </w:r>
      <w:r w:rsidR="0034593D" w:rsidRPr="00193920">
        <w:rPr>
          <w:szCs w:val="21"/>
        </w:rPr>
        <w:t>on was approximately 0:</w:t>
      </w:r>
      <w:r w:rsidR="00D201F5" w:rsidRPr="00193920">
        <w:rPr>
          <w:szCs w:val="21"/>
        </w:rPr>
        <w:t>0</w:t>
      </w:r>
      <w:r w:rsidR="00193920" w:rsidRPr="00193920">
        <w:rPr>
          <w:szCs w:val="21"/>
        </w:rPr>
        <w:t>7</w:t>
      </w:r>
      <w:r w:rsidR="00240A04" w:rsidRPr="00193920">
        <w:rPr>
          <w:szCs w:val="21"/>
        </w:rPr>
        <w:t>:</w:t>
      </w:r>
      <w:r w:rsidR="00193920" w:rsidRPr="00193920">
        <w:rPr>
          <w:szCs w:val="21"/>
        </w:rPr>
        <w:t>07</w:t>
      </w:r>
      <w:r w:rsidRPr="00193920">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p w14:paraId="7639725F" w14:textId="29FF63FC" w:rsidR="00710E9E" w:rsidRPr="00331765" w:rsidRDefault="00B21C71" w:rsidP="007D2D64">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331765">
        <w:rPr>
          <w:szCs w:val="21"/>
        </w:rPr>
        <w:t>t(</w:t>
      </w:r>
      <w:proofErr w:type="gramEnd"/>
      <w:r w:rsidRPr="00331765">
        <w:rPr>
          <w:szCs w:val="21"/>
        </w:rPr>
        <w:t>0) or “A-point”) for low/high-frequency events, respectively.  Further details on FMEs can be found in the MIS posted BAL-001-TRE-1 PDCWG Unit Performance reports.  A summary of the frequency events is provided below:</w:t>
      </w:r>
    </w:p>
    <w:p w14:paraId="14E5927D" w14:textId="77777777" w:rsidR="00710E9E" w:rsidRPr="00331765" w:rsidRDefault="00710E9E" w:rsidP="00B21C71">
      <w:pPr>
        <w:ind w:left="1260"/>
        <w:rPr>
          <w:szCs w:val="21"/>
        </w:rPr>
      </w:pPr>
    </w:p>
    <w:p w14:paraId="3A7BC57E" w14:textId="77777777" w:rsidR="00D705E2" w:rsidRDefault="00D705E2" w:rsidP="00D705E2">
      <w:pPr>
        <w:rPr>
          <w:rFonts w:cs="Arial"/>
          <w:sz w:val="16"/>
          <w:szCs w:val="16"/>
        </w:rPr>
      </w:pPr>
    </w:p>
    <w:tbl>
      <w:tblPr>
        <w:tblW w:w="8956" w:type="dxa"/>
        <w:jc w:val="center"/>
        <w:tblLayout w:type="fixed"/>
        <w:tblLook w:val="04A0" w:firstRow="1" w:lastRow="0" w:firstColumn="1" w:lastColumn="0" w:noHBand="0" w:noVBand="1"/>
      </w:tblPr>
      <w:tblGrid>
        <w:gridCol w:w="1150"/>
        <w:gridCol w:w="6"/>
        <w:gridCol w:w="1066"/>
        <w:gridCol w:w="8"/>
        <w:gridCol w:w="989"/>
        <w:gridCol w:w="992"/>
        <w:gridCol w:w="1081"/>
        <w:gridCol w:w="991"/>
        <w:gridCol w:w="8"/>
        <w:gridCol w:w="805"/>
        <w:gridCol w:w="683"/>
        <w:gridCol w:w="1177"/>
      </w:tblGrid>
      <w:tr w:rsidR="000B3881" w:rsidRPr="00DB330C" w14:paraId="6BAB8DA0" w14:textId="77777777" w:rsidTr="000B3881">
        <w:trPr>
          <w:trHeight w:val="780"/>
          <w:jc w:val="center"/>
        </w:trPr>
        <w:tc>
          <w:tcPr>
            <w:tcW w:w="115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833AFF" w14:textId="77777777" w:rsidR="000B3881" w:rsidRPr="00DB330C" w:rsidRDefault="000B3881" w:rsidP="009A3CA7">
            <w:pPr>
              <w:jc w:val="center"/>
              <w:rPr>
                <w:rFonts w:cs="Arial"/>
                <w:b/>
                <w:bCs/>
                <w:color w:val="FFFFFF"/>
              </w:rPr>
            </w:pPr>
            <w:r w:rsidRPr="00DB330C">
              <w:rPr>
                <w:rFonts w:cs="Arial"/>
                <w:b/>
                <w:bCs/>
                <w:color w:val="FFFFFF"/>
              </w:rPr>
              <w:t>Date and Time</w:t>
            </w:r>
          </w:p>
        </w:tc>
        <w:tc>
          <w:tcPr>
            <w:tcW w:w="1072" w:type="dxa"/>
            <w:gridSpan w:val="2"/>
            <w:tcBorders>
              <w:top w:val="single" w:sz="8" w:space="0" w:color="auto"/>
              <w:left w:val="nil"/>
              <w:bottom w:val="nil"/>
              <w:right w:val="single" w:sz="8" w:space="0" w:color="auto"/>
            </w:tcBorders>
            <w:shd w:val="clear" w:color="000000" w:fill="444D53"/>
            <w:vAlign w:val="center"/>
            <w:hideMark/>
          </w:tcPr>
          <w:p w14:paraId="1C7B26C0" w14:textId="77777777" w:rsidR="000B3881" w:rsidRPr="00DB330C" w:rsidRDefault="000B3881" w:rsidP="00FA2F79">
            <w:pPr>
              <w:ind w:left="-108" w:right="-108"/>
              <w:jc w:val="center"/>
              <w:rPr>
                <w:rFonts w:cs="Arial"/>
                <w:b/>
                <w:bCs/>
                <w:color w:val="FFFFFF"/>
              </w:rPr>
            </w:pPr>
            <w:r w:rsidRPr="00DB330C">
              <w:rPr>
                <w:rFonts w:cs="Arial"/>
                <w:b/>
                <w:bCs/>
                <w:color w:val="FFFFFF"/>
              </w:rPr>
              <w:t>Delta Frequency</w:t>
            </w:r>
          </w:p>
        </w:tc>
        <w:tc>
          <w:tcPr>
            <w:tcW w:w="997" w:type="dxa"/>
            <w:gridSpan w:val="2"/>
            <w:tcBorders>
              <w:top w:val="single" w:sz="8" w:space="0" w:color="auto"/>
              <w:left w:val="nil"/>
              <w:bottom w:val="nil"/>
              <w:right w:val="single" w:sz="8" w:space="0" w:color="auto"/>
            </w:tcBorders>
            <w:shd w:val="clear" w:color="000000" w:fill="444D53"/>
            <w:vAlign w:val="center"/>
            <w:hideMark/>
          </w:tcPr>
          <w:p w14:paraId="3B8A4C9F" w14:textId="77777777" w:rsidR="000B3881" w:rsidRPr="00DB330C" w:rsidRDefault="000B3881" w:rsidP="009A3CA7">
            <w:pPr>
              <w:ind w:left="-108" w:right="-108"/>
              <w:jc w:val="center"/>
              <w:rPr>
                <w:rFonts w:cs="Arial"/>
                <w:b/>
                <w:bCs/>
                <w:color w:val="FFFFFF"/>
              </w:rPr>
            </w:pPr>
            <w:r w:rsidRPr="00DB330C">
              <w:rPr>
                <w:rFonts w:cs="Arial"/>
                <w:b/>
                <w:bCs/>
                <w:color w:val="FFFFFF"/>
              </w:rPr>
              <w:t xml:space="preserve">Max/Min </w:t>
            </w:r>
            <w:r w:rsidRPr="00DB330C">
              <w:rPr>
                <w:rFonts w:cs="Arial"/>
                <w:b/>
                <w:bCs/>
                <w:color w:val="FFFFFF"/>
                <w:sz w:val="18"/>
              </w:rPr>
              <w:t>Frequency</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AA446E" w14:textId="77777777" w:rsidR="000B3881" w:rsidRPr="00DB330C" w:rsidRDefault="000B3881" w:rsidP="009A3CA7">
            <w:pPr>
              <w:ind w:left="-108" w:right="-108"/>
              <w:jc w:val="center"/>
              <w:rPr>
                <w:rFonts w:cs="Arial"/>
                <w:b/>
                <w:bCs/>
                <w:color w:val="FFFFFF"/>
              </w:rPr>
            </w:pPr>
            <w:r w:rsidRPr="00DB330C">
              <w:rPr>
                <w:rFonts w:cs="Arial"/>
                <w:b/>
                <w:bCs/>
                <w:color w:val="FFFFFF"/>
              </w:rPr>
              <w:t>Duration of Event</w:t>
            </w:r>
          </w:p>
        </w:tc>
        <w:tc>
          <w:tcPr>
            <w:tcW w:w="2080" w:type="dxa"/>
            <w:gridSpan w:val="3"/>
            <w:tcBorders>
              <w:top w:val="single" w:sz="8" w:space="0" w:color="auto"/>
              <w:left w:val="nil"/>
              <w:bottom w:val="single" w:sz="8" w:space="0" w:color="auto"/>
              <w:right w:val="single" w:sz="8" w:space="0" w:color="000000"/>
            </w:tcBorders>
            <w:shd w:val="clear" w:color="000000" w:fill="444D53"/>
            <w:vAlign w:val="center"/>
            <w:hideMark/>
          </w:tcPr>
          <w:p w14:paraId="7610138A" w14:textId="77777777" w:rsidR="000B3881" w:rsidRPr="00DB330C" w:rsidRDefault="000B3881" w:rsidP="009A3CA7">
            <w:pPr>
              <w:jc w:val="center"/>
              <w:rPr>
                <w:rFonts w:cs="Arial"/>
                <w:b/>
                <w:bCs/>
                <w:color w:val="FFFFFF"/>
              </w:rPr>
            </w:pPr>
            <w:r w:rsidRPr="00DB330C">
              <w:rPr>
                <w:rFonts w:cs="Arial"/>
                <w:b/>
                <w:bCs/>
                <w:color w:val="FFFFFF"/>
              </w:rPr>
              <w:t>PMU Data</w:t>
            </w:r>
          </w:p>
        </w:tc>
        <w:tc>
          <w:tcPr>
            <w:tcW w:w="805" w:type="dxa"/>
            <w:tcBorders>
              <w:top w:val="single" w:sz="8" w:space="0" w:color="auto"/>
              <w:left w:val="nil"/>
              <w:bottom w:val="nil"/>
              <w:right w:val="single" w:sz="8" w:space="0" w:color="auto"/>
            </w:tcBorders>
            <w:shd w:val="clear" w:color="000000" w:fill="444D53"/>
            <w:vAlign w:val="center"/>
            <w:hideMark/>
          </w:tcPr>
          <w:p w14:paraId="61CA7E55" w14:textId="77777777" w:rsidR="000B3881" w:rsidRPr="00DB330C" w:rsidRDefault="000B3881" w:rsidP="009A3CA7">
            <w:pPr>
              <w:jc w:val="center"/>
              <w:rPr>
                <w:rFonts w:cs="Arial"/>
                <w:b/>
                <w:bCs/>
                <w:color w:val="FFFFFF"/>
              </w:rPr>
            </w:pPr>
            <w:r w:rsidRPr="00DB330C">
              <w:rPr>
                <w:rFonts w:cs="Arial"/>
                <w:b/>
                <w:bCs/>
                <w:color w:val="FFFFFF"/>
              </w:rPr>
              <w:t>Load</w:t>
            </w:r>
          </w:p>
        </w:tc>
        <w:tc>
          <w:tcPr>
            <w:tcW w:w="683" w:type="dxa"/>
            <w:tcBorders>
              <w:top w:val="single" w:sz="8" w:space="0" w:color="auto"/>
              <w:left w:val="nil"/>
              <w:bottom w:val="nil"/>
              <w:right w:val="single" w:sz="8" w:space="0" w:color="auto"/>
            </w:tcBorders>
            <w:shd w:val="clear" w:color="000000" w:fill="444D53"/>
            <w:vAlign w:val="center"/>
            <w:hideMark/>
          </w:tcPr>
          <w:p w14:paraId="305D5D9E" w14:textId="77777777" w:rsidR="000B3881" w:rsidRPr="00DB330C" w:rsidRDefault="000B3881" w:rsidP="009A3CA7">
            <w:pPr>
              <w:ind w:left="-108" w:right="-108"/>
              <w:jc w:val="center"/>
              <w:rPr>
                <w:rFonts w:cs="Arial"/>
                <w:b/>
                <w:bCs/>
                <w:color w:val="FFFFFF"/>
              </w:rPr>
            </w:pPr>
            <w:r w:rsidRPr="00DB330C">
              <w:rPr>
                <w:rFonts w:cs="Arial"/>
                <w:b/>
                <w:bCs/>
                <w:color w:val="FFFFFF"/>
              </w:rPr>
              <w:t>Wind</w:t>
            </w:r>
          </w:p>
        </w:tc>
        <w:tc>
          <w:tcPr>
            <w:tcW w:w="1177" w:type="dxa"/>
            <w:tcBorders>
              <w:top w:val="single" w:sz="8" w:space="0" w:color="auto"/>
              <w:left w:val="nil"/>
              <w:bottom w:val="nil"/>
              <w:right w:val="single" w:sz="8" w:space="0" w:color="auto"/>
            </w:tcBorders>
            <w:shd w:val="clear" w:color="000000" w:fill="444D53"/>
            <w:vAlign w:val="center"/>
            <w:hideMark/>
          </w:tcPr>
          <w:p w14:paraId="08DD4EF8" w14:textId="63181952" w:rsidR="000B3881" w:rsidRPr="00DB330C" w:rsidRDefault="000B3881" w:rsidP="00B21DBF">
            <w:pPr>
              <w:ind w:left="-63" w:right="-73"/>
              <w:jc w:val="center"/>
              <w:rPr>
                <w:rFonts w:cs="Arial"/>
                <w:b/>
                <w:bCs/>
                <w:color w:val="FFFFFF"/>
              </w:rPr>
            </w:pPr>
            <w:r w:rsidRPr="00DB330C">
              <w:rPr>
                <w:rFonts w:cs="Arial"/>
                <w:b/>
                <w:bCs/>
                <w:color w:val="FFFFFF"/>
              </w:rPr>
              <w:t>Inertia</w:t>
            </w:r>
            <w:r w:rsidRPr="00BB61CB">
              <w:rPr>
                <w:rFonts w:cs="Arial"/>
                <w:b/>
                <w:bCs/>
                <w:color w:val="FFFFFF"/>
                <w:vertAlign w:val="superscript"/>
              </w:rPr>
              <w:t>1</w:t>
            </w:r>
          </w:p>
        </w:tc>
      </w:tr>
      <w:tr w:rsidR="000B3881" w:rsidRPr="00DB330C" w14:paraId="4D0F0FB2" w14:textId="77777777" w:rsidTr="000B3881">
        <w:trPr>
          <w:trHeight w:val="465"/>
          <w:jc w:val="center"/>
        </w:trPr>
        <w:tc>
          <w:tcPr>
            <w:tcW w:w="1150" w:type="dxa"/>
            <w:vMerge/>
            <w:tcBorders>
              <w:top w:val="single" w:sz="8" w:space="0" w:color="auto"/>
              <w:left w:val="single" w:sz="8" w:space="0" w:color="auto"/>
              <w:bottom w:val="single" w:sz="8" w:space="0" w:color="000000"/>
              <w:right w:val="single" w:sz="8" w:space="0" w:color="auto"/>
            </w:tcBorders>
            <w:vAlign w:val="center"/>
            <w:hideMark/>
          </w:tcPr>
          <w:p w14:paraId="2F652159" w14:textId="77777777" w:rsidR="000B3881" w:rsidRPr="00DB330C" w:rsidRDefault="000B3881" w:rsidP="009A3CA7">
            <w:pPr>
              <w:rPr>
                <w:rFonts w:cs="Arial"/>
                <w:b/>
                <w:bCs/>
                <w:color w:val="FFFFFF"/>
              </w:rPr>
            </w:pPr>
          </w:p>
        </w:tc>
        <w:tc>
          <w:tcPr>
            <w:tcW w:w="1072" w:type="dxa"/>
            <w:gridSpan w:val="2"/>
            <w:tcBorders>
              <w:top w:val="nil"/>
              <w:left w:val="nil"/>
              <w:bottom w:val="single" w:sz="8" w:space="0" w:color="auto"/>
              <w:right w:val="single" w:sz="8" w:space="0" w:color="auto"/>
            </w:tcBorders>
            <w:shd w:val="clear" w:color="000000" w:fill="444D53"/>
            <w:vAlign w:val="center"/>
            <w:hideMark/>
          </w:tcPr>
          <w:p w14:paraId="55BD0E4D" w14:textId="77777777" w:rsidR="000B3881" w:rsidRPr="00DB330C" w:rsidRDefault="000B3881" w:rsidP="009A3CA7">
            <w:pPr>
              <w:jc w:val="center"/>
              <w:rPr>
                <w:rFonts w:cs="Arial"/>
                <w:b/>
                <w:bCs/>
                <w:color w:val="FFFFFF"/>
              </w:rPr>
            </w:pPr>
            <w:r w:rsidRPr="00DB330C">
              <w:rPr>
                <w:rFonts w:cs="Arial"/>
                <w:b/>
                <w:bCs/>
                <w:color w:val="FFFFFF"/>
              </w:rPr>
              <w:t>(Hz)</w:t>
            </w:r>
          </w:p>
        </w:tc>
        <w:tc>
          <w:tcPr>
            <w:tcW w:w="997" w:type="dxa"/>
            <w:gridSpan w:val="2"/>
            <w:tcBorders>
              <w:top w:val="nil"/>
              <w:left w:val="nil"/>
              <w:bottom w:val="single" w:sz="8" w:space="0" w:color="auto"/>
              <w:right w:val="single" w:sz="8" w:space="0" w:color="auto"/>
            </w:tcBorders>
            <w:shd w:val="clear" w:color="000000" w:fill="444D53"/>
            <w:vAlign w:val="center"/>
            <w:hideMark/>
          </w:tcPr>
          <w:p w14:paraId="50DA77F0" w14:textId="77777777" w:rsidR="000B3881" w:rsidRPr="00DB330C" w:rsidRDefault="000B3881" w:rsidP="009A3CA7">
            <w:pPr>
              <w:jc w:val="center"/>
              <w:rPr>
                <w:rFonts w:cs="Arial"/>
                <w:b/>
                <w:bCs/>
                <w:color w:val="FFFFFF"/>
              </w:rPr>
            </w:pPr>
            <w:r w:rsidRPr="00DB330C">
              <w:rPr>
                <w:rFonts w:cs="Arial"/>
                <w:b/>
                <w:bCs/>
                <w:color w:val="FFFFFF"/>
              </w:rPr>
              <w:t>(Hz)</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8381577" w14:textId="77777777" w:rsidR="000B3881" w:rsidRPr="00DB330C" w:rsidRDefault="000B3881" w:rsidP="009A3CA7">
            <w:pPr>
              <w:rPr>
                <w:rFonts w:cs="Arial"/>
                <w:b/>
                <w:bCs/>
                <w:color w:val="FFFFFF"/>
              </w:rPr>
            </w:pPr>
          </w:p>
        </w:tc>
        <w:tc>
          <w:tcPr>
            <w:tcW w:w="1081" w:type="dxa"/>
            <w:tcBorders>
              <w:top w:val="nil"/>
              <w:left w:val="nil"/>
              <w:bottom w:val="single" w:sz="8" w:space="0" w:color="auto"/>
              <w:right w:val="single" w:sz="8" w:space="0" w:color="auto"/>
            </w:tcBorders>
            <w:shd w:val="clear" w:color="000000" w:fill="444D53"/>
            <w:vAlign w:val="center"/>
            <w:hideMark/>
          </w:tcPr>
          <w:p w14:paraId="4A9C69EB" w14:textId="77777777" w:rsidR="000B3881" w:rsidRPr="00DB330C" w:rsidRDefault="000B3881" w:rsidP="009A3CA7">
            <w:pPr>
              <w:jc w:val="center"/>
              <w:rPr>
                <w:rFonts w:cs="Arial"/>
                <w:b/>
                <w:bCs/>
                <w:color w:val="FFFFFF"/>
                <w:sz w:val="16"/>
                <w:szCs w:val="16"/>
              </w:rPr>
            </w:pPr>
            <w:r w:rsidRPr="00DB330C">
              <w:rPr>
                <w:rFonts w:cs="Arial"/>
                <w:b/>
                <w:bCs/>
                <w:color w:val="FFFFFF"/>
                <w:sz w:val="16"/>
                <w:szCs w:val="16"/>
              </w:rPr>
              <w:t>Oscillation Mode (Hz)</w:t>
            </w:r>
          </w:p>
        </w:tc>
        <w:tc>
          <w:tcPr>
            <w:tcW w:w="999" w:type="dxa"/>
            <w:gridSpan w:val="2"/>
            <w:tcBorders>
              <w:top w:val="nil"/>
              <w:left w:val="nil"/>
              <w:bottom w:val="single" w:sz="8" w:space="0" w:color="auto"/>
              <w:right w:val="single" w:sz="8" w:space="0" w:color="auto"/>
            </w:tcBorders>
            <w:shd w:val="clear" w:color="000000" w:fill="444D53"/>
            <w:vAlign w:val="center"/>
            <w:hideMark/>
          </w:tcPr>
          <w:p w14:paraId="6D984797" w14:textId="77777777" w:rsidR="000B3881" w:rsidRPr="00DB330C" w:rsidRDefault="000B3881" w:rsidP="009A3CA7">
            <w:pPr>
              <w:ind w:left="-18"/>
              <w:jc w:val="center"/>
              <w:rPr>
                <w:rFonts w:cs="Arial"/>
                <w:b/>
                <w:bCs/>
                <w:color w:val="FFFFFF"/>
                <w:sz w:val="16"/>
                <w:szCs w:val="16"/>
              </w:rPr>
            </w:pPr>
            <w:r w:rsidRPr="00DB330C">
              <w:rPr>
                <w:rFonts w:cs="Arial"/>
                <w:b/>
                <w:bCs/>
                <w:color w:val="FFFFFF"/>
                <w:sz w:val="16"/>
                <w:szCs w:val="16"/>
              </w:rPr>
              <w:t>Damping Ratio</w:t>
            </w:r>
          </w:p>
        </w:tc>
        <w:tc>
          <w:tcPr>
            <w:tcW w:w="805" w:type="dxa"/>
            <w:tcBorders>
              <w:top w:val="nil"/>
              <w:left w:val="nil"/>
              <w:bottom w:val="single" w:sz="8" w:space="0" w:color="auto"/>
              <w:right w:val="single" w:sz="8" w:space="0" w:color="auto"/>
            </w:tcBorders>
            <w:shd w:val="clear" w:color="000000" w:fill="444D53"/>
            <w:vAlign w:val="center"/>
            <w:hideMark/>
          </w:tcPr>
          <w:p w14:paraId="05FF694A" w14:textId="77777777" w:rsidR="000B3881" w:rsidRPr="00DB330C" w:rsidRDefault="000B3881" w:rsidP="009A3CA7">
            <w:pPr>
              <w:jc w:val="center"/>
              <w:rPr>
                <w:rFonts w:cs="Arial"/>
                <w:b/>
                <w:bCs/>
                <w:color w:val="FFFFFF"/>
              </w:rPr>
            </w:pPr>
            <w:r w:rsidRPr="00DB330C">
              <w:rPr>
                <w:rFonts w:cs="Arial"/>
                <w:b/>
                <w:bCs/>
                <w:color w:val="FFFFFF"/>
              </w:rPr>
              <w:t>(MW)</w:t>
            </w:r>
          </w:p>
        </w:tc>
        <w:tc>
          <w:tcPr>
            <w:tcW w:w="683" w:type="dxa"/>
            <w:tcBorders>
              <w:top w:val="nil"/>
              <w:left w:val="nil"/>
              <w:bottom w:val="single" w:sz="8" w:space="0" w:color="000000"/>
              <w:right w:val="single" w:sz="8" w:space="0" w:color="auto"/>
            </w:tcBorders>
            <w:shd w:val="clear" w:color="000000" w:fill="444D53"/>
            <w:vAlign w:val="center"/>
            <w:hideMark/>
          </w:tcPr>
          <w:p w14:paraId="3276F20F" w14:textId="77777777" w:rsidR="000B3881" w:rsidRPr="00DB330C" w:rsidRDefault="000B3881" w:rsidP="009A3CA7">
            <w:pPr>
              <w:jc w:val="center"/>
              <w:rPr>
                <w:rFonts w:cs="Arial"/>
                <w:b/>
                <w:bCs/>
                <w:color w:val="FFFFFF"/>
              </w:rPr>
            </w:pPr>
            <w:r w:rsidRPr="00DB330C">
              <w:rPr>
                <w:rFonts w:cs="Arial"/>
                <w:b/>
                <w:bCs/>
                <w:color w:val="FFFFFF"/>
              </w:rPr>
              <w:t xml:space="preserve">% </w:t>
            </w:r>
          </w:p>
        </w:tc>
        <w:tc>
          <w:tcPr>
            <w:tcW w:w="1177" w:type="dxa"/>
            <w:tcBorders>
              <w:top w:val="nil"/>
              <w:left w:val="nil"/>
              <w:bottom w:val="single" w:sz="8" w:space="0" w:color="auto"/>
              <w:right w:val="single" w:sz="8" w:space="0" w:color="auto"/>
            </w:tcBorders>
            <w:shd w:val="clear" w:color="000000" w:fill="444D53"/>
            <w:vAlign w:val="center"/>
            <w:hideMark/>
          </w:tcPr>
          <w:p w14:paraId="1830E971" w14:textId="1C72C5B1" w:rsidR="000B3881" w:rsidRPr="00DB330C" w:rsidRDefault="000B3881" w:rsidP="009A3CA7">
            <w:pPr>
              <w:jc w:val="center"/>
              <w:rPr>
                <w:rFonts w:cs="Arial"/>
                <w:b/>
                <w:bCs/>
                <w:color w:val="FFFFFF"/>
              </w:rPr>
            </w:pPr>
            <w:r>
              <w:rPr>
                <w:rFonts w:cs="Arial"/>
                <w:b/>
                <w:bCs/>
                <w:color w:val="FFFFFF"/>
              </w:rPr>
              <w:t>(M</w:t>
            </w:r>
            <w:r w:rsidRPr="00DB330C">
              <w:rPr>
                <w:rFonts w:cs="Arial"/>
                <w:b/>
                <w:bCs/>
                <w:color w:val="FFFFFF"/>
              </w:rPr>
              <w:t>W-s)</w:t>
            </w:r>
          </w:p>
        </w:tc>
      </w:tr>
      <w:tr w:rsidR="000B3881" w:rsidRPr="00193920" w14:paraId="303C04B8" w14:textId="77777777" w:rsidTr="008A7C7B">
        <w:tblPrEx>
          <w:jc w:val="left"/>
        </w:tblPrEx>
        <w:trPr>
          <w:trHeight w:val="615"/>
        </w:trPr>
        <w:tc>
          <w:tcPr>
            <w:tcW w:w="115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1924CB69" w14:textId="77777777" w:rsidR="000B3881" w:rsidRPr="00193920" w:rsidRDefault="000B3881" w:rsidP="00193920">
            <w:pPr>
              <w:jc w:val="center"/>
              <w:rPr>
                <w:rFonts w:cs="Arial"/>
                <w:color w:val="000000"/>
                <w:sz w:val="18"/>
                <w:szCs w:val="18"/>
              </w:rPr>
            </w:pPr>
            <w:r w:rsidRPr="00193920">
              <w:rPr>
                <w:rFonts w:cs="Arial"/>
                <w:color w:val="000000"/>
                <w:sz w:val="18"/>
                <w:szCs w:val="18"/>
              </w:rPr>
              <w:t>3/9/2017 18:36</w:t>
            </w:r>
          </w:p>
        </w:tc>
        <w:tc>
          <w:tcPr>
            <w:tcW w:w="1074" w:type="dxa"/>
            <w:gridSpan w:val="2"/>
            <w:tcBorders>
              <w:top w:val="single" w:sz="4" w:space="0" w:color="auto"/>
              <w:left w:val="nil"/>
              <w:bottom w:val="single" w:sz="4" w:space="0" w:color="auto"/>
              <w:right w:val="single" w:sz="4" w:space="0" w:color="auto"/>
            </w:tcBorders>
            <w:shd w:val="clear" w:color="auto" w:fill="auto"/>
            <w:noWrap/>
            <w:vAlign w:val="center"/>
          </w:tcPr>
          <w:p w14:paraId="339C40E7" w14:textId="77777777" w:rsidR="000B3881" w:rsidRPr="00193920" w:rsidRDefault="000B3881" w:rsidP="00193920">
            <w:pPr>
              <w:jc w:val="center"/>
              <w:rPr>
                <w:rFonts w:cs="Arial"/>
                <w:color w:val="000000"/>
                <w:sz w:val="18"/>
                <w:szCs w:val="18"/>
              </w:rPr>
            </w:pPr>
            <w:r w:rsidRPr="00193920">
              <w:rPr>
                <w:rFonts w:cs="Arial"/>
                <w:color w:val="000000"/>
                <w:sz w:val="18"/>
                <w:szCs w:val="18"/>
              </w:rPr>
              <w:t>0.099</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C72BBE2" w14:textId="77777777" w:rsidR="000B3881" w:rsidRPr="00193920" w:rsidRDefault="000B3881" w:rsidP="00193920">
            <w:pPr>
              <w:jc w:val="center"/>
              <w:rPr>
                <w:rFonts w:cs="Arial"/>
                <w:color w:val="000000"/>
                <w:sz w:val="18"/>
                <w:szCs w:val="18"/>
              </w:rPr>
            </w:pPr>
            <w:r w:rsidRPr="00193920">
              <w:rPr>
                <w:rFonts w:cs="Arial"/>
                <w:color w:val="000000"/>
                <w:sz w:val="18"/>
                <w:szCs w:val="18"/>
              </w:rPr>
              <w:t>59.80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89E780A" w14:textId="77777777" w:rsidR="000B3881" w:rsidRPr="00193920" w:rsidRDefault="000B3881" w:rsidP="00193920">
            <w:pPr>
              <w:jc w:val="center"/>
              <w:rPr>
                <w:rFonts w:cs="Arial"/>
                <w:color w:val="000000"/>
                <w:sz w:val="18"/>
                <w:szCs w:val="18"/>
              </w:rPr>
            </w:pPr>
            <w:r w:rsidRPr="00193920">
              <w:rPr>
                <w:rFonts w:cs="Arial"/>
                <w:color w:val="000000"/>
                <w:sz w:val="18"/>
                <w:szCs w:val="18"/>
              </w:rPr>
              <w:t>0:04:19</w:t>
            </w:r>
          </w:p>
        </w:tc>
        <w:tc>
          <w:tcPr>
            <w:tcW w:w="1081" w:type="dxa"/>
            <w:tcBorders>
              <w:top w:val="nil"/>
              <w:left w:val="nil"/>
              <w:bottom w:val="single" w:sz="4" w:space="0" w:color="auto"/>
              <w:right w:val="single" w:sz="4" w:space="0" w:color="auto"/>
            </w:tcBorders>
            <w:shd w:val="clear" w:color="auto" w:fill="auto"/>
            <w:vAlign w:val="center"/>
          </w:tcPr>
          <w:p w14:paraId="626FCE2E" w14:textId="77777777" w:rsidR="000B3881" w:rsidRPr="00193920" w:rsidRDefault="000B3881" w:rsidP="00193920">
            <w:pPr>
              <w:jc w:val="center"/>
              <w:rPr>
                <w:rFonts w:cs="Arial"/>
                <w:color w:val="000000"/>
                <w:sz w:val="18"/>
                <w:szCs w:val="18"/>
              </w:rPr>
            </w:pPr>
            <w:r w:rsidRPr="00193920">
              <w:rPr>
                <w:rFonts w:cs="Arial"/>
                <w:color w:val="000000"/>
                <w:sz w:val="18"/>
                <w:szCs w:val="18"/>
              </w:rPr>
              <w:t>0.68</w:t>
            </w:r>
          </w:p>
        </w:tc>
        <w:tc>
          <w:tcPr>
            <w:tcW w:w="991" w:type="dxa"/>
            <w:tcBorders>
              <w:top w:val="nil"/>
              <w:left w:val="nil"/>
              <w:bottom w:val="single" w:sz="4" w:space="0" w:color="auto"/>
              <w:right w:val="single" w:sz="4" w:space="0" w:color="auto"/>
            </w:tcBorders>
            <w:shd w:val="clear" w:color="auto" w:fill="auto"/>
            <w:vAlign w:val="center"/>
          </w:tcPr>
          <w:p w14:paraId="76459D8A" w14:textId="77777777" w:rsidR="000B3881" w:rsidRPr="00193920" w:rsidRDefault="000B3881" w:rsidP="00193920">
            <w:pPr>
              <w:jc w:val="center"/>
              <w:rPr>
                <w:rFonts w:cs="Arial"/>
                <w:color w:val="000000"/>
                <w:sz w:val="18"/>
                <w:szCs w:val="18"/>
              </w:rPr>
            </w:pPr>
            <w:r w:rsidRPr="00193920">
              <w:rPr>
                <w:rFonts w:cs="Arial"/>
                <w:color w:val="000000"/>
                <w:sz w:val="18"/>
                <w:szCs w:val="18"/>
              </w:rPr>
              <w:t>10%</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tcPr>
          <w:p w14:paraId="67B9A760" w14:textId="76B20B09" w:rsidR="000B3881" w:rsidRPr="00193920" w:rsidRDefault="000B3881" w:rsidP="00193920">
            <w:pPr>
              <w:jc w:val="center"/>
              <w:rPr>
                <w:rFonts w:cs="Arial"/>
                <w:color w:val="000000"/>
                <w:sz w:val="18"/>
                <w:szCs w:val="18"/>
              </w:rPr>
            </w:pPr>
            <w:r w:rsidRPr="00193920">
              <w:rPr>
                <w:rFonts w:cs="Arial"/>
                <w:color w:val="000000"/>
                <w:sz w:val="18"/>
                <w:szCs w:val="18"/>
              </w:rPr>
              <w:t>39,825</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5856EB9C" w14:textId="77777777" w:rsidR="000B3881" w:rsidRPr="00193920" w:rsidRDefault="000B3881" w:rsidP="00193920">
            <w:pPr>
              <w:jc w:val="center"/>
              <w:rPr>
                <w:rFonts w:cs="Arial"/>
                <w:color w:val="000000"/>
                <w:sz w:val="18"/>
                <w:szCs w:val="18"/>
              </w:rPr>
            </w:pPr>
            <w:r w:rsidRPr="00193920">
              <w:rPr>
                <w:rFonts w:cs="Arial"/>
                <w:color w:val="000000"/>
                <w:sz w:val="18"/>
                <w:szCs w:val="18"/>
              </w:rPr>
              <w:t>7%</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1999A26E" w14:textId="679AA11E" w:rsidR="000B3881" w:rsidRPr="00193920" w:rsidRDefault="000B3881" w:rsidP="00193920">
            <w:pPr>
              <w:jc w:val="center"/>
              <w:rPr>
                <w:rFonts w:cs="Arial"/>
                <w:color w:val="000000"/>
                <w:sz w:val="18"/>
                <w:szCs w:val="18"/>
              </w:rPr>
            </w:pPr>
            <w:r w:rsidRPr="00193920">
              <w:rPr>
                <w:rFonts w:cs="Arial"/>
                <w:color w:val="000000"/>
                <w:sz w:val="18"/>
                <w:szCs w:val="18"/>
              </w:rPr>
              <w:t>231,878</w:t>
            </w:r>
          </w:p>
        </w:tc>
      </w:tr>
      <w:tr w:rsidR="000B3881" w:rsidRPr="00193920" w14:paraId="586009D7" w14:textId="77777777" w:rsidTr="000B3881">
        <w:tblPrEx>
          <w:jc w:val="left"/>
        </w:tblPrEx>
        <w:trPr>
          <w:trHeight w:val="615"/>
        </w:trPr>
        <w:tc>
          <w:tcPr>
            <w:tcW w:w="115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098DDB4B" w14:textId="77777777" w:rsidR="000B3881" w:rsidRPr="00193920" w:rsidRDefault="000B3881" w:rsidP="00193920">
            <w:pPr>
              <w:jc w:val="center"/>
              <w:rPr>
                <w:rFonts w:cs="Arial"/>
                <w:color w:val="000000"/>
                <w:sz w:val="18"/>
                <w:szCs w:val="18"/>
              </w:rPr>
            </w:pPr>
            <w:r w:rsidRPr="00193920">
              <w:rPr>
                <w:rFonts w:cs="Arial"/>
                <w:color w:val="000000"/>
                <w:sz w:val="18"/>
                <w:szCs w:val="18"/>
              </w:rPr>
              <w:t>3/14/2017 22:20</w:t>
            </w:r>
          </w:p>
        </w:tc>
        <w:tc>
          <w:tcPr>
            <w:tcW w:w="1074" w:type="dxa"/>
            <w:gridSpan w:val="2"/>
            <w:tcBorders>
              <w:top w:val="single" w:sz="4" w:space="0" w:color="auto"/>
              <w:left w:val="nil"/>
              <w:bottom w:val="single" w:sz="4" w:space="0" w:color="auto"/>
              <w:right w:val="single" w:sz="4" w:space="0" w:color="auto"/>
            </w:tcBorders>
            <w:shd w:val="clear" w:color="auto" w:fill="auto"/>
            <w:noWrap/>
            <w:vAlign w:val="center"/>
          </w:tcPr>
          <w:p w14:paraId="2222748F" w14:textId="77777777" w:rsidR="000B3881" w:rsidRPr="00193920" w:rsidRDefault="000B3881" w:rsidP="00193920">
            <w:pPr>
              <w:jc w:val="center"/>
              <w:rPr>
                <w:rFonts w:cs="Arial"/>
                <w:color w:val="000000"/>
                <w:sz w:val="18"/>
                <w:szCs w:val="18"/>
              </w:rPr>
            </w:pPr>
            <w:r w:rsidRPr="00193920">
              <w:rPr>
                <w:rFonts w:cs="Arial"/>
                <w:color w:val="000000"/>
                <w:sz w:val="18"/>
                <w:szCs w:val="18"/>
              </w:rPr>
              <w:t>0.055</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EDE6127" w14:textId="77777777" w:rsidR="000B3881" w:rsidRPr="00193920" w:rsidRDefault="000B3881" w:rsidP="00193920">
            <w:pPr>
              <w:jc w:val="center"/>
              <w:rPr>
                <w:rFonts w:cs="Arial"/>
                <w:color w:val="000000"/>
                <w:sz w:val="18"/>
                <w:szCs w:val="18"/>
              </w:rPr>
            </w:pPr>
            <w:r w:rsidRPr="00193920">
              <w:rPr>
                <w:rFonts w:cs="Arial"/>
                <w:color w:val="000000"/>
                <w:sz w:val="18"/>
                <w:szCs w:val="18"/>
              </w:rPr>
              <w:t>59.88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441C86B" w14:textId="77777777" w:rsidR="000B3881" w:rsidRPr="00193920" w:rsidRDefault="000B3881" w:rsidP="00193920">
            <w:pPr>
              <w:jc w:val="center"/>
              <w:rPr>
                <w:rFonts w:cs="Arial"/>
                <w:color w:val="000000"/>
                <w:sz w:val="18"/>
                <w:szCs w:val="18"/>
              </w:rPr>
            </w:pPr>
            <w:r w:rsidRPr="00193920">
              <w:rPr>
                <w:rFonts w:cs="Arial"/>
                <w:color w:val="000000"/>
                <w:sz w:val="18"/>
                <w:szCs w:val="18"/>
              </w:rPr>
              <w:t>0:03:22</w:t>
            </w:r>
          </w:p>
        </w:tc>
        <w:tc>
          <w:tcPr>
            <w:tcW w:w="1081" w:type="dxa"/>
            <w:tcBorders>
              <w:top w:val="nil"/>
              <w:left w:val="nil"/>
              <w:bottom w:val="single" w:sz="4" w:space="0" w:color="auto"/>
              <w:right w:val="single" w:sz="4" w:space="0" w:color="auto"/>
            </w:tcBorders>
            <w:shd w:val="clear" w:color="auto" w:fill="auto"/>
            <w:vAlign w:val="center"/>
          </w:tcPr>
          <w:p w14:paraId="7AB293FF" w14:textId="77777777" w:rsidR="000B3881" w:rsidRPr="00193920" w:rsidRDefault="000B3881" w:rsidP="00193920">
            <w:pPr>
              <w:jc w:val="center"/>
              <w:rPr>
                <w:rFonts w:cs="Arial"/>
                <w:color w:val="000000"/>
                <w:sz w:val="18"/>
                <w:szCs w:val="18"/>
              </w:rPr>
            </w:pPr>
            <w:r w:rsidRPr="00193920">
              <w:rPr>
                <w:rFonts w:cs="Arial"/>
                <w:color w:val="000000"/>
                <w:sz w:val="18"/>
                <w:szCs w:val="18"/>
              </w:rPr>
              <w:t>0.76</w:t>
            </w:r>
          </w:p>
        </w:tc>
        <w:tc>
          <w:tcPr>
            <w:tcW w:w="991" w:type="dxa"/>
            <w:tcBorders>
              <w:top w:val="nil"/>
              <w:left w:val="nil"/>
              <w:bottom w:val="single" w:sz="4" w:space="0" w:color="auto"/>
              <w:right w:val="single" w:sz="4" w:space="0" w:color="auto"/>
            </w:tcBorders>
            <w:shd w:val="clear" w:color="auto" w:fill="auto"/>
            <w:vAlign w:val="center"/>
          </w:tcPr>
          <w:p w14:paraId="2FE4A9C1" w14:textId="77777777" w:rsidR="000B3881" w:rsidRPr="00193920" w:rsidRDefault="000B3881" w:rsidP="00193920">
            <w:pPr>
              <w:jc w:val="center"/>
              <w:rPr>
                <w:rFonts w:cs="Arial"/>
                <w:color w:val="000000"/>
                <w:sz w:val="18"/>
                <w:szCs w:val="18"/>
              </w:rPr>
            </w:pPr>
            <w:r w:rsidRPr="00193920">
              <w:rPr>
                <w:rFonts w:cs="Arial"/>
                <w:color w:val="000000"/>
                <w:sz w:val="18"/>
                <w:szCs w:val="18"/>
              </w:rPr>
              <w:t>18%</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tcPr>
          <w:p w14:paraId="72511E5D" w14:textId="243BA04A" w:rsidR="000B3881" w:rsidRPr="00193920" w:rsidRDefault="000B3881" w:rsidP="00193920">
            <w:pPr>
              <w:jc w:val="center"/>
              <w:rPr>
                <w:rFonts w:cs="Arial"/>
                <w:color w:val="000000"/>
                <w:sz w:val="18"/>
                <w:szCs w:val="18"/>
              </w:rPr>
            </w:pPr>
            <w:r w:rsidRPr="00193920">
              <w:rPr>
                <w:rFonts w:cs="Arial"/>
                <w:color w:val="000000"/>
                <w:sz w:val="18"/>
                <w:szCs w:val="18"/>
              </w:rPr>
              <w:t>33,222</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D06BA0A" w14:textId="77777777" w:rsidR="000B3881" w:rsidRPr="00193920" w:rsidRDefault="000B3881" w:rsidP="00193920">
            <w:pPr>
              <w:jc w:val="center"/>
              <w:rPr>
                <w:rFonts w:cs="Arial"/>
                <w:color w:val="000000"/>
                <w:sz w:val="18"/>
                <w:szCs w:val="18"/>
              </w:rPr>
            </w:pPr>
            <w:r w:rsidRPr="00193920">
              <w:rPr>
                <w:rFonts w:cs="Arial"/>
                <w:color w:val="000000"/>
                <w:sz w:val="18"/>
                <w:szCs w:val="18"/>
              </w:rPr>
              <w:t>31%</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761BECF8" w14:textId="57434833" w:rsidR="000B3881" w:rsidRPr="00193920" w:rsidRDefault="000B3881" w:rsidP="00193920">
            <w:pPr>
              <w:jc w:val="center"/>
              <w:rPr>
                <w:rFonts w:cs="Arial"/>
                <w:color w:val="000000"/>
                <w:sz w:val="18"/>
                <w:szCs w:val="18"/>
              </w:rPr>
            </w:pPr>
            <w:r w:rsidRPr="00193920">
              <w:rPr>
                <w:rFonts w:cs="Arial"/>
                <w:color w:val="000000"/>
                <w:sz w:val="18"/>
                <w:szCs w:val="18"/>
              </w:rPr>
              <w:t>177,897</w:t>
            </w:r>
          </w:p>
        </w:tc>
      </w:tr>
      <w:tr w:rsidR="000B3881" w:rsidRPr="00193920" w14:paraId="413157CF" w14:textId="77777777" w:rsidTr="000B3881">
        <w:tblPrEx>
          <w:jc w:val="left"/>
        </w:tblPrEx>
        <w:trPr>
          <w:trHeight w:val="615"/>
        </w:trPr>
        <w:tc>
          <w:tcPr>
            <w:tcW w:w="115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776660C2" w14:textId="77777777" w:rsidR="000B3881" w:rsidRPr="00193920" w:rsidRDefault="000B3881" w:rsidP="00193920">
            <w:pPr>
              <w:jc w:val="center"/>
              <w:rPr>
                <w:rFonts w:cs="Arial"/>
                <w:color w:val="000000"/>
                <w:sz w:val="18"/>
                <w:szCs w:val="18"/>
              </w:rPr>
            </w:pPr>
            <w:r w:rsidRPr="00193920">
              <w:rPr>
                <w:rFonts w:cs="Arial"/>
                <w:color w:val="000000"/>
                <w:sz w:val="18"/>
                <w:szCs w:val="18"/>
              </w:rPr>
              <w:t>3/15/2017 1:36</w:t>
            </w:r>
          </w:p>
        </w:tc>
        <w:tc>
          <w:tcPr>
            <w:tcW w:w="1074" w:type="dxa"/>
            <w:gridSpan w:val="2"/>
            <w:tcBorders>
              <w:top w:val="single" w:sz="4" w:space="0" w:color="auto"/>
              <w:left w:val="nil"/>
              <w:bottom w:val="single" w:sz="4" w:space="0" w:color="auto"/>
              <w:right w:val="single" w:sz="4" w:space="0" w:color="auto"/>
            </w:tcBorders>
            <w:shd w:val="clear" w:color="auto" w:fill="auto"/>
            <w:noWrap/>
            <w:vAlign w:val="center"/>
          </w:tcPr>
          <w:p w14:paraId="2D9AE2A5" w14:textId="77777777" w:rsidR="000B3881" w:rsidRPr="00193920" w:rsidRDefault="000B3881" w:rsidP="00193920">
            <w:pPr>
              <w:jc w:val="center"/>
              <w:rPr>
                <w:rFonts w:cs="Arial"/>
                <w:color w:val="000000"/>
                <w:sz w:val="18"/>
                <w:szCs w:val="18"/>
              </w:rPr>
            </w:pPr>
            <w:r w:rsidRPr="00193920">
              <w:rPr>
                <w:rFonts w:cs="Arial"/>
                <w:color w:val="000000"/>
                <w:sz w:val="18"/>
                <w:szCs w:val="18"/>
              </w:rPr>
              <w:t>0.119</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9F5AAA3" w14:textId="77777777" w:rsidR="000B3881" w:rsidRPr="00193920" w:rsidRDefault="000B3881" w:rsidP="00193920">
            <w:pPr>
              <w:jc w:val="center"/>
              <w:rPr>
                <w:rFonts w:cs="Arial"/>
                <w:color w:val="000000"/>
                <w:sz w:val="18"/>
                <w:szCs w:val="18"/>
              </w:rPr>
            </w:pPr>
            <w:r w:rsidRPr="00193920">
              <w:rPr>
                <w:rFonts w:cs="Arial"/>
                <w:color w:val="000000"/>
                <w:sz w:val="18"/>
                <w:szCs w:val="18"/>
              </w:rPr>
              <w:t>59.79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09FE8C2" w14:textId="77777777" w:rsidR="000B3881" w:rsidRPr="00193920" w:rsidRDefault="000B3881" w:rsidP="00193920">
            <w:pPr>
              <w:jc w:val="center"/>
              <w:rPr>
                <w:rFonts w:cs="Arial"/>
                <w:color w:val="000000"/>
                <w:sz w:val="18"/>
                <w:szCs w:val="18"/>
              </w:rPr>
            </w:pPr>
            <w:r w:rsidRPr="00193920">
              <w:rPr>
                <w:rFonts w:cs="Arial"/>
                <w:color w:val="000000"/>
                <w:sz w:val="18"/>
                <w:szCs w:val="18"/>
              </w:rPr>
              <w:t>0:09:53</w:t>
            </w:r>
            <w:bookmarkStart w:id="253" w:name="_GoBack"/>
            <w:bookmarkEnd w:id="253"/>
          </w:p>
        </w:tc>
        <w:tc>
          <w:tcPr>
            <w:tcW w:w="1081" w:type="dxa"/>
            <w:tcBorders>
              <w:top w:val="nil"/>
              <w:left w:val="nil"/>
              <w:bottom w:val="single" w:sz="4" w:space="0" w:color="auto"/>
              <w:right w:val="single" w:sz="4" w:space="0" w:color="auto"/>
            </w:tcBorders>
            <w:shd w:val="clear" w:color="auto" w:fill="auto"/>
            <w:vAlign w:val="center"/>
          </w:tcPr>
          <w:p w14:paraId="21B14780" w14:textId="77777777" w:rsidR="000B3881" w:rsidRPr="00193920" w:rsidRDefault="000B3881" w:rsidP="00193920">
            <w:pPr>
              <w:jc w:val="center"/>
              <w:rPr>
                <w:rFonts w:cs="Arial"/>
                <w:color w:val="000000"/>
                <w:sz w:val="18"/>
                <w:szCs w:val="18"/>
              </w:rPr>
            </w:pPr>
            <w:r w:rsidRPr="00193920">
              <w:rPr>
                <w:rFonts w:cs="Arial"/>
                <w:color w:val="000000"/>
                <w:sz w:val="18"/>
                <w:szCs w:val="18"/>
              </w:rPr>
              <w:t>0.81</w:t>
            </w:r>
          </w:p>
        </w:tc>
        <w:tc>
          <w:tcPr>
            <w:tcW w:w="991" w:type="dxa"/>
            <w:tcBorders>
              <w:top w:val="nil"/>
              <w:left w:val="nil"/>
              <w:bottom w:val="single" w:sz="4" w:space="0" w:color="auto"/>
              <w:right w:val="single" w:sz="4" w:space="0" w:color="auto"/>
            </w:tcBorders>
            <w:shd w:val="clear" w:color="auto" w:fill="auto"/>
            <w:vAlign w:val="center"/>
          </w:tcPr>
          <w:p w14:paraId="2910B7FE" w14:textId="77777777" w:rsidR="000B3881" w:rsidRPr="00193920" w:rsidRDefault="000B3881" w:rsidP="00193920">
            <w:pPr>
              <w:jc w:val="center"/>
              <w:rPr>
                <w:rFonts w:cs="Arial"/>
                <w:color w:val="000000"/>
                <w:sz w:val="18"/>
                <w:szCs w:val="18"/>
              </w:rPr>
            </w:pPr>
            <w:r w:rsidRPr="00193920">
              <w:rPr>
                <w:rFonts w:cs="Arial"/>
                <w:color w:val="000000"/>
                <w:sz w:val="18"/>
                <w:szCs w:val="18"/>
              </w:rPr>
              <w:t>15%</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tcPr>
          <w:p w14:paraId="016F517C" w14:textId="6489D254" w:rsidR="000B3881" w:rsidRPr="00193920" w:rsidRDefault="000B3881" w:rsidP="00193920">
            <w:pPr>
              <w:jc w:val="center"/>
              <w:rPr>
                <w:rFonts w:cs="Arial"/>
                <w:color w:val="000000"/>
                <w:sz w:val="18"/>
                <w:szCs w:val="18"/>
              </w:rPr>
            </w:pPr>
            <w:r w:rsidRPr="00193920">
              <w:rPr>
                <w:rFonts w:cs="Arial"/>
                <w:color w:val="000000"/>
                <w:sz w:val="18"/>
                <w:szCs w:val="18"/>
              </w:rPr>
              <w:t>27,933</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695BD18" w14:textId="77777777" w:rsidR="000B3881" w:rsidRPr="00193920" w:rsidRDefault="000B3881" w:rsidP="00193920">
            <w:pPr>
              <w:jc w:val="center"/>
              <w:rPr>
                <w:rFonts w:cs="Arial"/>
                <w:color w:val="000000"/>
                <w:sz w:val="18"/>
                <w:szCs w:val="18"/>
              </w:rPr>
            </w:pPr>
            <w:r w:rsidRPr="00193920">
              <w:rPr>
                <w:rFonts w:cs="Arial"/>
                <w:color w:val="000000"/>
                <w:sz w:val="18"/>
                <w:szCs w:val="18"/>
              </w:rPr>
              <w:t>32%</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5983FA4A" w14:textId="18B960EA" w:rsidR="000B3881" w:rsidRPr="00193920" w:rsidRDefault="000B3881" w:rsidP="00193920">
            <w:pPr>
              <w:jc w:val="center"/>
              <w:rPr>
                <w:rFonts w:cs="Arial"/>
                <w:color w:val="000000"/>
                <w:sz w:val="18"/>
                <w:szCs w:val="18"/>
              </w:rPr>
            </w:pPr>
            <w:r w:rsidRPr="00193920">
              <w:rPr>
                <w:rFonts w:cs="Arial"/>
                <w:color w:val="000000"/>
                <w:sz w:val="18"/>
                <w:szCs w:val="18"/>
              </w:rPr>
              <w:t>153,186</w:t>
            </w:r>
          </w:p>
        </w:tc>
      </w:tr>
      <w:tr w:rsidR="000B3881" w:rsidRPr="00193920" w14:paraId="6F5558BA" w14:textId="77777777" w:rsidTr="000B3881">
        <w:tblPrEx>
          <w:jc w:val="left"/>
        </w:tblPrEx>
        <w:trPr>
          <w:trHeight w:val="615"/>
        </w:trPr>
        <w:tc>
          <w:tcPr>
            <w:tcW w:w="1156"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1D0271A6" w14:textId="77777777" w:rsidR="000B3881" w:rsidRPr="00193920" w:rsidRDefault="000B3881" w:rsidP="00193920">
            <w:pPr>
              <w:jc w:val="center"/>
              <w:rPr>
                <w:rFonts w:cs="Arial"/>
                <w:color w:val="000000"/>
                <w:sz w:val="18"/>
                <w:szCs w:val="18"/>
              </w:rPr>
            </w:pPr>
            <w:r w:rsidRPr="00193920">
              <w:rPr>
                <w:rFonts w:cs="Arial"/>
                <w:color w:val="000000"/>
                <w:sz w:val="18"/>
                <w:szCs w:val="18"/>
              </w:rPr>
              <w:t>3/29/2017 19:54</w:t>
            </w:r>
          </w:p>
        </w:tc>
        <w:tc>
          <w:tcPr>
            <w:tcW w:w="1074" w:type="dxa"/>
            <w:gridSpan w:val="2"/>
            <w:tcBorders>
              <w:top w:val="single" w:sz="4" w:space="0" w:color="auto"/>
              <w:left w:val="nil"/>
              <w:bottom w:val="single" w:sz="4" w:space="0" w:color="auto"/>
              <w:right w:val="single" w:sz="4" w:space="0" w:color="auto"/>
            </w:tcBorders>
            <w:shd w:val="clear" w:color="auto" w:fill="auto"/>
            <w:noWrap/>
            <w:vAlign w:val="center"/>
          </w:tcPr>
          <w:p w14:paraId="01CEB1CB" w14:textId="77777777" w:rsidR="000B3881" w:rsidRPr="00193920" w:rsidRDefault="000B3881" w:rsidP="00193920">
            <w:pPr>
              <w:jc w:val="center"/>
              <w:rPr>
                <w:rFonts w:cs="Arial"/>
                <w:color w:val="000000"/>
                <w:sz w:val="18"/>
                <w:szCs w:val="18"/>
              </w:rPr>
            </w:pPr>
            <w:r w:rsidRPr="00193920">
              <w:rPr>
                <w:rFonts w:cs="Arial"/>
                <w:color w:val="000000"/>
                <w:sz w:val="18"/>
                <w:szCs w:val="18"/>
              </w:rPr>
              <w:t>0.080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1876CF8" w14:textId="77777777" w:rsidR="000B3881" w:rsidRPr="00193920" w:rsidRDefault="000B3881" w:rsidP="00193920">
            <w:pPr>
              <w:jc w:val="center"/>
              <w:rPr>
                <w:rFonts w:cs="Arial"/>
                <w:color w:val="000000"/>
                <w:sz w:val="18"/>
                <w:szCs w:val="18"/>
              </w:rPr>
            </w:pPr>
            <w:r w:rsidRPr="00193920">
              <w:rPr>
                <w:rFonts w:cs="Arial"/>
                <w:color w:val="000000"/>
                <w:sz w:val="18"/>
                <w:szCs w:val="18"/>
              </w:rPr>
              <w:t>59.80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6C5716" w14:textId="77777777" w:rsidR="000B3881" w:rsidRPr="00193920" w:rsidRDefault="000B3881" w:rsidP="00193920">
            <w:pPr>
              <w:jc w:val="center"/>
              <w:rPr>
                <w:rFonts w:cs="Arial"/>
                <w:color w:val="000000"/>
                <w:sz w:val="18"/>
                <w:szCs w:val="18"/>
              </w:rPr>
            </w:pPr>
            <w:r w:rsidRPr="00193920">
              <w:rPr>
                <w:rFonts w:cs="Arial"/>
                <w:color w:val="000000"/>
                <w:sz w:val="18"/>
                <w:szCs w:val="18"/>
              </w:rPr>
              <w:t>0:10:53</w:t>
            </w:r>
          </w:p>
        </w:tc>
        <w:tc>
          <w:tcPr>
            <w:tcW w:w="1081" w:type="dxa"/>
            <w:tcBorders>
              <w:top w:val="nil"/>
              <w:left w:val="nil"/>
              <w:bottom w:val="single" w:sz="4" w:space="0" w:color="auto"/>
              <w:right w:val="single" w:sz="4" w:space="0" w:color="auto"/>
            </w:tcBorders>
            <w:shd w:val="clear" w:color="auto" w:fill="auto"/>
            <w:vAlign w:val="center"/>
          </w:tcPr>
          <w:p w14:paraId="1E55D49D" w14:textId="77777777" w:rsidR="000B3881" w:rsidRPr="00193920" w:rsidRDefault="000B3881" w:rsidP="00193920">
            <w:pPr>
              <w:jc w:val="center"/>
              <w:rPr>
                <w:rFonts w:cs="Arial"/>
                <w:color w:val="000000"/>
                <w:sz w:val="18"/>
                <w:szCs w:val="18"/>
              </w:rPr>
            </w:pPr>
            <w:r w:rsidRPr="00193920">
              <w:rPr>
                <w:rFonts w:cs="Arial"/>
                <w:color w:val="000000"/>
                <w:sz w:val="18"/>
                <w:szCs w:val="18"/>
              </w:rPr>
              <w:t>0.71</w:t>
            </w:r>
          </w:p>
        </w:tc>
        <w:tc>
          <w:tcPr>
            <w:tcW w:w="991" w:type="dxa"/>
            <w:tcBorders>
              <w:top w:val="nil"/>
              <w:left w:val="nil"/>
              <w:bottom w:val="single" w:sz="4" w:space="0" w:color="auto"/>
              <w:right w:val="single" w:sz="4" w:space="0" w:color="auto"/>
            </w:tcBorders>
            <w:shd w:val="clear" w:color="auto" w:fill="auto"/>
            <w:vAlign w:val="center"/>
          </w:tcPr>
          <w:p w14:paraId="5DCA5AFB" w14:textId="77777777" w:rsidR="000B3881" w:rsidRPr="00193920" w:rsidRDefault="000B3881" w:rsidP="00193920">
            <w:pPr>
              <w:jc w:val="center"/>
              <w:rPr>
                <w:rFonts w:cs="Arial"/>
                <w:color w:val="000000"/>
                <w:sz w:val="18"/>
                <w:szCs w:val="18"/>
              </w:rPr>
            </w:pPr>
            <w:r w:rsidRPr="00193920">
              <w:rPr>
                <w:rFonts w:cs="Arial"/>
                <w:color w:val="000000"/>
                <w:sz w:val="18"/>
                <w:szCs w:val="18"/>
              </w:rPr>
              <w:t>13%</w:t>
            </w:r>
          </w:p>
        </w:tc>
        <w:tc>
          <w:tcPr>
            <w:tcW w:w="813" w:type="dxa"/>
            <w:gridSpan w:val="2"/>
            <w:tcBorders>
              <w:top w:val="single" w:sz="4" w:space="0" w:color="auto"/>
              <w:left w:val="nil"/>
              <w:bottom w:val="single" w:sz="4" w:space="0" w:color="auto"/>
              <w:right w:val="single" w:sz="4" w:space="0" w:color="auto"/>
            </w:tcBorders>
            <w:shd w:val="clear" w:color="auto" w:fill="auto"/>
            <w:noWrap/>
            <w:vAlign w:val="center"/>
          </w:tcPr>
          <w:p w14:paraId="3711481E" w14:textId="78E11080" w:rsidR="000B3881" w:rsidRPr="00193920" w:rsidRDefault="000B3881" w:rsidP="00193920">
            <w:pPr>
              <w:jc w:val="center"/>
              <w:rPr>
                <w:rFonts w:cs="Arial"/>
                <w:color w:val="000000"/>
                <w:sz w:val="18"/>
                <w:szCs w:val="18"/>
              </w:rPr>
            </w:pPr>
            <w:r w:rsidRPr="00193920">
              <w:rPr>
                <w:rFonts w:cs="Arial"/>
                <w:color w:val="000000"/>
                <w:sz w:val="18"/>
                <w:szCs w:val="18"/>
              </w:rPr>
              <w:t>41,950</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D08872F" w14:textId="77777777" w:rsidR="000B3881" w:rsidRPr="00193920" w:rsidRDefault="000B3881" w:rsidP="00193920">
            <w:pPr>
              <w:jc w:val="center"/>
              <w:rPr>
                <w:rFonts w:cs="Arial"/>
                <w:color w:val="000000"/>
                <w:sz w:val="18"/>
                <w:szCs w:val="18"/>
              </w:rPr>
            </w:pPr>
            <w:r w:rsidRPr="00193920">
              <w:rPr>
                <w:rFonts w:cs="Arial"/>
                <w:color w:val="000000"/>
                <w:sz w:val="18"/>
                <w:szCs w:val="18"/>
              </w:rPr>
              <w:t>20%</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3B36D936" w14:textId="3B55120B" w:rsidR="000B3881" w:rsidRPr="00193920" w:rsidRDefault="000B3881" w:rsidP="00193920">
            <w:pPr>
              <w:jc w:val="center"/>
              <w:rPr>
                <w:rFonts w:cs="Arial"/>
                <w:color w:val="000000"/>
                <w:sz w:val="18"/>
                <w:szCs w:val="18"/>
              </w:rPr>
            </w:pPr>
            <w:r w:rsidRPr="00193920">
              <w:rPr>
                <w:rFonts w:cs="Arial"/>
                <w:color w:val="000000"/>
                <w:sz w:val="18"/>
                <w:szCs w:val="18"/>
              </w:rPr>
              <w:t>214,412</w:t>
            </w:r>
          </w:p>
        </w:tc>
      </w:tr>
    </w:tbl>
    <w:p w14:paraId="1E66C840" w14:textId="6287ABAF" w:rsidR="00280AD6" w:rsidRPr="00331765" w:rsidRDefault="00BB61CB" w:rsidP="00280AD6">
      <w:pPr>
        <w:jc w:val="center"/>
        <w:rPr>
          <w:rFonts w:cs="Arial"/>
          <w:sz w:val="16"/>
          <w:szCs w:val="16"/>
        </w:rPr>
      </w:pPr>
      <w:r w:rsidRPr="00331765">
        <w:rPr>
          <w:rFonts w:cs="Arial"/>
          <w:sz w:val="16"/>
          <w:szCs w:val="16"/>
        </w:rPr>
        <w:t xml:space="preserve"> </w:t>
      </w:r>
      <w:r w:rsidR="00280AD6" w:rsidRPr="00331765">
        <w:rPr>
          <w:rFonts w:cs="Arial"/>
          <w:sz w:val="16"/>
          <w:szCs w:val="16"/>
        </w:rPr>
        <w:t>(Note: frequency events highlighted in blue have been identified as FMEs per BAL-001-TRE-1 and the Performance Disturbance Compliance Working group.)</w:t>
      </w:r>
    </w:p>
    <w:p w14:paraId="45559156" w14:textId="77777777" w:rsidR="00BB61CB" w:rsidRDefault="00BB61CB" w:rsidP="00BB61CB">
      <w:pPr>
        <w:rPr>
          <w:rFonts w:cs="Arial"/>
          <w:sz w:val="16"/>
          <w:szCs w:val="16"/>
        </w:rPr>
      </w:pPr>
    </w:p>
    <w:p w14:paraId="0E29D688" w14:textId="77777777" w:rsidR="00BB61CB" w:rsidRDefault="00BB61CB" w:rsidP="00BB61CB">
      <w:pPr>
        <w:rPr>
          <w:rFonts w:cs="Arial"/>
          <w:sz w:val="16"/>
          <w:szCs w:val="16"/>
        </w:rPr>
      </w:pPr>
    </w:p>
    <w:p w14:paraId="7617DD12" w14:textId="77777777" w:rsidR="00BB61CB" w:rsidRDefault="00BB61CB" w:rsidP="00BB61CB">
      <w:pPr>
        <w:rPr>
          <w:rFonts w:cs="Arial"/>
          <w:sz w:val="16"/>
          <w:szCs w:val="16"/>
        </w:rPr>
      </w:pPr>
    </w:p>
    <w:p w14:paraId="0C88E830" w14:textId="77777777" w:rsidR="00BB61CB" w:rsidRDefault="00BB61CB" w:rsidP="00BB61CB">
      <w:pPr>
        <w:rPr>
          <w:rFonts w:cs="Arial"/>
          <w:sz w:val="16"/>
          <w:szCs w:val="16"/>
        </w:rPr>
      </w:pPr>
    </w:p>
    <w:p w14:paraId="7B403B99" w14:textId="77777777" w:rsidR="00BB61CB" w:rsidRDefault="00BB61CB" w:rsidP="00BB61CB">
      <w:pPr>
        <w:rPr>
          <w:rFonts w:cs="Arial"/>
          <w:sz w:val="16"/>
          <w:szCs w:val="16"/>
        </w:rPr>
      </w:pPr>
    </w:p>
    <w:p w14:paraId="6A3B4554" w14:textId="77777777" w:rsidR="00BB61CB" w:rsidRDefault="00BB61CB" w:rsidP="00BB61CB">
      <w:pPr>
        <w:rPr>
          <w:rFonts w:cs="Arial"/>
          <w:sz w:val="16"/>
          <w:szCs w:val="16"/>
        </w:rPr>
      </w:pPr>
    </w:p>
    <w:p w14:paraId="7EDFA551" w14:textId="77777777" w:rsidR="00BB61CB" w:rsidRDefault="00BB61CB" w:rsidP="00BB61CB">
      <w:pPr>
        <w:rPr>
          <w:rFonts w:cs="Arial"/>
          <w:sz w:val="16"/>
          <w:szCs w:val="16"/>
        </w:rPr>
      </w:pPr>
    </w:p>
    <w:p w14:paraId="64D613A7" w14:textId="77777777" w:rsidR="00BB61CB" w:rsidRDefault="00BB61CB" w:rsidP="00BB61CB">
      <w:pPr>
        <w:rPr>
          <w:rFonts w:cs="Arial"/>
          <w:sz w:val="16"/>
          <w:szCs w:val="16"/>
        </w:rPr>
      </w:pPr>
    </w:p>
    <w:p w14:paraId="03BCD7FF" w14:textId="77777777" w:rsidR="00BB61CB" w:rsidRDefault="00BB61CB" w:rsidP="00BB61CB">
      <w:pPr>
        <w:rPr>
          <w:rFonts w:cs="Arial"/>
          <w:sz w:val="16"/>
          <w:szCs w:val="16"/>
        </w:rPr>
      </w:pPr>
    </w:p>
    <w:p w14:paraId="7EB6FB71" w14:textId="77777777" w:rsidR="00BB61CB" w:rsidRDefault="00BB61CB" w:rsidP="00BB61CB">
      <w:pPr>
        <w:rPr>
          <w:rFonts w:cs="Arial"/>
          <w:sz w:val="16"/>
          <w:szCs w:val="16"/>
        </w:rPr>
      </w:pPr>
    </w:p>
    <w:p w14:paraId="4CD92BE4" w14:textId="77777777" w:rsidR="00BB61CB" w:rsidRDefault="00BB61CB" w:rsidP="00BB61CB">
      <w:pPr>
        <w:rPr>
          <w:rFonts w:cs="Arial"/>
          <w:sz w:val="16"/>
          <w:szCs w:val="16"/>
        </w:rPr>
      </w:pPr>
    </w:p>
    <w:p w14:paraId="7307961F" w14:textId="77777777" w:rsidR="00BB61CB" w:rsidRDefault="00BB61CB" w:rsidP="00BB61CB">
      <w:pPr>
        <w:rPr>
          <w:rFonts w:cs="Arial"/>
          <w:sz w:val="16"/>
          <w:szCs w:val="16"/>
        </w:rPr>
      </w:pPr>
    </w:p>
    <w:p w14:paraId="62323ED4" w14:textId="77777777" w:rsidR="00654A7F" w:rsidRDefault="00654A7F" w:rsidP="00BB61CB">
      <w:pPr>
        <w:rPr>
          <w:rFonts w:cs="Arial"/>
          <w:sz w:val="16"/>
          <w:szCs w:val="16"/>
        </w:rPr>
      </w:pPr>
    </w:p>
    <w:p w14:paraId="2C051033" w14:textId="51983E32" w:rsidR="00B21C71" w:rsidRPr="00331765" w:rsidRDefault="00BB61CB" w:rsidP="00BB61CB">
      <w:pPr>
        <w:pBdr>
          <w:top w:val="single" w:sz="4" w:space="1" w:color="auto"/>
        </w:pBdr>
      </w:pPr>
      <w:r>
        <w:rPr>
          <w:rStyle w:val="FootnoteReference"/>
        </w:rPr>
        <w:footnoteRef/>
      </w:r>
      <w:r>
        <w:t xml:space="preserve"> </w:t>
      </w:r>
      <w:r w:rsidRPr="00196F0C">
        <w:rPr>
          <w:rFonts w:cs="Arial"/>
          <w:szCs w:val="16"/>
        </w:rPr>
        <w:t xml:space="preserve">Currently, the Critical Inertia Level for ERCOT </w:t>
      </w:r>
      <w:r w:rsidR="008B0B4A">
        <w:rPr>
          <w:rFonts w:cs="Arial"/>
          <w:szCs w:val="16"/>
        </w:rPr>
        <w:t>is approximately</w:t>
      </w:r>
      <w:r w:rsidRPr="00196F0C">
        <w:rPr>
          <w:rFonts w:cs="Arial"/>
          <w:szCs w:val="16"/>
        </w:rPr>
        <w:t xml:space="preserve"> 100</w:t>
      </w:r>
      <w:r>
        <w:rPr>
          <w:rFonts w:cs="Arial"/>
          <w:szCs w:val="16"/>
        </w:rPr>
        <w:t>,000</w:t>
      </w:r>
      <w:r w:rsidRPr="00196F0C">
        <w:rPr>
          <w:rFonts w:cs="Arial"/>
          <w:szCs w:val="16"/>
        </w:rPr>
        <w:t xml:space="preserve"> </w:t>
      </w:r>
      <w:r>
        <w:rPr>
          <w:rFonts w:cs="Arial"/>
          <w:szCs w:val="16"/>
        </w:rPr>
        <w:t>M</w:t>
      </w:r>
      <w:r w:rsidRPr="00196F0C">
        <w:rPr>
          <w:rFonts w:cs="Arial"/>
          <w:szCs w:val="16"/>
        </w:rPr>
        <w:t xml:space="preserve">W-s </w:t>
      </w:r>
      <w:r>
        <w:rPr>
          <w:rFonts w:cs="Arial"/>
          <w:szCs w:val="16"/>
        </w:rPr>
        <w:t xml:space="preserve">(Source: </w:t>
      </w:r>
      <w:hyperlink r:id="rId16" w:history="1">
        <w:r w:rsidRPr="00196F0C">
          <w:rPr>
            <w:rStyle w:val="Hyperlink"/>
            <w:rFonts w:cs="Arial"/>
            <w:szCs w:val="16"/>
          </w:rPr>
          <w:t>link</w:t>
        </w:r>
      </w:hyperlink>
      <w:r>
        <w:rPr>
          <w:rFonts w:cs="Arial"/>
          <w:szCs w:val="16"/>
        </w:rPr>
        <w:t>)</w:t>
      </w:r>
    </w:p>
    <w:p w14:paraId="5865BDA0" w14:textId="717E7D62" w:rsidR="003A690D" w:rsidRDefault="00771A89" w:rsidP="00B21C71">
      <w:r>
        <w:rPr>
          <w:noProof/>
        </w:rPr>
        <w:drawing>
          <wp:inline distT="0" distB="0" distL="0" distR="0" wp14:anchorId="7201D184" wp14:editId="156FAB14">
            <wp:extent cx="5943600" cy="353512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7DD40C42" w:rsidR="004809C1" w:rsidRPr="000B3881" w:rsidRDefault="003A690D" w:rsidP="007D2D64">
      <w:pPr>
        <w:pStyle w:val="Heading2"/>
      </w:pPr>
      <w:bookmarkStart w:id="254" w:name="_Toc480893753"/>
      <w:r w:rsidRPr="001D24C3">
        <w:t>Responsive Reserve Events</w:t>
      </w:r>
      <w:bookmarkEnd w:id="254"/>
    </w:p>
    <w:p w14:paraId="598A56F2" w14:textId="5A0CF8BB" w:rsidR="003A690D" w:rsidRPr="004034DC" w:rsidRDefault="003A690D" w:rsidP="007D2D64">
      <w:pPr>
        <w:rPr>
          <w:szCs w:val="21"/>
        </w:rPr>
      </w:pPr>
      <w:r w:rsidRPr="001D24C3">
        <w:rPr>
          <w:szCs w:val="21"/>
        </w:rPr>
        <w:t xml:space="preserve">There </w:t>
      </w:r>
      <w:r w:rsidR="001D24C3" w:rsidRPr="001D24C3">
        <w:rPr>
          <w:szCs w:val="21"/>
        </w:rPr>
        <w:t>were four</w:t>
      </w:r>
      <w:r w:rsidR="006C5336" w:rsidRPr="001D24C3">
        <w:rPr>
          <w:szCs w:val="21"/>
        </w:rPr>
        <w:t xml:space="preserve"> event</w:t>
      </w:r>
      <w:r w:rsidR="001D24C3" w:rsidRPr="001D24C3">
        <w:rPr>
          <w:szCs w:val="21"/>
        </w:rPr>
        <w:t>s</w:t>
      </w:r>
      <w:r w:rsidRPr="001D24C3">
        <w:rPr>
          <w:szCs w:val="21"/>
        </w:rPr>
        <w:t xml:space="preserve"> where Responsive Reserve MWs were released to SCED in </w:t>
      </w:r>
      <w:r w:rsidR="001D24C3" w:rsidRPr="001D24C3">
        <w:rPr>
          <w:szCs w:val="21"/>
        </w:rPr>
        <w:t>March</w:t>
      </w:r>
      <w:r w:rsidRPr="001D24C3">
        <w:rPr>
          <w:szCs w:val="21"/>
        </w:rPr>
        <w:t>. The events highlighted in blue were related to frequency events reported in Section 2.1 above.</w:t>
      </w:r>
    </w:p>
    <w:p w14:paraId="1613747D" w14:textId="77777777" w:rsidR="009446FA" w:rsidRPr="00DB330C" w:rsidRDefault="009446FA" w:rsidP="003A690D">
      <w:pPr>
        <w:ind w:left="1260"/>
        <w:rPr>
          <w:szCs w:val="21"/>
          <w:highlight w:val="yellow"/>
        </w:rPr>
      </w:pPr>
    </w:p>
    <w:tbl>
      <w:tblPr>
        <w:tblW w:w="8342" w:type="dxa"/>
        <w:jc w:val="center"/>
        <w:tblLook w:val="04A0" w:firstRow="1" w:lastRow="0" w:firstColumn="1" w:lastColumn="0" w:noHBand="0" w:noVBand="1"/>
      </w:tblPr>
      <w:tblGrid>
        <w:gridCol w:w="2439"/>
        <w:gridCol w:w="2499"/>
        <w:gridCol w:w="1757"/>
        <w:gridCol w:w="1647"/>
      </w:tblGrid>
      <w:tr w:rsidR="00771B6E" w:rsidRPr="004A7340" w14:paraId="2A49BB18" w14:textId="77777777" w:rsidTr="00771B6E">
        <w:trPr>
          <w:trHeight w:val="707"/>
          <w:jc w:val="center"/>
        </w:trPr>
        <w:tc>
          <w:tcPr>
            <w:tcW w:w="243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0E8C32A0" w14:textId="77777777" w:rsidR="00771B6E" w:rsidRPr="008B2B95" w:rsidRDefault="00771B6E" w:rsidP="00810CC3">
            <w:pPr>
              <w:jc w:val="center"/>
              <w:rPr>
                <w:rFonts w:cs="Arial"/>
                <w:b/>
                <w:bCs/>
                <w:color w:val="FFFFFF"/>
              </w:rPr>
            </w:pPr>
            <w:r w:rsidRPr="008B2B95">
              <w:rPr>
                <w:rFonts w:cs="Arial"/>
                <w:b/>
                <w:bCs/>
                <w:color w:val="FFFFFF"/>
              </w:rPr>
              <w:t>Date and Time Released to SCED</w:t>
            </w:r>
          </w:p>
        </w:tc>
        <w:tc>
          <w:tcPr>
            <w:tcW w:w="249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7ED581" w14:textId="77777777" w:rsidR="00771B6E" w:rsidRPr="008B2B95" w:rsidRDefault="00771B6E" w:rsidP="00810CC3">
            <w:pPr>
              <w:jc w:val="center"/>
              <w:rPr>
                <w:rFonts w:cs="Arial"/>
                <w:b/>
                <w:bCs/>
                <w:color w:val="FFFFFF"/>
              </w:rPr>
            </w:pPr>
            <w:r w:rsidRPr="008B2B95">
              <w:rPr>
                <w:rFonts w:cs="Arial"/>
                <w:b/>
                <w:bCs/>
                <w:color w:val="FFFFFF"/>
              </w:rPr>
              <w:t>Date and Time Recalled</w:t>
            </w:r>
          </w:p>
        </w:tc>
        <w:tc>
          <w:tcPr>
            <w:tcW w:w="1757"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23D1843E" w14:textId="77777777" w:rsidR="00771B6E" w:rsidRPr="008B2B95" w:rsidRDefault="00771B6E" w:rsidP="00810CC3">
            <w:pPr>
              <w:jc w:val="center"/>
              <w:rPr>
                <w:rFonts w:cs="Arial"/>
                <w:b/>
                <w:bCs/>
                <w:color w:val="FFFFFF"/>
              </w:rPr>
            </w:pPr>
            <w:r w:rsidRPr="008B2B95">
              <w:rPr>
                <w:rFonts w:cs="Arial"/>
                <w:b/>
                <w:bCs/>
                <w:color w:val="FFFFFF"/>
              </w:rPr>
              <w:t>Duration of Event</w:t>
            </w:r>
          </w:p>
        </w:tc>
        <w:tc>
          <w:tcPr>
            <w:tcW w:w="1647" w:type="dxa"/>
            <w:tcBorders>
              <w:top w:val="single" w:sz="8" w:space="0" w:color="auto"/>
              <w:left w:val="single" w:sz="8" w:space="0" w:color="auto"/>
              <w:bottom w:val="single" w:sz="8" w:space="0" w:color="000000"/>
              <w:right w:val="single" w:sz="4" w:space="0" w:color="auto"/>
            </w:tcBorders>
            <w:shd w:val="clear" w:color="000000" w:fill="444D53"/>
            <w:vAlign w:val="center"/>
            <w:hideMark/>
          </w:tcPr>
          <w:p w14:paraId="37CAF1DA" w14:textId="77777777" w:rsidR="00771B6E" w:rsidRPr="008B2B95" w:rsidRDefault="00771B6E" w:rsidP="00810CC3">
            <w:pPr>
              <w:jc w:val="center"/>
              <w:rPr>
                <w:rFonts w:cs="Arial"/>
                <w:b/>
                <w:bCs/>
                <w:color w:val="FFFFFF"/>
              </w:rPr>
            </w:pPr>
            <w:r w:rsidRPr="008B2B95">
              <w:rPr>
                <w:rFonts w:cs="Arial"/>
                <w:b/>
                <w:bCs/>
                <w:color w:val="FFFFFF"/>
              </w:rPr>
              <w:t>Maximum MWs Released</w:t>
            </w:r>
          </w:p>
        </w:tc>
      </w:tr>
      <w:tr w:rsidR="001D24C3" w:rsidRPr="001D24C3" w14:paraId="0B737DF1" w14:textId="77777777" w:rsidTr="001D24C3">
        <w:trPr>
          <w:trHeight w:val="492"/>
          <w:jc w:val="center"/>
        </w:trPr>
        <w:tc>
          <w:tcPr>
            <w:tcW w:w="2439" w:type="dxa"/>
            <w:tcBorders>
              <w:top w:val="nil"/>
              <w:left w:val="single" w:sz="4" w:space="0" w:color="auto"/>
              <w:bottom w:val="single" w:sz="4" w:space="0" w:color="auto"/>
              <w:right w:val="single" w:sz="4" w:space="0" w:color="auto"/>
            </w:tcBorders>
            <w:shd w:val="clear" w:color="auto" w:fill="98D0FF" w:themeFill="accent4" w:themeFillTint="40"/>
            <w:noWrap/>
            <w:vAlign w:val="center"/>
          </w:tcPr>
          <w:p w14:paraId="3F406078" w14:textId="77777777" w:rsidR="001D24C3" w:rsidRPr="001D24C3" w:rsidRDefault="001D24C3" w:rsidP="001D24C3">
            <w:pPr>
              <w:jc w:val="center"/>
              <w:rPr>
                <w:rFonts w:cs="Arial"/>
                <w:color w:val="000000"/>
                <w:sz w:val="18"/>
                <w:szCs w:val="18"/>
              </w:rPr>
            </w:pPr>
            <w:r w:rsidRPr="001D24C3">
              <w:rPr>
                <w:rFonts w:cs="Arial"/>
                <w:color w:val="000000"/>
                <w:sz w:val="18"/>
                <w:szCs w:val="18"/>
              </w:rPr>
              <w:t>3/9/2017 18:36:50</w:t>
            </w:r>
          </w:p>
        </w:tc>
        <w:tc>
          <w:tcPr>
            <w:tcW w:w="2499" w:type="dxa"/>
            <w:tcBorders>
              <w:top w:val="nil"/>
              <w:left w:val="nil"/>
              <w:bottom w:val="single" w:sz="4" w:space="0" w:color="auto"/>
              <w:right w:val="single" w:sz="4" w:space="0" w:color="auto"/>
            </w:tcBorders>
            <w:shd w:val="clear" w:color="auto" w:fill="98D0FF" w:themeFill="accent4" w:themeFillTint="40"/>
            <w:noWrap/>
            <w:vAlign w:val="center"/>
          </w:tcPr>
          <w:p w14:paraId="23C1AF37" w14:textId="77777777" w:rsidR="001D24C3" w:rsidRPr="001D24C3" w:rsidRDefault="001D24C3" w:rsidP="001D24C3">
            <w:pPr>
              <w:jc w:val="center"/>
              <w:rPr>
                <w:rFonts w:cs="Arial"/>
                <w:color w:val="000000"/>
                <w:sz w:val="18"/>
                <w:szCs w:val="18"/>
              </w:rPr>
            </w:pPr>
            <w:r w:rsidRPr="001D24C3">
              <w:rPr>
                <w:rFonts w:cs="Arial"/>
                <w:color w:val="000000"/>
                <w:sz w:val="18"/>
                <w:szCs w:val="18"/>
              </w:rPr>
              <w:t>3/9/2017 18:40:25</w:t>
            </w:r>
          </w:p>
        </w:tc>
        <w:tc>
          <w:tcPr>
            <w:tcW w:w="1757" w:type="dxa"/>
            <w:tcBorders>
              <w:top w:val="nil"/>
              <w:left w:val="nil"/>
              <w:bottom w:val="single" w:sz="4" w:space="0" w:color="auto"/>
              <w:right w:val="single" w:sz="4" w:space="0" w:color="auto"/>
            </w:tcBorders>
            <w:shd w:val="clear" w:color="auto" w:fill="98D0FF" w:themeFill="accent4" w:themeFillTint="40"/>
            <w:noWrap/>
            <w:vAlign w:val="center"/>
          </w:tcPr>
          <w:p w14:paraId="586B9FBB" w14:textId="77777777" w:rsidR="001D24C3" w:rsidRPr="001D24C3" w:rsidRDefault="001D24C3" w:rsidP="001D24C3">
            <w:pPr>
              <w:jc w:val="center"/>
              <w:rPr>
                <w:rFonts w:cs="Arial"/>
                <w:color w:val="000000"/>
                <w:sz w:val="18"/>
                <w:szCs w:val="18"/>
              </w:rPr>
            </w:pPr>
            <w:r w:rsidRPr="001D24C3">
              <w:rPr>
                <w:rFonts w:cs="Arial"/>
                <w:color w:val="000000"/>
                <w:sz w:val="18"/>
                <w:szCs w:val="18"/>
              </w:rPr>
              <w:t>0:03:35</w:t>
            </w:r>
          </w:p>
        </w:tc>
        <w:tc>
          <w:tcPr>
            <w:tcW w:w="1647" w:type="dxa"/>
            <w:tcBorders>
              <w:top w:val="nil"/>
              <w:left w:val="nil"/>
              <w:bottom w:val="single" w:sz="4" w:space="0" w:color="auto"/>
              <w:right w:val="single" w:sz="4" w:space="0" w:color="auto"/>
            </w:tcBorders>
            <w:shd w:val="clear" w:color="auto" w:fill="98D0FF" w:themeFill="accent4" w:themeFillTint="40"/>
            <w:noWrap/>
            <w:vAlign w:val="center"/>
          </w:tcPr>
          <w:p w14:paraId="33DB9F1A" w14:textId="77777777" w:rsidR="001D24C3" w:rsidRPr="001D24C3" w:rsidRDefault="001D24C3" w:rsidP="001D24C3">
            <w:pPr>
              <w:jc w:val="center"/>
              <w:rPr>
                <w:rFonts w:cs="Arial"/>
                <w:color w:val="000000"/>
                <w:sz w:val="18"/>
                <w:szCs w:val="18"/>
              </w:rPr>
            </w:pPr>
            <w:r w:rsidRPr="001D24C3">
              <w:rPr>
                <w:rFonts w:cs="Arial"/>
                <w:color w:val="000000"/>
                <w:sz w:val="18"/>
                <w:szCs w:val="18"/>
              </w:rPr>
              <w:t>955.31</w:t>
            </w:r>
          </w:p>
        </w:tc>
      </w:tr>
      <w:tr w:rsidR="001D24C3" w:rsidRPr="001D24C3" w14:paraId="7A6C0603" w14:textId="77777777" w:rsidTr="001D24C3">
        <w:trPr>
          <w:trHeight w:val="492"/>
          <w:jc w:val="center"/>
        </w:trPr>
        <w:tc>
          <w:tcPr>
            <w:tcW w:w="2439" w:type="dxa"/>
            <w:tcBorders>
              <w:top w:val="nil"/>
              <w:left w:val="single" w:sz="4" w:space="0" w:color="auto"/>
              <w:bottom w:val="single" w:sz="4" w:space="0" w:color="auto"/>
              <w:right w:val="single" w:sz="4" w:space="0" w:color="auto"/>
            </w:tcBorders>
            <w:shd w:val="clear" w:color="auto" w:fill="98D0FF" w:themeFill="accent4" w:themeFillTint="40"/>
            <w:noWrap/>
            <w:vAlign w:val="center"/>
          </w:tcPr>
          <w:p w14:paraId="68B343B1" w14:textId="77777777" w:rsidR="001D24C3" w:rsidRPr="001D24C3" w:rsidRDefault="001D24C3" w:rsidP="001D24C3">
            <w:pPr>
              <w:jc w:val="center"/>
              <w:rPr>
                <w:rFonts w:cs="Arial"/>
                <w:color w:val="000000"/>
                <w:sz w:val="18"/>
                <w:szCs w:val="18"/>
              </w:rPr>
            </w:pPr>
            <w:r w:rsidRPr="001D24C3">
              <w:rPr>
                <w:rFonts w:cs="Arial"/>
                <w:color w:val="000000"/>
                <w:sz w:val="18"/>
                <w:szCs w:val="18"/>
              </w:rPr>
              <w:t>3/14/2017 22:20:58</w:t>
            </w:r>
          </w:p>
        </w:tc>
        <w:tc>
          <w:tcPr>
            <w:tcW w:w="2499" w:type="dxa"/>
            <w:tcBorders>
              <w:top w:val="nil"/>
              <w:left w:val="nil"/>
              <w:bottom w:val="single" w:sz="4" w:space="0" w:color="auto"/>
              <w:right w:val="single" w:sz="4" w:space="0" w:color="auto"/>
            </w:tcBorders>
            <w:shd w:val="clear" w:color="auto" w:fill="98D0FF" w:themeFill="accent4" w:themeFillTint="40"/>
            <w:noWrap/>
            <w:vAlign w:val="center"/>
          </w:tcPr>
          <w:p w14:paraId="4038BF88" w14:textId="77777777" w:rsidR="001D24C3" w:rsidRPr="001D24C3" w:rsidRDefault="001D24C3" w:rsidP="001D24C3">
            <w:pPr>
              <w:jc w:val="center"/>
              <w:rPr>
                <w:rFonts w:cs="Arial"/>
                <w:color w:val="000000"/>
                <w:sz w:val="18"/>
                <w:szCs w:val="18"/>
              </w:rPr>
            </w:pPr>
            <w:r w:rsidRPr="001D24C3">
              <w:rPr>
                <w:rFonts w:cs="Arial"/>
                <w:color w:val="000000"/>
                <w:sz w:val="18"/>
                <w:szCs w:val="18"/>
              </w:rPr>
              <w:t>3/14/2017 22:24:14</w:t>
            </w:r>
          </w:p>
        </w:tc>
        <w:tc>
          <w:tcPr>
            <w:tcW w:w="1757" w:type="dxa"/>
            <w:tcBorders>
              <w:top w:val="nil"/>
              <w:left w:val="nil"/>
              <w:bottom w:val="single" w:sz="4" w:space="0" w:color="auto"/>
              <w:right w:val="single" w:sz="4" w:space="0" w:color="auto"/>
            </w:tcBorders>
            <w:shd w:val="clear" w:color="auto" w:fill="98D0FF" w:themeFill="accent4" w:themeFillTint="40"/>
            <w:noWrap/>
            <w:vAlign w:val="center"/>
          </w:tcPr>
          <w:p w14:paraId="5C18A344" w14:textId="77777777" w:rsidR="001D24C3" w:rsidRPr="001D24C3" w:rsidRDefault="001D24C3" w:rsidP="001D24C3">
            <w:pPr>
              <w:jc w:val="center"/>
              <w:rPr>
                <w:rFonts w:cs="Arial"/>
                <w:color w:val="000000"/>
                <w:sz w:val="18"/>
                <w:szCs w:val="18"/>
              </w:rPr>
            </w:pPr>
            <w:r w:rsidRPr="001D24C3">
              <w:rPr>
                <w:rFonts w:cs="Arial"/>
                <w:color w:val="000000"/>
                <w:sz w:val="18"/>
                <w:szCs w:val="18"/>
              </w:rPr>
              <w:t>0:03:16</w:t>
            </w:r>
          </w:p>
        </w:tc>
        <w:tc>
          <w:tcPr>
            <w:tcW w:w="1647" w:type="dxa"/>
            <w:tcBorders>
              <w:top w:val="nil"/>
              <w:left w:val="nil"/>
              <w:bottom w:val="single" w:sz="4" w:space="0" w:color="auto"/>
              <w:right w:val="single" w:sz="4" w:space="0" w:color="auto"/>
            </w:tcBorders>
            <w:shd w:val="clear" w:color="auto" w:fill="98D0FF" w:themeFill="accent4" w:themeFillTint="40"/>
            <w:noWrap/>
            <w:vAlign w:val="center"/>
          </w:tcPr>
          <w:p w14:paraId="383C3FE5" w14:textId="77777777" w:rsidR="001D24C3" w:rsidRPr="001D24C3" w:rsidRDefault="001D24C3" w:rsidP="001D24C3">
            <w:pPr>
              <w:jc w:val="center"/>
              <w:rPr>
                <w:rFonts w:cs="Arial"/>
                <w:color w:val="000000"/>
                <w:sz w:val="18"/>
                <w:szCs w:val="18"/>
              </w:rPr>
            </w:pPr>
            <w:r w:rsidRPr="001D24C3">
              <w:rPr>
                <w:rFonts w:cs="Arial"/>
                <w:color w:val="000000"/>
                <w:sz w:val="18"/>
                <w:szCs w:val="18"/>
              </w:rPr>
              <w:t>490.77</w:t>
            </w:r>
          </w:p>
        </w:tc>
      </w:tr>
      <w:tr w:rsidR="001D24C3" w:rsidRPr="001D24C3" w14:paraId="5FB12B9F" w14:textId="77777777" w:rsidTr="001D24C3">
        <w:trPr>
          <w:trHeight w:val="492"/>
          <w:jc w:val="center"/>
        </w:trPr>
        <w:tc>
          <w:tcPr>
            <w:tcW w:w="2439" w:type="dxa"/>
            <w:tcBorders>
              <w:top w:val="nil"/>
              <w:left w:val="single" w:sz="4" w:space="0" w:color="auto"/>
              <w:bottom w:val="single" w:sz="4" w:space="0" w:color="auto"/>
              <w:right w:val="single" w:sz="4" w:space="0" w:color="auto"/>
            </w:tcBorders>
            <w:shd w:val="clear" w:color="auto" w:fill="98D0FF" w:themeFill="accent4" w:themeFillTint="40"/>
            <w:noWrap/>
            <w:vAlign w:val="center"/>
          </w:tcPr>
          <w:p w14:paraId="1D2F886B" w14:textId="77777777" w:rsidR="001D24C3" w:rsidRPr="001D24C3" w:rsidRDefault="001D24C3" w:rsidP="001D24C3">
            <w:pPr>
              <w:jc w:val="center"/>
              <w:rPr>
                <w:rFonts w:cs="Arial"/>
                <w:color w:val="000000"/>
                <w:sz w:val="18"/>
                <w:szCs w:val="18"/>
              </w:rPr>
            </w:pPr>
            <w:r w:rsidRPr="001D24C3">
              <w:rPr>
                <w:rFonts w:cs="Arial"/>
                <w:color w:val="000000"/>
                <w:sz w:val="18"/>
                <w:szCs w:val="18"/>
              </w:rPr>
              <w:t>3/15/2017 1:36:21</w:t>
            </w:r>
          </w:p>
        </w:tc>
        <w:tc>
          <w:tcPr>
            <w:tcW w:w="2499" w:type="dxa"/>
            <w:tcBorders>
              <w:top w:val="nil"/>
              <w:left w:val="nil"/>
              <w:bottom w:val="single" w:sz="4" w:space="0" w:color="auto"/>
              <w:right w:val="single" w:sz="4" w:space="0" w:color="auto"/>
            </w:tcBorders>
            <w:shd w:val="clear" w:color="auto" w:fill="98D0FF" w:themeFill="accent4" w:themeFillTint="40"/>
            <w:noWrap/>
            <w:vAlign w:val="center"/>
          </w:tcPr>
          <w:p w14:paraId="439136EE" w14:textId="77777777" w:rsidR="001D24C3" w:rsidRPr="001D24C3" w:rsidRDefault="001D24C3" w:rsidP="001D24C3">
            <w:pPr>
              <w:jc w:val="center"/>
              <w:rPr>
                <w:rFonts w:cs="Arial"/>
                <w:color w:val="000000"/>
                <w:sz w:val="18"/>
                <w:szCs w:val="18"/>
              </w:rPr>
            </w:pPr>
            <w:r w:rsidRPr="001D24C3">
              <w:rPr>
                <w:rFonts w:cs="Arial"/>
                <w:color w:val="000000"/>
                <w:sz w:val="18"/>
                <w:szCs w:val="18"/>
              </w:rPr>
              <w:t>3/15/2017 1:45:37</w:t>
            </w:r>
          </w:p>
        </w:tc>
        <w:tc>
          <w:tcPr>
            <w:tcW w:w="1757" w:type="dxa"/>
            <w:tcBorders>
              <w:top w:val="nil"/>
              <w:left w:val="nil"/>
              <w:bottom w:val="single" w:sz="4" w:space="0" w:color="auto"/>
              <w:right w:val="single" w:sz="4" w:space="0" w:color="auto"/>
            </w:tcBorders>
            <w:shd w:val="clear" w:color="auto" w:fill="98D0FF" w:themeFill="accent4" w:themeFillTint="40"/>
            <w:noWrap/>
            <w:vAlign w:val="center"/>
          </w:tcPr>
          <w:p w14:paraId="34F51BEF" w14:textId="77777777" w:rsidR="001D24C3" w:rsidRPr="001D24C3" w:rsidRDefault="001D24C3" w:rsidP="001D24C3">
            <w:pPr>
              <w:jc w:val="center"/>
              <w:rPr>
                <w:rFonts w:cs="Arial"/>
                <w:color w:val="000000"/>
                <w:sz w:val="18"/>
                <w:szCs w:val="18"/>
              </w:rPr>
            </w:pPr>
            <w:r w:rsidRPr="001D24C3">
              <w:rPr>
                <w:rFonts w:cs="Arial"/>
                <w:color w:val="000000"/>
                <w:sz w:val="18"/>
                <w:szCs w:val="18"/>
              </w:rPr>
              <w:t>0:09:16</w:t>
            </w:r>
          </w:p>
        </w:tc>
        <w:tc>
          <w:tcPr>
            <w:tcW w:w="1647" w:type="dxa"/>
            <w:tcBorders>
              <w:top w:val="nil"/>
              <w:left w:val="nil"/>
              <w:bottom w:val="single" w:sz="4" w:space="0" w:color="auto"/>
              <w:right w:val="single" w:sz="4" w:space="0" w:color="auto"/>
            </w:tcBorders>
            <w:shd w:val="clear" w:color="auto" w:fill="98D0FF" w:themeFill="accent4" w:themeFillTint="40"/>
            <w:noWrap/>
            <w:vAlign w:val="center"/>
          </w:tcPr>
          <w:p w14:paraId="3A3D60A3" w14:textId="77777777" w:rsidR="001D24C3" w:rsidRPr="001D24C3" w:rsidRDefault="001D24C3" w:rsidP="001D24C3">
            <w:pPr>
              <w:jc w:val="center"/>
              <w:rPr>
                <w:rFonts w:cs="Arial"/>
                <w:color w:val="000000"/>
                <w:sz w:val="18"/>
                <w:szCs w:val="18"/>
              </w:rPr>
            </w:pPr>
            <w:r w:rsidRPr="001D24C3">
              <w:rPr>
                <w:rFonts w:cs="Arial"/>
                <w:color w:val="000000"/>
                <w:sz w:val="18"/>
                <w:szCs w:val="18"/>
              </w:rPr>
              <w:t>1407.48</w:t>
            </w:r>
          </w:p>
        </w:tc>
      </w:tr>
      <w:tr w:rsidR="001D24C3" w:rsidRPr="001D24C3" w14:paraId="66F03621" w14:textId="77777777" w:rsidTr="001D24C3">
        <w:trPr>
          <w:trHeight w:val="492"/>
          <w:jc w:val="center"/>
        </w:trPr>
        <w:tc>
          <w:tcPr>
            <w:tcW w:w="2439" w:type="dxa"/>
            <w:tcBorders>
              <w:top w:val="nil"/>
              <w:left w:val="single" w:sz="4" w:space="0" w:color="auto"/>
              <w:bottom w:val="single" w:sz="4" w:space="0" w:color="auto"/>
              <w:right w:val="single" w:sz="4" w:space="0" w:color="auto"/>
            </w:tcBorders>
            <w:shd w:val="clear" w:color="auto" w:fill="auto"/>
            <w:noWrap/>
            <w:vAlign w:val="center"/>
          </w:tcPr>
          <w:p w14:paraId="2AE36DDF" w14:textId="77777777" w:rsidR="001D24C3" w:rsidRPr="001D24C3" w:rsidRDefault="001D24C3" w:rsidP="001D24C3">
            <w:pPr>
              <w:jc w:val="center"/>
              <w:rPr>
                <w:rFonts w:cs="Arial"/>
                <w:color w:val="000000"/>
                <w:sz w:val="18"/>
                <w:szCs w:val="18"/>
              </w:rPr>
            </w:pPr>
            <w:r w:rsidRPr="001D24C3">
              <w:rPr>
                <w:rFonts w:cs="Arial"/>
                <w:color w:val="000000"/>
                <w:sz w:val="18"/>
                <w:szCs w:val="18"/>
              </w:rPr>
              <w:t>3/24/2017 8:11:13</w:t>
            </w:r>
          </w:p>
        </w:tc>
        <w:tc>
          <w:tcPr>
            <w:tcW w:w="2499" w:type="dxa"/>
            <w:tcBorders>
              <w:top w:val="nil"/>
              <w:left w:val="nil"/>
              <w:bottom w:val="single" w:sz="4" w:space="0" w:color="auto"/>
              <w:right w:val="single" w:sz="4" w:space="0" w:color="auto"/>
            </w:tcBorders>
            <w:shd w:val="clear" w:color="auto" w:fill="auto"/>
            <w:noWrap/>
            <w:vAlign w:val="center"/>
          </w:tcPr>
          <w:p w14:paraId="71FAC832" w14:textId="77777777" w:rsidR="001D24C3" w:rsidRPr="001D24C3" w:rsidRDefault="001D24C3" w:rsidP="001D24C3">
            <w:pPr>
              <w:jc w:val="center"/>
              <w:rPr>
                <w:rFonts w:cs="Arial"/>
                <w:color w:val="000000"/>
                <w:sz w:val="18"/>
                <w:szCs w:val="18"/>
              </w:rPr>
            </w:pPr>
            <w:r w:rsidRPr="001D24C3">
              <w:rPr>
                <w:rFonts w:cs="Arial"/>
                <w:color w:val="000000"/>
                <w:sz w:val="18"/>
                <w:szCs w:val="18"/>
              </w:rPr>
              <w:t>3/24/2017 8:13:24</w:t>
            </w:r>
          </w:p>
        </w:tc>
        <w:tc>
          <w:tcPr>
            <w:tcW w:w="1757" w:type="dxa"/>
            <w:tcBorders>
              <w:top w:val="nil"/>
              <w:left w:val="nil"/>
              <w:bottom w:val="single" w:sz="4" w:space="0" w:color="auto"/>
              <w:right w:val="single" w:sz="4" w:space="0" w:color="auto"/>
            </w:tcBorders>
            <w:shd w:val="clear" w:color="auto" w:fill="auto"/>
            <w:noWrap/>
            <w:vAlign w:val="center"/>
          </w:tcPr>
          <w:p w14:paraId="3CDF0B3E" w14:textId="77777777" w:rsidR="001D24C3" w:rsidRPr="001D24C3" w:rsidRDefault="001D24C3" w:rsidP="001D24C3">
            <w:pPr>
              <w:jc w:val="center"/>
              <w:rPr>
                <w:rFonts w:cs="Arial"/>
                <w:color w:val="000000"/>
                <w:sz w:val="18"/>
                <w:szCs w:val="18"/>
              </w:rPr>
            </w:pPr>
            <w:r w:rsidRPr="001D24C3">
              <w:rPr>
                <w:rFonts w:cs="Arial"/>
                <w:color w:val="000000"/>
                <w:sz w:val="18"/>
                <w:szCs w:val="18"/>
              </w:rPr>
              <w:t>0:02:11</w:t>
            </w:r>
          </w:p>
        </w:tc>
        <w:tc>
          <w:tcPr>
            <w:tcW w:w="1647" w:type="dxa"/>
            <w:tcBorders>
              <w:top w:val="nil"/>
              <w:left w:val="nil"/>
              <w:bottom w:val="single" w:sz="4" w:space="0" w:color="auto"/>
              <w:right w:val="single" w:sz="4" w:space="0" w:color="auto"/>
            </w:tcBorders>
            <w:shd w:val="clear" w:color="auto" w:fill="auto"/>
            <w:noWrap/>
            <w:vAlign w:val="center"/>
          </w:tcPr>
          <w:p w14:paraId="53BF24B6" w14:textId="77777777" w:rsidR="001D24C3" w:rsidRPr="001D24C3" w:rsidRDefault="001D24C3" w:rsidP="001D24C3">
            <w:pPr>
              <w:jc w:val="center"/>
              <w:rPr>
                <w:rFonts w:cs="Arial"/>
                <w:color w:val="000000"/>
                <w:sz w:val="18"/>
                <w:szCs w:val="18"/>
              </w:rPr>
            </w:pPr>
            <w:r w:rsidRPr="001D24C3">
              <w:rPr>
                <w:rFonts w:cs="Arial"/>
                <w:color w:val="000000"/>
                <w:sz w:val="18"/>
                <w:szCs w:val="18"/>
              </w:rPr>
              <w:t>256.40</w:t>
            </w:r>
          </w:p>
        </w:tc>
      </w:tr>
      <w:tr w:rsidR="001D24C3" w:rsidRPr="001D24C3" w14:paraId="48FF8F1C" w14:textId="77777777" w:rsidTr="001D24C3">
        <w:trPr>
          <w:trHeight w:val="492"/>
          <w:jc w:val="center"/>
        </w:trPr>
        <w:tc>
          <w:tcPr>
            <w:tcW w:w="2439" w:type="dxa"/>
            <w:tcBorders>
              <w:top w:val="nil"/>
              <w:left w:val="single" w:sz="4" w:space="0" w:color="auto"/>
              <w:bottom w:val="single" w:sz="4" w:space="0" w:color="auto"/>
              <w:right w:val="single" w:sz="4" w:space="0" w:color="auto"/>
            </w:tcBorders>
            <w:shd w:val="clear" w:color="auto" w:fill="98D0FF" w:themeFill="accent4" w:themeFillTint="40"/>
            <w:noWrap/>
            <w:vAlign w:val="center"/>
          </w:tcPr>
          <w:p w14:paraId="28596BED" w14:textId="77777777" w:rsidR="001D24C3" w:rsidRPr="001D24C3" w:rsidRDefault="001D24C3" w:rsidP="001D24C3">
            <w:pPr>
              <w:jc w:val="center"/>
              <w:rPr>
                <w:rFonts w:cs="Arial"/>
                <w:color w:val="000000"/>
                <w:sz w:val="18"/>
                <w:szCs w:val="18"/>
              </w:rPr>
            </w:pPr>
            <w:r w:rsidRPr="001D24C3">
              <w:rPr>
                <w:rFonts w:cs="Arial"/>
                <w:color w:val="000000"/>
                <w:sz w:val="18"/>
                <w:szCs w:val="18"/>
              </w:rPr>
              <w:t>3/29/2017 19:54:27</w:t>
            </w:r>
          </w:p>
        </w:tc>
        <w:tc>
          <w:tcPr>
            <w:tcW w:w="2499" w:type="dxa"/>
            <w:tcBorders>
              <w:top w:val="nil"/>
              <w:left w:val="nil"/>
              <w:bottom w:val="single" w:sz="4" w:space="0" w:color="auto"/>
              <w:right w:val="single" w:sz="4" w:space="0" w:color="auto"/>
            </w:tcBorders>
            <w:shd w:val="clear" w:color="auto" w:fill="98D0FF" w:themeFill="accent4" w:themeFillTint="40"/>
            <w:noWrap/>
            <w:vAlign w:val="center"/>
          </w:tcPr>
          <w:p w14:paraId="098E3812" w14:textId="77777777" w:rsidR="001D24C3" w:rsidRPr="001D24C3" w:rsidRDefault="001D24C3" w:rsidP="001D24C3">
            <w:pPr>
              <w:jc w:val="center"/>
              <w:rPr>
                <w:rFonts w:cs="Arial"/>
                <w:color w:val="000000"/>
                <w:sz w:val="18"/>
                <w:szCs w:val="18"/>
              </w:rPr>
            </w:pPr>
            <w:r w:rsidRPr="001D24C3">
              <w:rPr>
                <w:rFonts w:cs="Arial"/>
                <w:color w:val="000000"/>
                <w:sz w:val="18"/>
                <w:szCs w:val="18"/>
              </w:rPr>
              <w:t>3/29/2017 20:05:31</w:t>
            </w:r>
          </w:p>
        </w:tc>
        <w:tc>
          <w:tcPr>
            <w:tcW w:w="1757" w:type="dxa"/>
            <w:tcBorders>
              <w:top w:val="nil"/>
              <w:left w:val="nil"/>
              <w:bottom w:val="single" w:sz="4" w:space="0" w:color="auto"/>
              <w:right w:val="single" w:sz="4" w:space="0" w:color="auto"/>
            </w:tcBorders>
            <w:shd w:val="clear" w:color="auto" w:fill="98D0FF" w:themeFill="accent4" w:themeFillTint="40"/>
            <w:noWrap/>
            <w:vAlign w:val="center"/>
          </w:tcPr>
          <w:p w14:paraId="3009BD44" w14:textId="77777777" w:rsidR="001D24C3" w:rsidRPr="001D24C3" w:rsidRDefault="001D24C3" w:rsidP="001D24C3">
            <w:pPr>
              <w:jc w:val="center"/>
              <w:rPr>
                <w:rFonts w:cs="Arial"/>
                <w:color w:val="000000"/>
                <w:sz w:val="18"/>
                <w:szCs w:val="18"/>
              </w:rPr>
            </w:pPr>
            <w:r w:rsidRPr="001D24C3">
              <w:rPr>
                <w:rFonts w:cs="Arial"/>
                <w:color w:val="000000"/>
                <w:sz w:val="18"/>
                <w:szCs w:val="18"/>
              </w:rPr>
              <w:t>0:11:04</w:t>
            </w:r>
          </w:p>
        </w:tc>
        <w:tc>
          <w:tcPr>
            <w:tcW w:w="1647" w:type="dxa"/>
            <w:tcBorders>
              <w:top w:val="nil"/>
              <w:left w:val="nil"/>
              <w:bottom w:val="single" w:sz="4" w:space="0" w:color="auto"/>
              <w:right w:val="single" w:sz="4" w:space="0" w:color="auto"/>
            </w:tcBorders>
            <w:shd w:val="clear" w:color="auto" w:fill="98D0FF" w:themeFill="accent4" w:themeFillTint="40"/>
            <w:noWrap/>
            <w:vAlign w:val="center"/>
          </w:tcPr>
          <w:p w14:paraId="00AEB26C" w14:textId="77777777" w:rsidR="001D24C3" w:rsidRPr="001D24C3" w:rsidRDefault="001D24C3" w:rsidP="001D24C3">
            <w:pPr>
              <w:jc w:val="center"/>
              <w:rPr>
                <w:rFonts w:cs="Arial"/>
                <w:color w:val="000000"/>
                <w:sz w:val="18"/>
                <w:szCs w:val="18"/>
              </w:rPr>
            </w:pPr>
            <w:r w:rsidRPr="001D24C3">
              <w:rPr>
                <w:rFonts w:cs="Arial"/>
                <w:color w:val="000000"/>
                <w:sz w:val="18"/>
                <w:szCs w:val="18"/>
              </w:rPr>
              <w:t>1211.97</w:t>
            </w:r>
          </w:p>
        </w:tc>
      </w:tr>
    </w:tbl>
    <w:p w14:paraId="4F7B535A" w14:textId="77777777" w:rsidR="009446FA" w:rsidRPr="00331765" w:rsidRDefault="009446FA" w:rsidP="009446FA">
      <w:pPr>
        <w:rPr>
          <w:szCs w:val="21"/>
        </w:rPr>
      </w:pPr>
    </w:p>
    <w:p w14:paraId="5EB3D650" w14:textId="037B00E4" w:rsidR="008C2500" w:rsidRPr="00331765" w:rsidRDefault="001665CF" w:rsidP="008C2500">
      <w:pPr>
        <w:pStyle w:val="Heading2"/>
      </w:pPr>
      <w:bookmarkStart w:id="255" w:name="_Toc480893754"/>
      <w:r w:rsidRPr="00331765">
        <w:t>Load Resource Events</w:t>
      </w:r>
      <w:bookmarkEnd w:id="255"/>
    </w:p>
    <w:p w14:paraId="3022B48B" w14:textId="770AED71" w:rsidR="007728F0" w:rsidRPr="00331765" w:rsidRDefault="00C86EF3" w:rsidP="00DB330C">
      <w:pPr>
        <w:tabs>
          <w:tab w:val="left" w:pos="1260"/>
        </w:tabs>
        <w:jc w:val="both"/>
        <w:rPr>
          <w:rFonts w:cs="Arial"/>
          <w:szCs w:val="21"/>
        </w:rPr>
      </w:pPr>
      <w:r w:rsidRPr="0084299D">
        <w:rPr>
          <w:rFonts w:cs="Arial"/>
          <w:szCs w:val="21"/>
        </w:rPr>
        <w:t>None.</w:t>
      </w:r>
      <w:r w:rsidR="00DB330C">
        <w:rPr>
          <w:rFonts w:cs="Arial"/>
          <w:szCs w:val="21"/>
        </w:rPr>
        <w:tab/>
      </w:r>
    </w:p>
    <w:p w14:paraId="38C31EC3" w14:textId="0936447C" w:rsidR="00F549CA" w:rsidRPr="000B3881" w:rsidRDefault="001665CF" w:rsidP="000B3881">
      <w:pPr>
        <w:pStyle w:val="Heading1"/>
      </w:pPr>
      <w:bookmarkStart w:id="256" w:name="_Toc480893755"/>
      <w:r w:rsidRPr="00771A89">
        <w:t>Reliability Unit Commitment</w:t>
      </w:r>
      <w:bookmarkEnd w:id="256"/>
    </w:p>
    <w:p w14:paraId="115482BF" w14:textId="77777777" w:rsidR="001665CF" w:rsidRPr="00771A89" w:rsidRDefault="001665CF" w:rsidP="00182B2F">
      <w:pPr>
        <w:rPr>
          <w:rFonts w:cs="Arial"/>
          <w:szCs w:val="21"/>
        </w:rPr>
      </w:pPr>
      <w:r w:rsidRPr="00771A89">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771A89">
        <w:rPr>
          <w:rFonts w:cs="Arial"/>
          <w:szCs w:val="21"/>
        </w:rPr>
        <w:sym w:font="Wingdings" w:char="F0E0"/>
      </w:r>
      <w:r w:rsidRPr="00771A89">
        <w:rPr>
          <w:rFonts w:cs="Arial"/>
          <w:szCs w:val="21"/>
        </w:rPr>
        <w:t xml:space="preserve"> Generation </w:t>
      </w:r>
      <w:r w:rsidRPr="00771A89">
        <w:rPr>
          <w:rFonts w:cs="Arial"/>
          <w:szCs w:val="21"/>
        </w:rPr>
        <w:sym w:font="Wingdings" w:char="F0E0"/>
      </w:r>
      <w:r w:rsidRPr="00771A89">
        <w:rPr>
          <w:rFonts w:cs="Arial"/>
          <w:szCs w:val="21"/>
        </w:rPr>
        <w:t xml:space="preserve"> Reliability Unit Commitment.</w:t>
      </w:r>
    </w:p>
    <w:p w14:paraId="72288AD6" w14:textId="77777777" w:rsidR="001665CF" w:rsidRPr="00771A89" w:rsidRDefault="001665CF" w:rsidP="001665CF">
      <w:pPr>
        <w:jc w:val="both"/>
        <w:rPr>
          <w:rFonts w:cs="Arial"/>
          <w:szCs w:val="21"/>
        </w:rPr>
      </w:pPr>
    </w:p>
    <w:p w14:paraId="18632F74" w14:textId="55110E87" w:rsidR="001665CF" w:rsidRPr="00771A89" w:rsidRDefault="001665CF" w:rsidP="001665CF">
      <w:pPr>
        <w:jc w:val="both"/>
        <w:rPr>
          <w:rFonts w:cs="Arial"/>
          <w:szCs w:val="21"/>
        </w:rPr>
      </w:pPr>
      <w:r w:rsidRPr="00771A89">
        <w:rPr>
          <w:rFonts w:cs="Arial"/>
          <w:szCs w:val="21"/>
        </w:rPr>
        <w:t xml:space="preserve">There were no DRUC commitments in </w:t>
      </w:r>
      <w:r w:rsidR="00771A89" w:rsidRPr="00771A89">
        <w:rPr>
          <w:rFonts w:cs="Arial"/>
          <w:szCs w:val="21"/>
        </w:rPr>
        <w:t>March</w:t>
      </w:r>
      <w:r w:rsidRPr="00771A89">
        <w:rPr>
          <w:rFonts w:cs="Arial"/>
          <w:szCs w:val="21"/>
        </w:rPr>
        <w:t>.</w:t>
      </w:r>
    </w:p>
    <w:p w14:paraId="3020246C" w14:textId="77777777" w:rsidR="001665CF" w:rsidRPr="00771A89" w:rsidRDefault="001665CF" w:rsidP="001665CF">
      <w:pPr>
        <w:jc w:val="both"/>
        <w:rPr>
          <w:rFonts w:cs="Arial"/>
          <w:szCs w:val="21"/>
        </w:rPr>
      </w:pPr>
    </w:p>
    <w:p w14:paraId="6046AC01" w14:textId="47E44F7C" w:rsidR="004034DC" w:rsidRDefault="001665CF" w:rsidP="009D727D">
      <w:pPr>
        <w:jc w:val="both"/>
        <w:rPr>
          <w:rFonts w:cs="Arial"/>
          <w:szCs w:val="21"/>
        </w:rPr>
      </w:pPr>
      <w:r w:rsidRPr="00771A89">
        <w:rPr>
          <w:rFonts w:cs="Arial"/>
          <w:szCs w:val="21"/>
        </w:rPr>
        <w:t xml:space="preserve">There were </w:t>
      </w:r>
      <w:r w:rsidR="00771A89" w:rsidRPr="00771A89">
        <w:rPr>
          <w:rFonts w:cs="Arial"/>
          <w:szCs w:val="21"/>
        </w:rPr>
        <w:t>three</w:t>
      </w:r>
      <w:r w:rsidRPr="00771A89">
        <w:rPr>
          <w:rFonts w:cs="Arial"/>
          <w:szCs w:val="21"/>
        </w:rPr>
        <w:t xml:space="preserve"> HRUC commitments in </w:t>
      </w:r>
      <w:r w:rsidR="00771A89" w:rsidRPr="00771A89">
        <w:rPr>
          <w:rFonts w:cs="Arial"/>
          <w:szCs w:val="21"/>
        </w:rPr>
        <w:t>March</w:t>
      </w:r>
      <w:r w:rsidRPr="00771A89">
        <w:rPr>
          <w:rFonts w:cs="Arial"/>
          <w:szCs w:val="21"/>
        </w:rPr>
        <w:t>.</w:t>
      </w:r>
    </w:p>
    <w:p w14:paraId="777A0F36" w14:textId="77777777" w:rsidR="004034DC" w:rsidRDefault="004034DC" w:rsidP="009D727D">
      <w:pPr>
        <w:jc w:val="both"/>
        <w:rPr>
          <w:rFonts w:cs="Arial"/>
          <w:szCs w:val="21"/>
        </w:rPr>
      </w:pPr>
    </w:p>
    <w:tbl>
      <w:tblPr>
        <w:tblW w:w="7349" w:type="dxa"/>
        <w:jc w:val="center"/>
        <w:tblLook w:val="04A0" w:firstRow="1" w:lastRow="0" w:firstColumn="1" w:lastColumn="0" w:noHBand="0" w:noVBand="1"/>
      </w:tblPr>
      <w:tblGrid>
        <w:gridCol w:w="1128"/>
        <w:gridCol w:w="1234"/>
        <w:gridCol w:w="1236"/>
        <w:gridCol w:w="1269"/>
        <w:gridCol w:w="973"/>
        <w:gridCol w:w="1509"/>
      </w:tblGrid>
      <w:tr w:rsidR="000B3881" w:rsidRPr="004034DC" w14:paraId="5A028F9F" w14:textId="77777777" w:rsidTr="000B3881">
        <w:trPr>
          <w:trHeight w:val="1020"/>
          <w:jc w:val="center"/>
        </w:trPr>
        <w:tc>
          <w:tcPr>
            <w:tcW w:w="1128"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D5F21FC" w14:textId="77777777" w:rsidR="000B3881" w:rsidRPr="00833C8A" w:rsidRDefault="000B3881" w:rsidP="00F549CA">
            <w:pPr>
              <w:jc w:val="center"/>
              <w:rPr>
                <w:rFonts w:cs="Arial"/>
                <w:b/>
                <w:bCs/>
                <w:color w:val="FFFFFF"/>
              </w:rPr>
            </w:pPr>
            <w:r w:rsidRPr="00833C8A">
              <w:rPr>
                <w:rFonts w:cs="Arial"/>
                <w:b/>
                <w:bCs/>
                <w:color w:val="FFFFFF"/>
              </w:rPr>
              <w:t>Resource Location</w:t>
            </w:r>
          </w:p>
        </w:tc>
        <w:tc>
          <w:tcPr>
            <w:tcW w:w="1234" w:type="dxa"/>
            <w:tcBorders>
              <w:top w:val="single" w:sz="4" w:space="0" w:color="auto"/>
              <w:left w:val="nil"/>
              <w:bottom w:val="single" w:sz="4" w:space="0" w:color="auto"/>
              <w:right w:val="single" w:sz="4" w:space="0" w:color="auto"/>
            </w:tcBorders>
            <w:shd w:val="clear" w:color="000000" w:fill="444D53"/>
            <w:vAlign w:val="center"/>
            <w:hideMark/>
          </w:tcPr>
          <w:p w14:paraId="55A79C2F" w14:textId="77777777" w:rsidR="000B3881" w:rsidRPr="00833C8A" w:rsidRDefault="000B3881" w:rsidP="00F549CA">
            <w:pPr>
              <w:ind w:left="-69" w:right="-82"/>
              <w:jc w:val="center"/>
              <w:rPr>
                <w:rFonts w:cs="Arial"/>
                <w:b/>
                <w:bCs/>
                <w:color w:val="FFFFFF"/>
              </w:rPr>
            </w:pPr>
            <w:r w:rsidRPr="00833C8A">
              <w:rPr>
                <w:rFonts w:cs="Arial"/>
                <w:b/>
                <w:bCs/>
                <w:color w:val="FFFFFF"/>
              </w:rPr>
              <w:t># of Resources</w:t>
            </w:r>
          </w:p>
        </w:tc>
        <w:tc>
          <w:tcPr>
            <w:tcW w:w="1236" w:type="dxa"/>
            <w:tcBorders>
              <w:top w:val="single" w:sz="4" w:space="0" w:color="auto"/>
              <w:left w:val="nil"/>
              <w:bottom w:val="single" w:sz="4" w:space="0" w:color="auto"/>
              <w:right w:val="single" w:sz="4" w:space="0" w:color="auto"/>
            </w:tcBorders>
            <w:shd w:val="clear" w:color="000000" w:fill="444D53"/>
            <w:vAlign w:val="center"/>
            <w:hideMark/>
          </w:tcPr>
          <w:p w14:paraId="1A1F9689" w14:textId="77777777" w:rsidR="000B3881" w:rsidRPr="00833C8A" w:rsidRDefault="000B3881" w:rsidP="00F549CA">
            <w:pPr>
              <w:jc w:val="center"/>
              <w:rPr>
                <w:rFonts w:cs="Arial"/>
                <w:b/>
                <w:bCs/>
                <w:color w:val="FFFFFF"/>
              </w:rPr>
            </w:pPr>
            <w:r w:rsidRPr="00833C8A">
              <w:rPr>
                <w:rFonts w:cs="Arial"/>
                <w:b/>
                <w:bCs/>
                <w:color w:val="FFFFFF"/>
              </w:rPr>
              <w:t>Operating Day</w:t>
            </w:r>
          </w:p>
        </w:tc>
        <w:tc>
          <w:tcPr>
            <w:tcW w:w="1269" w:type="dxa"/>
            <w:tcBorders>
              <w:top w:val="single" w:sz="4" w:space="0" w:color="auto"/>
              <w:left w:val="nil"/>
              <w:bottom w:val="single" w:sz="4" w:space="0" w:color="auto"/>
              <w:right w:val="single" w:sz="4" w:space="0" w:color="auto"/>
            </w:tcBorders>
            <w:shd w:val="clear" w:color="000000" w:fill="444D53"/>
            <w:vAlign w:val="center"/>
            <w:hideMark/>
          </w:tcPr>
          <w:p w14:paraId="48DEC8FB" w14:textId="77777777" w:rsidR="000B3881" w:rsidRPr="00833C8A" w:rsidRDefault="000B3881" w:rsidP="00F549CA">
            <w:pPr>
              <w:jc w:val="center"/>
              <w:rPr>
                <w:rFonts w:cs="Arial"/>
                <w:b/>
                <w:bCs/>
                <w:color w:val="FFFFFF"/>
              </w:rPr>
            </w:pPr>
            <w:r w:rsidRPr="00833C8A">
              <w:rPr>
                <w:rFonts w:cs="Arial"/>
                <w:b/>
                <w:bCs/>
                <w:color w:val="FFFFFF"/>
              </w:rPr>
              <w:t>Total # of Hours Committed</w:t>
            </w:r>
          </w:p>
        </w:tc>
        <w:tc>
          <w:tcPr>
            <w:tcW w:w="973" w:type="dxa"/>
            <w:tcBorders>
              <w:top w:val="single" w:sz="4" w:space="0" w:color="auto"/>
              <w:left w:val="nil"/>
              <w:bottom w:val="single" w:sz="4" w:space="0" w:color="auto"/>
              <w:right w:val="single" w:sz="4" w:space="0" w:color="auto"/>
            </w:tcBorders>
            <w:shd w:val="clear" w:color="000000" w:fill="444D53"/>
            <w:vAlign w:val="center"/>
            <w:hideMark/>
          </w:tcPr>
          <w:p w14:paraId="25D11C67" w14:textId="77777777" w:rsidR="000B3881" w:rsidRPr="00833C8A" w:rsidRDefault="000B3881" w:rsidP="00F549CA">
            <w:pPr>
              <w:jc w:val="center"/>
              <w:rPr>
                <w:rFonts w:cs="Arial"/>
                <w:b/>
                <w:bCs/>
                <w:color w:val="FFFFFF"/>
              </w:rPr>
            </w:pPr>
            <w:r w:rsidRPr="00833C8A">
              <w:rPr>
                <w:rFonts w:cs="Arial"/>
                <w:b/>
                <w:bCs/>
                <w:color w:val="FFFFFF"/>
              </w:rPr>
              <w:t>Total MWhs</w:t>
            </w:r>
          </w:p>
        </w:tc>
        <w:tc>
          <w:tcPr>
            <w:tcW w:w="1509" w:type="dxa"/>
            <w:tcBorders>
              <w:top w:val="single" w:sz="4" w:space="0" w:color="auto"/>
              <w:left w:val="nil"/>
              <w:bottom w:val="single" w:sz="4" w:space="0" w:color="auto"/>
              <w:right w:val="single" w:sz="4" w:space="0" w:color="auto"/>
            </w:tcBorders>
            <w:shd w:val="clear" w:color="000000" w:fill="444D53"/>
            <w:vAlign w:val="center"/>
            <w:hideMark/>
          </w:tcPr>
          <w:p w14:paraId="623B5F60" w14:textId="77777777" w:rsidR="000B3881" w:rsidRPr="00833C8A" w:rsidRDefault="000B3881" w:rsidP="00F549CA">
            <w:pPr>
              <w:jc w:val="center"/>
              <w:rPr>
                <w:rFonts w:cs="Arial"/>
                <w:b/>
                <w:bCs/>
                <w:color w:val="FFFFFF"/>
              </w:rPr>
            </w:pPr>
            <w:r w:rsidRPr="00833C8A">
              <w:rPr>
                <w:rFonts w:cs="Arial"/>
                <w:b/>
                <w:bCs/>
                <w:color w:val="FFFFFF"/>
              </w:rPr>
              <w:t>Reason for Commitment</w:t>
            </w:r>
          </w:p>
        </w:tc>
      </w:tr>
      <w:tr w:rsidR="000B3881" w:rsidRPr="00771A89" w14:paraId="3F2445EB" w14:textId="77777777" w:rsidTr="000B3881">
        <w:trPr>
          <w:trHeight w:val="255"/>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14:paraId="6304EABF" w14:textId="77777777" w:rsidR="000B3881" w:rsidRPr="00771A89" w:rsidRDefault="000B3881" w:rsidP="00771A89">
            <w:pPr>
              <w:jc w:val="center"/>
              <w:rPr>
                <w:rFonts w:ascii="Tahoma" w:hAnsi="Tahoma" w:cs="Tahoma"/>
                <w:color w:val="000000"/>
              </w:rPr>
            </w:pPr>
            <w:r w:rsidRPr="00771A89">
              <w:rPr>
                <w:rFonts w:ascii="Tahoma" w:hAnsi="Tahoma" w:cs="Tahoma"/>
                <w:color w:val="000000"/>
              </w:rPr>
              <w:t>Coast</w:t>
            </w:r>
          </w:p>
        </w:tc>
        <w:tc>
          <w:tcPr>
            <w:tcW w:w="1234" w:type="dxa"/>
            <w:tcBorders>
              <w:top w:val="nil"/>
              <w:left w:val="nil"/>
              <w:bottom w:val="single" w:sz="4" w:space="0" w:color="auto"/>
              <w:right w:val="single" w:sz="4" w:space="0" w:color="auto"/>
            </w:tcBorders>
            <w:shd w:val="clear" w:color="auto" w:fill="auto"/>
            <w:noWrap/>
            <w:vAlign w:val="center"/>
          </w:tcPr>
          <w:p w14:paraId="4EAE856A" w14:textId="77777777" w:rsidR="000B3881" w:rsidRPr="00771A89" w:rsidRDefault="000B3881" w:rsidP="00771A89">
            <w:pPr>
              <w:jc w:val="center"/>
              <w:rPr>
                <w:rFonts w:ascii="Tahoma" w:hAnsi="Tahoma" w:cs="Tahoma"/>
                <w:color w:val="000000"/>
              </w:rPr>
            </w:pPr>
            <w:r w:rsidRPr="00771A89">
              <w:rPr>
                <w:rFonts w:ascii="Tahoma" w:hAnsi="Tahoma" w:cs="Tahoma"/>
                <w:color w:val="000000"/>
              </w:rPr>
              <w:t>1</w:t>
            </w:r>
          </w:p>
        </w:tc>
        <w:tc>
          <w:tcPr>
            <w:tcW w:w="1236" w:type="dxa"/>
            <w:tcBorders>
              <w:top w:val="nil"/>
              <w:left w:val="nil"/>
              <w:bottom w:val="single" w:sz="4" w:space="0" w:color="auto"/>
              <w:right w:val="single" w:sz="4" w:space="0" w:color="auto"/>
            </w:tcBorders>
            <w:shd w:val="clear" w:color="auto" w:fill="auto"/>
            <w:noWrap/>
            <w:vAlign w:val="center"/>
          </w:tcPr>
          <w:p w14:paraId="18412028" w14:textId="77777777" w:rsidR="000B3881" w:rsidRPr="00771A89" w:rsidRDefault="000B3881" w:rsidP="00771A89">
            <w:pPr>
              <w:jc w:val="center"/>
              <w:rPr>
                <w:rFonts w:ascii="Tahoma" w:hAnsi="Tahoma" w:cs="Tahoma"/>
                <w:color w:val="000000"/>
              </w:rPr>
            </w:pPr>
            <w:r w:rsidRPr="00771A89">
              <w:rPr>
                <w:rFonts w:ascii="Tahoma" w:hAnsi="Tahoma" w:cs="Tahoma"/>
                <w:color w:val="000000"/>
              </w:rPr>
              <w:t>3/17/2017</w:t>
            </w:r>
          </w:p>
        </w:tc>
        <w:tc>
          <w:tcPr>
            <w:tcW w:w="1269" w:type="dxa"/>
            <w:tcBorders>
              <w:top w:val="nil"/>
              <w:left w:val="nil"/>
              <w:bottom w:val="single" w:sz="4" w:space="0" w:color="auto"/>
              <w:right w:val="single" w:sz="4" w:space="0" w:color="auto"/>
            </w:tcBorders>
            <w:shd w:val="clear" w:color="auto" w:fill="auto"/>
            <w:noWrap/>
            <w:vAlign w:val="center"/>
          </w:tcPr>
          <w:p w14:paraId="157B608C" w14:textId="77777777" w:rsidR="000B3881" w:rsidRPr="00771A89" w:rsidRDefault="000B3881" w:rsidP="00771A89">
            <w:pPr>
              <w:jc w:val="center"/>
              <w:rPr>
                <w:rFonts w:ascii="Tahoma" w:hAnsi="Tahoma" w:cs="Tahoma"/>
                <w:color w:val="000000"/>
              </w:rPr>
            </w:pPr>
            <w:r w:rsidRPr="00771A89">
              <w:rPr>
                <w:rFonts w:ascii="Tahoma" w:hAnsi="Tahoma" w:cs="Tahoma"/>
                <w:color w:val="000000"/>
              </w:rPr>
              <w:t>3</w:t>
            </w:r>
          </w:p>
        </w:tc>
        <w:tc>
          <w:tcPr>
            <w:tcW w:w="973" w:type="dxa"/>
            <w:tcBorders>
              <w:top w:val="nil"/>
              <w:left w:val="nil"/>
              <w:bottom w:val="single" w:sz="4" w:space="0" w:color="auto"/>
              <w:right w:val="single" w:sz="4" w:space="0" w:color="auto"/>
            </w:tcBorders>
            <w:shd w:val="clear" w:color="auto" w:fill="auto"/>
            <w:noWrap/>
            <w:vAlign w:val="center"/>
          </w:tcPr>
          <w:p w14:paraId="39338F4F" w14:textId="48726257" w:rsidR="000B3881" w:rsidRPr="00771A89" w:rsidRDefault="000B3881" w:rsidP="00771A89">
            <w:pPr>
              <w:jc w:val="center"/>
              <w:rPr>
                <w:rFonts w:ascii="Tahoma" w:hAnsi="Tahoma" w:cs="Tahoma"/>
                <w:color w:val="000000"/>
              </w:rPr>
            </w:pPr>
            <w:r w:rsidRPr="00771A89">
              <w:rPr>
                <w:rFonts w:ascii="Tahoma" w:hAnsi="Tahoma" w:cs="Tahoma"/>
                <w:color w:val="000000"/>
              </w:rPr>
              <w:t>615</w:t>
            </w:r>
          </w:p>
        </w:tc>
        <w:tc>
          <w:tcPr>
            <w:tcW w:w="1509" w:type="dxa"/>
            <w:tcBorders>
              <w:top w:val="nil"/>
              <w:left w:val="nil"/>
              <w:bottom w:val="single" w:sz="4" w:space="0" w:color="auto"/>
              <w:right w:val="single" w:sz="4" w:space="0" w:color="auto"/>
            </w:tcBorders>
            <w:shd w:val="clear" w:color="auto" w:fill="auto"/>
            <w:noWrap/>
            <w:vAlign w:val="center"/>
          </w:tcPr>
          <w:p w14:paraId="0A0DA93D" w14:textId="77777777" w:rsidR="000B3881" w:rsidRPr="00771A89" w:rsidRDefault="000B3881" w:rsidP="00771A89">
            <w:pPr>
              <w:jc w:val="center"/>
              <w:rPr>
                <w:rFonts w:ascii="Tahoma" w:hAnsi="Tahoma" w:cs="Tahoma"/>
                <w:color w:val="000000"/>
              </w:rPr>
            </w:pPr>
            <w:r w:rsidRPr="00771A89">
              <w:rPr>
                <w:rFonts w:ascii="Tahoma" w:hAnsi="Tahoma" w:cs="Tahoma"/>
                <w:color w:val="000000"/>
              </w:rPr>
              <w:t>Local Congestion</w:t>
            </w:r>
          </w:p>
        </w:tc>
      </w:tr>
      <w:tr w:rsidR="000B3881" w:rsidRPr="00771A89" w14:paraId="20AFC30E" w14:textId="77777777" w:rsidTr="000B3881">
        <w:trPr>
          <w:trHeight w:val="255"/>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14:paraId="6D9B0CB4" w14:textId="77777777" w:rsidR="000B3881" w:rsidRPr="00771A89" w:rsidRDefault="000B3881" w:rsidP="00771A89">
            <w:pPr>
              <w:jc w:val="center"/>
              <w:rPr>
                <w:rFonts w:ascii="Tahoma" w:hAnsi="Tahoma" w:cs="Tahoma"/>
                <w:color w:val="000000"/>
              </w:rPr>
            </w:pPr>
            <w:r w:rsidRPr="00771A89">
              <w:rPr>
                <w:rFonts w:ascii="Tahoma" w:hAnsi="Tahoma" w:cs="Tahoma"/>
                <w:color w:val="000000"/>
              </w:rPr>
              <w:t>North Central</w:t>
            </w:r>
          </w:p>
        </w:tc>
        <w:tc>
          <w:tcPr>
            <w:tcW w:w="1234" w:type="dxa"/>
            <w:tcBorders>
              <w:top w:val="nil"/>
              <w:left w:val="nil"/>
              <w:bottom w:val="single" w:sz="4" w:space="0" w:color="auto"/>
              <w:right w:val="single" w:sz="4" w:space="0" w:color="auto"/>
            </w:tcBorders>
            <w:shd w:val="clear" w:color="auto" w:fill="auto"/>
            <w:noWrap/>
            <w:vAlign w:val="center"/>
          </w:tcPr>
          <w:p w14:paraId="70434867" w14:textId="77777777" w:rsidR="000B3881" w:rsidRPr="00771A89" w:rsidRDefault="000B3881" w:rsidP="00771A89">
            <w:pPr>
              <w:jc w:val="center"/>
              <w:rPr>
                <w:rFonts w:ascii="Tahoma" w:hAnsi="Tahoma" w:cs="Tahoma"/>
                <w:color w:val="000000"/>
              </w:rPr>
            </w:pPr>
            <w:r w:rsidRPr="00771A89">
              <w:rPr>
                <w:rFonts w:ascii="Tahoma" w:hAnsi="Tahoma" w:cs="Tahoma"/>
                <w:color w:val="000000"/>
              </w:rPr>
              <w:t>2</w:t>
            </w:r>
          </w:p>
        </w:tc>
        <w:tc>
          <w:tcPr>
            <w:tcW w:w="1236" w:type="dxa"/>
            <w:tcBorders>
              <w:top w:val="nil"/>
              <w:left w:val="nil"/>
              <w:bottom w:val="single" w:sz="4" w:space="0" w:color="auto"/>
              <w:right w:val="single" w:sz="4" w:space="0" w:color="auto"/>
            </w:tcBorders>
            <w:shd w:val="clear" w:color="auto" w:fill="auto"/>
            <w:noWrap/>
            <w:vAlign w:val="center"/>
          </w:tcPr>
          <w:p w14:paraId="603D90BA" w14:textId="77777777" w:rsidR="000B3881" w:rsidRPr="00771A89" w:rsidRDefault="000B3881" w:rsidP="00771A89">
            <w:pPr>
              <w:jc w:val="center"/>
              <w:rPr>
                <w:rFonts w:ascii="Tahoma" w:hAnsi="Tahoma" w:cs="Tahoma"/>
                <w:color w:val="000000"/>
              </w:rPr>
            </w:pPr>
            <w:r w:rsidRPr="00771A89">
              <w:rPr>
                <w:rFonts w:ascii="Tahoma" w:hAnsi="Tahoma" w:cs="Tahoma"/>
                <w:color w:val="000000"/>
              </w:rPr>
              <w:t>3/24/2017</w:t>
            </w:r>
          </w:p>
        </w:tc>
        <w:tc>
          <w:tcPr>
            <w:tcW w:w="1269" w:type="dxa"/>
            <w:tcBorders>
              <w:top w:val="nil"/>
              <w:left w:val="nil"/>
              <w:bottom w:val="single" w:sz="4" w:space="0" w:color="auto"/>
              <w:right w:val="single" w:sz="4" w:space="0" w:color="auto"/>
            </w:tcBorders>
            <w:shd w:val="clear" w:color="auto" w:fill="auto"/>
            <w:noWrap/>
            <w:vAlign w:val="center"/>
          </w:tcPr>
          <w:p w14:paraId="34E60C68" w14:textId="77777777" w:rsidR="000B3881" w:rsidRPr="00771A89" w:rsidRDefault="000B3881" w:rsidP="00771A89">
            <w:pPr>
              <w:jc w:val="center"/>
              <w:rPr>
                <w:rFonts w:ascii="Tahoma" w:hAnsi="Tahoma" w:cs="Tahoma"/>
                <w:color w:val="000000"/>
              </w:rPr>
            </w:pPr>
            <w:r w:rsidRPr="00771A89">
              <w:rPr>
                <w:rFonts w:ascii="Tahoma" w:hAnsi="Tahoma" w:cs="Tahoma"/>
                <w:color w:val="000000"/>
              </w:rPr>
              <w:t>10</w:t>
            </w:r>
          </w:p>
        </w:tc>
        <w:tc>
          <w:tcPr>
            <w:tcW w:w="973" w:type="dxa"/>
            <w:tcBorders>
              <w:top w:val="nil"/>
              <w:left w:val="nil"/>
              <w:bottom w:val="single" w:sz="4" w:space="0" w:color="auto"/>
              <w:right w:val="single" w:sz="4" w:space="0" w:color="auto"/>
            </w:tcBorders>
            <w:shd w:val="clear" w:color="auto" w:fill="auto"/>
            <w:noWrap/>
            <w:vAlign w:val="center"/>
          </w:tcPr>
          <w:p w14:paraId="7876CDA4" w14:textId="3BB6E33A" w:rsidR="000B3881" w:rsidRPr="00771A89" w:rsidRDefault="000B3881" w:rsidP="00771A89">
            <w:pPr>
              <w:jc w:val="center"/>
              <w:rPr>
                <w:rFonts w:ascii="Tahoma" w:hAnsi="Tahoma" w:cs="Tahoma"/>
                <w:color w:val="000000"/>
              </w:rPr>
            </w:pPr>
            <w:r w:rsidRPr="00771A89">
              <w:rPr>
                <w:rFonts w:ascii="Tahoma" w:hAnsi="Tahoma" w:cs="Tahoma"/>
                <w:color w:val="000000"/>
              </w:rPr>
              <w:t>4,310</w:t>
            </w:r>
          </w:p>
        </w:tc>
        <w:tc>
          <w:tcPr>
            <w:tcW w:w="1509" w:type="dxa"/>
            <w:tcBorders>
              <w:top w:val="nil"/>
              <w:left w:val="nil"/>
              <w:bottom w:val="single" w:sz="4" w:space="0" w:color="auto"/>
              <w:right w:val="single" w:sz="4" w:space="0" w:color="auto"/>
            </w:tcBorders>
            <w:shd w:val="clear" w:color="auto" w:fill="auto"/>
            <w:noWrap/>
            <w:vAlign w:val="center"/>
          </w:tcPr>
          <w:p w14:paraId="00BC00F2" w14:textId="77777777" w:rsidR="000B3881" w:rsidRPr="00771A89" w:rsidRDefault="000B3881" w:rsidP="00771A89">
            <w:pPr>
              <w:jc w:val="center"/>
              <w:rPr>
                <w:rFonts w:ascii="Tahoma" w:hAnsi="Tahoma" w:cs="Tahoma"/>
                <w:color w:val="000000"/>
              </w:rPr>
            </w:pPr>
            <w:r w:rsidRPr="00771A89">
              <w:rPr>
                <w:rFonts w:ascii="Tahoma" w:hAnsi="Tahoma" w:cs="Tahoma"/>
                <w:color w:val="000000"/>
              </w:rPr>
              <w:t>Local Congestion</w:t>
            </w:r>
          </w:p>
        </w:tc>
      </w:tr>
      <w:tr w:rsidR="000B3881" w:rsidRPr="00771A89" w14:paraId="0732777B" w14:textId="77777777" w:rsidTr="000B3881">
        <w:trPr>
          <w:trHeight w:val="255"/>
          <w:jc w:val="center"/>
        </w:trPr>
        <w:tc>
          <w:tcPr>
            <w:tcW w:w="1128" w:type="dxa"/>
            <w:tcBorders>
              <w:top w:val="nil"/>
              <w:left w:val="single" w:sz="4" w:space="0" w:color="auto"/>
              <w:bottom w:val="single" w:sz="4" w:space="0" w:color="auto"/>
              <w:right w:val="single" w:sz="4" w:space="0" w:color="auto"/>
            </w:tcBorders>
            <w:shd w:val="clear" w:color="auto" w:fill="auto"/>
            <w:noWrap/>
            <w:vAlign w:val="center"/>
          </w:tcPr>
          <w:p w14:paraId="11DAB0D4" w14:textId="77777777" w:rsidR="000B3881" w:rsidRPr="00771A89" w:rsidRDefault="000B3881" w:rsidP="00771A89">
            <w:pPr>
              <w:jc w:val="center"/>
              <w:rPr>
                <w:rFonts w:ascii="Tahoma" w:hAnsi="Tahoma" w:cs="Tahoma"/>
                <w:color w:val="000000"/>
              </w:rPr>
            </w:pPr>
            <w:r w:rsidRPr="00771A89">
              <w:rPr>
                <w:rFonts w:ascii="Tahoma" w:hAnsi="Tahoma" w:cs="Tahoma"/>
                <w:color w:val="000000"/>
              </w:rPr>
              <w:t>Coast</w:t>
            </w:r>
          </w:p>
        </w:tc>
        <w:tc>
          <w:tcPr>
            <w:tcW w:w="1234" w:type="dxa"/>
            <w:tcBorders>
              <w:top w:val="nil"/>
              <w:left w:val="nil"/>
              <w:bottom w:val="single" w:sz="4" w:space="0" w:color="auto"/>
              <w:right w:val="single" w:sz="4" w:space="0" w:color="auto"/>
            </w:tcBorders>
            <w:shd w:val="clear" w:color="auto" w:fill="auto"/>
            <w:noWrap/>
            <w:vAlign w:val="center"/>
          </w:tcPr>
          <w:p w14:paraId="0DBE6619" w14:textId="77777777" w:rsidR="000B3881" w:rsidRPr="00771A89" w:rsidRDefault="000B3881" w:rsidP="00771A89">
            <w:pPr>
              <w:jc w:val="center"/>
              <w:rPr>
                <w:rFonts w:ascii="Tahoma" w:hAnsi="Tahoma" w:cs="Tahoma"/>
                <w:color w:val="000000"/>
              </w:rPr>
            </w:pPr>
            <w:r w:rsidRPr="00771A89">
              <w:rPr>
                <w:rFonts w:ascii="Tahoma" w:hAnsi="Tahoma" w:cs="Tahoma"/>
                <w:color w:val="000000"/>
              </w:rPr>
              <w:t>2</w:t>
            </w:r>
          </w:p>
        </w:tc>
        <w:tc>
          <w:tcPr>
            <w:tcW w:w="1236" w:type="dxa"/>
            <w:tcBorders>
              <w:top w:val="nil"/>
              <w:left w:val="nil"/>
              <w:bottom w:val="single" w:sz="4" w:space="0" w:color="auto"/>
              <w:right w:val="single" w:sz="4" w:space="0" w:color="auto"/>
            </w:tcBorders>
            <w:shd w:val="clear" w:color="auto" w:fill="auto"/>
            <w:noWrap/>
            <w:vAlign w:val="center"/>
          </w:tcPr>
          <w:p w14:paraId="5C5F7F95" w14:textId="77777777" w:rsidR="000B3881" w:rsidRPr="00771A89" w:rsidRDefault="000B3881" w:rsidP="00771A89">
            <w:pPr>
              <w:jc w:val="center"/>
              <w:rPr>
                <w:rFonts w:ascii="Tahoma" w:hAnsi="Tahoma" w:cs="Tahoma"/>
                <w:color w:val="000000"/>
              </w:rPr>
            </w:pPr>
            <w:r w:rsidRPr="00771A89">
              <w:rPr>
                <w:rFonts w:ascii="Tahoma" w:hAnsi="Tahoma" w:cs="Tahoma"/>
                <w:color w:val="000000"/>
              </w:rPr>
              <w:t>3/27/2017</w:t>
            </w:r>
          </w:p>
        </w:tc>
        <w:tc>
          <w:tcPr>
            <w:tcW w:w="1269" w:type="dxa"/>
            <w:tcBorders>
              <w:top w:val="nil"/>
              <w:left w:val="nil"/>
              <w:bottom w:val="single" w:sz="4" w:space="0" w:color="auto"/>
              <w:right w:val="single" w:sz="4" w:space="0" w:color="auto"/>
            </w:tcBorders>
            <w:shd w:val="clear" w:color="auto" w:fill="auto"/>
            <w:noWrap/>
            <w:vAlign w:val="center"/>
          </w:tcPr>
          <w:p w14:paraId="56AE614D" w14:textId="77777777" w:rsidR="000B3881" w:rsidRPr="00771A89" w:rsidRDefault="000B3881" w:rsidP="00771A89">
            <w:pPr>
              <w:jc w:val="center"/>
              <w:rPr>
                <w:rFonts w:ascii="Tahoma" w:hAnsi="Tahoma" w:cs="Tahoma"/>
                <w:color w:val="000000"/>
              </w:rPr>
            </w:pPr>
            <w:r w:rsidRPr="00771A89">
              <w:rPr>
                <w:rFonts w:ascii="Tahoma" w:hAnsi="Tahoma" w:cs="Tahoma"/>
                <w:color w:val="000000"/>
              </w:rPr>
              <w:t>2</w:t>
            </w:r>
          </w:p>
        </w:tc>
        <w:tc>
          <w:tcPr>
            <w:tcW w:w="973" w:type="dxa"/>
            <w:tcBorders>
              <w:top w:val="nil"/>
              <w:left w:val="nil"/>
              <w:bottom w:val="single" w:sz="4" w:space="0" w:color="auto"/>
              <w:right w:val="single" w:sz="4" w:space="0" w:color="auto"/>
            </w:tcBorders>
            <w:shd w:val="clear" w:color="auto" w:fill="auto"/>
            <w:noWrap/>
            <w:vAlign w:val="center"/>
          </w:tcPr>
          <w:p w14:paraId="7AD7AF92" w14:textId="690760D1" w:rsidR="000B3881" w:rsidRPr="00771A89" w:rsidRDefault="000B3881" w:rsidP="00771A89">
            <w:pPr>
              <w:jc w:val="center"/>
              <w:rPr>
                <w:rFonts w:ascii="Tahoma" w:hAnsi="Tahoma" w:cs="Tahoma"/>
                <w:color w:val="000000"/>
              </w:rPr>
            </w:pPr>
            <w:r w:rsidRPr="00771A89">
              <w:rPr>
                <w:rFonts w:ascii="Tahoma" w:hAnsi="Tahoma" w:cs="Tahoma"/>
                <w:color w:val="000000"/>
              </w:rPr>
              <w:t>112</w:t>
            </w:r>
          </w:p>
        </w:tc>
        <w:tc>
          <w:tcPr>
            <w:tcW w:w="1509" w:type="dxa"/>
            <w:tcBorders>
              <w:top w:val="nil"/>
              <w:left w:val="nil"/>
              <w:bottom w:val="single" w:sz="4" w:space="0" w:color="auto"/>
              <w:right w:val="single" w:sz="4" w:space="0" w:color="auto"/>
            </w:tcBorders>
            <w:shd w:val="clear" w:color="auto" w:fill="auto"/>
            <w:noWrap/>
            <w:vAlign w:val="center"/>
          </w:tcPr>
          <w:p w14:paraId="3F7763C2" w14:textId="77777777" w:rsidR="000B3881" w:rsidRPr="00771A89" w:rsidRDefault="000B3881" w:rsidP="00771A89">
            <w:pPr>
              <w:jc w:val="center"/>
              <w:rPr>
                <w:rFonts w:ascii="Tahoma" w:hAnsi="Tahoma" w:cs="Tahoma"/>
                <w:color w:val="000000"/>
              </w:rPr>
            </w:pPr>
            <w:r w:rsidRPr="00771A89">
              <w:rPr>
                <w:rFonts w:ascii="Tahoma" w:hAnsi="Tahoma" w:cs="Tahoma"/>
                <w:color w:val="000000"/>
              </w:rPr>
              <w:t>Houston Import</w:t>
            </w:r>
          </w:p>
        </w:tc>
      </w:tr>
    </w:tbl>
    <w:p w14:paraId="3757C869" w14:textId="12418AE4" w:rsidR="008C2500" w:rsidRPr="009D727D" w:rsidRDefault="0091752C" w:rsidP="009D727D">
      <w:pPr>
        <w:jc w:val="both"/>
        <w:rPr>
          <w:rFonts w:cs="Arial"/>
          <w:szCs w:val="21"/>
        </w:rPr>
      </w:pPr>
      <w:r w:rsidRPr="00331765">
        <w:rPr>
          <w:szCs w:val="21"/>
        </w:rPr>
        <w:tab/>
      </w:r>
      <w:r w:rsidRPr="00331765">
        <w:rPr>
          <w:szCs w:val="21"/>
        </w:rPr>
        <w:tab/>
      </w:r>
      <w:r w:rsidRPr="00331765">
        <w:rPr>
          <w:szCs w:val="21"/>
        </w:rPr>
        <w:tab/>
      </w:r>
    </w:p>
    <w:p w14:paraId="4A79911E" w14:textId="758B92C4" w:rsidR="00F21E65" w:rsidRPr="008F607C" w:rsidRDefault="00524A24" w:rsidP="00524A24">
      <w:pPr>
        <w:pStyle w:val="Heading1"/>
      </w:pPr>
      <w:bookmarkStart w:id="257" w:name="_Toc480893756"/>
      <w:r w:rsidRPr="008F607C">
        <w:t>Wind Generation as a Percent of Load</w:t>
      </w:r>
      <w:bookmarkEnd w:id="257"/>
    </w:p>
    <w:p w14:paraId="34C11416" w14:textId="25DF0ADC" w:rsidR="00F21E65" w:rsidRDefault="008F607C" w:rsidP="00524A24">
      <w:r>
        <w:rPr>
          <w:noProof/>
        </w:rPr>
        <w:drawing>
          <wp:inline distT="0" distB="0" distL="0" distR="0" wp14:anchorId="6D9B4F21" wp14:editId="1BD796AB">
            <wp:extent cx="5943600" cy="3392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92075"/>
                    </a:xfrm>
                    <a:prstGeom prst="rect">
                      <a:avLst/>
                    </a:prstGeom>
                    <a:noFill/>
                  </pic:spPr>
                </pic:pic>
              </a:graphicData>
            </a:graphic>
          </wp:inline>
        </w:drawing>
      </w:r>
    </w:p>
    <w:p w14:paraId="4A667C72" w14:textId="4E4D69B9" w:rsidR="00F549CA" w:rsidRPr="00331765" w:rsidRDefault="00F549CA" w:rsidP="00524A24"/>
    <w:p w14:paraId="7BEBBDBE" w14:textId="487A7EAE" w:rsidR="00524A24" w:rsidRPr="00331765" w:rsidRDefault="00524A24" w:rsidP="00524A24">
      <w:pPr>
        <w:pStyle w:val="Heading1"/>
      </w:pPr>
      <w:bookmarkStart w:id="258" w:name="_Toc480893757"/>
      <w:r w:rsidRPr="00331765">
        <w:t>Congestion Analysis</w:t>
      </w:r>
      <w:bookmarkEnd w:id="258"/>
    </w:p>
    <w:p w14:paraId="2216937E" w14:textId="1D77E191" w:rsidR="00524A24" w:rsidRPr="00970428" w:rsidRDefault="00524A24" w:rsidP="00524A24">
      <w:pPr>
        <w:rPr>
          <w:szCs w:val="21"/>
        </w:rPr>
      </w:pPr>
      <w:r w:rsidRPr="00953DFC">
        <w:rPr>
          <w:szCs w:val="21"/>
        </w:rPr>
        <w:t xml:space="preserve">The number of congestion events experienced by the ERCOT system </w:t>
      </w:r>
      <w:r w:rsidR="00953DFC" w:rsidRPr="00953DFC">
        <w:rPr>
          <w:szCs w:val="21"/>
        </w:rPr>
        <w:t>increased</w:t>
      </w:r>
      <w:r w:rsidR="00C106F2" w:rsidRPr="00953DFC">
        <w:rPr>
          <w:szCs w:val="21"/>
        </w:rPr>
        <w:t xml:space="preserve"> </w:t>
      </w:r>
      <w:r w:rsidRPr="00953DFC">
        <w:rPr>
          <w:szCs w:val="21"/>
        </w:rPr>
        <w:t xml:space="preserve">in </w:t>
      </w:r>
      <w:r w:rsidR="00953DFC" w:rsidRPr="00953DFC">
        <w:rPr>
          <w:szCs w:val="21"/>
        </w:rPr>
        <w:t>March</w:t>
      </w:r>
      <w:r w:rsidRPr="00953DFC">
        <w:rPr>
          <w:szCs w:val="21"/>
        </w:rPr>
        <w:t xml:space="preserve">. </w:t>
      </w:r>
      <w:r w:rsidR="0084299D" w:rsidRPr="00953DFC">
        <w:rPr>
          <w:szCs w:val="21"/>
        </w:rPr>
        <w:t xml:space="preserve">There were </w:t>
      </w:r>
      <w:r w:rsidR="00FD2B70">
        <w:rPr>
          <w:szCs w:val="21"/>
        </w:rPr>
        <w:t>sixty</w:t>
      </w:r>
      <w:r w:rsidR="00C94AF3" w:rsidRPr="00953DFC">
        <w:rPr>
          <w:szCs w:val="21"/>
        </w:rPr>
        <w:t xml:space="preserve"> instances over </w:t>
      </w:r>
      <w:r w:rsidR="00953DFC" w:rsidRPr="00953DFC">
        <w:rPr>
          <w:szCs w:val="21"/>
        </w:rPr>
        <w:t>31</w:t>
      </w:r>
      <w:r w:rsidR="0084299D" w:rsidRPr="00953DFC">
        <w:rPr>
          <w:szCs w:val="21"/>
        </w:rPr>
        <w:t xml:space="preserve"> days on the Generic Transmission Constraints (GTCs) in </w:t>
      </w:r>
      <w:r w:rsidR="00953DFC" w:rsidRPr="00953DFC">
        <w:rPr>
          <w:szCs w:val="21"/>
        </w:rPr>
        <w:t>March</w:t>
      </w:r>
      <w:r w:rsidR="0084299D" w:rsidRPr="00953DFC">
        <w:rPr>
          <w:szCs w:val="21"/>
        </w:rPr>
        <w:t>.</w:t>
      </w:r>
    </w:p>
    <w:p w14:paraId="78F2B17B" w14:textId="77777777" w:rsidR="00F41DE4" w:rsidRPr="00331765" w:rsidRDefault="00F41DE4" w:rsidP="00524A24">
      <w:pPr>
        <w:rPr>
          <w:szCs w:val="21"/>
        </w:rPr>
      </w:pPr>
    </w:p>
    <w:p w14:paraId="3B7A9BC2" w14:textId="79EE970C" w:rsidR="004809C1" w:rsidRPr="00331765" w:rsidRDefault="00F41DE4" w:rsidP="004809C1">
      <w:pPr>
        <w:pStyle w:val="Heading2"/>
      </w:pPr>
      <w:bookmarkStart w:id="259" w:name="_Toc480893758"/>
      <w:r w:rsidRPr="00862D85">
        <w:t xml:space="preserve">Notable Constraints for </w:t>
      </w:r>
      <w:r w:rsidR="00D43D21">
        <w:t>March</w:t>
      </w:r>
      <w:bookmarkEnd w:id="259"/>
    </w:p>
    <w:p w14:paraId="2BF4A3C4" w14:textId="170486A1"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36576E" w:rsidRPr="0036576E">
        <w:t>March</w:t>
      </w:r>
      <w:r w:rsidRPr="0036576E">
        <w:t>, please see Appendix A at the end of this report.</w:t>
      </w:r>
    </w:p>
    <w:p w14:paraId="4747C63B" w14:textId="77777777" w:rsidR="001A7362" w:rsidRPr="00331765" w:rsidRDefault="001A7362" w:rsidP="001A7362">
      <w:pPr>
        <w:ind w:left="1260"/>
        <w:rPr>
          <w:rFonts w:cs="Arial"/>
          <w:szCs w:val="21"/>
        </w:rPr>
      </w:pPr>
    </w:p>
    <w:p w14:paraId="455F3A73" w14:textId="77777777" w:rsidR="00516166" w:rsidRDefault="00516166" w:rsidP="00516166"/>
    <w:tbl>
      <w:tblPr>
        <w:tblW w:w="9095" w:type="dxa"/>
        <w:jc w:val="center"/>
        <w:tblLayout w:type="fixed"/>
        <w:tblLook w:val="04A0" w:firstRow="1" w:lastRow="0" w:firstColumn="1" w:lastColumn="0" w:noHBand="0" w:noVBand="1"/>
      </w:tblPr>
      <w:tblGrid>
        <w:gridCol w:w="2791"/>
        <w:gridCol w:w="1710"/>
        <w:gridCol w:w="1355"/>
        <w:gridCol w:w="1529"/>
        <w:gridCol w:w="1710"/>
      </w:tblGrid>
      <w:tr w:rsidR="000B3881" w:rsidRPr="0084299D" w14:paraId="2078987A" w14:textId="77777777" w:rsidTr="000B3881">
        <w:trPr>
          <w:trHeight w:val="88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32842E4" w14:textId="77777777" w:rsidR="000B3881" w:rsidRPr="0084299D" w:rsidRDefault="000B3881"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A9AD71C" w14:textId="77777777" w:rsidR="000B3881" w:rsidRPr="0084299D" w:rsidRDefault="000B3881"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13AFC13" w14:textId="77777777" w:rsidR="000B3881" w:rsidRPr="0084299D" w:rsidRDefault="000B3881"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EE559DD" w14:textId="77777777" w:rsidR="000B3881" w:rsidRPr="0084299D" w:rsidRDefault="000B3881"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FB561F4" w14:textId="77777777" w:rsidR="000B3881" w:rsidRPr="0084299D" w:rsidRDefault="000B3881"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0B3881" w:rsidRPr="0084299D" w14:paraId="44293F77" w14:textId="77777777" w:rsidTr="000B3881">
        <w:trPr>
          <w:trHeight w:val="354"/>
          <w:jc w:val="center"/>
        </w:trPr>
        <w:tc>
          <w:tcPr>
            <w:tcW w:w="2791"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D7E3F7C" w14:textId="77777777" w:rsidR="000B3881" w:rsidRPr="0084299D" w:rsidRDefault="000B3881" w:rsidP="00FA4451">
            <w:pPr>
              <w:rPr>
                <w:rFonts w:asciiTheme="minorHAnsi" w:hAnsiTheme="minorHAnsi" w:cstheme="minorHAnsi"/>
                <w:b/>
                <w:bCs/>
                <w:color w:val="FFFFFF"/>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F56569A" w14:textId="77777777" w:rsidR="000B3881" w:rsidRPr="0084299D" w:rsidRDefault="000B3881" w:rsidP="00FA4451">
            <w:pPr>
              <w:rPr>
                <w:rFonts w:asciiTheme="minorHAnsi" w:hAnsiTheme="minorHAnsi" w:cstheme="minorHAnsi"/>
                <w:b/>
                <w:bCs/>
                <w:color w:val="FFFFFF"/>
              </w:rPr>
            </w:pPr>
          </w:p>
        </w:tc>
        <w:tc>
          <w:tcPr>
            <w:tcW w:w="1355"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E455AFE" w14:textId="77777777" w:rsidR="000B3881" w:rsidRPr="0084299D" w:rsidRDefault="000B3881" w:rsidP="00FA4451">
            <w:pPr>
              <w:jc w:val="center"/>
              <w:rPr>
                <w:rFonts w:asciiTheme="minorHAnsi" w:hAnsiTheme="minorHAnsi" w:cstheme="minorHAnsi"/>
                <w:b/>
                <w:bCs/>
                <w:color w:val="FFFFFF"/>
              </w:rPr>
            </w:pPr>
          </w:p>
        </w:tc>
        <w:tc>
          <w:tcPr>
            <w:tcW w:w="1529"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5C07E4B" w14:textId="77777777" w:rsidR="000B3881" w:rsidRPr="0084299D" w:rsidRDefault="000B3881" w:rsidP="00FA4451">
            <w:pPr>
              <w:jc w:val="center"/>
              <w:rPr>
                <w:rFonts w:asciiTheme="minorHAnsi" w:hAnsiTheme="minorHAnsi" w:cstheme="minorHAnsi"/>
                <w:b/>
                <w:bCs/>
                <w:color w:val="FFFFFF"/>
                <w:sz w:val="18"/>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4B9C9AE" w14:textId="77777777" w:rsidR="000B3881" w:rsidRPr="0084299D" w:rsidRDefault="000B3881" w:rsidP="00FA4451">
            <w:pPr>
              <w:jc w:val="center"/>
              <w:rPr>
                <w:rFonts w:asciiTheme="minorHAnsi" w:hAnsiTheme="minorHAnsi" w:cstheme="minorHAnsi"/>
                <w:b/>
                <w:bCs/>
                <w:color w:val="FFFFFF"/>
              </w:rPr>
            </w:pPr>
          </w:p>
        </w:tc>
      </w:tr>
      <w:tr w:rsidR="000B3881" w:rsidRPr="00E36193" w14:paraId="58231B5F"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0A0D3CC4" w14:textId="2A5E4CCB" w:rsidR="000B3881" w:rsidRPr="00E36193" w:rsidRDefault="000B3881" w:rsidP="000849B3">
            <w:pPr>
              <w:rPr>
                <w:rFonts w:asciiTheme="minorHAnsi" w:hAnsiTheme="minorHAnsi" w:cstheme="minorHAnsi"/>
              </w:rPr>
            </w:pPr>
            <w:r>
              <w:rPr>
                <w:rFonts w:asciiTheme="minorHAnsi" w:hAnsiTheme="minorHAnsi" w:cstheme="minorHAnsi"/>
              </w:rPr>
              <w:t xml:space="preserve">White point </w:t>
            </w:r>
            <w:r w:rsidRPr="00E36193">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McCambell</w:t>
            </w:r>
            <w:proofErr w:type="spellEnd"/>
            <w:r>
              <w:rPr>
                <w:rFonts w:asciiTheme="minorHAnsi" w:hAnsiTheme="minorHAnsi" w:cstheme="minorHAnsi"/>
              </w:rPr>
              <w:t xml:space="preserve"> </w:t>
            </w:r>
            <w:r w:rsidRPr="00E36193">
              <w:rPr>
                <w:rFonts w:asciiTheme="minorHAnsi" w:hAnsiTheme="minorHAnsi" w:cstheme="minorHAnsi"/>
              </w:rPr>
              <w:t>&amp;</w:t>
            </w:r>
            <w:r>
              <w:rPr>
                <w:rFonts w:asciiTheme="minorHAnsi" w:hAnsiTheme="minorHAnsi" w:cstheme="minorHAnsi"/>
              </w:rPr>
              <w:t xml:space="preserve"> </w:t>
            </w:r>
            <w:r w:rsidRPr="00E36193">
              <w:rPr>
                <w:rFonts w:asciiTheme="minorHAnsi" w:hAnsiTheme="minorHAnsi" w:cstheme="minorHAnsi"/>
              </w:rPr>
              <w:t>Hecker 138</w:t>
            </w:r>
            <w:r>
              <w:rPr>
                <w:rFonts w:asciiTheme="minorHAnsi" w:hAnsiTheme="minorHAnsi" w:cstheme="minorHAnsi"/>
              </w:rPr>
              <w:t xml:space="preserve">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38E0DE74" w14:textId="5D719702"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Whitepoint</w:t>
            </w:r>
            <w:proofErr w:type="spellEnd"/>
            <w:r w:rsidRPr="00E36193">
              <w:rPr>
                <w:rFonts w:asciiTheme="minorHAnsi" w:hAnsiTheme="minorHAnsi" w:cstheme="minorHAnsi"/>
              </w:rPr>
              <w:t xml:space="preserve"> - Rincon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25C2EB46"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5</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41C89BD2"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$24,325,582.27</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80E9464"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5638911F"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55DDE6D9" w14:textId="1E73D9A7" w:rsidR="000B3881" w:rsidRPr="00E36193" w:rsidRDefault="000B3881" w:rsidP="000849B3">
            <w:pPr>
              <w:rPr>
                <w:rFonts w:asciiTheme="minorHAnsi" w:hAnsiTheme="minorHAnsi" w:cstheme="minorHAnsi"/>
              </w:rPr>
            </w:pPr>
            <w:r>
              <w:rPr>
                <w:rFonts w:asciiTheme="minorHAnsi" w:hAnsiTheme="minorHAnsi" w:cstheme="minorHAnsi"/>
              </w:rPr>
              <w:t xml:space="preserve">White point </w:t>
            </w:r>
            <w:r w:rsidRPr="00E36193">
              <w:rPr>
                <w:rFonts w:asciiTheme="minorHAnsi" w:hAnsiTheme="minorHAnsi" w:cstheme="minorHAnsi"/>
              </w:rPr>
              <w:t>-</w:t>
            </w:r>
            <w:r>
              <w:rPr>
                <w:rFonts w:asciiTheme="minorHAnsi" w:hAnsiTheme="minorHAnsi" w:cstheme="minorHAnsi"/>
              </w:rPr>
              <w:t xml:space="preserve"> </w:t>
            </w:r>
            <w:r w:rsidRPr="00E36193">
              <w:rPr>
                <w:rFonts w:asciiTheme="minorHAnsi" w:hAnsiTheme="minorHAnsi" w:cstheme="minorHAnsi"/>
              </w:rPr>
              <w:t>Hecker</w:t>
            </w:r>
            <w:r>
              <w:rPr>
                <w:rFonts w:asciiTheme="minorHAnsi" w:hAnsiTheme="minorHAnsi" w:cstheme="minorHAnsi"/>
              </w:rPr>
              <w:t xml:space="preserve"> </w:t>
            </w:r>
            <w:r w:rsidRPr="00E36193">
              <w:rPr>
                <w:rFonts w:asciiTheme="minorHAnsi" w:hAnsiTheme="minorHAnsi" w:cstheme="minorHAnsi"/>
              </w:rPr>
              <w:t>&amp;</w:t>
            </w:r>
            <w:r>
              <w:rPr>
                <w:rFonts w:asciiTheme="minorHAnsi" w:hAnsiTheme="minorHAnsi" w:cstheme="minorHAnsi"/>
              </w:rPr>
              <w:t xml:space="preserve"> </w:t>
            </w:r>
            <w:proofErr w:type="spellStart"/>
            <w:r>
              <w:rPr>
                <w:rFonts w:asciiTheme="minorHAnsi" w:hAnsiTheme="minorHAnsi" w:cstheme="minorHAnsi"/>
              </w:rPr>
              <w:t>Dupont</w:t>
            </w:r>
            <w:proofErr w:type="spellEnd"/>
            <w:r>
              <w:rPr>
                <w:rFonts w:asciiTheme="minorHAnsi" w:hAnsiTheme="minorHAnsi" w:cstheme="minorHAnsi"/>
              </w:rPr>
              <w:t xml:space="preserve"> Switch - Ingleside</w:t>
            </w:r>
            <w:r w:rsidRPr="00E36193">
              <w:rPr>
                <w:rFonts w:asciiTheme="minorHAnsi" w:hAnsiTheme="minorHAnsi" w:cstheme="minorHAnsi"/>
              </w:rPr>
              <w:t xml:space="preserve"> 138</w:t>
            </w:r>
            <w:r>
              <w:rPr>
                <w:rFonts w:asciiTheme="minorHAnsi" w:hAnsiTheme="minorHAnsi" w:cstheme="minorHAnsi"/>
              </w:rPr>
              <w:t xml:space="preserve"> </w:t>
            </w:r>
            <w:r w:rsidRPr="00E36193">
              <w:rPr>
                <w:rFonts w:asciiTheme="minorHAnsi" w:hAnsiTheme="minorHAnsi" w:cstheme="minorHAnsi"/>
              </w:rPr>
              <w:t>k</w:t>
            </w:r>
            <w:r>
              <w:rPr>
                <w:rFonts w:asciiTheme="minorHAnsi" w:hAnsiTheme="minorHAnsi" w:cstheme="minorHAnsi"/>
              </w:rPr>
              <w:t>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3CEDFCC8" w14:textId="69BB2288"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Whitepoint</w:t>
            </w:r>
            <w:proofErr w:type="spellEnd"/>
            <w:r w:rsidRPr="00E36193">
              <w:rPr>
                <w:rFonts w:asciiTheme="minorHAnsi" w:hAnsiTheme="minorHAnsi" w:cstheme="minorHAnsi"/>
              </w:rPr>
              <w:t xml:space="preserve"> - Rincon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1107585B"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4</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61D54A69"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$9,477,211.29</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E94968E"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1AFC6CB1"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53244640" w14:textId="77777777"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tcPr>
          <w:p w14:paraId="31A7E5FC" w14:textId="41BA64A6" w:rsidR="000B3881" w:rsidRPr="00E36193" w:rsidRDefault="000B3881" w:rsidP="00E36193">
            <w:pPr>
              <w:rPr>
                <w:rFonts w:asciiTheme="minorHAnsi" w:hAnsiTheme="minorHAnsi" w:cstheme="minorHAnsi"/>
              </w:rPr>
            </w:pPr>
            <w:r>
              <w:rPr>
                <w:rFonts w:asciiTheme="minorHAnsi" w:hAnsiTheme="minorHAnsi" w:cstheme="minorHAnsi"/>
              </w:rPr>
              <w:t>Panhandle</w:t>
            </w:r>
            <w:r w:rsidRPr="00E36193">
              <w:rPr>
                <w:rFonts w:asciiTheme="minorHAnsi" w:hAnsiTheme="minorHAnsi" w:cstheme="minorHAnsi"/>
              </w:rPr>
              <w:t xml:space="preserve"> GTC</w:t>
            </w:r>
          </w:p>
        </w:tc>
        <w:tc>
          <w:tcPr>
            <w:tcW w:w="1355" w:type="dxa"/>
            <w:tcBorders>
              <w:top w:val="nil"/>
              <w:left w:val="nil"/>
              <w:bottom w:val="single" w:sz="8" w:space="0" w:color="auto"/>
              <w:right w:val="single" w:sz="8" w:space="0" w:color="auto"/>
            </w:tcBorders>
            <w:shd w:val="clear" w:color="auto" w:fill="auto"/>
            <w:noWrap/>
            <w:vAlign w:val="center"/>
          </w:tcPr>
          <w:p w14:paraId="112EBB22"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29</w:t>
            </w:r>
          </w:p>
        </w:tc>
        <w:tc>
          <w:tcPr>
            <w:tcW w:w="15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CDBEE0"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$9,440,022.62</w:t>
            </w:r>
          </w:p>
        </w:tc>
        <w:tc>
          <w:tcPr>
            <w:tcW w:w="1710" w:type="dxa"/>
            <w:tcBorders>
              <w:top w:val="nil"/>
              <w:left w:val="nil"/>
              <w:bottom w:val="single" w:sz="8" w:space="0" w:color="auto"/>
              <w:right w:val="single" w:sz="8" w:space="0" w:color="auto"/>
            </w:tcBorders>
            <w:shd w:val="clear" w:color="auto" w:fill="auto"/>
            <w:noWrap/>
            <w:vAlign w:val="center"/>
          </w:tcPr>
          <w:p w14:paraId="182061B5"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435D5554"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60E28FB3" w14:textId="64133F02" w:rsidR="000B3881" w:rsidRPr="00E36193" w:rsidRDefault="000B3881" w:rsidP="000849B3">
            <w:pPr>
              <w:rPr>
                <w:rFonts w:asciiTheme="minorHAnsi" w:hAnsiTheme="minorHAnsi" w:cstheme="minorHAnsi"/>
              </w:rPr>
            </w:pPr>
            <w:r>
              <w:rPr>
                <w:rFonts w:asciiTheme="minorHAnsi" w:hAnsiTheme="minorHAnsi" w:cstheme="minorHAnsi"/>
              </w:rPr>
              <w:t>Carrollton Northwest – Lewisville Switch</w:t>
            </w:r>
            <w:r w:rsidRPr="00E36193">
              <w:rPr>
                <w:rFonts w:asciiTheme="minorHAnsi" w:hAnsiTheme="minorHAnsi" w:cstheme="minorHAnsi"/>
              </w:rPr>
              <w:t xml:space="preserve"> 345</w:t>
            </w:r>
            <w:r>
              <w:rPr>
                <w:rFonts w:asciiTheme="minorHAnsi" w:hAnsiTheme="minorHAnsi" w:cstheme="minorHAnsi"/>
              </w:rPr>
              <w:t xml:space="preserve"> </w:t>
            </w:r>
            <w:r w:rsidRPr="00E36193">
              <w:rPr>
                <w:rFonts w:asciiTheme="minorHAnsi" w:hAnsiTheme="minorHAnsi" w:cstheme="minorHAnsi"/>
              </w:rPr>
              <w:t>k</w:t>
            </w:r>
            <w:r>
              <w:rPr>
                <w:rFonts w:asciiTheme="minorHAnsi" w:hAnsiTheme="minorHAnsi" w:cstheme="minorHAnsi"/>
              </w:rPr>
              <w:t>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6EAFB837" w14:textId="45D387A5"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Carrollton Northwest - </w:t>
            </w:r>
            <w:proofErr w:type="spellStart"/>
            <w:r w:rsidRPr="00E36193">
              <w:rPr>
                <w:rFonts w:asciiTheme="minorHAnsi" w:hAnsiTheme="minorHAnsi" w:cstheme="minorHAnsi"/>
              </w:rPr>
              <w:t>Lakepointe</w:t>
            </w:r>
            <w:proofErr w:type="spellEnd"/>
            <w:r w:rsidRPr="00E36193">
              <w:rPr>
                <w:rFonts w:asciiTheme="minorHAnsi" w:hAnsiTheme="minorHAnsi" w:cstheme="minorHAnsi"/>
              </w:rPr>
              <w:t xml:space="preserve"> </w:t>
            </w:r>
            <w:proofErr w:type="spellStart"/>
            <w:r w:rsidRPr="00E36193">
              <w:rPr>
                <w:rFonts w:asciiTheme="minorHAnsi" w:hAnsiTheme="minorHAnsi" w:cstheme="minorHAnsi"/>
              </w:rPr>
              <w:t>Tnp</w:t>
            </w:r>
            <w:proofErr w:type="spellEnd"/>
            <w:r w:rsidRPr="00E36193">
              <w:rPr>
                <w:rFonts w:asciiTheme="minorHAnsi" w:hAnsiTheme="minorHAnsi" w:cstheme="minorHAnsi"/>
              </w:rPr>
              <w:t xml:space="preserve">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663B0F4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20</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02C666B9"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$7,135,460.12</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105F7CB6"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5488</w:t>
            </w:r>
          </w:p>
        </w:tc>
      </w:tr>
      <w:tr w:rsidR="000B3881" w:rsidRPr="00E36193" w14:paraId="73423BEC"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6E9F46CA" w14:textId="73943DB8" w:rsidR="000B3881" w:rsidRPr="00E36193" w:rsidRDefault="000B3881" w:rsidP="000849B3">
            <w:pPr>
              <w:rPr>
                <w:rFonts w:asciiTheme="minorHAnsi" w:hAnsiTheme="minorHAnsi" w:cstheme="minorHAnsi"/>
              </w:rPr>
            </w:pPr>
            <w:r>
              <w:rPr>
                <w:rFonts w:asciiTheme="minorHAnsi" w:hAnsiTheme="minorHAnsi" w:cstheme="minorHAnsi"/>
              </w:rPr>
              <w:t>Formosa Unit FORMOSG</w:t>
            </w:r>
            <w:r w:rsidRPr="00E36193">
              <w:rPr>
                <w:rFonts w:asciiTheme="minorHAnsi" w:hAnsiTheme="minorHAnsi" w:cstheme="minorHAnsi"/>
              </w:rPr>
              <w:t>12</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6F6B93F6" w14:textId="50541C6E" w:rsidR="000B3881" w:rsidRPr="00E36193" w:rsidRDefault="000B3881" w:rsidP="00E36193">
            <w:pPr>
              <w:rPr>
                <w:rFonts w:asciiTheme="minorHAnsi" w:hAnsiTheme="minorHAnsi" w:cstheme="minorHAnsi"/>
              </w:rPr>
            </w:pPr>
            <w:r w:rsidRPr="00E36193">
              <w:rPr>
                <w:rFonts w:asciiTheme="minorHAnsi" w:hAnsiTheme="minorHAnsi" w:cstheme="minorHAnsi"/>
              </w:rPr>
              <w:t>Formosa - Lolita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0D1849D1"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77D49DBB"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$5,518,567.35</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32B401B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5A7DCA93"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4F01CAFD" w14:textId="2D091414" w:rsidR="000B3881" w:rsidRPr="00E36193" w:rsidRDefault="000B3881" w:rsidP="000849B3">
            <w:pPr>
              <w:rPr>
                <w:rFonts w:asciiTheme="minorHAnsi" w:hAnsiTheme="minorHAnsi" w:cstheme="minorHAnsi"/>
              </w:rPr>
            </w:pPr>
            <w:r>
              <w:rPr>
                <w:rFonts w:asciiTheme="minorHAnsi" w:hAnsiTheme="minorHAnsi" w:cstheme="minorHAnsi"/>
              </w:rPr>
              <w:t xml:space="preserve">Roans Prairie </w:t>
            </w:r>
            <w:r w:rsidRPr="00E36193">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Rothwood</w:t>
            </w:r>
            <w:proofErr w:type="spellEnd"/>
            <w:r w:rsidRPr="00E36193">
              <w:rPr>
                <w:rFonts w:asciiTheme="minorHAnsi" w:hAnsiTheme="minorHAnsi" w:cstheme="minorHAnsi"/>
              </w:rPr>
              <w:t xml:space="preserve"> &amp; </w:t>
            </w:r>
            <w:r>
              <w:rPr>
                <w:rFonts w:asciiTheme="minorHAnsi" w:hAnsiTheme="minorHAnsi" w:cstheme="minorHAnsi"/>
              </w:rPr>
              <w:t>Singleton - Tomball</w:t>
            </w:r>
            <w:r w:rsidRPr="00E36193">
              <w:rPr>
                <w:rFonts w:asciiTheme="minorHAnsi" w:hAnsiTheme="minorHAnsi" w:cstheme="minorHAnsi"/>
              </w:rPr>
              <w:t xml:space="preserve"> 345</w:t>
            </w:r>
            <w:r>
              <w:rPr>
                <w:rFonts w:asciiTheme="minorHAnsi" w:hAnsiTheme="minorHAnsi" w:cstheme="minorHAnsi"/>
              </w:rPr>
              <w:t xml:space="preserve"> </w:t>
            </w:r>
            <w:r w:rsidRPr="00E36193">
              <w:rPr>
                <w:rFonts w:asciiTheme="minorHAnsi" w:hAnsiTheme="minorHAnsi" w:cstheme="minorHAnsi"/>
              </w:rPr>
              <w:t>k</w:t>
            </w:r>
            <w:r>
              <w:rPr>
                <w:rFonts w:asciiTheme="minorHAnsi" w:hAnsiTheme="minorHAnsi" w:cstheme="minorHAnsi"/>
              </w:rPr>
              <w:t>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12D5284D" w14:textId="5F079D0E" w:rsidR="000B3881" w:rsidRPr="00E36193" w:rsidRDefault="000B3881" w:rsidP="00E36193">
            <w:pPr>
              <w:rPr>
                <w:rFonts w:asciiTheme="minorHAnsi" w:hAnsiTheme="minorHAnsi" w:cstheme="minorHAnsi"/>
              </w:rPr>
            </w:pPr>
            <w:r w:rsidRPr="00E36193">
              <w:rPr>
                <w:rFonts w:asciiTheme="minorHAnsi" w:hAnsiTheme="minorHAnsi" w:cstheme="minorHAnsi"/>
              </w:rPr>
              <w:t>Singleton - Zenith 345</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1677C407"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11</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0BA800E9"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$5,252,899.75</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7379F3E"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Houston Import Project</w:t>
            </w:r>
          </w:p>
        </w:tc>
      </w:tr>
      <w:tr w:rsidR="000B3881" w:rsidRPr="00E36193" w14:paraId="5D9EECF1"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26D13D40" w14:textId="739EC639" w:rsidR="000B3881" w:rsidRPr="00E36193" w:rsidRDefault="000B3881" w:rsidP="00E36193">
            <w:pPr>
              <w:rPr>
                <w:rFonts w:asciiTheme="minorHAnsi" w:hAnsiTheme="minorHAnsi" w:cstheme="minorHAnsi"/>
              </w:rPr>
            </w:pPr>
            <w:r>
              <w:rPr>
                <w:rFonts w:asciiTheme="minorHAnsi" w:hAnsiTheme="minorHAnsi" w:cstheme="minorHAnsi"/>
              </w:rPr>
              <w:t xml:space="preserve">Roans Prairie </w:t>
            </w:r>
            <w:r w:rsidRPr="00E36193">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Rothwood</w:t>
            </w:r>
            <w:proofErr w:type="spellEnd"/>
            <w:r w:rsidRPr="00E36193">
              <w:rPr>
                <w:rFonts w:asciiTheme="minorHAnsi" w:hAnsiTheme="minorHAnsi" w:cstheme="minorHAnsi"/>
              </w:rPr>
              <w:t xml:space="preserve"> &amp; </w:t>
            </w:r>
            <w:r>
              <w:rPr>
                <w:rFonts w:asciiTheme="minorHAnsi" w:hAnsiTheme="minorHAnsi" w:cstheme="minorHAnsi"/>
              </w:rPr>
              <w:t>Singleton - Tomball</w:t>
            </w:r>
            <w:r w:rsidRPr="00E36193">
              <w:rPr>
                <w:rFonts w:asciiTheme="minorHAnsi" w:hAnsiTheme="minorHAnsi" w:cstheme="minorHAnsi"/>
              </w:rPr>
              <w:t xml:space="preserve"> 345</w:t>
            </w:r>
            <w:r>
              <w:rPr>
                <w:rFonts w:asciiTheme="minorHAnsi" w:hAnsiTheme="minorHAnsi" w:cstheme="minorHAnsi"/>
              </w:rPr>
              <w:t xml:space="preserve"> </w:t>
            </w:r>
            <w:r w:rsidRPr="00E36193">
              <w:rPr>
                <w:rFonts w:asciiTheme="minorHAnsi" w:hAnsiTheme="minorHAnsi" w:cstheme="minorHAnsi"/>
              </w:rPr>
              <w:t>k</w:t>
            </w:r>
            <w:r>
              <w:rPr>
                <w:rFonts w:asciiTheme="minorHAnsi" w:hAnsiTheme="minorHAnsi" w:cstheme="minorHAnsi"/>
              </w:rPr>
              <w:t>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4277D8B" w14:textId="4221134E" w:rsidR="000B3881" w:rsidRPr="00E36193" w:rsidRDefault="000B3881" w:rsidP="00E36193">
            <w:pPr>
              <w:rPr>
                <w:rFonts w:asciiTheme="minorHAnsi" w:hAnsiTheme="minorHAnsi" w:cstheme="minorHAnsi"/>
              </w:rPr>
            </w:pPr>
            <w:r w:rsidRPr="00E36193">
              <w:rPr>
                <w:rFonts w:asciiTheme="minorHAnsi" w:hAnsiTheme="minorHAnsi" w:cstheme="minorHAnsi"/>
              </w:rPr>
              <w:t>Singleton - Zenith 345</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3A08074D"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9</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610CEB97"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$4,530,508.71</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7B6D8CC"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Houston Import Project</w:t>
            </w:r>
          </w:p>
        </w:tc>
      </w:tr>
      <w:tr w:rsidR="000B3881" w:rsidRPr="00E36193" w14:paraId="5780BAF5"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34F4C9A5" w14:textId="39E4AD9E" w:rsidR="000B3881" w:rsidRPr="00E36193" w:rsidRDefault="000B3881" w:rsidP="00E36193">
            <w:pPr>
              <w:rPr>
                <w:rFonts w:asciiTheme="minorHAnsi" w:hAnsiTheme="minorHAnsi" w:cstheme="minorHAnsi"/>
              </w:rPr>
            </w:pPr>
            <w:r>
              <w:rPr>
                <w:rFonts w:asciiTheme="minorHAnsi" w:hAnsiTheme="minorHAnsi" w:cstheme="minorHAnsi"/>
              </w:rPr>
              <w:t xml:space="preserve">Roans Prairie </w:t>
            </w:r>
            <w:r w:rsidRPr="00E36193">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Rothwood</w:t>
            </w:r>
            <w:proofErr w:type="spellEnd"/>
            <w:r w:rsidRPr="00E36193">
              <w:rPr>
                <w:rFonts w:asciiTheme="minorHAnsi" w:hAnsiTheme="minorHAnsi" w:cstheme="minorHAnsi"/>
              </w:rPr>
              <w:t xml:space="preserve"> &amp; </w:t>
            </w:r>
            <w:r>
              <w:rPr>
                <w:rFonts w:asciiTheme="minorHAnsi" w:hAnsiTheme="minorHAnsi" w:cstheme="minorHAnsi"/>
              </w:rPr>
              <w:t>Singleton - Tomball</w:t>
            </w:r>
            <w:r w:rsidRPr="00E36193">
              <w:rPr>
                <w:rFonts w:asciiTheme="minorHAnsi" w:hAnsiTheme="minorHAnsi" w:cstheme="minorHAnsi"/>
              </w:rPr>
              <w:t xml:space="preserve"> 345</w:t>
            </w:r>
            <w:r>
              <w:rPr>
                <w:rFonts w:asciiTheme="minorHAnsi" w:hAnsiTheme="minorHAnsi" w:cstheme="minorHAnsi"/>
              </w:rPr>
              <w:t xml:space="preserve"> </w:t>
            </w:r>
            <w:r w:rsidRPr="00E36193">
              <w:rPr>
                <w:rFonts w:asciiTheme="minorHAnsi" w:hAnsiTheme="minorHAnsi" w:cstheme="minorHAnsi"/>
              </w:rPr>
              <w:t>k</w:t>
            </w:r>
            <w:r>
              <w:rPr>
                <w:rFonts w:asciiTheme="minorHAnsi" w:hAnsiTheme="minorHAnsi" w:cstheme="minorHAnsi"/>
              </w:rPr>
              <w:t>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2DE88E97" w14:textId="14E5602A" w:rsidR="000B3881" w:rsidRPr="00E36193" w:rsidRDefault="000B3881" w:rsidP="00E36193">
            <w:pPr>
              <w:rPr>
                <w:rFonts w:asciiTheme="minorHAnsi" w:hAnsiTheme="minorHAnsi" w:cstheme="minorHAnsi"/>
              </w:rPr>
            </w:pPr>
            <w:r w:rsidRPr="00E36193">
              <w:rPr>
                <w:rFonts w:asciiTheme="minorHAnsi" w:hAnsiTheme="minorHAnsi" w:cstheme="minorHAnsi"/>
              </w:rPr>
              <w:t>Bellville South - Peters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4DB313E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2</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6A0FE8C6"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$3,772,431.71</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7F61DBED"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383557AB" w14:textId="77777777" w:rsidTr="000B3881">
        <w:trPr>
          <w:trHeight w:val="270"/>
          <w:jc w:val="center"/>
        </w:trPr>
        <w:tc>
          <w:tcPr>
            <w:tcW w:w="2791" w:type="dxa"/>
            <w:tcBorders>
              <w:top w:val="nil"/>
              <w:left w:val="single" w:sz="8" w:space="0" w:color="auto"/>
              <w:bottom w:val="single" w:sz="4" w:space="0" w:color="auto"/>
              <w:right w:val="single" w:sz="8" w:space="0" w:color="auto"/>
            </w:tcBorders>
            <w:shd w:val="clear" w:color="auto" w:fill="98D0FF" w:themeFill="accent4" w:themeFillTint="40"/>
            <w:noWrap/>
            <w:vAlign w:val="center"/>
          </w:tcPr>
          <w:p w14:paraId="00913EA5" w14:textId="77777777"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Lwssw-Krwsw&amp;Rnksw</w:t>
            </w:r>
            <w:proofErr w:type="spellEnd"/>
            <w:r w:rsidRPr="00E36193">
              <w:rPr>
                <w:rFonts w:asciiTheme="minorHAnsi" w:hAnsiTheme="minorHAnsi" w:cstheme="minorHAnsi"/>
              </w:rPr>
              <w:t xml:space="preserve"> 345kv</w:t>
            </w:r>
          </w:p>
        </w:tc>
        <w:tc>
          <w:tcPr>
            <w:tcW w:w="1710" w:type="dxa"/>
            <w:tcBorders>
              <w:top w:val="nil"/>
              <w:left w:val="nil"/>
              <w:bottom w:val="single" w:sz="4" w:space="0" w:color="auto"/>
              <w:right w:val="single" w:sz="8" w:space="0" w:color="auto"/>
            </w:tcBorders>
            <w:shd w:val="clear" w:color="auto" w:fill="98D0FF" w:themeFill="accent4" w:themeFillTint="40"/>
            <w:noWrap/>
            <w:vAlign w:val="center"/>
          </w:tcPr>
          <w:p w14:paraId="5F1CFA29" w14:textId="77777777"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Corinth (Oncor) - </w:t>
            </w:r>
            <w:proofErr w:type="spellStart"/>
            <w:r w:rsidRPr="00E36193">
              <w:rPr>
                <w:rFonts w:asciiTheme="minorHAnsi" w:hAnsiTheme="minorHAnsi" w:cstheme="minorHAnsi"/>
              </w:rPr>
              <w:t>Pockrus</w:t>
            </w:r>
            <w:proofErr w:type="spellEnd"/>
            <w:r w:rsidRPr="00E36193">
              <w:rPr>
                <w:rFonts w:asciiTheme="minorHAnsi" w:hAnsiTheme="minorHAnsi" w:cstheme="minorHAnsi"/>
              </w:rPr>
              <w:t xml:space="preserve"> Substation 138kV</w:t>
            </w:r>
          </w:p>
        </w:tc>
        <w:tc>
          <w:tcPr>
            <w:tcW w:w="1355" w:type="dxa"/>
            <w:tcBorders>
              <w:top w:val="nil"/>
              <w:left w:val="nil"/>
              <w:bottom w:val="single" w:sz="4" w:space="0" w:color="auto"/>
              <w:right w:val="single" w:sz="8" w:space="0" w:color="auto"/>
            </w:tcBorders>
            <w:shd w:val="clear" w:color="auto" w:fill="98D0FF" w:themeFill="accent4" w:themeFillTint="40"/>
            <w:noWrap/>
            <w:vAlign w:val="center"/>
          </w:tcPr>
          <w:p w14:paraId="75B5D5E7"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4</w:t>
            </w:r>
          </w:p>
        </w:tc>
        <w:tc>
          <w:tcPr>
            <w:tcW w:w="1529" w:type="dxa"/>
            <w:tcBorders>
              <w:top w:val="single" w:sz="8" w:space="0" w:color="auto"/>
              <w:left w:val="single" w:sz="8" w:space="0" w:color="auto"/>
              <w:bottom w:val="single" w:sz="4" w:space="0" w:color="auto"/>
              <w:right w:val="single" w:sz="8" w:space="0" w:color="auto"/>
            </w:tcBorders>
            <w:shd w:val="clear" w:color="auto" w:fill="98D0FF" w:themeFill="accent4" w:themeFillTint="40"/>
            <w:noWrap/>
            <w:vAlign w:val="center"/>
          </w:tcPr>
          <w:p w14:paraId="5BDBF082"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$2,078,472.77</w:t>
            </w:r>
          </w:p>
        </w:tc>
        <w:tc>
          <w:tcPr>
            <w:tcW w:w="1710" w:type="dxa"/>
            <w:tcBorders>
              <w:top w:val="nil"/>
              <w:left w:val="nil"/>
              <w:bottom w:val="single" w:sz="4" w:space="0" w:color="auto"/>
              <w:right w:val="single" w:sz="8" w:space="0" w:color="auto"/>
            </w:tcBorders>
            <w:shd w:val="clear" w:color="auto" w:fill="98D0FF" w:themeFill="accent4" w:themeFillTint="40"/>
            <w:noWrap/>
            <w:vAlign w:val="center"/>
          </w:tcPr>
          <w:p w14:paraId="1FA69328"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2AF566B9" w14:textId="77777777" w:rsidTr="000B3881">
        <w:trPr>
          <w:trHeight w:val="270"/>
          <w:jc w:val="center"/>
        </w:trPr>
        <w:tc>
          <w:tcPr>
            <w:tcW w:w="2791"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tcPr>
          <w:p w14:paraId="7171030D" w14:textId="2A14A55C" w:rsidR="000B3881" w:rsidRPr="00E36193" w:rsidRDefault="000B3881" w:rsidP="00275AFD">
            <w:pPr>
              <w:rPr>
                <w:rFonts w:asciiTheme="minorHAnsi" w:hAnsiTheme="minorHAnsi" w:cstheme="minorHAnsi"/>
              </w:rPr>
            </w:pPr>
            <w:r>
              <w:rPr>
                <w:rFonts w:asciiTheme="minorHAnsi" w:hAnsiTheme="minorHAnsi" w:cstheme="minorHAnsi"/>
              </w:rPr>
              <w:t xml:space="preserve">Singleton – </w:t>
            </w:r>
            <w:r w:rsidRPr="00E36193">
              <w:rPr>
                <w:rFonts w:asciiTheme="minorHAnsi" w:hAnsiTheme="minorHAnsi" w:cstheme="minorHAnsi"/>
              </w:rPr>
              <w:t>T</w:t>
            </w:r>
            <w:r>
              <w:rPr>
                <w:rFonts w:asciiTheme="minorHAnsi" w:hAnsiTheme="minorHAnsi" w:cstheme="minorHAnsi"/>
              </w:rPr>
              <w:t xml:space="preserve">omball </w:t>
            </w:r>
            <w:r w:rsidRPr="00E36193">
              <w:rPr>
                <w:rFonts w:asciiTheme="minorHAnsi" w:hAnsiTheme="minorHAnsi" w:cstheme="minorHAnsi"/>
              </w:rPr>
              <w:t>&amp;</w:t>
            </w:r>
            <w:r>
              <w:rPr>
                <w:rFonts w:asciiTheme="minorHAnsi" w:hAnsiTheme="minorHAnsi" w:cstheme="minorHAnsi"/>
              </w:rPr>
              <w:t xml:space="preserve"> Roans Prairie</w:t>
            </w:r>
            <w:r w:rsidRPr="00E36193">
              <w:rPr>
                <w:rFonts w:asciiTheme="minorHAnsi" w:hAnsiTheme="minorHAnsi" w:cstheme="minorHAnsi"/>
              </w:rPr>
              <w:t xml:space="preserve"> 345</w:t>
            </w:r>
            <w:r>
              <w:rPr>
                <w:rFonts w:asciiTheme="minorHAnsi" w:hAnsiTheme="minorHAnsi" w:cstheme="minorHAnsi"/>
              </w:rPr>
              <w:t xml:space="preserve"> </w:t>
            </w:r>
            <w:r w:rsidRPr="00E36193">
              <w:rPr>
                <w:rFonts w:asciiTheme="minorHAnsi" w:hAnsiTheme="minorHAnsi" w:cstheme="minorHAnsi"/>
              </w:rPr>
              <w:t>k</w:t>
            </w:r>
            <w:r>
              <w:rPr>
                <w:rFonts w:asciiTheme="minorHAnsi" w:hAnsiTheme="minorHAnsi" w:cstheme="minorHAnsi"/>
              </w:rPr>
              <w:t>V</w:t>
            </w:r>
          </w:p>
        </w:tc>
        <w:tc>
          <w:tcPr>
            <w:tcW w:w="1710"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178EF1F3" w14:textId="77777777" w:rsidR="000B3881" w:rsidRPr="00E36193" w:rsidRDefault="000B3881" w:rsidP="00E36193">
            <w:pPr>
              <w:rPr>
                <w:rFonts w:asciiTheme="minorHAnsi" w:hAnsiTheme="minorHAnsi" w:cstheme="minorHAnsi"/>
              </w:rPr>
            </w:pPr>
            <w:r w:rsidRPr="00E36193">
              <w:rPr>
                <w:rFonts w:asciiTheme="minorHAnsi" w:hAnsiTheme="minorHAnsi" w:cstheme="minorHAnsi"/>
              </w:rPr>
              <w:t>Singleton - Zenith 345kV</w:t>
            </w:r>
          </w:p>
        </w:tc>
        <w:tc>
          <w:tcPr>
            <w:tcW w:w="1355"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61E4C43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9</w:t>
            </w:r>
          </w:p>
        </w:tc>
        <w:tc>
          <w:tcPr>
            <w:tcW w:w="1529"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tcPr>
          <w:p w14:paraId="2048D3D1"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$1,836,813.68</w:t>
            </w:r>
          </w:p>
        </w:tc>
        <w:tc>
          <w:tcPr>
            <w:tcW w:w="1710"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24F2BE3D"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Houston Import Project</w:t>
            </w:r>
          </w:p>
        </w:tc>
      </w:tr>
      <w:tr w:rsidR="000B3881" w:rsidRPr="00E36193" w14:paraId="38452E02" w14:textId="77777777" w:rsidTr="000B3881">
        <w:trPr>
          <w:trHeight w:val="270"/>
          <w:jc w:val="center"/>
        </w:trPr>
        <w:tc>
          <w:tcPr>
            <w:tcW w:w="2791" w:type="dxa"/>
            <w:tcBorders>
              <w:top w:val="nil"/>
              <w:left w:val="single" w:sz="8" w:space="0" w:color="auto"/>
              <w:bottom w:val="single" w:sz="4" w:space="0" w:color="auto"/>
              <w:right w:val="single" w:sz="8" w:space="0" w:color="auto"/>
            </w:tcBorders>
            <w:shd w:val="clear" w:color="auto" w:fill="auto"/>
            <w:noWrap/>
            <w:vAlign w:val="center"/>
          </w:tcPr>
          <w:p w14:paraId="2372A1DF" w14:textId="77777777"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Basecase</w:t>
            </w:r>
            <w:proofErr w:type="spellEnd"/>
          </w:p>
        </w:tc>
        <w:tc>
          <w:tcPr>
            <w:tcW w:w="1710" w:type="dxa"/>
            <w:tcBorders>
              <w:top w:val="nil"/>
              <w:left w:val="nil"/>
              <w:bottom w:val="single" w:sz="4" w:space="0" w:color="auto"/>
              <w:right w:val="single" w:sz="8" w:space="0" w:color="auto"/>
            </w:tcBorders>
            <w:shd w:val="clear" w:color="auto" w:fill="auto"/>
            <w:noWrap/>
            <w:vAlign w:val="center"/>
          </w:tcPr>
          <w:p w14:paraId="7FB8B99B" w14:textId="77777777" w:rsidR="000B3881" w:rsidRPr="00E36193" w:rsidRDefault="000B3881" w:rsidP="00E36193">
            <w:pPr>
              <w:rPr>
                <w:rFonts w:asciiTheme="minorHAnsi" w:hAnsiTheme="minorHAnsi" w:cstheme="minorHAnsi"/>
              </w:rPr>
            </w:pPr>
            <w:r w:rsidRPr="00E36193">
              <w:rPr>
                <w:rFonts w:asciiTheme="minorHAnsi" w:hAnsiTheme="minorHAnsi" w:cstheme="minorHAnsi"/>
              </w:rPr>
              <w:t>BKRSFL GTC</w:t>
            </w:r>
          </w:p>
        </w:tc>
        <w:tc>
          <w:tcPr>
            <w:tcW w:w="1355" w:type="dxa"/>
            <w:tcBorders>
              <w:top w:val="nil"/>
              <w:left w:val="nil"/>
              <w:bottom w:val="single" w:sz="4" w:space="0" w:color="auto"/>
              <w:right w:val="single" w:sz="8" w:space="0" w:color="auto"/>
            </w:tcBorders>
            <w:shd w:val="clear" w:color="auto" w:fill="auto"/>
            <w:noWrap/>
            <w:vAlign w:val="center"/>
          </w:tcPr>
          <w:p w14:paraId="6CB56817"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30</w:t>
            </w:r>
          </w:p>
        </w:tc>
        <w:tc>
          <w:tcPr>
            <w:tcW w:w="152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6673312"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$1,607,684.31</w:t>
            </w:r>
          </w:p>
        </w:tc>
        <w:tc>
          <w:tcPr>
            <w:tcW w:w="1710" w:type="dxa"/>
            <w:tcBorders>
              <w:top w:val="nil"/>
              <w:left w:val="nil"/>
              <w:bottom w:val="single" w:sz="4" w:space="0" w:color="auto"/>
              <w:right w:val="single" w:sz="8" w:space="0" w:color="auto"/>
            </w:tcBorders>
            <w:shd w:val="clear" w:color="auto" w:fill="auto"/>
            <w:noWrap/>
            <w:vAlign w:val="center"/>
          </w:tcPr>
          <w:p w14:paraId="401EDEA1"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49A624B5" w14:textId="77777777" w:rsidTr="000B3881">
        <w:trPr>
          <w:trHeight w:val="270"/>
          <w:jc w:val="center"/>
        </w:trPr>
        <w:tc>
          <w:tcPr>
            <w:tcW w:w="2791"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tcPr>
          <w:p w14:paraId="5102D5D2" w14:textId="6AC97717" w:rsidR="000B3881" w:rsidRPr="00E36193" w:rsidRDefault="000B3881" w:rsidP="00E36193">
            <w:pPr>
              <w:rPr>
                <w:rFonts w:asciiTheme="minorHAnsi" w:hAnsiTheme="minorHAnsi" w:cstheme="minorHAnsi"/>
              </w:rPr>
            </w:pPr>
            <w:proofErr w:type="spellStart"/>
            <w:r>
              <w:rPr>
                <w:rFonts w:asciiTheme="minorHAnsi" w:hAnsiTheme="minorHAnsi" w:cstheme="minorHAnsi"/>
              </w:rPr>
              <w:t>Btu_Industrial_Park</w:t>
            </w:r>
            <w:proofErr w:type="spellEnd"/>
            <w:r>
              <w:rPr>
                <w:rFonts w:asciiTheme="minorHAnsi" w:hAnsiTheme="minorHAnsi" w:cstheme="minorHAnsi"/>
              </w:rPr>
              <w:t xml:space="preserve"> - </w:t>
            </w:r>
            <w:proofErr w:type="spellStart"/>
            <w:r w:rsidRPr="00E36193">
              <w:rPr>
                <w:rFonts w:asciiTheme="minorHAnsi" w:hAnsiTheme="minorHAnsi" w:cstheme="minorHAnsi"/>
              </w:rPr>
              <w:t>Btu_N</w:t>
            </w:r>
            <w:proofErr w:type="spellEnd"/>
          </w:p>
        </w:tc>
        <w:tc>
          <w:tcPr>
            <w:tcW w:w="1710"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74D1C3FC" w14:textId="751880B4"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Btu_East</w:t>
            </w:r>
            <w:proofErr w:type="spellEnd"/>
            <w:r w:rsidRPr="00E36193">
              <w:rPr>
                <w:rFonts w:asciiTheme="minorHAnsi" w:hAnsiTheme="minorHAnsi" w:cstheme="minorHAnsi"/>
              </w:rPr>
              <w:t xml:space="preserve"> - </w:t>
            </w:r>
            <w:proofErr w:type="spellStart"/>
            <w:r w:rsidRPr="00E36193">
              <w:rPr>
                <w:rFonts w:asciiTheme="minorHAnsi" w:hAnsiTheme="minorHAnsi" w:cstheme="minorHAnsi"/>
              </w:rPr>
              <w:t>Btu_Shady_Lane</w:t>
            </w:r>
            <w:proofErr w:type="spellEnd"/>
            <w:r w:rsidRPr="00E36193">
              <w:rPr>
                <w:rFonts w:asciiTheme="minorHAnsi" w:hAnsiTheme="minorHAnsi" w:cstheme="minorHAnsi"/>
              </w:rPr>
              <w:t xml:space="preserve"> 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2E588D90"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w:t>
            </w:r>
          </w:p>
        </w:tc>
        <w:tc>
          <w:tcPr>
            <w:tcW w:w="1529"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tcPr>
          <w:p w14:paraId="163BA043"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$1,310,633.78</w:t>
            </w:r>
          </w:p>
        </w:tc>
        <w:tc>
          <w:tcPr>
            <w:tcW w:w="1710"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087FE0BE"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247BC224"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05DB1098" w14:textId="4D9284A7" w:rsidR="000B3881" w:rsidRPr="00E36193" w:rsidRDefault="000B3881" w:rsidP="00275AFD">
            <w:pPr>
              <w:rPr>
                <w:rFonts w:asciiTheme="minorHAnsi" w:hAnsiTheme="minorHAnsi" w:cstheme="minorHAnsi"/>
              </w:rPr>
            </w:pPr>
            <w:r w:rsidRPr="00E36193">
              <w:rPr>
                <w:rFonts w:asciiTheme="minorHAnsi" w:hAnsiTheme="minorHAnsi" w:cstheme="minorHAnsi"/>
              </w:rPr>
              <w:t xml:space="preserve">Formosa Unit </w:t>
            </w:r>
            <w:r>
              <w:rPr>
                <w:rFonts w:asciiTheme="minorHAnsi" w:hAnsiTheme="minorHAnsi" w:cstheme="minorHAnsi"/>
              </w:rPr>
              <w:t>FORMOSG</w:t>
            </w:r>
            <w:r w:rsidRPr="00E36193">
              <w:rPr>
                <w:rFonts w:asciiTheme="minorHAnsi" w:hAnsiTheme="minorHAnsi" w:cstheme="minorHAnsi"/>
              </w:rPr>
              <w:t>3</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0184CB8" w14:textId="1C42017C" w:rsidR="000B3881" w:rsidRPr="00E36193" w:rsidRDefault="000B3881" w:rsidP="00E36193">
            <w:pPr>
              <w:rPr>
                <w:rFonts w:asciiTheme="minorHAnsi" w:hAnsiTheme="minorHAnsi" w:cstheme="minorHAnsi"/>
              </w:rPr>
            </w:pPr>
            <w:r w:rsidRPr="00E36193">
              <w:rPr>
                <w:rFonts w:asciiTheme="minorHAnsi" w:hAnsiTheme="minorHAnsi" w:cstheme="minorHAnsi"/>
              </w:rPr>
              <w:t>Formosa - Lolita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7F43FCD7"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6E47C7AD"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$1,250,064.96</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52C4368D"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3BB55750"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3AD3A1B1" w14:textId="463EDA83" w:rsidR="000B3881" w:rsidRPr="00E36193" w:rsidRDefault="000B3881" w:rsidP="00E36193">
            <w:pPr>
              <w:rPr>
                <w:rFonts w:asciiTheme="minorHAnsi" w:hAnsiTheme="minorHAnsi" w:cstheme="minorHAnsi"/>
              </w:rPr>
            </w:pPr>
            <w:r>
              <w:rPr>
                <w:rFonts w:asciiTheme="minorHAnsi" w:hAnsiTheme="minorHAnsi" w:cstheme="minorHAnsi"/>
              </w:rPr>
              <w:t>Carrollton Northwest – Lewisville Switch</w:t>
            </w:r>
            <w:r w:rsidRPr="00E36193">
              <w:rPr>
                <w:rFonts w:asciiTheme="minorHAnsi" w:hAnsiTheme="minorHAnsi" w:cstheme="minorHAnsi"/>
              </w:rPr>
              <w:t xml:space="preserve"> 345</w:t>
            </w:r>
            <w:r>
              <w:rPr>
                <w:rFonts w:asciiTheme="minorHAnsi" w:hAnsiTheme="minorHAnsi" w:cstheme="minorHAnsi"/>
              </w:rPr>
              <w:t xml:space="preserve"> </w:t>
            </w:r>
            <w:r w:rsidRPr="00E36193">
              <w:rPr>
                <w:rFonts w:asciiTheme="minorHAnsi" w:hAnsiTheme="minorHAnsi" w:cstheme="minorHAnsi"/>
              </w:rPr>
              <w:t>k</w:t>
            </w:r>
            <w:r>
              <w:rPr>
                <w:rFonts w:asciiTheme="minorHAnsi" w:hAnsiTheme="minorHAnsi" w:cstheme="minorHAnsi"/>
              </w:rPr>
              <w:t>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63EEC922" w14:textId="7451AEB3"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Lewisville Switch - Jones Street </w:t>
            </w:r>
            <w:proofErr w:type="spellStart"/>
            <w:r w:rsidRPr="00E36193">
              <w:rPr>
                <w:rFonts w:asciiTheme="minorHAnsi" w:hAnsiTheme="minorHAnsi" w:cstheme="minorHAnsi"/>
              </w:rPr>
              <w:t>Tnp</w:t>
            </w:r>
            <w:proofErr w:type="spellEnd"/>
            <w:r w:rsidRPr="00E36193">
              <w:rPr>
                <w:rFonts w:asciiTheme="minorHAnsi" w:hAnsiTheme="minorHAnsi" w:cstheme="minorHAnsi"/>
              </w:rPr>
              <w:t xml:space="preserve">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5AA70247"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8</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540F5155"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$1,142,172.72</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6AB0072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1FC0E38C" w14:textId="77777777" w:rsidTr="000B3881">
        <w:trPr>
          <w:trHeight w:val="270"/>
          <w:jc w:val="center"/>
        </w:trPr>
        <w:tc>
          <w:tcPr>
            <w:tcW w:w="2791" w:type="dxa"/>
            <w:tcBorders>
              <w:top w:val="nil"/>
              <w:left w:val="single" w:sz="8" w:space="0" w:color="auto"/>
              <w:bottom w:val="single" w:sz="4" w:space="0" w:color="auto"/>
              <w:right w:val="single" w:sz="8" w:space="0" w:color="auto"/>
            </w:tcBorders>
            <w:shd w:val="clear" w:color="auto" w:fill="98D0FF" w:themeFill="accent4" w:themeFillTint="40"/>
            <w:noWrap/>
            <w:vAlign w:val="center"/>
          </w:tcPr>
          <w:p w14:paraId="36E37799" w14:textId="5D2A422F" w:rsidR="000B3881" w:rsidRPr="00E36193" w:rsidRDefault="000B3881" w:rsidP="00275AFD">
            <w:pPr>
              <w:rPr>
                <w:rFonts w:asciiTheme="minorHAnsi" w:hAnsiTheme="minorHAnsi" w:cstheme="minorHAnsi"/>
              </w:rPr>
            </w:pPr>
            <w:r>
              <w:rPr>
                <w:rFonts w:asciiTheme="minorHAnsi" w:hAnsiTheme="minorHAnsi" w:cstheme="minorHAnsi"/>
              </w:rPr>
              <w:t xml:space="preserve">Nelson Sharpe - </w:t>
            </w:r>
            <w:proofErr w:type="spellStart"/>
            <w:r>
              <w:rPr>
                <w:rFonts w:asciiTheme="minorHAnsi" w:hAnsiTheme="minorHAnsi" w:cstheme="minorHAnsi"/>
              </w:rPr>
              <w:t>Ajo</w:t>
            </w:r>
            <w:proofErr w:type="spellEnd"/>
            <w:r>
              <w:rPr>
                <w:rFonts w:asciiTheme="minorHAnsi" w:hAnsiTheme="minorHAnsi" w:cstheme="minorHAnsi"/>
              </w:rPr>
              <w:t xml:space="preserve"> 345 k</w:t>
            </w:r>
            <w:r w:rsidRPr="00E36193">
              <w:rPr>
                <w:rFonts w:asciiTheme="minorHAnsi" w:hAnsiTheme="minorHAnsi" w:cstheme="minorHAnsi"/>
              </w:rPr>
              <w:t>V</w:t>
            </w:r>
          </w:p>
        </w:tc>
        <w:tc>
          <w:tcPr>
            <w:tcW w:w="1710" w:type="dxa"/>
            <w:tcBorders>
              <w:top w:val="nil"/>
              <w:left w:val="nil"/>
              <w:bottom w:val="single" w:sz="4" w:space="0" w:color="auto"/>
              <w:right w:val="single" w:sz="8" w:space="0" w:color="auto"/>
            </w:tcBorders>
            <w:shd w:val="clear" w:color="auto" w:fill="98D0FF" w:themeFill="accent4" w:themeFillTint="40"/>
            <w:noWrap/>
            <w:vAlign w:val="center"/>
          </w:tcPr>
          <w:p w14:paraId="4F6FF2C3" w14:textId="24F0548C"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Raymondville 2 - </w:t>
            </w:r>
            <w:proofErr w:type="spellStart"/>
            <w:r w:rsidRPr="00E36193">
              <w:rPr>
                <w:rFonts w:asciiTheme="minorHAnsi" w:hAnsiTheme="minorHAnsi" w:cstheme="minorHAnsi"/>
              </w:rPr>
              <w:t>Yturria</w:t>
            </w:r>
            <w:proofErr w:type="spellEnd"/>
            <w:r w:rsidRPr="00E36193">
              <w:rPr>
                <w:rFonts w:asciiTheme="minorHAnsi" w:hAnsiTheme="minorHAnsi" w:cstheme="minorHAnsi"/>
              </w:rPr>
              <w:t xml:space="preserve"> Sub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4" w:space="0" w:color="auto"/>
              <w:right w:val="single" w:sz="8" w:space="0" w:color="auto"/>
            </w:tcBorders>
            <w:shd w:val="clear" w:color="auto" w:fill="98D0FF" w:themeFill="accent4" w:themeFillTint="40"/>
            <w:noWrap/>
            <w:vAlign w:val="center"/>
          </w:tcPr>
          <w:p w14:paraId="14C0F5F0"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5</w:t>
            </w:r>
          </w:p>
        </w:tc>
        <w:tc>
          <w:tcPr>
            <w:tcW w:w="1529" w:type="dxa"/>
            <w:tcBorders>
              <w:top w:val="single" w:sz="8" w:space="0" w:color="auto"/>
              <w:left w:val="single" w:sz="8" w:space="0" w:color="auto"/>
              <w:bottom w:val="single" w:sz="4" w:space="0" w:color="auto"/>
              <w:right w:val="single" w:sz="8" w:space="0" w:color="auto"/>
            </w:tcBorders>
            <w:shd w:val="clear" w:color="auto" w:fill="98D0FF" w:themeFill="accent4" w:themeFillTint="40"/>
            <w:noWrap/>
            <w:vAlign w:val="center"/>
          </w:tcPr>
          <w:p w14:paraId="49A7BC86"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$1,121,615.42</w:t>
            </w:r>
          </w:p>
        </w:tc>
        <w:tc>
          <w:tcPr>
            <w:tcW w:w="1710" w:type="dxa"/>
            <w:tcBorders>
              <w:top w:val="nil"/>
              <w:left w:val="nil"/>
              <w:bottom w:val="single" w:sz="4" w:space="0" w:color="auto"/>
              <w:right w:val="single" w:sz="8" w:space="0" w:color="auto"/>
            </w:tcBorders>
            <w:shd w:val="clear" w:color="auto" w:fill="98D0FF" w:themeFill="accent4" w:themeFillTint="40"/>
            <w:noWrap/>
            <w:vAlign w:val="center"/>
          </w:tcPr>
          <w:p w14:paraId="42F82D55"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0FB2B5D7" w14:textId="77777777" w:rsidTr="000B3881">
        <w:trPr>
          <w:trHeight w:val="270"/>
          <w:jc w:val="center"/>
        </w:trPr>
        <w:tc>
          <w:tcPr>
            <w:tcW w:w="2791"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5E62483" w14:textId="7EA1EC39" w:rsidR="000B3881" w:rsidRPr="00E36193" w:rsidRDefault="000B3881" w:rsidP="00E36193">
            <w:pPr>
              <w:rPr>
                <w:rFonts w:asciiTheme="minorHAnsi" w:hAnsiTheme="minorHAnsi" w:cstheme="minorHAnsi"/>
              </w:rPr>
            </w:pPr>
            <w:r>
              <w:rPr>
                <w:rFonts w:asciiTheme="minorHAnsi" w:hAnsiTheme="minorHAnsi" w:cstheme="minorHAnsi"/>
              </w:rPr>
              <w:t xml:space="preserve">Jones Street </w:t>
            </w:r>
            <w:proofErr w:type="spellStart"/>
            <w:r>
              <w:rPr>
                <w:rFonts w:asciiTheme="minorHAnsi" w:hAnsiTheme="minorHAnsi" w:cstheme="minorHAnsi"/>
              </w:rPr>
              <w:t>Tnp</w:t>
            </w:r>
            <w:proofErr w:type="spellEnd"/>
            <w:r>
              <w:rPr>
                <w:rFonts w:asciiTheme="minorHAnsi" w:hAnsiTheme="minorHAnsi" w:cstheme="minorHAnsi"/>
              </w:rPr>
              <w:t xml:space="preserve"> -</w:t>
            </w:r>
            <w:r w:rsidRPr="00E36193">
              <w:rPr>
                <w:rFonts w:asciiTheme="minorHAnsi" w:hAnsiTheme="minorHAnsi" w:cstheme="minorHAnsi"/>
              </w:rPr>
              <w:t xml:space="preserve"> Lewisville</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29138757" w14:textId="32E852DB"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Ti</w:t>
            </w:r>
            <w:proofErr w:type="spellEnd"/>
            <w:r w:rsidRPr="00E36193">
              <w:rPr>
                <w:rFonts w:asciiTheme="minorHAnsi" w:hAnsiTheme="minorHAnsi" w:cstheme="minorHAnsi"/>
              </w:rPr>
              <w:t xml:space="preserve"> </w:t>
            </w:r>
            <w:proofErr w:type="spellStart"/>
            <w:r w:rsidRPr="00E36193">
              <w:rPr>
                <w:rFonts w:asciiTheme="minorHAnsi" w:hAnsiTheme="minorHAnsi" w:cstheme="minorHAnsi"/>
              </w:rPr>
              <w:t>Tnp</w:t>
            </w:r>
            <w:proofErr w:type="spellEnd"/>
            <w:r w:rsidRPr="00E36193">
              <w:rPr>
                <w:rFonts w:asciiTheme="minorHAnsi" w:hAnsiTheme="minorHAnsi" w:cstheme="minorHAnsi"/>
              </w:rPr>
              <w:t xml:space="preserve"> - West </w:t>
            </w:r>
            <w:proofErr w:type="spellStart"/>
            <w:r w:rsidRPr="00E36193">
              <w:rPr>
                <w:rFonts w:asciiTheme="minorHAnsi" w:hAnsiTheme="minorHAnsi" w:cstheme="minorHAnsi"/>
              </w:rPr>
              <w:t>Tnp</w:t>
            </w:r>
            <w:proofErr w:type="spellEnd"/>
            <w:r w:rsidRPr="00E36193">
              <w:rPr>
                <w:rFonts w:asciiTheme="minorHAnsi" w:hAnsiTheme="minorHAnsi" w:cstheme="minorHAnsi"/>
              </w:rPr>
              <w:t xml:space="preserve">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single" w:sz="4" w:space="0" w:color="auto"/>
              <w:left w:val="nil"/>
              <w:bottom w:val="single" w:sz="8" w:space="0" w:color="auto"/>
              <w:right w:val="single" w:sz="8" w:space="0" w:color="auto"/>
            </w:tcBorders>
            <w:shd w:val="clear" w:color="auto" w:fill="auto"/>
            <w:noWrap/>
            <w:vAlign w:val="center"/>
          </w:tcPr>
          <w:p w14:paraId="6D3BCE99"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w:t>
            </w:r>
          </w:p>
        </w:tc>
        <w:tc>
          <w:tcPr>
            <w:tcW w:w="1529"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A71B40D"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$1,031,542.33</w:t>
            </w:r>
          </w:p>
        </w:tc>
        <w:tc>
          <w:tcPr>
            <w:tcW w:w="1710" w:type="dxa"/>
            <w:tcBorders>
              <w:top w:val="single" w:sz="4" w:space="0" w:color="auto"/>
              <w:left w:val="nil"/>
              <w:bottom w:val="single" w:sz="8" w:space="0" w:color="auto"/>
              <w:right w:val="single" w:sz="8" w:space="0" w:color="auto"/>
            </w:tcBorders>
            <w:shd w:val="clear" w:color="auto" w:fill="auto"/>
            <w:noWrap/>
            <w:vAlign w:val="center"/>
          </w:tcPr>
          <w:p w14:paraId="671522EC"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1A82763A"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55F6A982" w14:textId="5E931F34" w:rsidR="000B3881" w:rsidRPr="00E36193" w:rsidRDefault="000B3881" w:rsidP="00275AFD">
            <w:pPr>
              <w:rPr>
                <w:rFonts w:asciiTheme="minorHAnsi" w:hAnsiTheme="minorHAnsi" w:cstheme="minorHAnsi"/>
              </w:rPr>
            </w:pPr>
            <w:proofErr w:type="spellStart"/>
            <w:r>
              <w:rPr>
                <w:rFonts w:asciiTheme="minorHAnsi" w:hAnsiTheme="minorHAnsi" w:cstheme="minorHAnsi"/>
              </w:rPr>
              <w:t>Laquinta</w:t>
            </w:r>
            <w:proofErr w:type="spellEnd"/>
            <w:r>
              <w:rPr>
                <w:rFonts w:asciiTheme="minorHAnsi" w:hAnsiTheme="minorHAnsi" w:cstheme="minorHAnsi"/>
              </w:rPr>
              <w:t xml:space="preserve"> -</w:t>
            </w:r>
            <w:r w:rsidRPr="00E36193">
              <w:rPr>
                <w:rFonts w:asciiTheme="minorHAnsi" w:hAnsiTheme="minorHAnsi" w:cstheme="minorHAnsi"/>
              </w:rPr>
              <w:t xml:space="preserve"> Lobo 138 </w:t>
            </w:r>
            <w:r>
              <w:rPr>
                <w:rFonts w:asciiTheme="minorHAnsi" w:hAnsiTheme="minorHAnsi" w:cstheme="minorHAnsi"/>
              </w:rPr>
              <w:t>k</w:t>
            </w:r>
            <w:r w:rsidRPr="00E36193">
              <w:rPr>
                <w:rFonts w:asciiTheme="minorHAnsi" w:hAnsiTheme="minorHAnsi" w:cstheme="minorHAnsi"/>
              </w:rPr>
              <w:t>V</w:t>
            </w:r>
          </w:p>
        </w:tc>
        <w:tc>
          <w:tcPr>
            <w:tcW w:w="1710" w:type="dxa"/>
            <w:tcBorders>
              <w:top w:val="nil"/>
              <w:left w:val="nil"/>
              <w:bottom w:val="single" w:sz="8" w:space="0" w:color="auto"/>
              <w:right w:val="single" w:sz="8" w:space="0" w:color="auto"/>
            </w:tcBorders>
            <w:shd w:val="clear" w:color="auto" w:fill="auto"/>
            <w:noWrap/>
            <w:vAlign w:val="center"/>
          </w:tcPr>
          <w:p w14:paraId="72D1C71A" w14:textId="4D20E3C2"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Bruni</w:t>
            </w:r>
            <w:proofErr w:type="spellEnd"/>
            <w:r w:rsidRPr="00E36193">
              <w:rPr>
                <w:rFonts w:asciiTheme="minorHAnsi" w:hAnsiTheme="minorHAnsi" w:cstheme="minorHAnsi"/>
              </w:rPr>
              <w:t xml:space="preserve"> Sub 138/69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auto"/>
            <w:noWrap/>
            <w:vAlign w:val="center"/>
          </w:tcPr>
          <w:p w14:paraId="74D01958"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15</w:t>
            </w:r>
          </w:p>
        </w:tc>
        <w:tc>
          <w:tcPr>
            <w:tcW w:w="15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692A32"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$618,349.21</w:t>
            </w:r>
          </w:p>
        </w:tc>
        <w:tc>
          <w:tcPr>
            <w:tcW w:w="1710" w:type="dxa"/>
            <w:tcBorders>
              <w:top w:val="nil"/>
              <w:left w:val="nil"/>
              <w:bottom w:val="single" w:sz="8" w:space="0" w:color="auto"/>
              <w:right w:val="single" w:sz="8" w:space="0" w:color="auto"/>
            </w:tcBorders>
            <w:shd w:val="clear" w:color="auto" w:fill="auto"/>
            <w:noWrap/>
            <w:vAlign w:val="center"/>
          </w:tcPr>
          <w:p w14:paraId="5384A94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5529</w:t>
            </w:r>
          </w:p>
        </w:tc>
      </w:tr>
      <w:tr w:rsidR="000B3881" w:rsidRPr="00E36193" w14:paraId="349CF5F2"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19FE58E1" w14:textId="66B0A17E" w:rsidR="000B3881" w:rsidRPr="00E36193" w:rsidRDefault="000B3881" w:rsidP="00E36193">
            <w:pPr>
              <w:rPr>
                <w:rFonts w:asciiTheme="minorHAnsi" w:hAnsiTheme="minorHAnsi" w:cstheme="minorHAnsi"/>
              </w:rPr>
            </w:pPr>
            <w:r>
              <w:rPr>
                <w:rFonts w:asciiTheme="minorHAnsi" w:hAnsiTheme="minorHAnsi" w:cstheme="minorHAnsi"/>
              </w:rPr>
              <w:t xml:space="preserve">Mercers Gap </w:t>
            </w:r>
            <w:proofErr w:type="spellStart"/>
            <w:r>
              <w:rPr>
                <w:rFonts w:asciiTheme="minorHAnsi" w:hAnsiTheme="minorHAnsi" w:cstheme="minorHAnsi"/>
              </w:rPr>
              <w:t>Sw</w:t>
            </w:r>
            <w:proofErr w:type="spellEnd"/>
            <w:r>
              <w:rPr>
                <w:rFonts w:asciiTheme="minorHAnsi" w:hAnsiTheme="minorHAnsi" w:cstheme="minorHAnsi"/>
              </w:rPr>
              <w:t xml:space="preserve"> - </w:t>
            </w:r>
            <w:r w:rsidRPr="00E36193">
              <w:rPr>
                <w:rFonts w:asciiTheme="minorHAnsi" w:hAnsiTheme="minorHAnsi" w:cstheme="minorHAnsi"/>
              </w:rPr>
              <w:t>Comanche S</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DA45FFE" w14:textId="21303F83" w:rsidR="000B3881" w:rsidRPr="00E36193" w:rsidRDefault="000B3881" w:rsidP="00E36193">
            <w:pPr>
              <w:rPr>
                <w:rFonts w:asciiTheme="minorHAnsi" w:hAnsiTheme="minorHAnsi" w:cstheme="minorHAnsi"/>
              </w:rPr>
            </w:pPr>
            <w:r w:rsidRPr="00E36193">
              <w:rPr>
                <w:rFonts w:asciiTheme="minorHAnsi" w:hAnsiTheme="minorHAnsi" w:cstheme="minorHAnsi"/>
              </w:rPr>
              <w:t>Holder 138/69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36036C37"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23</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3C5B44C2"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$514,411.45</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1469AAF5"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6A081FBC"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049421FB" w14:textId="1976D3F5" w:rsidR="000B3881" w:rsidRPr="00E36193" w:rsidRDefault="000B3881" w:rsidP="00275AFD">
            <w:pPr>
              <w:rPr>
                <w:rFonts w:asciiTheme="minorHAnsi" w:hAnsiTheme="minorHAnsi" w:cstheme="minorHAnsi"/>
              </w:rPr>
            </w:pPr>
            <w:r>
              <w:rPr>
                <w:rFonts w:asciiTheme="minorHAnsi" w:hAnsiTheme="minorHAnsi" w:cstheme="minorHAnsi"/>
              </w:rPr>
              <w:t>Asphalt Mines -</w:t>
            </w:r>
            <w:r w:rsidRPr="00E36193">
              <w:rPr>
                <w:rFonts w:asciiTheme="minorHAnsi" w:hAnsiTheme="minorHAnsi" w:cstheme="minorHAnsi"/>
              </w:rPr>
              <w:t xml:space="preserve"> </w:t>
            </w:r>
            <w:proofErr w:type="spellStart"/>
            <w:r w:rsidRPr="00E36193">
              <w:rPr>
                <w:rFonts w:asciiTheme="minorHAnsi" w:hAnsiTheme="minorHAnsi" w:cstheme="minorHAnsi"/>
              </w:rPr>
              <w:t>Blewett</w:t>
            </w:r>
            <w:proofErr w:type="spellEnd"/>
          </w:p>
        </w:tc>
        <w:tc>
          <w:tcPr>
            <w:tcW w:w="1710" w:type="dxa"/>
            <w:tcBorders>
              <w:top w:val="nil"/>
              <w:left w:val="nil"/>
              <w:bottom w:val="single" w:sz="8" w:space="0" w:color="auto"/>
              <w:right w:val="single" w:sz="8" w:space="0" w:color="auto"/>
            </w:tcBorders>
            <w:shd w:val="clear" w:color="auto" w:fill="auto"/>
            <w:noWrap/>
            <w:vAlign w:val="center"/>
          </w:tcPr>
          <w:p w14:paraId="41E83E39" w14:textId="77777777" w:rsidR="000B3881" w:rsidRPr="00E36193" w:rsidRDefault="000B3881" w:rsidP="00E36193">
            <w:pPr>
              <w:rPr>
                <w:rFonts w:asciiTheme="minorHAnsi" w:hAnsiTheme="minorHAnsi" w:cstheme="minorHAnsi"/>
              </w:rPr>
            </w:pPr>
            <w:r w:rsidRPr="00E36193">
              <w:rPr>
                <w:rFonts w:asciiTheme="minorHAnsi" w:hAnsiTheme="minorHAnsi" w:cstheme="minorHAnsi"/>
              </w:rPr>
              <w:t>Hamilton Road - Maverick 138kV</w:t>
            </w:r>
          </w:p>
        </w:tc>
        <w:tc>
          <w:tcPr>
            <w:tcW w:w="1355" w:type="dxa"/>
            <w:tcBorders>
              <w:top w:val="nil"/>
              <w:left w:val="nil"/>
              <w:bottom w:val="single" w:sz="8" w:space="0" w:color="auto"/>
              <w:right w:val="single" w:sz="8" w:space="0" w:color="auto"/>
            </w:tcBorders>
            <w:shd w:val="clear" w:color="auto" w:fill="auto"/>
            <w:noWrap/>
            <w:vAlign w:val="center"/>
          </w:tcPr>
          <w:p w14:paraId="05A7F8B6"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15</w:t>
            </w:r>
          </w:p>
        </w:tc>
        <w:tc>
          <w:tcPr>
            <w:tcW w:w="15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7FD1617"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$483,151.61</w:t>
            </w:r>
          </w:p>
        </w:tc>
        <w:tc>
          <w:tcPr>
            <w:tcW w:w="1710" w:type="dxa"/>
            <w:tcBorders>
              <w:top w:val="nil"/>
              <w:left w:val="nil"/>
              <w:bottom w:val="single" w:sz="8" w:space="0" w:color="auto"/>
              <w:right w:val="single" w:sz="8" w:space="0" w:color="auto"/>
            </w:tcBorders>
            <w:shd w:val="clear" w:color="auto" w:fill="auto"/>
            <w:noWrap/>
            <w:vAlign w:val="center"/>
          </w:tcPr>
          <w:p w14:paraId="63453E21"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16TPIT0024</w:t>
            </w:r>
          </w:p>
        </w:tc>
      </w:tr>
      <w:tr w:rsidR="000B3881" w:rsidRPr="00E36193" w14:paraId="38B7F6C1"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54B64DEE" w14:textId="7A87A352" w:rsidR="000B3881" w:rsidRPr="00E36193" w:rsidRDefault="000B3881" w:rsidP="00953DFC">
            <w:pPr>
              <w:rPr>
                <w:rFonts w:asciiTheme="minorHAnsi" w:hAnsiTheme="minorHAnsi" w:cstheme="minorHAnsi"/>
              </w:rPr>
            </w:pPr>
            <w:proofErr w:type="spellStart"/>
            <w:r>
              <w:rPr>
                <w:rFonts w:asciiTheme="minorHAnsi" w:hAnsiTheme="minorHAnsi" w:cstheme="minorHAnsi"/>
              </w:rPr>
              <w:t>Jardin</w:t>
            </w:r>
            <w:proofErr w:type="spellEnd"/>
            <w:r>
              <w:rPr>
                <w:rFonts w:asciiTheme="minorHAnsi" w:hAnsiTheme="minorHAnsi" w:cstheme="minorHAnsi"/>
              </w:rPr>
              <w:t xml:space="preserve"> - Cotulla Sub </w:t>
            </w:r>
            <w:r w:rsidRPr="00E36193">
              <w:rPr>
                <w:rFonts w:asciiTheme="minorHAnsi" w:hAnsiTheme="minorHAnsi" w:cstheme="minorHAnsi"/>
              </w:rPr>
              <w:t>138</w:t>
            </w:r>
            <w:r>
              <w:rPr>
                <w:rFonts w:asciiTheme="minorHAnsi" w:hAnsiTheme="minorHAnsi" w:cstheme="minorHAnsi"/>
              </w:rPr>
              <w:t xml:space="preserve"> kV</w:t>
            </w:r>
          </w:p>
        </w:tc>
        <w:tc>
          <w:tcPr>
            <w:tcW w:w="1710" w:type="dxa"/>
            <w:tcBorders>
              <w:top w:val="nil"/>
              <w:left w:val="nil"/>
              <w:bottom w:val="single" w:sz="8" w:space="0" w:color="auto"/>
              <w:right w:val="single" w:sz="8" w:space="0" w:color="auto"/>
            </w:tcBorders>
            <w:shd w:val="clear" w:color="auto" w:fill="auto"/>
            <w:noWrap/>
            <w:vAlign w:val="center"/>
          </w:tcPr>
          <w:p w14:paraId="70D88D1B" w14:textId="25EB2221"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Dilley Switch </w:t>
            </w:r>
            <w:proofErr w:type="spellStart"/>
            <w:r w:rsidRPr="00E36193">
              <w:rPr>
                <w:rFonts w:asciiTheme="minorHAnsi" w:hAnsiTheme="minorHAnsi" w:cstheme="minorHAnsi"/>
              </w:rPr>
              <w:t>Aep</w:t>
            </w:r>
            <w:proofErr w:type="spellEnd"/>
            <w:r w:rsidRPr="00E36193">
              <w:rPr>
                <w:rFonts w:asciiTheme="minorHAnsi" w:hAnsiTheme="minorHAnsi" w:cstheme="minorHAnsi"/>
              </w:rPr>
              <w:t xml:space="preserve"> - Cotulla Sub 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auto"/>
            <w:noWrap/>
            <w:vAlign w:val="center"/>
          </w:tcPr>
          <w:p w14:paraId="3EAA495B"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6</w:t>
            </w:r>
          </w:p>
        </w:tc>
        <w:tc>
          <w:tcPr>
            <w:tcW w:w="15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CD0E56"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$442,880.72</w:t>
            </w:r>
          </w:p>
        </w:tc>
        <w:tc>
          <w:tcPr>
            <w:tcW w:w="1710" w:type="dxa"/>
            <w:tcBorders>
              <w:top w:val="nil"/>
              <w:left w:val="nil"/>
              <w:bottom w:val="single" w:sz="8" w:space="0" w:color="auto"/>
              <w:right w:val="single" w:sz="8" w:space="0" w:color="auto"/>
            </w:tcBorders>
            <w:shd w:val="clear" w:color="auto" w:fill="auto"/>
            <w:noWrap/>
            <w:vAlign w:val="center"/>
          </w:tcPr>
          <w:p w14:paraId="46ABD0C2"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5222</w:t>
            </w:r>
          </w:p>
        </w:tc>
      </w:tr>
      <w:tr w:rsidR="000B3881" w:rsidRPr="00E36193" w14:paraId="6FD49390"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04820CBA" w14:textId="6F35E952" w:rsidR="000B3881" w:rsidRPr="00E36193" w:rsidRDefault="000B3881" w:rsidP="00275AFD">
            <w:pPr>
              <w:rPr>
                <w:rFonts w:asciiTheme="minorHAnsi" w:hAnsiTheme="minorHAnsi" w:cstheme="minorHAnsi"/>
              </w:rPr>
            </w:pPr>
            <w:r w:rsidRPr="00E36193">
              <w:rPr>
                <w:rFonts w:asciiTheme="minorHAnsi" w:hAnsiTheme="minorHAnsi" w:cstheme="minorHAnsi"/>
              </w:rPr>
              <w:t>Jewet</w:t>
            </w:r>
            <w:r>
              <w:rPr>
                <w:rFonts w:asciiTheme="minorHAnsi" w:hAnsiTheme="minorHAnsi" w:cstheme="minorHAnsi"/>
              </w:rPr>
              <w:t xml:space="preserve">t </w:t>
            </w:r>
            <w:r w:rsidRPr="00E36193">
              <w:rPr>
                <w:rFonts w:asciiTheme="minorHAnsi" w:hAnsiTheme="minorHAnsi" w:cstheme="minorHAnsi"/>
              </w:rPr>
              <w:t>-</w:t>
            </w:r>
            <w:r>
              <w:rPr>
                <w:rFonts w:asciiTheme="minorHAnsi" w:hAnsiTheme="minorHAnsi" w:cstheme="minorHAnsi"/>
              </w:rPr>
              <w:t xml:space="preserve"> </w:t>
            </w:r>
            <w:r w:rsidRPr="00E36193">
              <w:rPr>
                <w:rFonts w:asciiTheme="minorHAnsi" w:hAnsiTheme="minorHAnsi" w:cstheme="minorHAnsi"/>
              </w:rPr>
              <w:t>S</w:t>
            </w:r>
            <w:r>
              <w:rPr>
                <w:rFonts w:asciiTheme="minorHAnsi" w:hAnsiTheme="minorHAnsi" w:cstheme="minorHAnsi"/>
              </w:rPr>
              <w:t>ingleton</w:t>
            </w:r>
            <w:r w:rsidRPr="00E36193">
              <w:rPr>
                <w:rFonts w:asciiTheme="minorHAnsi" w:hAnsiTheme="minorHAnsi" w:cstheme="minorHAnsi"/>
              </w:rPr>
              <w:t xml:space="preserve"> 345</w:t>
            </w:r>
            <w:r>
              <w:rPr>
                <w:rFonts w:asciiTheme="minorHAnsi" w:hAnsiTheme="minorHAnsi" w:cstheme="minorHAnsi"/>
              </w:rPr>
              <w:t xml:space="preserve"> </w:t>
            </w:r>
            <w:r w:rsidRPr="00E36193">
              <w:rPr>
                <w:rFonts w:asciiTheme="minorHAnsi" w:hAnsiTheme="minorHAnsi" w:cstheme="minorHAnsi"/>
              </w:rPr>
              <w:t>k</w:t>
            </w:r>
            <w:r>
              <w:rPr>
                <w:rFonts w:asciiTheme="minorHAnsi" w:hAnsiTheme="minorHAnsi" w:cstheme="minorHAnsi"/>
              </w:rPr>
              <w:t>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0C2F0168" w14:textId="0244D6A5" w:rsidR="000B3881" w:rsidRPr="00E36193" w:rsidRDefault="000B3881" w:rsidP="00E36193">
            <w:pPr>
              <w:rPr>
                <w:rFonts w:asciiTheme="minorHAnsi" w:hAnsiTheme="minorHAnsi" w:cstheme="minorHAnsi"/>
              </w:rPr>
            </w:pPr>
            <w:r w:rsidRPr="00E36193">
              <w:rPr>
                <w:rFonts w:asciiTheme="minorHAnsi" w:hAnsiTheme="minorHAnsi" w:cstheme="minorHAnsi"/>
              </w:rPr>
              <w:t>Singleton - Gibbons Creek 345</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0255B15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6</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2C817082"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$418,080.25</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7CC60883"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Houston Import Project</w:t>
            </w:r>
          </w:p>
        </w:tc>
      </w:tr>
      <w:tr w:rsidR="000B3881" w:rsidRPr="00E36193" w14:paraId="2713F456"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492DE290" w14:textId="06F752E7" w:rsidR="000B3881" w:rsidRPr="00E36193" w:rsidRDefault="000B3881" w:rsidP="00E36193">
            <w:pPr>
              <w:rPr>
                <w:rFonts w:asciiTheme="minorHAnsi" w:hAnsiTheme="minorHAnsi" w:cstheme="minorHAnsi"/>
              </w:rPr>
            </w:pPr>
            <w:r>
              <w:rPr>
                <w:rFonts w:asciiTheme="minorHAnsi" w:hAnsiTheme="minorHAnsi" w:cstheme="minorHAnsi"/>
              </w:rPr>
              <w:t>Loyola Sub -</w:t>
            </w:r>
            <w:r w:rsidRPr="00E36193">
              <w:rPr>
                <w:rFonts w:asciiTheme="minorHAnsi" w:hAnsiTheme="minorHAnsi" w:cstheme="minorHAnsi"/>
              </w:rPr>
              <w:t xml:space="preserve"> Kleberg </w:t>
            </w:r>
            <w:proofErr w:type="spellStart"/>
            <w:r w:rsidRPr="00E36193">
              <w:rPr>
                <w:rFonts w:asciiTheme="minorHAnsi" w:hAnsiTheme="minorHAnsi" w:cstheme="minorHAnsi"/>
              </w:rPr>
              <w:t>Aep</w:t>
            </w:r>
            <w:proofErr w:type="spellEnd"/>
            <w:r w:rsidRPr="00E36193">
              <w:rPr>
                <w:rFonts w:asciiTheme="minorHAnsi" w:hAnsiTheme="minorHAnsi" w:cstheme="minorHAnsi"/>
              </w:rPr>
              <w:t xml:space="preserve"> 13</w:t>
            </w:r>
            <w:r>
              <w:rPr>
                <w:rFonts w:asciiTheme="minorHAnsi" w:hAnsiTheme="minorHAnsi" w:cstheme="minorHAnsi"/>
              </w:rPr>
              <w:t>8 kV</w:t>
            </w:r>
          </w:p>
        </w:tc>
        <w:tc>
          <w:tcPr>
            <w:tcW w:w="1710" w:type="dxa"/>
            <w:tcBorders>
              <w:top w:val="nil"/>
              <w:left w:val="nil"/>
              <w:bottom w:val="single" w:sz="8" w:space="0" w:color="auto"/>
              <w:right w:val="single" w:sz="8" w:space="0" w:color="auto"/>
            </w:tcBorders>
            <w:shd w:val="clear" w:color="auto" w:fill="auto"/>
            <w:noWrap/>
            <w:vAlign w:val="center"/>
          </w:tcPr>
          <w:p w14:paraId="005993D8" w14:textId="48890995" w:rsidR="000B3881" w:rsidRPr="00E36193" w:rsidRDefault="000B3881" w:rsidP="00E36193">
            <w:pPr>
              <w:rPr>
                <w:rFonts w:asciiTheme="minorHAnsi" w:hAnsiTheme="minorHAnsi" w:cstheme="minorHAnsi"/>
              </w:rPr>
            </w:pPr>
            <w:r w:rsidRPr="00E36193">
              <w:rPr>
                <w:rFonts w:asciiTheme="minorHAnsi" w:hAnsiTheme="minorHAnsi" w:cstheme="minorHAnsi"/>
              </w:rPr>
              <w:t>Loyola Sub 138/69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auto"/>
            <w:noWrap/>
            <w:vAlign w:val="center"/>
          </w:tcPr>
          <w:p w14:paraId="07897DAB"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10</w:t>
            </w:r>
          </w:p>
        </w:tc>
        <w:tc>
          <w:tcPr>
            <w:tcW w:w="15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A6C571"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$326,795.30</w:t>
            </w:r>
          </w:p>
        </w:tc>
        <w:tc>
          <w:tcPr>
            <w:tcW w:w="1710" w:type="dxa"/>
            <w:tcBorders>
              <w:top w:val="nil"/>
              <w:left w:val="nil"/>
              <w:bottom w:val="single" w:sz="8" w:space="0" w:color="auto"/>
              <w:right w:val="single" w:sz="8" w:space="0" w:color="auto"/>
            </w:tcBorders>
            <w:shd w:val="clear" w:color="auto" w:fill="auto"/>
            <w:noWrap/>
            <w:vAlign w:val="center"/>
          </w:tcPr>
          <w:p w14:paraId="58F14A5E"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18C9F2DD"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43915159" w14:textId="7D0BAB48" w:rsidR="000B3881" w:rsidRPr="00E36193" w:rsidRDefault="000B3881" w:rsidP="00275AFD">
            <w:pPr>
              <w:rPr>
                <w:rFonts w:asciiTheme="minorHAnsi" w:hAnsiTheme="minorHAnsi" w:cstheme="minorHAnsi"/>
              </w:rPr>
            </w:pPr>
            <w:r w:rsidRPr="00E36193">
              <w:rPr>
                <w:rFonts w:asciiTheme="minorHAnsi" w:hAnsiTheme="minorHAnsi" w:cstheme="minorHAnsi"/>
              </w:rPr>
              <w:t>Decker</w:t>
            </w:r>
            <w:r>
              <w:rPr>
                <w:rFonts w:asciiTheme="minorHAnsi" w:hAnsiTheme="minorHAnsi" w:cstheme="minorHAnsi"/>
              </w:rPr>
              <w:t xml:space="preserve"> Power Plant – </w:t>
            </w:r>
            <w:r w:rsidRPr="00E36193">
              <w:rPr>
                <w:rFonts w:asciiTheme="minorHAnsi" w:hAnsiTheme="minorHAnsi" w:cstheme="minorHAnsi"/>
              </w:rPr>
              <w:t>Sand</w:t>
            </w:r>
            <w:r>
              <w:rPr>
                <w:rFonts w:asciiTheme="minorHAnsi" w:hAnsiTheme="minorHAnsi" w:cstheme="minorHAnsi"/>
              </w:rPr>
              <w:t xml:space="preserve"> Hill Energy </w:t>
            </w:r>
            <w:proofErr w:type="spellStart"/>
            <w:r>
              <w:rPr>
                <w:rFonts w:asciiTheme="minorHAnsi" w:hAnsiTheme="minorHAnsi" w:cstheme="minorHAnsi"/>
              </w:rPr>
              <w:t>Ctr</w:t>
            </w:r>
            <w:proofErr w:type="spellEnd"/>
            <w:r w:rsidRPr="00E36193">
              <w:rPr>
                <w:rFonts w:asciiTheme="minorHAnsi" w:hAnsiTheme="minorHAnsi" w:cstheme="minorHAnsi"/>
              </w:rPr>
              <w:t xml:space="preserve"> &amp; Onion</w:t>
            </w:r>
            <w:r>
              <w:rPr>
                <w:rFonts w:asciiTheme="minorHAnsi" w:hAnsiTheme="minorHAnsi" w:cstheme="minorHAnsi"/>
              </w:rPr>
              <w:t xml:space="preserve"> Creek</w:t>
            </w:r>
            <w:r w:rsidRPr="00E36193">
              <w:rPr>
                <w:rFonts w:asciiTheme="minorHAnsi" w:hAnsiTheme="minorHAnsi" w:cstheme="minorHAnsi"/>
              </w:rPr>
              <w:t xml:space="preserve"> 138</w:t>
            </w:r>
            <w:r>
              <w:rPr>
                <w:rFonts w:asciiTheme="minorHAnsi" w:hAnsiTheme="minorHAnsi" w:cstheme="minorHAnsi"/>
              </w:rPr>
              <w:t xml:space="preserve">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38EA8F76" w14:textId="43B6D25B"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Kingsbery</w:t>
            </w:r>
            <w:proofErr w:type="spellEnd"/>
            <w:r w:rsidRPr="00E36193">
              <w:rPr>
                <w:rFonts w:asciiTheme="minorHAnsi" w:hAnsiTheme="minorHAnsi" w:cstheme="minorHAnsi"/>
              </w:rPr>
              <w:t xml:space="preserve"> - Bergstrom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198E6A53"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4</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0791BE6F"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$321,728.93</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7D43585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559421E7"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1676C548" w14:textId="276ECC50"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Cagnon</w:t>
            </w:r>
            <w:proofErr w:type="spellEnd"/>
            <w:r>
              <w:rPr>
                <w:rFonts w:asciiTheme="minorHAnsi" w:hAnsiTheme="minorHAnsi" w:cstheme="minorHAnsi"/>
              </w:rPr>
              <w:t xml:space="preserve"> – </w:t>
            </w:r>
            <w:r w:rsidRPr="00E36193">
              <w:rPr>
                <w:rFonts w:asciiTheme="minorHAnsi" w:hAnsiTheme="minorHAnsi" w:cstheme="minorHAnsi"/>
              </w:rPr>
              <w:t>Calaver</w:t>
            </w:r>
            <w:r>
              <w:rPr>
                <w:rFonts w:asciiTheme="minorHAnsi" w:hAnsiTheme="minorHAnsi" w:cstheme="minorHAnsi"/>
              </w:rPr>
              <w:t>a</w:t>
            </w:r>
            <w:r w:rsidRPr="00E36193">
              <w:rPr>
                <w:rFonts w:asciiTheme="minorHAnsi" w:hAnsiTheme="minorHAnsi" w:cstheme="minorHAnsi"/>
              </w:rPr>
              <w:t>s</w:t>
            </w:r>
            <w:r>
              <w:rPr>
                <w:rFonts w:asciiTheme="minorHAnsi" w:hAnsiTheme="minorHAnsi" w:cstheme="minorHAnsi"/>
              </w:rPr>
              <w:t xml:space="preserve"> </w:t>
            </w:r>
            <w:r w:rsidRPr="00E36193">
              <w:rPr>
                <w:rFonts w:asciiTheme="minorHAnsi" w:hAnsiTheme="minorHAnsi" w:cstheme="minorHAnsi"/>
              </w:rPr>
              <w:t>&amp;</w:t>
            </w:r>
            <w:r>
              <w:rPr>
                <w:rFonts w:asciiTheme="minorHAnsi" w:hAnsiTheme="minorHAnsi" w:cstheme="minorHAnsi"/>
              </w:rPr>
              <w:t xml:space="preserve"> </w:t>
            </w:r>
            <w:proofErr w:type="spellStart"/>
            <w:r>
              <w:rPr>
                <w:rFonts w:asciiTheme="minorHAnsi" w:hAnsiTheme="minorHAnsi" w:cstheme="minorHAnsi"/>
              </w:rPr>
              <w:t>Braunig</w:t>
            </w:r>
            <w:proofErr w:type="spellEnd"/>
            <w:r>
              <w:rPr>
                <w:rFonts w:asciiTheme="minorHAnsi" w:hAnsiTheme="minorHAnsi" w:cstheme="minorHAnsi"/>
              </w:rPr>
              <w:t xml:space="preserve"> 345 kV</w:t>
            </w:r>
          </w:p>
        </w:tc>
        <w:tc>
          <w:tcPr>
            <w:tcW w:w="1710" w:type="dxa"/>
            <w:tcBorders>
              <w:top w:val="nil"/>
              <w:left w:val="nil"/>
              <w:bottom w:val="single" w:sz="8" w:space="0" w:color="auto"/>
              <w:right w:val="single" w:sz="8" w:space="0" w:color="auto"/>
            </w:tcBorders>
            <w:shd w:val="clear" w:color="auto" w:fill="auto"/>
            <w:noWrap/>
            <w:vAlign w:val="center"/>
          </w:tcPr>
          <w:p w14:paraId="657B0916" w14:textId="57B0C7CC" w:rsidR="000B3881" w:rsidRPr="00E36193" w:rsidRDefault="000B3881" w:rsidP="00E36193">
            <w:pPr>
              <w:rPr>
                <w:rFonts w:asciiTheme="minorHAnsi" w:hAnsiTheme="minorHAnsi" w:cstheme="minorHAnsi"/>
              </w:rPr>
            </w:pPr>
            <w:r w:rsidRPr="00E36193">
              <w:rPr>
                <w:rFonts w:asciiTheme="minorHAnsi" w:hAnsiTheme="minorHAnsi" w:cstheme="minorHAnsi"/>
              </w:rPr>
              <w:t>Skyline - Calaveras 345</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auto"/>
            <w:noWrap/>
            <w:vAlign w:val="center"/>
          </w:tcPr>
          <w:p w14:paraId="3C187818"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5</w:t>
            </w:r>
          </w:p>
        </w:tc>
        <w:tc>
          <w:tcPr>
            <w:tcW w:w="15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C4082A"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$281,620.84</w:t>
            </w:r>
          </w:p>
        </w:tc>
        <w:tc>
          <w:tcPr>
            <w:tcW w:w="1710" w:type="dxa"/>
            <w:tcBorders>
              <w:top w:val="nil"/>
              <w:left w:val="nil"/>
              <w:bottom w:val="single" w:sz="8" w:space="0" w:color="auto"/>
              <w:right w:val="single" w:sz="8" w:space="0" w:color="auto"/>
            </w:tcBorders>
            <w:shd w:val="clear" w:color="auto" w:fill="auto"/>
            <w:noWrap/>
            <w:vAlign w:val="center"/>
          </w:tcPr>
          <w:p w14:paraId="2879E5C3"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538E3C71" w14:textId="77777777" w:rsidTr="000B3881">
        <w:trPr>
          <w:trHeight w:val="270"/>
          <w:jc w:val="center"/>
        </w:trPr>
        <w:tc>
          <w:tcPr>
            <w:tcW w:w="2791" w:type="dxa"/>
            <w:tcBorders>
              <w:top w:val="nil"/>
              <w:left w:val="single" w:sz="8" w:space="0" w:color="auto"/>
              <w:bottom w:val="single" w:sz="4" w:space="0" w:color="auto"/>
              <w:right w:val="single" w:sz="8" w:space="0" w:color="auto"/>
            </w:tcBorders>
            <w:shd w:val="clear" w:color="auto" w:fill="98D0FF" w:themeFill="accent4" w:themeFillTint="40"/>
            <w:noWrap/>
            <w:vAlign w:val="center"/>
          </w:tcPr>
          <w:p w14:paraId="2EE58AA3" w14:textId="6E758D90" w:rsidR="000B3881" w:rsidRPr="00E36193" w:rsidRDefault="000B3881" w:rsidP="00E36193">
            <w:pPr>
              <w:rPr>
                <w:rFonts w:asciiTheme="minorHAnsi" w:hAnsiTheme="minorHAnsi" w:cstheme="minorHAnsi"/>
              </w:rPr>
            </w:pPr>
            <w:r>
              <w:rPr>
                <w:rFonts w:asciiTheme="minorHAnsi" w:hAnsiTheme="minorHAnsi" w:cstheme="minorHAnsi"/>
              </w:rPr>
              <w:t>Fort Stockton Plant 138/69 kV</w:t>
            </w:r>
          </w:p>
        </w:tc>
        <w:tc>
          <w:tcPr>
            <w:tcW w:w="1710" w:type="dxa"/>
            <w:tcBorders>
              <w:top w:val="nil"/>
              <w:left w:val="nil"/>
              <w:bottom w:val="single" w:sz="4" w:space="0" w:color="auto"/>
              <w:right w:val="single" w:sz="8" w:space="0" w:color="auto"/>
            </w:tcBorders>
            <w:shd w:val="clear" w:color="auto" w:fill="98D0FF" w:themeFill="accent4" w:themeFillTint="40"/>
            <w:noWrap/>
            <w:vAlign w:val="center"/>
          </w:tcPr>
          <w:p w14:paraId="37046263" w14:textId="2EC4D16A" w:rsidR="000B3881" w:rsidRPr="00E36193" w:rsidRDefault="000B3881" w:rsidP="00E36193">
            <w:pPr>
              <w:rPr>
                <w:rFonts w:asciiTheme="minorHAnsi" w:hAnsiTheme="minorHAnsi" w:cstheme="minorHAnsi"/>
              </w:rPr>
            </w:pPr>
            <w:r w:rsidRPr="00E36193">
              <w:rPr>
                <w:rFonts w:asciiTheme="minorHAnsi" w:hAnsiTheme="minorHAnsi" w:cstheme="minorHAnsi"/>
              </w:rPr>
              <w:t>Solstice - Pig Creek Tap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4" w:space="0" w:color="auto"/>
              <w:right w:val="single" w:sz="8" w:space="0" w:color="auto"/>
            </w:tcBorders>
            <w:shd w:val="clear" w:color="auto" w:fill="98D0FF" w:themeFill="accent4" w:themeFillTint="40"/>
            <w:noWrap/>
            <w:vAlign w:val="center"/>
          </w:tcPr>
          <w:p w14:paraId="3E3F3B45"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23</w:t>
            </w:r>
          </w:p>
        </w:tc>
        <w:tc>
          <w:tcPr>
            <w:tcW w:w="1529" w:type="dxa"/>
            <w:tcBorders>
              <w:top w:val="single" w:sz="8" w:space="0" w:color="auto"/>
              <w:left w:val="single" w:sz="8" w:space="0" w:color="auto"/>
              <w:bottom w:val="single" w:sz="4" w:space="0" w:color="auto"/>
              <w:right w:val="single" w:sz="8" w:space="0" w:color="auto"/>
            </w:tcBorders>
            <w:shd w:val="clear" w:color="auto" w:fill="98D0FF" w:themeFill="accent4" w:themeFillTint="40"/>
            <w:noWrap/>
            <w:vAlign w:val="center"/>
          </w:tcPr>
          <w:p w14:paraId="1AD18E99"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$255,922.94</w:t>
            </w:r>
          </w:p>
        </w:tc>
        <w:tc>
          <w:tcPr>
            <w:tcW w:w="1710" w:type="dxa"/>
            <w:tcBorders>
              <w:top w:val="nil"/>
              <w:left w:val="nil"/>
              <w:bottom w:val="single" w:sz="4" w:space="0" w:color="auto"/>
              <w:right w:val="single" w:sz="8" w:space="0" w:color="auto"/>
            </w:tcBorders>
            <w:shd w:val="clear" w:color="auto" w:fill="98D0FF" w:themeFill="accent4" w:themeFillTint="40"/>
            <w:noWrap/>
            <w:vAlign w:val="center"/>
          </w:tcPr>
          <w:p w14:paraId="745856D3"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3705</w:t>
            </w:r>
          </w:p>
        </w:tc>
      </w:tr>
      <w:tr w:rsidR="000B3881" w:rsidRPr="00E36193" w14:paraId="5305E2B9" w14:textId="77777777" w:rsidTr="000B3881">
        <w:trPr>
          <w:trHeight w:val="270"/>
          <w:jc w:val="center"/>
        </w:trPr>
        <w:tc>
          <w:tcPr>
            <w:tcW w:w="2791" w:type="dxa"/>
            <w:tcBorders>
              <w:top w:val="single" w:sz="4" w:space="0" w:color="auto"/>
              <w:left w:val="single" w:sz="8" w:space="0" w:color="auto"/>
              <w:bottom w:val="single" w:sz="4" w:space="0" w:color="auto"/>
              <w:right w:val="single" w:sz="8" w:space="0" w:color="auto"/>
            </w:tcBorders>
            <w:shd w:val="clear" w:color="auto" w:fill="98D0FF" w:themeFill="accent4" w:themeFillTint="40"/>
            <w:noWrap/>
            <w:vAlign w:val="center"/>
          </w:tcPr>
          <w:p w14:paraId="12B19CAF" w14:textId="5A745E41" w:rsidR="000B3881" w:rsidRPr="00E36193" w:rsidRDefault="000B3881" w:rsidP="009B7734">
            <w:pPr>
              <w:rPr>
                <w:rFonts w:asciiTheme="minorHAnsi" w:hAnsiTheme="minorHAnsi" w:cstheme="minorHAnsi"/>
              </w:rPr>
            </w:pPr>
            <w:r w:rsidRPr="00E36193">
              <w:rPr>
                <w:rFonts w:asciiTheme="minorHAnsi" w:hAnsiTheme="minorHAnsi" w:cstheme="minorHAnsi"/>
              </w:rPr>
              <w:t>Rio</w:t>
            </w:r>
            <w:r>
              <w:rPr>
                <w:rFonts w:asciiTheme="minorHAnsi" w:hAnsiTheme="minorHAnsi" w:cstheme="minorHAnsi"/>
              </w:rPr>
              <w:t xml:space="preserve"> H</w:t>
            </w:r>
            <w:r w:rsidRPr="00E36193">
              <w:rPr>
                <w:rFonts w:asciiTheme="minorHAnsi" w:hAnsiTheme="minorHAnsi" w:cstheme="minorHAnsi"/>
              </w:rPr>
              <w:t>ondo</w:t>
            </w:r>
            <w:r>
              <w:rPr>
                <w:rFonts w:asciiTheme="minorHAnsi" w:hAnsiTheme="minorHAnsi" w:cstheme="minorHAnsi"/>
              </w:rPr>
              <w:t xml:space="preserve"> – North Edinburg</w:t>
            </w:r>
            <w:r w:rsidRPr="00E36193">
              <w:rPr>
                <w:rFonts w:asciiTheme="minorHAnsi" w:hAnsiTheme="minorHAnsi" w:cstheme="minorHAnsi"/>
              </w:rPr>
              <w:t xml:space="preserve"> 345</w:t>
            </w:r>
            <w:r>
              <w:rPr>
                <w:rFonts w:asciiTheme="minorHAnsi" w:hAnsiTheme="minorHAnsi" w:cstheme="minorHAnsi"/>
              </w:rPr>
              <w:t xml:space="preserve"> kV </w:t>
            </w:r>
            <w:r w:rsidRPr="00E36193">
              <w:rPr>
                <w:rFonts w:asciiTheme="minorHAnsi" w:hAnsiTheme="minorHAnsi" w:cstheme="minorHAnsi"/>
              </w:rPr>
              <w:t>&amp;</w:t>
            </w:r>
            <w:r>
              <w:rPr>
                <w:rFonts w:asciiTheme="minorHAnsi" w:hAnsiTheme="minorHAnsi" w:cstheme="minorHAnsi"/>
              </w:rPr>
              <w:t xml:space="preserve"> Harlingen Switch</w:t>
            </w:r>
          </w:p>
        </w:tc>
        <w:tc>
          <w:tcPr>
            <w:tcW w:w="1710" w:type="dxa"/>
            <w:tcBorders>
              <w:top w:val="single" w:sz="4" w:space="0" w:color="auto"/>
              <w:left w:val="nil"/>
              <w:bottom w:val="single" w:sz="4" w:space="0" w:color="auto"/>
              <w:right w:val="single" w:sz="8" w:space="0" w:color="auto"/>
            </w:tcBorders>
            <w:shd w:val="clear" w:color="auto" w:fill="98D0FF" w:themeFill="accent4" w:themeFillTint="40"/>
            <w:noWrap/>
            <w:vAlign w:val="center"/>
          </w:tcPr>
          <w:p w14:paraId="42D4B30D" w14:textId="77777777" w:rsidR="000B3881" w:rsidRPr="00E36193" w:rsidRDefault="000B3881" w:rsidP="00E36193">
            <w:pPr>
              <w:rPr>
                <w:rFonts w:asciiTheme="minorHAnsi" w:hAnsiTheme="minorHAnsi" w:cstheme="minorHAnsi"/>
              </w:rPr>
            </w:pPr>
            <w:r w:rsidRPr="00E36193">
              <w:rPr>
                <w:rFonts w:asciiTheme="minorHAnsi" w:hAnsiTheme="minorHAnsi" w:cstheme="minorHAnsi"/>
              </w:rPr>
              <w:t>Burns Sub - Rio Hondo 138kV</w:t>
            </w:r>
          </w:p>
        </w:tc>
        <w:tc>
          <w:tcPr>
            <w:tcW w:w="1355" w:type="dxa"/>
            <w:tcBorders>
              <w:top w:val="single" w:sz="4" w:space="0" w:color="auto"/>
              <w:left w:val="nil"/>
              <w:bottom w:val="single" w:sz="4" w:space="0" w:color="auto"/>
              <w:right w:val="single" w:sz="8" w:space="0" w:color="auto"/>
            </w:tcBorders>
            <w:shd w:val="clear" w:color="auto" w:fill="98D0FF" w:themeFill="accent4" w:themeFillTint="40"/>
            <w:noWrap/>
            <w:vAlign w:val="center"/>
          </w:tcPr>
          <w:p w14:paraId="74E5CC84"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3</w:t>
            </w:r>
          </w:p>
        </w:tc>
        <w:tc>
          <w:tcPr>
            <w:tcW w:w="1529" w:type="dxa"/>
            <w:tcBorders>
              <w:top w:val="single" w:sz="4" w:space="0" w:color="auto"/>
              <w:left w:val="single" w:sz="8" w:space="0" w:color="auto"/>
              <w:bottom w:val="single" w:sz="4" w:space="0" w:color="auto"/>
              <w:right w:val="single" w:sz="8" w:space="0" w:color="auto"/>
            </w:tcBorders>
            <w:shd w:val="clear" w:color="auto" w:fill="98D0FF" w:themeFill="accent4" w:themeFillTint="40"/>
            <w:noWrap/>
            <w:vAlign w:val="center"/>
          </w:tcPr>
          <w:p w14:paraId="2EE3D924"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$252,176.27</w:t>
            </w:r>
          </w:p>
        </w:tc>
        <w:tc>
          <w:tcPr>
            <w:tcW w:w="1710" w:type="dxa"/>
            <w:tcBorders>
              <w:top w:val="single" w:sz="4" w:space="0" w:color="auto"/>
              <w:left w:val="nil"/>
              <w:bottom w:val="single" w:sz="4" w:space="0" w:color="auto"/>
              <w:right w:val="single" w:sz="8" w:space="0" w:color="auto"/>
            </w:tcBorders>
            <w:shd w:val="clear" w:color="auto" w:fill="98D0FF" w:themeFill="accent4" w:themeFillTint="40"/>
            <w:noWrap/>
            <w:vAlign w:val="center"/>
          </w:tcPr>
          <w:p w14:paraId="760E1736"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0D16D502" w14:textId="77777777" w:rsidTr="000B3881">
        <w:trPr>
          <w:trHeight w:val="270"/>
          <w:jc w:val="center"/>
        </w:trPr>
        <w:tc>
          <w:tcPr>
            <w:tcW w:w="2791"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tcPr>
          <w:p w14:paraId="23D7BFDB" w14:textId="56DB9086" w:rsidR="000B3881" w:rsidRPr="00E36193" w:rsidRDefault="000B3881" w:rsidP="009B7734">
            <w:pPr>
              <w:rPr>
                <w:rFonts w:asciiTheme="minorHAnsi" w:hAnsiTheme="minorHAnsi" w:cstheme="minorHAnsi"/>
              </w:rPr>
            </w:pPr>
            <w:r>
              <w:rPr>
                <w:rFonts w:asciiTheme="minorHAnsi" w:hAnsiTheme="minorHAnsi" w:cstheme="minorHAnsi"/>
              </w:rPr>
              <w:t xml:space="preserve">North </w:t>
            </w:r>
            <w:proofErr w:type="spellStart"/>
            <w:r>
              <w:rPr>
                <w:rFonts w:asciiTheme="minorHAnsi" w:hAnsiTheme="minorHAnsi" w:cstheme="minorHAnsi"/>
              </w:rPr>
              <w:t>Mccamey</w:t>
            </w:r>
            <w:proofErr w:type="spellEnd"/>
            <w:r>
              <w:rPr>
                <w:rFonts w:asciiTheme="minorHAnsi" w:hAnsiTheme="minorHAnsi" w:cstheme="minorHAnsi"/>
              </w:rPr>
              <w:t xml:space="preserve"> -</w:t>
            </w:r>
            <w:r w:rsidRPr="00E36193">
              <w:rPr>
                <w:rFonts w:asciiTheme="minorHAnsi" w:hAnsiTheme="minorHAnsi" w:cstheme="minorHAnsi"/>
              </w:rPr>
              <w:t xml:space="preserve"> Odessa </w:t>
            </w:r>
            <w:proofErr w:type="spellStart"/>
            <w:r w:rsidRPr="00E36193">
              <w:rPr>
                <w:rFonts w:asciiTheme="minorHAnsi" w:hAnsiTheme="minorHAnsi" w:cstheme="minorHAnsi"/>
              </w:rPr>
              <w:t>Ehv</w:t>
            </w:r>
            <w:proofErr w:type="spellEnd"/>
          </w:p>
        </w:tc>
        <w:tc>
          <w:tcPr>
            <w:tcW w:w="1710"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26E7F693" w14:textId="40444DA8" w:rsidR="000B3881" w:rsidRPr="00E36193" w:rsidRDefault="000B3881" w:rsidP="00E36193">
            <w:pPr>
              <w:rPr>
                <w:rFonts w:asciiTheme="minorHAnsi" w:hAnsiTheme="minorHAnsi" w:cstheme="minorHAnsi"/>
              </w:rPr>
            </w:pPr>
            <w:r w:rsidRPr="00E36193">
              <w:rPr>
                <w:rFonts w:asciiTheme="minorHAnsi" w:hAnsiTheme="minorHAnsi" w:cstheme="minorHAnsi"/>
              </w:rPr>
              <w:t>Solstice - Pig Creek Tap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2BEB19DB"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11</w:t>
            </w:r>
          </w:p>
        </w:tc>
        <w:tc>
          <w:tcPr>
            <w:tcW w:w="1529"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tcPr>
          <w:p w14:paraId="754B9FBA"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$244,554.34</w:t>
            </w:r>
          </w:p>
        </w:tc>
        <w:tc>
          <w:tcPr>
            <w:tcW w:w="1710"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713B931C"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3705</w:t>
            </w:r>
          </w:p>
        </w:tc>
      </w:tr>
      <w:tr w:rsidR="000B3881" w:rsidRPr="00E36193" w14:paraId="3F3BE884"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3FF652BE" w14:textId="533CCCF7" w:rsidR="000B3881" w:rsidRPr="00E36193" w:rsidRDefault="000B3881" w:rsidP="00E36193">
            <w:pPr>
              <w:rPr>
                <w:rFonts w:asciiTheme="minorHAnsi" w:hAnsiTheme="minorHAnsi" w:cstheme="minorHAnsi"/>
              </w:rPr>
            </w:pPr>
            <w:r>
              <w:rPr>
                <w:rFonts w:asciiTheme="minorHAnsi" w:hAnsiTheme="minorHAnsi" w:cstheme="minorHAnsi"/>
              </w:rPr>
              <w:t>Nada Sub - Ricebird 138 k</w:t>
            </w:r>
            <w:r w:rsidRPr="00E36193">
              <w:rPr>
                <w:rFonts w:asciiTheme="minorHAnsi" w:hAnsiTheme="minorHAnsi" w:cstheme="minorHAnsi"/>
              </w:rPr>
              <w:t>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67D11285" w14:textId="5E900CF9" w:rsidR="000B3881" w:rsidRPr="00E36193" w:rsidRDefault="000B3881" w:rsidP="00E36193">
            <w:pPr>
              <w:rPr>
                <w:rFonts w:asciiTheme="minorHAnsi" w:hAnsiTheme="minorHAnsi" w:cstheme="minorHAnsi"/>
              </w:rPr>
            </w:pPr>
            <w:r w:rsidRPr="00E36193">
              <w:rPr>
                <w:rFonts w:asciiTheme="minorHAnsi" w:hAnsiTheme="minorHAnsi" w:cstheme="minorHAnsi"/>
              </w:rPr>
              <w:t>Nada Sub - El Campo Sub 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5AC06DCD"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7</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23414A7C"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$208,568.06</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1AD337F0"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56AD4FF1"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7853D482" w14:textId="28EBF7AC" w:rsidR="000B3881" w:rsidRPr="00E36193" w:rsidRDefault="000B3881" w:rsidP="00E36193">
            <w:pPr>
              <w:rPr>
                <w:rFonts w:asciiTheme="minorHAnsi" w:hAnsiTheme="minorHAnsi" w:cstheme="minorHAnsi"/>
              </w:rPr>
            </w:pPr>
            <w:r>
              <w:rPr>
                <w:rFonts w:asciiTheme="minorHAnsi" w:hAnsiTheme="minorHAnsi" w:cstheme="minorHAnsi"/>
              </w:rPr>
              <w:t>Pawnee Switching Station - Lon Hill 345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30C8726" w14:textId="2142B18A"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Airco</w:t>
            </w:r>
            <w:proofErr w:type="spellEnd"/>
            <w:r w:rsidRPr="00E36193">
              <w:rPr>
                <w:rFonts w:asciiTheme="minorHAnsi" w:hAnsiTheme="minorHAnsi" w:cstheme="minorHAnsi"/>
              </w:rPr>
              <w:t xml:space="preserve"> </w:t>
            </w:r>
            <w:proofErr w:type="spellStart"/>
            <w:r w:rsidRPr="00E36193">
              <w:rPr>
                <w:rFonts w:asciiTheme="minorHAnsi" w:hAnsiTheme="minorHAnsi" w:cstheme="minorHAnsi"/>
              </w:rPr>
              <w:t>Aep</w:t>
            </w:r>
            <w:proofErr w:type="spellEnd"/>
            <w:r w:rsidRPr="00E36193">
              <w:rPr>
                <w:rFonts w:asciiTheme="minorHAnsi" w:hAnsiTheme="minorHAnsi" w:cstheme="minorHAnsi"/>
              </w:rPr>
              <w:t xml:space="preserve"> - Rincon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52A98376"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7</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4C252AB8"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$188,449.76</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48E4C16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0DEFF6B9"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51E0AFB5" w14:textId="0B824FF9" w:rsidR="000B3881" w:rsidRPr="00E36193" w:rsidRDefault="000B3881" w:rsidP="00E36193">
            <w:pPr>
              <w:rPr>
                <w:rFonts w:asciiTheme="minorHAnsi" w:hAnsiTheme="minorHAnsi" w:cstheme="minorHAnsi"/>
              </w:rPr>
            </w:pPr>
            <w:r>
              <w:rPr>
                <w:rFonts w:asciiTheme="minorHAnsi" w:hAnsiTheme="minorHAnsi" w:cstheme="minorHAnsi"/>
              </w:rPr>
              <w:t xml:space="preserve">Salt Creek </w:t>
            </w:r>
            <w:proofErr w:type="spellStart"/>
            <w:r>
              <w:rPr>
                <w:rFonts w:asciiTheme="minorHAnsi" w:hAnsiTheme="minorHAnsi" w:cstheme="minorHAnsi"/>
              </w:rPr>
              <w:t>Bepc</w:t>
            </w:r>
            <w:proofErr w:type="spellEnd"/>
            <w:r>
              <w:rPr>
                <w:rFonts w:asciiTheme="minorHAnsi" w:hAnsiTheme="minorHAnsi" w:cstheme="minorHAnsi"/>
              </w:rPr>
              <w:t xml:space="preserve"> -</w:t>
            </w:r>
            <w:r w:rsidRPr="00E36193">
              <w:rPr>
                <w:rFonts w:asciiTheme="minorHAnsi" w:hAnsiTheme="minorHAnsi" w:cstheme="minorHAnsi"/>
              </w:rPr>
              <w:t xml:space="preserve"> Salt Cree</w:t>
            </w:r>
            <w:r>
              <w:rPr>
                <w:rFonts w:asciiTheme="minorHAnsi" w:hAnsiTheme="minorHAnsi" w:cstheme="minorHAnsi"/>
              </w:rPr>
              <w:t>k</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33C1A6D2" w14:textId="77777777"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Aspermont </w:t>
            </w:r>
            <w:proofErr w:type="spellStart"/>
            <w:r w:rsidRPr="00E36193">
              <w:rPr>
                <w:rFonts w:asciiTheme="minorHAnsi" w:hAnsiTheme="minorHAnsi" w:cstheme="minorHAnsi"/>
              </w:rPr>
              <w:t>Aep</w:t>
            </w:r>
            <w:proofErr w:type="spellEnd"/>
            <w:r w:rsidRPr="00E36193">
              <w:rPr>
                <w:rFonts w:asciiTheme="minorHAnsi" w:hAnsiTheme="minorHAnsi" w:cstheme="minorHAnsi"/>
              </w:rPr>
              <w:t xml:space="preserve"> 138/69kV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272987A1"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9</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7F44EDF2"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$154,548.37</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1269618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2A300848"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49D8CD15" w14:textId="77777777"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tcPr>
          <w:p w14:paraId="1D40691C" w14:textId="2F8A9C21"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Randado</w:t>
            </w:r>
            <w:proofErr w:type="spellEnd"/>
            <w:r w:rsidRPr="00E36193">
              <w:rPr>
                <w:rFonts w:asciiTheme="minorHAnsi" w:hAnsiTheme="minorHAnsi" w:cstheme="minorHAnsi"/>
              </w:rPr>
              <w:t xml:space="preserve"> </w:t>
            </w:r>
            <w:proofErr w:type="spellStart"/>
            <w:r w:rsidRPr="00E36193">
              <w:rPr>
                <w:rFonts w:asciiTheme="minorHAnsi" w:hAnsiTheme="minorHAnsi" w:cstheme="minorHAnsi"/>
              </w:rPr>
              <w:t>Aep</w:t>
            </w:r>
            <w:proofErr w:type="spellEnd"/>
            <w:r w:rsidRPr="00E36193">
              <w:rPr>
                <w:rFonts w:asciiTheme="minorHAnsi" w:hAnsiTheme="minorHAnsi" w:cstheme="minorHAnsi"/>
              </w:rPr>
              <w:t xml:space="preserve"> - Zapata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auto"/>
            <w:noWrap/>
            <w:vAlign w:val="center"/>
          </w:tcPr>
          <w:p w14:paraId="4B0D1FC7"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14</w:t>
            </w:r>
          </w:p>
        </w:tc>
        <w:tc>
          <w:tcPr>
            <w:tcW w:w="15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88EF82"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$104,817.75</w:t>
            </w:r>
          </w:p>
        </w:tc>
        <w:tc>
          <w:tcPr>
            <w:tcW w:w="1710" w:type="dxa"/>
            <w:tcBorders>
              <w:top w:val="nil"/>
              <w:left w:val="nil"/>
              <w:bottom w:val="single" w:sz="8" w:space="0" w:color="auto"/>
              <w:right w:val="single" w:sz="8" w:space="0" w:color="auto"/>
            </w:tcBorders>
            <w:shd w:val="clear" w:color="auto" w:fill="auto"/>
            <w:noWrap/>
            <w:vAlign w:val="center"/>
          </w:tcPr>
          <w:p w14:paraId="0D591C61"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5D94034B"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0FBA6C4E" w14:textId="739476DA" w:rsidR="000B3881" w:rsidRPr="00E36193" w:rsidRDefault="000B3881" w:rsidP="00E36193">
            <w:pPr>
              <w:rPr>
                <w:rFonts w:asciiTheme="minorHAnsi" w:hAnsiTheme="minorHAnsi" w:cstheme="minorHAnsi"/>
              </w:rPr>
            </w:pPr>
            <w:r>
              <w:rPr>
                <w:rFonts w:asciiTheme="minorHAnsi" w:hAnsiTheme="minorHAnsi" w:cstheme="minorHAnsi"/>
              </w:rPr>
              <w:t>Big Hill -</w:t>
            </w:r>
            <w:r w:rsidRPr="00E36193">
              <w:rPr>
                <w:rFonts w:asciiTheme="minorHAnsi" w:hAnsiTheme="minorHAnsi" w:cstheme="minorHAnsi"/>
              </w:rPr>
              <w:t xml:space="preserve"> Twin Buttes 345</w:t>
            </w:r>
            <w:r>
              <w:rPr>
                <w:rFonts w:asciiTheme="minorHAnsi" w:hAnsiTheme="minorHAnsi" w:cstheme="minorHAnsi"/>
              </w:rPr>
              <w:t xml:space="preserve"> kV</w:t>
            </w:r>
          </w:p>
        </w:tc>
        <w:tc>
          <w:tcPr>
            <w:tcW w:w="1710" w:type="dxa"/>
            <w:tcBorders>
              <w:top w:val="nil"/>
              <w:left w:val="nil"/>
              <w:bottom w:val="single" w:sz="8" w:space="0" w:color="auto"/>
              <w:right w:val="single" w:sz="8" w:space="0" w:color="auto"/>
            </w:tcBorders>
            <w:shd w:val="clear" w:color="auto" w:fill="auto"/>
            <w:noWrap/>
            <w:vAlign w:val="center"/>
          </w:tcPr>
          <w:p w14:paraId="7DD99E03" w14:textId="004E0A9E"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Rocksprings - </w:t>
            </w:r>
            <w:proofErr w:type="spellStart"/>
            <w:r w:rsidRPr="00E36193">
              <w:rPr>
                <w:rFonts w:asciiTheme="minorHAnsi" w:hAnsiTheme="minorHAnsi" w:cstheme="minorHAnsi"/>
              </w:rPr>
              <w:t>Friess</w:t>
            </w:r>
            <w:proofErr w:type="spellEnd"/>
            <w:r w:rsidRPr="00E36193">
              <w:rPr>
                <w:rFonts w:asciiTheme="minorHAnsi" w:hAnsiTheme="minorHAnsi" w:cstheme="minorHAnsi"/>
              </w:rPr>
              <w:t xml:space="preserve"> Ranch 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auto"/>
            <w:noWrap/>
            <w:vAlign w:val="center"/>
          </w:tcPr>
          <w:p w14:paraId="208FC357"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4</w:t>
            </w:r>
          </w:p>
        </w:tc>
        <w:tc>
          <w:tcPr>
            <w:tcW w:w="15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645A9F6"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$77,994.18</w:t>
            </w:r>
          </w:p>
        </w:tc>
        <w:tc>
          <w:tcPr>
            <w:tcW w:w="1710" w:type="dxa"/>
            <w:tcBorders>
              <w:top w:val="nil"/>
              <w:left w:val="nil"/>
              <w:bottom w:val="single" w:sz="8" w:space="0" w:color="auto"/>
              <w:right w:val="single" w:sz="8" w:space="0" w:color="auto"/>
            </w:tcBorders>
            <w:shd w:val="clear" w:color="auto" w:fill="auto"/>
            <w:noWrap/>
            <w:vAlign w:val="center"/>
          </w:tcPr>
          <w:p w14:paraId="79961589"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6A4725BF"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124F2E76" w14:textId="2376C5D3" w:rsidR="000B3881" w:rsidRPr="00E36193" w:rsidRDefault="000B3881" w:rsidP="00E36193">
            <w:pPr>
              <w:rPr>
                <w:rFonts w:asciiTheme="minorHAnsi" w:hAnsiTheme="minorHAnsi" w:cstheme="minorHAnsi"/>
              </w:rPr>
            </w:pPr>
            <w:r>
              <w:rPr>
                <w:rFonts w:asciiTheme="minorHAnsi" w:hAnsiTheme="minorHAnsi" w:cstheme="minorHAnsi"/>
              </w:rPr>
              <w:t>Scurry Switch -</w:t>
            </w:r>
            <w:r w:rsidRPr="00E36193">
              <w:rPr>
                <w:rFonts w:asciiTheme="minorHAnsi" w:hAnsiTheme="minorHAnsi" w:cstheme="minorHAnsi"/>
              </w:rPr>
              <w:t xml:space="preserve"> Sun Switch</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02B63305" w14:textId="0E661150"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Aspermont </w:t>
            </w:r>
            <w:proofErr w:type="spellStart"/>
            <w:r w:rsidRPr="00E36193">
              <w:rPr>
                <w:rFonts w:asciiTheme="minorHAnsi" w:hAnsiTheme="minorHAnsi" w:cstheme="minorHAnsi"/>
              </w:rPr>
              <w:t>Aep</w:t>
            </w:r>
            <w:proofErr w:type="spellEnd"/>
            <w:r w:rsidRPr="00E36193">
              <w:rPr>
                <w:rFonts w:asciiTheme="minorHAnsi" w:hAnsiTheme="minorHAnsi" w:cstheme="minorHAnsi"/>
              </w:rPr>
              <w:t xml:space="preserve"> 138/69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22D00B9A"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8</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2259E30C"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$58,793.63</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6D681481"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44429147"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auto"/>
            <w:noWrap/>
            <w:vAlign w:val="center"/>
          </w:tcPr>
          <w:p w14:paraId="46800DD1" w14:textId="02017EB2" w:rsidR="000B3881" w:rsidRPr="00E36193" w:rsidRDefault="000B3881" w:rsidP="00E36193">
            <w:pPr>
              <w:rPr>
                <w:rFonts w:asciiTheme="minorHAnsi" w:hAnsiTheme="minorHAnsi" w:cstheme="minorHAnsi"/>
              </w:rPr>
            </w:pPr>
            <w:r>
              <w:rPr>
                <w:rFonts w:asciiTheme="minorHAnsi" w:hAnsiTheme="minorHAnsi" w:cstheme="minorHAnsi"/>
              </w:rPr>
              <w:t>Bosque Switch -</w:t>
            </w:r>
            <w:r w:rsidRPr="00E36193">
              <w:rPr>
                <w:rFonts w:asciiTheme="minorHAnsi" w:hAnsiTheme="minorHAnsi" w:cstheme="minorHAnsi"/>
              </w:rPr>
              <w:t xml:space="preserve"> Elm Mott 34</w:t>
            </w:r>
            <w:r>
              <w:rPr>
                <w:rFonts w:asciiTheme="minorHAnsi" w:hAnsiTheme="minorHAnsi" w:cstheme="minorHAnsi"/>
              </w:rPr>
              <w:t>5 kV</w:t>
            </w:r>
          </w:p>
        </w:tc>
        <w:tc>
          <w:tcPr>
            <w:tcW w:w="1710" w:type="dxa"/>
            <w:tcBorders>
              <w:top w:val="nil"/>
              <w:left w:val="nil"/>
              <w:bottom w:val="single" w:sz="8" w:space="0" w:color="auto"/>
              <w:right w:val="single" w:sz="8" w:space="0" w:color="auto"/>
            </w:tcBorders>
            <w:shd w:val="clear" w:color="auto" w:fill="auto"/>
            <w:noWrap/>
            <w:vAlign w:val="center"/>
          </w:tcPr>
          <w:p w14:paraId="399EE750" w14:textId="6F5B78F0"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Bosque Switch - Rogers Hill </w:t>
            </w:r>
            <w:proofErr w:type="spellStart"/>
            <w:r w:rsidRPr="00E36193">
              <w:rPr>
                <w:rFonts w:asciiTheme="minorHAnsi" w:hAnsiTheme="minorHAnsi" w:cstheme="minorHAnsi"/>
              </w:rPr>
              <w:t>Bepc</w:t>
            </w:r>
            <w:proofErr w:type="spellEnd"/>
            <w:r w:rsidRPr="00E36193">
              <w:rPr>
                <w:rFonts w:asciiTheme="minorHAnsi" w:hAnsiTheme="minorHAnsi" w:cstheme="minorHAnsi"/>
              </w:rPr>
              <w:t xml:space="preserve">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auto"/>
            <w:noWrap/>
            <w:vAlign w:val="center"/>
          </w:tcPr>
          <w:p w14:paraId="201CC07B"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14</w:t>
            </w:r>
          </w:p>
        </w:tc>
        <w:tc>
          <w:tcPr>
            <w:tcW w:w="152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10EF0D"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$51,418.07</w:t>
            </w:r>
          </w:p>
        </w:tc>
        <w:tc>
          <w:tcPr>
            <w:tcW w:w="1710" w:type="dxa"/>
            <w:tcBorders>
              <w:top w:val="nil"/>
              <w:left w:val="nil"/>
              <w:bottom w:val="single" w:sz="8" w:space="0" w:color="auto"/>
              <w:right w:val="single" w:sz="8" w:space="0" w:color="auto"/>
            </w:tcBorders>
            <w:shd w:val="clear" w:color="auto" w:fill="auto"/>
            <w:noWrap/>
            <w:vAlign w:val="center"/>
          </w:tcPr>
          <w:p w14:paraId="46AF7A52"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7217A5A7" w14:textId="77777777" w:rsidTr="000B3881">
        <w:trPr>
          <w:trHeight w:val="270"/>
          <w:jc w:val="center"/>
        </w:trPr>
        <w:tc>
          <w:tcPr>
            <w:tcW w:w="2791" w:type="dxa"/>
            <w:tcBorders>
              <w:top w:val="nil"/>
              <w:left w:val="single" w:sz="8" w:space="0" w:color="auto"/>
              <w:bottom w:val="single" w:sz="8" w:space="0" w:color="auto"/>
              <w:right w:val="single" w:sz="8" w:space="0" w:color="auto"/>
            </w:tcBorders>
            <w:shd w:val="clear" w:color="auto" w:fill="98D0FF" w:themeFill="accent4" w:themeFillTint="40"/>
            <w:noWrap/>
            <w:vAlign w:val="center"/>
          </w:tcPr>
          <w:p w14:paraId="48CC24A3" w14:textId="7808F535" w:rsidR="000B3881" w:rsidRPr="00E36193" w:rsidRDefault="000B3881" w:rsidP="009B7734">
            <w:pPr>
              <w:rPr>
                <w:rFonts w:asciiTheme="minorHAnsi" w:hAnsiTheme="minorHAnsi" w:cstheme="minorHAnsi"/>
              </w:rPr>
            </w:pPr>
            <w:proofErr w:type="spellStart"/>
            <w:r w:rsidRPr="00E36193">
              <w:rPr>
                <w:rFonts w:asciiTheme="minorHAnsi" w:hAnsiTheme="minorHAnsi" w:cstheme="minorHAnsi"/>
              </w:rPr>
              <w:t>Bighil</w:t>
            </w:r>
            <w:r>
              <w:rPr>
                <w:rFonts w:asciiTheme="minorHAnsi" w:hAnsiTheme="minorHAnsi" w:cstheme="minorHAnsi"/>
              </w:rPr>
              <w:t>l</w:t>
            </w:r>
            <w:proofErr w:type="spellEnd"/>
            <w:r>
              <w:rPr>
                <w:rFonts w:asciiTheme="minorHAnsi" w:hAnsiTheme="minorHAnsi" w:cstheme="minorHAnsi"/>
              </w:rPr>
              <w:t xml:space="preserve"> </w:t>
            </w:r>
            <w:r w:rsidRPr="00E36193">
              <w:rPr>
                <w:rFonts w:asciiTheme="minorHAnsi" w:hAnsiTheme="minorHAnsi" w:cstheme="minorHAnsi"/>
              </w:rPr>
              <w:t>-Kendal 345</w:t>
            </w:r>
            <w:r>
              <w:rPr>
                <w:rFonts w:asciiTheme="minorHAnsi" w:hAnsiTheme="minorHAnsi" w:cstheme="minorHAnsi"/>
              </w:rPr>
              <w:t xml:space="preserve"> </w:t>
            </w:r>
            <w:r w:rsidRPr="00E36193">
              <w:rPr>
                <w:rFonts w:asciiTheme="minorHAnsi" w:hAnsiTheme="minorHAnsi" w:cstheme="minorHAnsi"/>
              </w:rPr>
              <w:t>k</w:t>
            </w:r>
            <w:r>
              <w:rPr>
                <w:rFonts w:asciiTheme="minorHAnsi" w:hAnsiTheme="minorHAnsi" w:cstheme="minorHAnsi"/>
              </w:rPr>
              <w:t>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5AA664DE" w14:textId="0AB3DA1C"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Rocksprings - </w:t>
            </w:r>
            <w:proofErr w:type="spellStart"/>
            <w:r w:rsidRPr="00E36193">
              <w:rPr>
                <w:rFonts w:asciiTheme="minorHAnsi" w:hAnsiTheme="minorHAnsi" w:cstheme="minorHAnsi"/>
              </w:rPr>
              <w:t>Friess</w:t>
            </w:r>
            <w:proofErr w:type="spellEnd"/>
            <w:r w:rsidRPr="00E36193">
              <w:rPr>
                <w:rFonts w:asciiTheme="minorHAnsi" w:hAnsiTheme="minorHAnsi" w:cstheme="minorHAnsi"/>
              </w:rPr>
              <w:t xml:space="preserve"> Ranch 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8" w:space="0" w:color="auto"/>
              <w:right w:val="single" w:sz="8" w:space="0" w:color="auto"/>
            </w:tcBorders>
            <w:shd w:val="clear" w:color="auto" w:fill="98D0FF" w:themeFill="accent4" w:themeFillTint="40"/>
            <w:noWrap/>
            <w:vAlign w:val="center"/>
          </w:tcPr>
          <w:p w14:paraId="3C7888D1"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4</w:t>
            </w:r>
          </w:p>
        </w:tc>
        <w:tc>
          <w:tcPr>
            <w:tcW w:w="1529" w:type="dxa"/>
            <w:tcBorders>
              <w:top w:val="single" w:sz="8" w:space="0" w:color="auto"/>
              <w:left w:val="single" w:sz="8" w:space="0" w:color="auto"/>
              <w:bottom w:val="single" w:sz="8" w:space="0" w:color="auto"/>
              <w:right w:val="single" w:sz="8" w:space="0" w:color="auto"/>
            </w:tcBorders>
            <w:shd w:val="clear" w:color="auto" w:fill="98D0FF" w:themeFill="accent4" w:themeFillTint="40"/>
            <w:noWrap/>
            <w:vAlign w:val="center"/>
          </w:tcPr>
          <w:p w14:paraId="7725908A"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$36,539.03</w:t>
            </w:r>
          </w:p>
        </w:tc>
        <w:tc>
          <w:tcPr>
            <w:tcW w:w="1710" w:type="dxa"/>
            <w:tcBorders>
              <w:top w:val="nil"/>
              <w:left w:val="nil"/>
              <w:bottom w:val="single" w:sz="8" w:space="0" w:color="auto"/>
              <w:right w:val="single" w:sz="8" w:space="0" w:color="auto"/>
            </w:tcBorders>
            <w:shd w:val="clear" w:color="auto" w:fill="98D0FF" w:themeFill="accent4" w:themeFillTint="40"/>
            <w:noWrap/>
            <w:vAlign w:val="center"/>
          </w:tcPr>
          <w:p w14:paraId="7726FD6F"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1D491780" w14:textId="77777777" w:rsidTr="000B3881">
        <w:trPr>
          <w:trHeight w:val="270"/>
          <w:jc w:val="center"/>
        </w:trPr>
        <w:tc>
          <w:tcPr>
            <w:tcW w:w="2791" w:type="dxa"/>
            <w:tcBorders>
              <w:top w:val="nil"/>
              <w:left w:val="single" w:sz="8" w:space="0" w:color="auto"/>
              <w:bottom w:val="single" w:sz="4" w:space="0" w:color="auto"/>
              <w:right w:val="single" w:sz="8" w:space="0" w:color="auto"/>
            </w:tcBorders>
            <w:shd w:val="clear" w:color="auto" w:fill="auto"/>
            <w:noWrap/>
            <w:vAlign w:val="center"/>
          </w:tcPr>
          <w:p w14:paraId="103AEA9C" w14:textId="77777777"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Basecase</w:t>
            </w:r>
            <w:proofErr w:type="spellEnd"/>
          </w:p>
        </w:tc>
        <w:tc>
          <w:tcPr>
            <w:tcW w:w="1710" w:type="dxa"/>
            <w:tcBorders>
              <w:top w:val="nil"/>
              <w:left w:val="nil"/>
              <w:bottom w:val="single" w:sz="4" w:space="0" w:color="auto"/>
              <w:right w:val="single" w:sz="8" w:space="0" w:color="auto"/>
            </w:tcBorders>
            <w:shd w:val="clear" w:color="auto" w:fill="auto"/>
            <w:noWrap/>
            <w:vAlign w:val="center"/>
          </w:tcPr>
          <w:p w14:paraId="3F472EB9" w14:textId="30C30E5C"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Wkn_Bkr</w:t>
            </w:r>
            <w:proofErr w:type="spellEnd"/>
            <w:r w:rsidRPr="00E36193">
              <w:rPr>
                <w:rFonts w:asciiTheme="minorHAnsi" w:hAnsiTheme="minorHAnsi" w:cstheme="minorHAnsi"/>
              </w:rPr>
              <w:t xml:space="preserve"> - </w:t>
            </w:r>
            <w:proofErr w:type="spellStart"/>
            <w:r w:rsidRPr="00E36193">
              <w:rPr>
                <w:rFonts w:asciiTheme="minorHAnsi" w:hAnsiTheme="minorHAnsi" w:cstheme="minorHAnsi"/>
              </w:rPr>
              <w:t>Ena</w:t>
            </w:r>
            <w:proofErr w:type="spellEnd"/>
            <w:r w:rsidRPr="00E36193">
              <w:rPr>
                <w:rFonts w:asciiTheme="minorHAnsi" w:hAnsiTheme="minorHAnsi" w:cstheme="minorHAnsi"/>
              </w:rPr>
              <w:t xml:space="preserve"> Snyder Wind 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nil"/>
              <w:left w:val="nil"/>
              <w:bottom w:val="single" w:sz="4" w:space="0" w:color="auto"/>
              <w:right w:val="single" w:sz="8" w:space="0" w:color="auto"/>
            </w:tcBorders>
            <w:shd w:val="clear" w:color="auto" w:fill="auto"/>
            <w:noWrap/>
            <w:vAlign w:val="center"/>
          </w:tcPr>
          <w:p w14:paraId="28D8570F"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7</w:t>
            </w:r>
          </w:p>
        </w:tc>
        <w:tc>
          <w:tcPr>
            <w:tcW w:w="152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E90AADA"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$18,900.95</w:t>
            </w:r>
          </w:p>
        </w:tc>
        <w:tc>
          <w:tcPr>
            <w:tcW w:w="1710" w:type="dxa"/>
            <w:tcBorders>
              <w:top w:val="nil"/>
              <w:left w:val="nil"/>
              <w:bottom w:val="single" w:sz="4" w:space="0" w:color="auto"/>
              <w:right w:val="single" w:sz="8" w:space="0" w:color="auto"/>
            </w:tcBorders>
            <w:shd w:val="clear" w:color="auto" w:fill="auto"/>
            <w:noWrap/>
            <w:vAlign w:val="center"/>
          </w:tcPr>
          <w:p w14:paraId="5EF71CD9"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57C9AC6A" w14:textId="77777777" w:rsidTr="000B3881">
        <w:trPr>
          <w:trHeight w:val="270"/>
          <w:jc w:val="center"/>
        </w:trPr>
        <w:tc>
          <w:tcPr>
            <w:tcW w:w="2791" w:type="dxa"/>
            <w:tcBorders>
              <w:top w:val="single" w:sz="4" w:space="0" w:color="auto"/>
              <w:left w:val="single" w:sz="8" w:space="0" w:color="auto"/>
              <w:bottom w:val="single" w:sz="4" w:space="0" w:color="auto"/>
              <w:right w:val="single" w:sz="8" w:space="0" w:color="auto"/>
            </w:tcBorders>
            <w:shd w:val="clear" w:color="auto" w:fill="98D0FF" w:themeFill="accent4" w:themeFillTint="40"/>
            <w:noWrap/>
            <w:vAlign w:val="center"/>
          </w:tcPr>
          <w:p w14:paraId="1817449F" w14:textId="6EA25948" w:rsidR="000B3881" w:rsidRPr="00E36193" w:rsidRDefault="000B3881" w:rsidP="00E36193">
            <w:pPr>
              <w:rPr>
                <w:rFonts w:asciiTheme="minorHAnsi" w:hAnsiTheme="minorHAnsi" w:cstheme="minorHAnsi"/>
              </w:rPr>
            </w:pPr>
            <w:r>
              <w:rPr>
                <w:rFonts w:asciiTheme="minorHAnsi" w:hAnsiTheme="minorHAnsi" w:cstheme="minorHAnsi"/>
              </w:rPr>
              <w:t xml:space="preserve">Adamsville - </w:t>
            </w:r>
            <w:proofErr w:type="spellStart"/>
            <w:r>
              <w:rPr>
                <w:rFonts w:asciiTheme="minorHAnsi" w:hAnsiTheme="minorHAnsi" w:cstheme="minorHAnsi"/>
              </w:rPr>
              <w:t>Evant</w:t>
            </w:r>
            <w:proofErr w:type="spellEnd"/>
            <w:r>
              <w:rPr>
                <w:rFonts w:asciiTheme="minorHAnsi" w:hAnsiTheme="minorHAnsi" w:cstheme="minorHAnsi"/>
              </w:rPr>
              <w:t xml:space="preserve"> </w:t>
            </w:r>
            <w:r w:rsidRPr="00E36193">
              <w:rPr>
                <w:rFonts w:asciiTheme="minorHAnsi" w:hAnsiTheme="minorHAnsi" w:cstheme="minorHAnsi"/>
              </w:rPr>
              <w:t>138/1</w:t>
            </w:r>
            <w:r>
              <w:rPr>
                <w:rFonts w:asciiTheme="minorHAnsi" w:hAnsiTheme="minorHAnsi" w:cstheme="minorHAnsi"/>
              </w:rPr>
              <w:t>3.8 kV</w:t>
            </w:r>
          </w:p>
        </w:tc>
        <w:tc>
          <w:tcPr>
            <w:tcW w:w="1710" w:type="dxa"/>
            <w:tcBorders>
              <w:top w:val="single" w:sz="4" w:space="0" w:color="auto"/>
              <w:left w:val="nil"/>
              <w:bottom w:val="single" w:sz="4" w:space="0" w:color="auto"/>
              <w:right w:val="single" w:sz="8" w:space="0" w:color="auto"/>
            </w:tcBorders>
            <w:shd w:val="clear" w:color="auto" w:fill="98D0FF" w:themeFill="accent4" w:themeFillTint="40"/>
            <w:noWrap/>
            <w:vAlign w:val="center"/>
          </w:tcPr>
          <w:p w14:paraId="4FB0474D" w14:textId="6548244D" w:rsidR="000B3881" w:rsidRPr="00E36193" w:rsidRDefault="000B3881" w:rsidP="00E36193">
            <w:pPr>
              <w:rPr>
                <w:rFonts w:asciiTheme="minorHAnsi" w:hAnsiTheme="minorHAnsi" w:cstheme="minorHAnsi"/>
              </w:rPr>
            </w:pPr>
            <w:r w:rsidRPr="00E36193">
              <w:rPr>
                <w:rFonts w:asciiTheme="minorHAnsi" w:hAnsiTheme="minorHAnsi" w:cstheme="minorHAnsi"/>
              </w:rPr>
              <w:t xml:space="preserve">Comanche Switch (Oncor) - Mercers Gap </w:t>
            </w:r>
            <w:proofErr w:type="spellStart"/>
            <w:r w:rsidRPr="00E36193">
              <w:rPr>
                <w:rFonts w:asciiTheme="minorHAnsi" w:hAnsiTheme="minorHAnsi" w:cstheme="minorHAnsi"/>
              </w:rPr>
              <w:t>Sw</w:t>
            </w:r>
            <w:proofErr w:type="spellEnd"/>
            <w:r w:rsidRPr="00E36193">
              <w:rPr>
                <w:rFonts w:asciiTheme="minorHAnsi" w:hAnsiTheme="minorHAnsi" w:cstheme="minorHAnsi"/>
              </w:rPr>
              <w:t xml:space="preserve"> 138</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single" w:sz="4" w:space="0" w:color="auto"/>
              <w:left w:val="nil"/>
              <w:bottom w:val="single" w:sz="4" w:space="0" w:color="auto"/>
              <w:right w:val="single" w:sz="8" w:space="0" w:color="auto"/>
            </w:tcBorders>
            <w:shd w:val="clear" w:color="auto" w:fill="98D0FF" w:themeFill="accent4" w:themeFillTint="40"/>
            <w:noWrap/>
            <w:vAlign w:val="center"/>
          </w:tcPr>
          <w:p w14:paraId="38AC3003"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6</w:t>
            </w:r>
          </w:p>
        </w:tc>
        <w:tc>
          <w:tcPr>
            <w:tcW w:w="1529" w:type="dxa"/>
            <w:tcBorders>
              <w:top w:val="single" w:sz="4" w:space="0" w:color="auto"/>
              <w:left w:val="single" w:sz="8" w:space="0" w:color="auto"/>
              <w:bottom w:val="single" w:sz="4" w:space="0" w:color="auto"/>
              <w:right w:val="single" w:sz="8" w:space="0" w:color="auto"/>
            </w:tcBorders>
            <w:shd w:val="clear" w:color="auto" w:fill="98D0FF" w:themeFill="accent4" w:themeFillTint="40"/>
            <w:noWrap/>
            <w:vAlign w:val="center"/>
          </w:tcPr>
          <w:p w14:paraId="40BAB12A"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$17,282.65</w:t>
            </w:r>
          </w:p>
        </w:tc>
        <w:tc>
          <w:tcPr>
            <w:tcW w:w="1710" w:type="dxa"/>
            <w:tcBorders>
              <w:top w:val="single" w:sz="4" w:space="0" w:color="auto"/>
              <w:left w:val="nil"/>
              <w:bottom w:val="single" w:sz="4" w:space="0" w:color="auto"/>
              <w:right w:val="single" w:sz="8" w:space="0" w:color="auto"/>
            </w:tcBorders>
            <w:shd w:val="clear" w:color="auto" w:fill="98D0FF" w:themeFill="accent4" w:themeFillTint="40"/>
            <w:noWrap/>
            <w:vAlign w:val="center"/>
          </w:tcPr>
          <w:p w14:paraId="552B7C70"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r w:rsidR="000B3881" w:rsidRPr="00E36193" w14:paraId="42B621E5" w14:textId="77777777" w:rsidTr="000B3881">
        <w:trPr>
          <w:trHeight w:val="270"/>
          <w:jc w:val="center"/>
        </w:trPr>
        <w:tc>
          <w:tcPr>
            <w:tcW w:w="2791"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tcPr>
          <w:p w14:paraId="6EE83A12" w14:textId="1142712E" w:rsidR="000B3881" w:rsidRPr="00E36193" w:rsidRDefault="000B3881" w:rsidP="00E36193">
            <w:pPr>
              <w:rPr>
                <w:rFonts w:asciiTheme="minorHAnsi" w:hAnsiTheme="minorHAnsi" w:cstheme="minorHAnsi"/>
              </w:rPr>
            </w:pPr>
            <w:proofErr w:type="spellStart"/>
            <w:r w:rsidRPr="00E36193">
              <w:rPr>
                <w:rFonts w:asciiTheme="minorHAnsi" w:hAnsiTheme="minorHAnsi" w:cstheme="minorHAnsi"/>
              </w:rPr>
              <w:t>Mcelmurray</w:t>
            </w:r>
            <w:proofErr w:type="spellEnd"/>
            <w:r w:rsidRPr="00E36193">
              <w:rPr>
                <w:rFonts w:asciiTheme="minorHAnsi" w:hAnsiTheme="minorHAnsi" w:cstheme="minorHAnsi"/>
              </w:rPr>
              <w:t xml:space="preserve"> Tap Switchyard to</w:t>
            </w:r>
            <w:r>
              <w:rPr>
                <w:rFonts w:asciiTheme="minorHAnsi" w:hAnsiTheme="minorHAnsi" w:cstheme="minorHAnsi"/>
              </w:rPr>
              <w:t xml:space="preserve"> Abilene South 138 kV</w:t>
            </w:r>
          </w:p>
        </w:tc>
        <w:tc>
          <w:tcPr>
            <w:tcW w:w="1710"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5E08AB6A" w14:textId="1BA595A3" w:rsidR="000B3881" w:rsidRPr="00E36193" w:rsidRDefault="000B3881" w:rsidP="00E36193">
            <w:pPr>
              <w:rPr>
                <w:rFonts w:asciiTheme="minorHAnsi" w:hAnsiTheme="minorHAnsi" w:cstheme="minorHAnsi"/>
              </w:rPr>
            </w:pPr>
            <w:r w:rsidRPr="00E36193">
              <w:rPr>
                <w:rFonts w:asciiTheme="minorHAnsi" w:hAnsiTheme="minorHAnsi" w:cstheme="minorHAnsi"/>
              </w:rPr>
              <w:t>Roby - Round Tree Tap 69</w:t>
            </w:r>
            <w:r>
              <w:rPr>
                <w:rFonts w:asciiTheme="minorHAnsi" w:hAnsiTheme="minorHAnsi" w:cstheme="minorHAnsi"/>
              </w:rPr>
              <w:t xml:space="preserve"> </w:t>
            </w:r>
            <w:r w:rsidRPr="00E36193">
              <w:rPr>
                <w:rFonts w:asciiTheme="minorHAnsi" w:hAnsiTheme="minorHAnsi" w:cstheme="minorHAnsi"/>
              </w:rPr>
              <w:t>kV</w:t>
            </w:r>
          </w:p>
        </w:tc>
        <w:tc>
          <w:tcPr>
            <w:tcW w:w="1355"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0DA4EA7C"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3</w:t>
            </w:r>
          </w:p>
        </w:tc>
        <w:tc>
          <w:tcPr>
            <w:tcW w:w="1529"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tcPr>
          <w:p w14:paraId="0AC45CE2" w14:textId="77777777" w:rsidR="000B3881" w:rsidRPr="00E36193" w:rsidRDefault="000B3881" w:rsidP="00E36193">
            <w:pPr>
              <w:jc w:val="center"/>
              <w:rPr>
                <w:rFonts w:asciiTheme="minorHAnsi" w:hAnsiTheme="minorHAnsi" w:cstheme="minorHAnsi"/>
                <w:sz w:val="18"/>
              </w:rPr>
            </w:pPr>
            <w:r w:rsidRPr="00E36193">
              <w:rPr>
                <w:rFonts w:asciiTheme="minorHAnsi" w:hAnsiTheme="minorHAnsi" w:cstheme="minorHAnsi"/>
                <w:sz w:val="18"/>
              </w:rPr>
              <w:t>$1,936.41</w:t>
            </w:r>
          </w:p>
        </w:tc>
        <w:tc>
          <w:tcPr>
            <w:tcW w:w="1710" w:type="dxa"/>
            <w:tcBorders>
              <w:top w:val="single" w:sz="4" w:space="0" w:color="auto"/>
              <w:left w:val="nil"/>
              <w:bottom w:val="single" w:sz="8" w:space="0" w:color="auto"/>
              <w:right w:val="single" w:sz="8" w:space="0" w:color="auto"/>
            </w:tcBorders>
            <w:shd w:val="clear" w:color="auto" w:fill="98D0FF" w:themeFill="accent4" w:themeFillTint="40"/>
            <w:noWrap/>
            <w:vAlign w:val="center"/>
          </w:tcPr>
          <w:p w14:paraId="2A2C08AB" w14:textId="77777777" w:rsidR="000B3881" w:rsidRPr="00E36193" w:rsidRDefault="000B3881" w:rsidP="00E36193">
            <w:pPr>
              <w:jc w:val="center"/>
              <w:rPr>
                <w:rFonts w:asciiTheme="minorHAnsi" w:hAnsiTheme="minorHAnsi" w:cstheme="minorHAnsi"/>
              </w:rPr>
            </w:pPr>
            <w:r w:rsidRPr="00E36193">
              <w:rPr>
                <w:rFonts w:asciiTheme="minorHAnsi" w:hAnsiTheme="minorHAnsi" w:cstheme="minorHAnsi"/>
              </w:rPr>
              <w:t> </w:t>
            </w:r>
          </w:p>
        </w:tc>
      </w:tr>
    </w:tbl>
    <w:p w14:paraId="60516150" w14:textId="77777777" w:rsidR="00970428" w:rsidRDefault="00970428" w:rsidP="00516166"/>
    <w:p w14:paraId="118FC422" w14:textId="74C6B8ED" w:rsidR="00F41DE4" w:rsidRPr="00331765" w:rsidRDefault="00F20217" w:rsidP="00F20217">
      <w:pPr>
        <w:pStyle w:val="Heading2"/>
      </w:pPr>
      <w:bookmarkStart w:id="260" w:name="_Toc480893759"/>
      <w:r w:rsidRPr="00331765">
        <w:t>Generic Transmission Constraint Congestion</w:t>
      </w:r>
      <w:bookmarkEnd w:id="260"/>
    </w:p>
    <w:p w14:paraId="2639C099" w14:textId="29B4E99B" w:rsidR="00F20217" w:rsidRDefault="00BF7138" w:rsidP="007D2D64">
      <w:r w:rsidRPr="00C03B9E">
        <w:t xml:space="preserve">There were </w:t>
      </w:r>
      <w:r w:rsidR="00C03B9E" w:rsidRPr="00C03B9E">
        <w:t>twenty-nine</w:t>
      </w:r>
      <w:r w:rsidR="006002CC" w:rsidRPr="00C03B9E">
        <w:t xml:space="preserve"> </w:t>
      </w:r>
      <w:r w:rsidRPr="00C03B9E">
        <w:t>days</w:t>
      </w:r>
      <w:r w:rsidR="00F20217" w:rsidRPr="00C03B9E">
        <w:t xml:space="preserve"> on the Panhandle GTC</w:t>
      </w:r>
      <w:r w:rsidR="0084299D" w:rsidRPr="00C03B9E">
        <w:t xml:space="preserve">, one day on the </w:t>
      </w:r>
      <w:r w:rsidR="006C4AF5" w:rsidRPr="00C03B9E">
        <w:t>Valley Import</w:t>
      </w:r>
      <w:r w:rsidR="0084299D" w:rsidRPr="00C03B9E">
        <w:t xml:space="preserve"> GTC</w:t>
      </w:r>
      <w:r w:rsidR="006C4AF5" w:rsidRPr="00C03B9E">
        <w:t xml:space="preserve">, </w:t>
      </w:r>
      <w:r w:rsidR="00C03B9E" w:rsidRPr="00C03B9E">
        <w:t>and thirty</w:t>
      </w:r>
      <w:r w:rsidR="006C4AF5" w:rsidRPr="00C03B9E">
        <w:t xml:space="preserve"> days on the Bakersfield GTC</w:t>
      </w:r>
      <w:r w:rsidR="00F20217" w:rsidRPr="00C03B9E">
        <w:t xml:space="preserve"> in </w:t>
      </w:r>
      <w:r w:rsidR="00C03B9E" w:rsidRPr="00C03B9E">
        <w:t>March</w:t>
      </w:r>
      <w:r w:rsidR="00F20217" w:rsidRPr="00C03B9E">
        <w:t xml:space="preserve">.  There was no activity on the </w:t>
      </w:r>
      <w:r w:rsidR="002234CB" w:rsidRPr="00C03B9E">
        <w:t>remaining GTCs during the Month.</w:t>
      </w:r>
    </w:p>
    <w:p w14:paraId="1C72ACA3" w14:textId="77777777" w:rsidR="00C03B9E" w:rsidRDefault="00C03B9E" w:rsidP="007D2D64"/>
    <w:p w14:paraId="7F5A96A4" w14:textId="77777777" w:rsidR="00425586" w:rsidRPr="006C4AF5" w:rsidRDefault="00425586" w:rsidP="00425586">
      <w:r w:rsidRPr="006C4AF5">
        <w:t>Note: This is how many times a constraint has been activated to avoid exceeding a GTC limit, it does not imply an exceedance of the GTC occurred or that the GTC was binding.</w:t>
      </w:r>
    </w:p>
    <w:p w14:paraId="0C46B95A" w14:textId="77777777" w:rsidR="00425586" w:rsidRDefault="00425586" w:rsidP="007D2D64"/>
    <w:p w14:paraId="21CD78CA" w14:textId="3BDE5E01" w:rsidR="009F18A4" w:rsidRPr="00425586" w:rsidRDefault="00C03B9E" w:rsidP="007D2D64">
      <w:r>
        <w:t>The Liston GTC was retired on March 8, 2017</w:t>
      </w:r>
      <w:r w:rsidR="004A5337">
        <w:t xml:space="preserve"> due to an area wind farm commissioning its permanent point of interconnection. </w:t>
      </w:r>
    </w:p>
    <w:p w14:paraId="5A0FABAC" w14:textId="026D8896" w:rsidR="00F20217" w:rsidRPr="00C03B9E" w:rsidRDefault="00F20217" w:rsidP="00F20217">
      <w:pPr>
        <w:pStyle w:val="Heading2"/>
      </w:pPr>
      <w:bookmarkStart w:id="261" w:name="_Toc480893760"/>
      <w:r w:rsidRPr="00C03B9E">
        <w:t xml:space="preserve">Manual Overrides for </w:t>
      </w:r>
      <w:r w:rsidR="00FE10D4">
        <w:t>March</w:t>
      </w:r>
      <w:bookmarkEnd w:id="261"/>
    </w:p>
    <w:p w14:paraId="5DB86AED" w14:textId="07A413D0" w:rsidR="00743FB5" w:rsidRPr="006C4AF5" w:rsidRDefault="006B1295" w:rsidP="007D2D64">
      <w:r w:rsidRPr="006C4AF5">
        <w:rPr>
          <w:rFonts w:cs="Arial"/>
          <w:sz w:val="21"/>
          <w:szCs w:val="21"/>
        </w:rPr>
        <w:t>None.</w:t>
      </w:r>
    </w:p>
    <w:p w14:paraId="27CE7D69" w14:textId="7AEB4685" w:rsidR="00F20217" w:rsidRPr="00FE10D4" w:rsidRDefault="00F20217" w:rsidP="00F20217">
      <w:pPr>
        <w:pStyle w:val="Heading2"/>
      </w:pPr>
      <w:bookmarkStart w:id="262" w:name="_Toc480893761"/>
      <w:r w:rsidRPr="00FE10D4">
        <w:t>Congestion Costs for Calendar Year 201</w:t>
      </w:r>
      <w:r w:rsidR="004C1BF6" w:rsidRPr="00FE10D4">
        <w:t>7</w:t>
      </w:r>
      <w:bookmarkEnd w:id="262"/>
    </w:p>
    <w:p w14:paraId="00E67DA3" w14:textId="77777777" w:rsidR="00F20217" w:rsidRPr="00331765" w:rsidRDefault="00F20217" w:rsidP="007D2D64">
      <w:r w:rsidRPr="006002CC">
        <w:t>The following table represents the top twenty active constraints for the calendar year based on the estimated congestion rent attributed to the congestion. ERCOT updates this list on a monthly basis.</w:t>
      </w:r>
    </w:p>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856"/>
        <w:gridCol w:w="1768"/>
      </w:tblGrid>
      <w:tr w:rsidR="004363E9" w:rsidRPr="00DB330C" w14:paraId="700CFEF2" w14:textId="77777777" w:rsidTr="008154F0">
        <w:trPr>
          <w:trHeight w:val="1365"/>
          <w:jc w:val="center"/>
        </w:trPr>
        <w:tc>
          <w:tcPr>
            <w:tcW w:w="2700" w:type="dxa"/>
            <w:shd w:val="clear" w:color="auto" w:fill="444D53" w:themeFill="accent2" w:themeFillShade="BF"/>
            <w:vAlign w:val="center"/>
            <w:hideMark/>
          </w:tcPr>
          <w:p w14:paraId="33ACD2C5"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430" w:type="dxa"/>
            <w:shd w:val="clear" w:color="auto" w:fill="444D53" w:themeFill="accent2" w:themeFillShade="BF"/>
            <w:vAlign w:val="center"/>
            <w:hideMark/>
          </w:tcPr>
          <w:p w14:paraId="081EACEE"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14:paraId="1BDCE661"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1856" w:type="dxa"/>
            <w:shd w:val="clear" w:color="auto" w:fill="444D53" w:themeFill="accent2" w:themeFillShade="BF"/>
            <w:vAlign w:val="center"/>
            <w:hideMark/>
          </w:tcPr>
          <w:p w14:paraId="047EC865"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EDA842A" w14:textId="06360318" w:rsidR="00DB330C"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61216C56" w14:textId="77777777" w:rsidR="004363E9" w:rsidRPr="00DB330C" w:rsidRDefault="004363E9" w:rsidP="008154F0">
            <w:pPr>
              <w:jc w:val="center"/>
              <w:rPr>
                <w:rFonts w:asciiTheme="minorHAnsi" w:hAnsiTheme="minorHAnsi" w:cstheme="minorHAnsi"/>
                <w:sz w:val="21"/>
                <w:szCs w:val="21"/>
              </w:rPr>
            </w:pPr>
          </w:p>
        </w:tc>
      </w:tr>
      <w:tr w:rsidR="00425586" w:rsidRPr="00425586" w14:paraId="223BF2C5"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34787" w14:textId="5CEA9671" w:rsidR="00425586" w:rsidRPr="00EB4B09" w:rsidRDefault="00EB4B09" w:rsidP="00425586">
            <w:pPr>
              <w:rPr>
                <w:rFonts w:asciiTheme="minorHAnsi" w:hAnsiTheme="minorHAnsi" w:cstheme="minorHAnsi"/>
                <w:sz w:val="18"/>
                <w:szCs w:val="18"/>
              </w:rPr>
            </w:pPr>
            <w:r w:rsidRPr="00EB4B09">
              <w:rPr>
                <w:rFonts w:asciiTheme="minorHAnsi" w:hAnsiTheme="minorHAnsi" w:cstheme="minorHAnsi"/>
                <w:sz w:val="18"/>
              </w:rPr>
              <w:t xml:space="preserve">White point - </w:t>
            </w:r>
            <w:proofErr w:type="spellStart"/>
            <w:r w:rsidRPr="00EB4B09">
              <w:rPr>
                <w:rFonts w:asciiTheme="minorHAnsi" w:hAnsiTheme="minorHAnsi" w:cstheme="minorHAnsi"/>
                <w:sz w:val="18"/>
              </w:rPr>
              <w:t>McCambell</w:t>
            </w:r>
            <w:proofErr w:type="spellEnd"/>
            <w:r w:rsidRPr="00EB4B09">
              <w:rPr>
                <w:rFonts w:asciiTheme="minorHAnsi" w:hAnsiTheme="minorHAnsi" w:cstheme="minorHAnsi"/>
                <w:sz w:val="18"/>
              </w:rPr>
              <w:t xml:space="preserve"> &amp; Hecker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BC942" w14:textId="77777777" w:rsidR="00425586" w:rsidRPr="00425586" w:rsidRDefault="00425586" w:rsidP="00425586">
            <w:pPr>
              <w:rPr>
                <w:rFonts w:asciiTheme="minorHAnsi" w:hAnsiTheme="minorHAnsi" w:cstheme="minorHAnsi"/>
                <w:sz w:val="18"/>
                <w:szCs w:val="18"/>
              </w:rPr>
            </w:pPr>
            <w:proofErr w:type="spellStart"/>
            <w:r w:rsidRPr="00425586">
              <w:rPr>
                <w:rFonts w:asciiTheme="minorHAnsi" w:hAnsiTheme="minorHAnsi" w:cstheme="minorHAnsi"/>
                <w:sz w:val="18"/>
                <w:szCs w:val="18"/>
              </w:rPr>
              <w:t>Whitepoint</w:t>
            </w:r>
            <w:proofErr w:type="spellEnd"/>
            <w:r w:rsidRPr="00425586">
              <w:rPr>
                <w:rFonts w:asciiTheme="minorHAnsi" w:hAnsiTheme="minorHAnsi" w:cstheme="minorHAnsi"/>
                <w:sz w:val="18"/>
                <w:szCs w:val="18"/>
              </w:rPr>
              <w:t xml:space="preserve"> - Rincon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499D5"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1,352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4458"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$24,325,582.27</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08DC8"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42D55EC5"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D437C" w14:textId="4ED0B061" w:rsidR="00425586" w:rsidRPr="00EB4B09" w:rsidRDefault="00425586" w:rsidP="00EB4B09">
            <w:pPr>
              <w:rPr>
                <w:rFonts w:asciiTheme="minorHAnsi" w:hAnsiTheme="minorHAnsi" w:cstheme="minorHAnsi"/>
                <w:sz w:val="18"/>
                <w:szCs w:val="18"/>
              </w:rPr>
            </w:pPr>
            <w:r w:rsidRPr="00EB4B09">
              <w:rPr>
                <w:rFonts w:asciiTheme="minorHAnsi" w:hAnsiTheme="minorHAnsi" w:cstheme="minorHAnsi"/>
                <w:sz w:val="18"/>
                <w:szCs w:val="18"/>
              </w:rPr>
              <w:t>H</w:t>
            </w:r>
            <w:r w:rsidR="00EB4B09" w:rsidRPr="00EB4B09">
              <w:rPr>
                <w:rFonts w:asciiTheme="minorHAnsi" w:hAnsiTheme="minorHAnsi" w:cstheme="minorHAnsi"/>
                <w:sz w:val="18"/>
                <w:szCs w:val="18"/>
              </w:rPr>
              <w:t xml:space="preserve">icks Switch – </w:t>
            </w:r>
            <w:r w:rsidRPr="00EB4B09">
              <w:rPr>
                <w:rFonts w:asciiTheme="minorHAnsi" w:hAnsiTheme="minorHAnsi" w:cstheme="minorHAnsi"/>
                <w:sz w:val="18"/>
                <w:szCs w:val="18"/>
              </w:rPr>
              <w:t>All</w:t>
            </w:r>
            <w:r w:rsidR="00EB4B09" w:rsidRPr="00EB4B09">
              <w:rPr>
                <w:rFonts w:asciiTheme="minorHAnsi" w:hAnsiTheme="minorHAnsi" w:cstheme="minorHAnsi"/>
                <w:sz w:val="18"/>
                <w:szCs w:val="18"/>
              </w:rPr>
              <w:t>ia</w:t>
            </w:r>
            <w:r w:rsidRPr="00EB4B09">
              <w:rPr>
                <w:rFonts w:asciiTheme="minorHAnsi" w:hAnsiTheme="minorHAnsi" w:cstheme="minorHAnsi"/>
                <w:sz w:val="18"/>
                <w:szCs w:val="18"/>
              </w:rPr>
              <w:t>nc</w:t>
            </w:r>
            <w:r w:rsidR="00EB4B09" w:rsidRPr="00EB4B09">
              <w:rPr>
                <w:rFonts w:asciiTheme="minorHAnsi" w:hAnsiTheme="minorHAnsi" w:cstheme="minorHAnsi"/>
                <w:sz w:val="18"/>
                <w:szCs w:val="18"/>
              </w:rPr>
              <w:t xml:space="preserve">e </w:t>
            </w:r>
            <w:r w:rsidRPr="00EB4B09">
              <w:rPr>
                <w:rFonts w:asciiTheme="minorHAnsi" w:hAnsiTheme="minorHAnsi" w:cstheme="minorHAnsi"/>
                <w:sz w:val="18"/>
                <w:szCs w:val="18"/>
              </w:rPr>
              <w:t>&amp;</w:t>
            </w:r>
            <w:r w:rsidR="00EB4B09" w:rsidRPr="00EB4B09">
              <w:rPr>
                <w:rFonts w:asciiTheme="minorHAnsi" w:hAnsiTheme="minorHAnsi" w:cstheme="minorHAnsi"/>
                <w:sz w:val="18"/>
                <w:szCs w:val="18"/>
              </w:rPr>
              <w:t xml:space="preserve"> </w:t>
            </w:r>
            <w:r w:rsidRPr="00EB4B09">
              <w:rPr>
                <w:rFonts w:asciiTheme="minorHAnsi" w:hAnsiTheme="minorHAnsi" w:cstheme="minorHAnsi"/>
                <w:sz w:val="18"/>
                <w:szCs w:val="18"/>
              </w:rPr>
              <w:t>R</w:t>
            </w:r>
            <w:r w:rsidR="00EB4B09" w:rsidRPr="00EB4B09">
              <w:rPr>
                <w:rFonts w:asciiTheme="minorHAnsi" w:hAnsiTheme="minorHAnsi" w:cstheme="minorHAnsi"/>
                <w:sz w:val="18"/>
                <w:szCs w:val="18"/>
              </w:rPr>
              <w:t>oanoke Switch</w:t>
            </w:r>
            <w:r w:rsidRPr="00EB4B09">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2D6AB" w14:textId="77777777" w:rsidR="00425586" w:rsidRPr="00425586" w:rsidRDefault="00425586" w:rsidP="00425586">
            <w:pPr>
              <w:rPr>
                <w:rFonts w:asciiTheme="minorHAnsi" w:hAnsiTheme="minorHAnsi" w:cstheme="minorHAnsi"/>
                <w:sz w:val="18"/>
                <w:szCs w:val="18"/>
              </w:rPr>
            </w:pPr>
            <w:proofErr w:type="spellStart"/>
            <w:r w:rsidRPr="00425586">
              <w:rPr>
                <w:rFonts w:asciiTheme="minorHAnsi" w:hAnsiTheme="minorHAnsi" w:cstheme="minorHAnsi"/>
                <w:sz w:val="18"/>
                <w:szCs w:val="18"/>
              </w:rPr>
              <w:t>Wagley</w:t>
            </w:r>
            <w:proofErr w:type="spellEnd"/>
            <w:r w:rsidRPr="00425586">
              <w:rPr>
                <w:rFonts w:asciiTheme="minorHAnsi" w:hAnsiTheme="minorHAnsi" w:cstheme="minorHAnsi"/>
                <w:sz w:val="18"/>
                <w:szCs w:val="18"/>
              </w:rPr>
              <w:t xml:space="preserve"> Robertson - Summerfield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24A3F"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1,429</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70A8F"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$20,785,800.16</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CE837"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757E6175"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18EC6" w14:textId="5C01BE37" w:rsidR="00425586" w:rsidRPr="00EB4B09" w:rsidRDefault="00EB4B09" w:rsidP="00425586">
            <w:pPr>
              <w:rPr>
                <w:rFonts w:asciiTheme="minorHAnsi" w:hAnsiTheme="minorHAnsi" w:cstheme="minorHAnsi"/>
                <w:sz w:val="18"/>
                <w:szCs w:val="18"/>
              </w:rPr>
            </w:pPr>
            <w:r w:rsidRPr="00EB4B09">
              <w:rPr>
                <w:rFonts w:asciiTheme="minorHAnsi" w:hAnsiTheme="minorHAnsi" w:cstheme="minorHAnsi"/>
                <w:sz w:val="18"/>
              </w:rPr>
              <w:t>Carrollton Northwest – Lewisville Switch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F0849"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 xml:space="preserve">Carrollton Northwest - </w:t>
            </w:r>
            <w:proofErr w:type="spellStart"/>
            <w:r w:rsidRPr="00425586">
              <w:rPr>
                <w:rFonts w:asciiTheme="minorHAnsi" w:hAnsiTheme="minorHAnsi" w:cstheme="minorHAnsi"/>
                <w:sz w:val="18"/>
                <w:szCs w:val="18"/>
              </w:rPr>
              <w:t>Lakepointe</w:t>
            </w:r>
            <w:proofErr w:type="spellEnd"/>
            <w:r w:rsidRPr="00425586">
              <w:rPr>
                <w:rFonts w:asciiTheme="minorHAnsi" w:hAnsiTheme="minorHAnsi" w:cstheme="minorHAnsi"/>
                <w:sz w:val="18"/>
                <w:szCs w:val="18"/>
              </w:rPr>
              <w:t xml:space="preserve"> </w:t>
            </w:r>
            <w:proofErr w:type="spellStart"/>
            <w:r w:rsidRPr="00425586">
              <w:rPr>
                <w:rFonts w:asciiTheme="minorHAnsi" w:hAnsiTheme="minorHAnsi" w:cstheme="minorHAnsi"/>
                <w:sz w:val="18"/>
                <w:szCs w:val="18"/>
              </w:rPr>
              <w:t>Tnp</w:t>
            </w:r>
            <w:proofErr w:type="spellEnd"/>
            <w:r w:rsidRPr="00425586">
              <w:rPr>
                <w:rFonts w:asciiTheme="minorHAnsi" w:hAnsiTheme="minorHAnsi" w:cstheme="minorHAnsi"/>
                <w:sz w:val="18"/>
                <w:szCs w:val="18"/>
              </w:rPr>
              <w:t xml:space="preserve">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DC7DC"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4,389</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3FFA"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$19,117,731.92</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839CD"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5488</w:t>
            </w:r>
          </w:p>
        </w:tc>
      </w:tr>
      <w:tr w:rsidR="00425586" w:rsidRPr="00425586" w14:paraId="3A20A01D"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DCC9A" w14:textId="77777777" w:rsidR="00425586" w:rsidRPr="00425586" w:rsidRDefault="00425586" w:rsidP="00425586">
            <w:pPr>
              <w:rPr>
                <w:rFonts w:asciiTheme="minorHAnsi" w:hAnsiTheme="minorHAnsi" w:cstheme="minorHAnsi"/>
                <w:sz w:val="18"/>
                <w:szCs w:val="18"/>
              </w:rPr>
            </w:pPr>
            <w:proofErr w:type="spellStart"/>
            <w:r w:rsidRPr="00425586">
              <w:rPr>
                <w:rFonts w:asciiTheme="minorHAnsi" w:hAnsiTheme="minorHAnsi" w:cstheme="minorHAnsi"/>
                <w:sz w:val="18"/>
                <w:szCs w:val="18"/>
              </w:rPr>
              <w:t>Basecase</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EF69A"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Panhandle GTC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756CC"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9,101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9BCD4"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$14,833,581.09</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E005C"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Panhandle Upgrade</w:t>
            </w:r>
          </w:p>
        </w:tc>
      </w:tr>
      <w:tr w:rsidR="00425586" w:rsidRPr="00425586" w14:paraId="6210E34D"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B5872" w14:textId="4BC9EA47" w:rsidR="00425586" w:rsidRPr="00425586" w:rsidRDefault="00EB4B09" w:rsidP="00425586">
            <w:pPr>
              <w:rPr>
                <w:rFonts w:asciiTheme="minorHAnsi" w:hAnsiTheme="minorHAnsi" w:cstheme="minorHAnsi"/>
                <w:sz w:val="18"/>
                <w:szCs w:val="18"/>
              </w:rPr>
            </w:pPr>
            <w:r w:rsidRPr="00EB4B09">
              <w:rPr>
                <w:rFonts w:asciiTheme="minorHAnsi" w:hAnsiTheme="minorHAnsi" w:cstheme="minorHAnsi"/>
                <w:sz w:val="18"/>
                <w:szCs w:val="18"/>
              </w:rPr>
              <w:t xml:space="preserve">White point - Hecker &amp; </w:t>
            </w:r>
            <w:proofErr w:type="spellStart"/>
            <w:r w:rsidRPr="00EB4B09">
              <w:rPr>
                <w:rFonts w:asciiTheme="minorHAnsi" w:hAnsiTheme="minorHAnsi" w:cstheme="minorHAnsi"/>
                <w:sz w:val="18"/>
                <w:szCs w:val="18"/>
              </w:rPr>
              <w:t>Dupont</w:t>
            </w:r>
            <w:proofErr w:type="spellEnd"/>
            <w:r w:rsidRPr="00EB4B09">
              <w:rPr>
                <w:rFonts w:asciiTheme="minorHAnsi" w:hAnsiTheme="minorHAnsi" w:cstheme="minorHAnsi"/>
                <w:sz w:val="18"/>
                <w:szCs w:val="18"/>
              </w:rPr>
              <w:t xml:space="preserve"> Switch - Ingleside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CD413" w14:textId="77777777" w:rsidR="00425586" w:rsidRPr="00425586" w:rsidRDefault="00425586" w:rsidP="00425586">
            <w:pPr>
              <w:rPr>
                <w:rFonts w:asciiTheme="minorHAnsi" w:hAnsiTheme="minorHAnsi" w:cstheme="minorHAnsi"/>
                <w:sz w:val="18"/>
                <w:szCs w:val="18"/>
              </w:rPr>
            </w:pPr>
            <w:proofErr w:type="spellStart"/>
            <w:r w:rsidRPr="00425586">
              <w:rPr>
                <w:rFonts w:asciiTheme="minorHAnsi" w:hAnsiTheme="minorHAnsi" w:cstheme="minorHAnsi"/>
                <w:sz w:val="18"/>
                <w:szCs w:val="18"/>
              </w:rPr>
              <w:t>Whitepoint</w:t>
            </w:r>
            <w:proofErr w:type="spellEnd"/>
            <w:r w:rsidRPr="00425586">
              <w:rPr>
                <w:rFonts w:asciiTheme="minorHAnsi" w:hAnsiTheme="minorHAnsi" w:cstheme="minorHAnsi"/>
                <w:sz w:val="18"/>
                <w:szCs w:val="18"/>
              </w:rPr>
              <w:t xml:space="preserve"> - Rincon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09B65"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761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637E5"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$9,477,211.29</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B53F6"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5312B5CB"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CE022" w14:textId="651CE517" w:rsidR="00425586" w:rsidRPr="00EB4B09" w:rsidRDefault="00EB4B09" w:rsidP="00425586">
            <w:pPr>
              <w:rPr>
                <w:rFonts w:asciiTheme="minorHAnsi" w:hAnsiTheme="minorHAnsi" w:cstheme="minorHAnsi"/>
                <w:sz w:val="18"/>
                <w:szCs w:val="18"/>
              </w:rPr>
            </w:pPr>
            <w:r w:rsidRPr="00EB4B09">
              <w:rPr>
                <w:rFonts w:asciiTheme="minorHAnsi" w:hAnsiTheme="minorHAnsi" w:cstheme="minorHAnsi"/>
                <w:sz w:val="18"/>
              </w:rPr>
              <w:t xml:space="preserve">Roans Prairie - </w:t>
            </w:r>
            <w:proofErr w:type="spellStart"/>
            <w:r w:rsidRPr="00EB4B09">
              <w:rPr>
                <w:rFonts w:asciiTheme="minorHAnsi" w:hAnsiTheme="minorHAnsi" w:cstheme="minorHAnsi"/>
                <w:sz w:val="18"/>
              </w:rPr>
              <w:t>Rothwood</w:t>
            </w:r>
            <w:proofErr w:type="spellEnd"/>
            <w:r w:rsidRPr="00EB4B09">
              <w:rPr>
                <w:rFonts w:asciiTheme="minorHAnsi" w:hAnsiTheme="minorHAnsi" w:cstheme="minorHAnsi"/>
                <w:sz w:val="18"/>
              </w:rPr>
              <w:t xml:space="preserve"> &amp; Singleton - Tomball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F460D"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Singleton - Zenith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486C"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3,375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A4010"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$9,229,969.40</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85DC9"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Houston Import Project</w:t>
            </w:r>
          </w:p>
        </w:tc>
      </w:tr>
      <w:tr w:rsidR="00425586" w:rsidRPr="00425586" w14:paraId="13B047C2"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51B6B" w14:textId="7241B3B7" w:rsidR="00425586" w:rsidRPr="00EB4B09" w:rsidRDefault="00EB4B09" w:rsidP="00425586">
            <w:pPr>
              <w:rPr>
                <w:rFonts w:asciiTheme="minorHAnsi" w:hAnsiTheme="minorHAnsi" w:cstheme="minorHAnsi"/>
                <w:sz w:val="18"/>
                <w:szCs w:val="18"/>
              </w:rPr>
            </w:pPr>
            <w:r w:rsidRPr="00EB4B09">
              <w:rPr>
                <w:rFonts w:asciiTheme="minorHAnsi" w:hAnsiTheme="minorHAnsi" w:cstheme="minorHAnsi"/>
                <w:sz w:val="18"/>
              </w:rPr>
              <w:t xml:space="preserve">Roans Prairie - </w:t>
            </w:r>
            <w:proofErr w:type="spellStart"/>
            <w:r w:rsidRPr="00EB4B09">
              <w:rPr>
                <w:rFonts w:asciiTheme="minorHAnsi" w:hAnsiTheme="minorHAnsi" w:cstheme="minorHAnsi"/>
                <w:sz w:val="18"/>
              </w:rPr>
              <w:t>Rothwood</w:t>
            </w:r>
            <w:proofErr w:type="spellEnd"/>
            <w:r w:rsidRPr="00EB4B09">
              <w:rPr>
                <w:rFonts w:asciiTheme="minorHAnsi" w:hAnsiTheme="minorHAnsi" w:cstheme="minorHAnsi"/>
                <w:sz w:val="18"/>
              </w:rPr>
              <w:t xml:space="preserve"> &amp; Singleton - Tomball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99635"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Singleton - Zenith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47441"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4,636</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CA4FA"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$9,164,909.61</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1C99D"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Houston Import Project</w:t>
            </w:r>
          </w:p>
        </w:tc>
      </w:tr>
      <w:tr w:rsidR="00425586" w:rsidRPr="00425586" w14:paraId="14E98D4F"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D8809" w14:textId="0666118C" w:rsidR="00425586" w:rsidRPr="00425586" w:rsidRDefault="00425586" w:rsidP="000A23F2">
            <w:pPr>
              <w:rPr>
                <w:rFonts w:asciiTheme="minorHAnsi" w:hAnsiTheme="minorHAnsi" w:cstheme="minorHAnsi"/>
                <w:sz w:val="18"/>
                <w:szCs w:val="18"/>
              </w:rPr>
            </w:pPr>
            <w:r w:rsidRPr="00425586">
              <w:rPr>
                <w:rFonts w:asciiTheme="minorHAnsi" w:hAnsiTheme="minorHAnsi" w:cstheme="minorHAnsi"/>
                <w:sz w:val="18"/>
                <w:szCs w:val="18"/>
              </w:rPr>
              <w:t>Victoria</w:t>
            </w:r>
            <w:r w:rsidR="000A23F2">
              <w:rPr>
                <w:rFonts w:asciiTheme="minorHAnsi" w:hAnsiTheme="minorHAnsi" w:cstheme="minorHAnsi"/>
                <w:sz w:val="18"/>
                <w:szCs w:val="18"/>
              </w:rPr>
              <w:t xml:space="preserve"> – </w:t>
            </w:r>
            <w:r w:rsidRPr="00425586">
              <w:rPr>
                <w:rFonts w:asciiTheme="minorHAnsi" w:hAnsiTheme="minorHAnsi" w:cstheme="minorHAnsi"/>
                <w:sz w:val="18"/>
                <w:szCs w:val="18"/>
              </w:rPr>
              <w:t>V</w:t>
            </w:r>
            <w:r w:rsidR="000A23F2">
              <w:rPr>
                <w:rFonts w:asciiTheme="minorHAnsi" w:hAnsiTheme="minorHAnsi" w:cstheme="minorHAnsi"/>
                <w:sz w:val="18"/>
                <w:szCs w:val="18"/>
              </w:rPr>
              <w:t xml:space="preserve">ictoria </w:t>
            </w:r>
            <w:proofErr w:type="spellStart"/>
            <w:r w:rsidR="000A23F2">
              <w:rPr>
                <w:rFonts w:asciiTheme="minorHAnsi" w:hAnsiTheme="minorHAnsi" w:cstheme="minorHAnsi"/>
                <w:sz w:val="18"/>
                <w:szCs w:val="18"/>
              </w:rPr>
              <w:t>Dupont</w:t>
            </w:r>
            <w:proofErr w:type="spellEnd"/>
            <w:r w:rsidR="000A23F2">
              <w:rPr>
                <w:rFonts w:asciiTheme="minorHAnsi" w:hAnsiTheme="minorHAnsi" w:cstheme="minorHAnsi"/>
                <w:sz w:val="18"/>
                <w:szCs w:val="18"/>
              </w:rPr>
              <w:t xml:space="preserve"> Switch</w:t>
            </w:r>
            <w:r w:rsidRPr="00425586">
              <w:rPr>
                <w:rFonts w:asciiTheme="minorHAnsi" w:hAnsiTheme="minorHAnsi" w:cstheme="minorHAnsi"/>
                <w:sz w:val="18"/>
                <w:szCs w:val="18"/>
              </w:rPr>
              <w:t xml:space="preserve"> 138</w:t>
            </w:r>
            <w:r w:rsidR="000A23F2">
              <w:rPr>
                <w:rFonts w:asciiTheme="minorHAnsi" w:hAnsiTheme="minorHAnsi" w:cstheme="minorHAnsi"/>
                <w:sz w:val="18"/>
                <w:szCs w:val="18"/>
              </w:rPr>
              <w:t xml:space="preserve">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8A1B4"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Formosa - Lolita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0478A"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222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5481B"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$5,906,733.06</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C1EE1"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2D93E566"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ED502" w14:textId="58FC5C37" w:rsidR="00425586" w:rsidRPr="00425586" w:rsidRDefault="00425586" w:rsidP="000A23F2">
            <w:pPr>
              <w:rPr>
                <w:rFonts w:asciiTheme="minorHAnsi" w:hAnsiTheme="minorHAnsi" w:cstheme="minorHAnsi"/>
                <w:sz w:val="18"/>
                <w:szCs w:val="18"/>
              </w:rPr>
            </w:pPr>
            <w:r w:rsidRPr="00425586">
              <w:rPr>
                <w:rFonts w:asciiTheme="minorHAnsi" w:hAnsiTheme="minorHAnsi" w:cstheme="minorHAnsi"/>
                <w:sz w:val="18"/>
                <w:szCs w:val="18"/>
              </w:rPr>
              <w:t xml:space="preserve">Formosa Unit </w:t>
            </w:r>
            <w:r w:rsidR="000A23F2">
              <w:rPr>
                <w:rFonts w:asciiTheme="minorHAnsi" w:hAnsiTheme="minorHAnsi" w:cstheme="minorHAnsi"/>
                <w:sz w:val="18"/>
                <w:szCs w:val="18"/>
              </w:rPr>
              <w:t>FORMOSG</w:t>
            </w:r>
            <w:r w:rsidRPr="00425586">
              <w:rPr>
                <w:rFonts w:asciiTheme="minorHAnsi" w:hAnsiTheme="minorHAnsi" w:cstheme="minorHAnsi"/>
                <w:sz w:val="18"/>
                <w:szCs w:val="18"/>
              </w:rPr>
              <w:t>12</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E883E"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Formosa - Lolita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D762F"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77</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BC3BD"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$5,518,567.35</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0FB43"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39841EB8"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44C67" w14:textId="68131826" w:rsidR="00425586" w:rsidRPr="00425586" w:rsidRDefault="000A23F2" w:rsidP="00425586">
            <w:pPr>
              <w:rPr>
                <w:rFonts w:asciiTheme="minorHAnsi" w:hAnsiTheme="minorHAnsi" w:cstheme="minorHAnsi"/>
                <w:sz w:val="18"/>
                <w:szCs w:val="18"/>
              </w:rPr>
            </w:pPr>
            <w:proofErr w:type="spellStart"/>
            <w:r>
              <w:rPr>
                <w:rFonts w:asciiTheme="minorHAnsi" w:hAnsiTheme="minorHAnsi" w:cstheme="minorHAnsi"/>
                <w:sz w:val="18"/>
                <w:szCs w:val="18"/>
              </w:rPr>
              <w:t>Roserock</w:t>
            </w:r>
            <w:proofErr w:type="spellEnd"/>
            <w:r>
              <w:rPr>
                <w:rFonts w:asciiTheme="minorHAnsi" w:hAnsiTheme="minorHAnsi" w:cstheme="minorHAnsi"/>
                <w:sz w:val="18"/>
                <w:szCs w:val="18"/>
              </w:rPr>
              <w:t xml:space="preserve"> Solar -</w:t>
            </w:r>
            <w:r w:rsidR="00425586" w:rsidRPr="00425586">
              <w:rPr>
                <w:rFonts w:asciiTheme="minorHAnsi" w:hAnsiTheme="minorHAnsi" w:cstheme="minorHAnsi"/>
                <w:sz w:val="18"/>
                <w:szCs w:val="18"/>
              </w:rPr>
              <w:t xml:space="preserve"> Fort Stockton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3D6CB" w14:textId="77777777" w:rsidR="00425586" w:rsidRPr="00425586" w:rsidRDefault="00425586" w:rsidP="00425586">
            <w:pPr>
              <w:rPr>
                <w:rFonts w:asciiTheme="minorHAnsi" w:hAnsiTheme="minorHAnsi" w:cstheme="minorHAnsi"/>
                <w:sz w:val="18"/>
                <w:szCs w:val="18"/>
              </w:rPr>
            </w:pPr>
            <w:proofErr w:type="spellStart"/>
            <w:r w:rsidRPr="00425586">
              <w:rPr>
                <w:rFonts w:asciiTheme="minorHAnsi" w:hAnsiTheme="minorHAnsi" w:cstheme="minorHAnsi"/>
                <w:sz w:val="18"/>
                <w:szCs w:val="18"/>
              </w:rPr>
              <w:t>Barrilla</w:t>
            </w:r>
            <w:proofErr w:type="spellEnd"/>
            <w:r w:rsidRPr="00425586">
              <w:rPr>
                <w:rFonts w:asciiTheme="minorHAnsi" w:hAnsiTheme="minorHAnsi" w:cstheme="minorHAnsi"/>
                <w:sz w:val="18"/>
                <w:szCs w:val="18"/>
              </w:rPr>
              <w:t xml:space="preserve"> - Fort Stockton Switch 69kV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41F9D"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719</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D72DF"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$4,768,320.64</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CAEA1"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40979C27"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B5695" w14:textId="42DDD1C1" w:rsidR="00425586" w:rsidRPr="00425586" w:rsidRDefault="000A23F2" w:rsidP="000A23F2">
            <w:pPr>
              <w:rPr>
                <w:rFonts w:asciiTheme="minorHAnsi" w:hAnsiTheme="minorHAnsi" w:cstheme="minorHAnsi"/>
                <w:sz w:val="18"/>
                <w:szCs w:val="18"/>
              </w:rPr>
            </w:pPr>
            <w:r>
              <w:rPr>
                <w:rFonts w:asciiTheme="minorHAnsi" w:hAnsiTheme="minorHAnsi" w:cstheme="minorHAnsi"/>
                <w:sz w:val="18"/>
                <w:szCs w:val="18"/>
              </w:rPr>
              <w:t xml:space="preserve">Singleton – </w:t>
            </w:r>
            <w:r w:rsidR="00425586" w:rsidRPr="00425586">
              <w:rPr>
                <w:rFonts w:asciiTheme="minorHAnsi" w:hAnsiTheme="minorHAnsi" w:cstheme="minorHAnsi"/>
                <w:sz w:val="18"/>
                <w:szCs w:val="18"/>
              </w:rPr>
              <w:t>T</w:t>
            </w:r>
            <w:r>
              <w:rPr>
                <w:rFonts w:asciiTheme="minorHAnsi" w:hAnsiTheme="minorHAnsi" w:cstheme="minorHAnsi"/>
                <w:sz w:val="18"/>
                <w:szCs w:val="18"/>
              </w:rPr>
              <w:t xml:space="preserve">omball </w:t>
            </w:r>
            <w:r w:rsidR="00425586" w:rsidRPr="00425586">
              <w:rPr>
                <w:rFonts w:asciiTheme="minorHAnsi" w:hAnsiTheme="minorHAnsi" w:cstheme="minorHAnsi"/>
                <w:sz w:val="18"/>
                <w:szCs w:val="18"/>
              </w:rPr>
              <w:t>&amp;</w:t>
            </w:r>
            <w:r>
              <w:rPr>
                <w:rFonts w:asciiTheme="minorHAnsi" w:hAnsiTheme="minorHAnsi" w:cstheme="minorHAnsi"/>
                <w:sz w:val="18"/>
                <w:szCs w:val="18"/>
              </w:rPr>
              <w:t xml:space="preserve"> Roans Prairie </w:t>
            </w:r>
            <w:r w:rsidR="00425586" w:rsidRPr="00425586">
              <w:rPr>
                <w:rFonts w:asciiTheme="minorHAnsi" w:hAnsiTheme="minorHAnsi" w:cstheme="minorHAnsi"/>
                <w:sz w:val="18"/>
                <w:szCs w:val="18"/>
              </w:rPr>
              <w:t>345</w:t>
            </w:r>
            <w:r>
              <w:rPr>
                <w:rFonts w:asciiTheme="minorHAnsi" w:hAnsiTheme="minorHAnsi" w:cstheme="minorHAnsi"/>
                <w:sz w:val="18"/>
                <w:szCs w:val="18"/>
              </w:rPr>
              <w:t xml:space="preserve"> </w:t>
            </w:r>
            <w:r w:rsidR="00425586" w:rsidRPr="00425586">
              <w:rPr>
                <w:rFonts w:asciiTheme="minorHAnsi" w:hAnsiTheme="minorHAnsi" w:cstheme="minorHAnsi"/>
                <w:sz w:val="18"/>
                <w:szCs w:val="18"/>
              </w:rPr>
              <w:t>k</w:t>
            </w:r>
            <w:r>
              <w:rPr>
                <w:rFonts w:asciiTheme="minorHAnsi" w:hAnsiTheme="minorHAnsi" w:cstheme="minorHAnsi"/>
                <w:sz w:val="18"/>
                <w:szCs w:val="18"/>
              </w:rPr>
              <w:t>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54E86"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Singleton - Zenith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22D96"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2,132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BDB90"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$4,377,884.85</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2F7C1"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Houston Import Project</w:t>
            </w:r>
          </w:p>
        </w:tc>
      </w:tr>
      <w:tr w:rsidR="00425586" w:rsidRPr="00425586" w14:paraId="08955825"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E535F" w14:textId="4DCEEEA5" w:rsidR="00425586" w:rsidRPr="00425586" w:rsidRDefault="000A23F2" w:rsidP="00425586">
            <w:pPr>
              <w:rPr>
                <w:rFonts w:asciiTheme="minorHAnsi" w:hAnsiTheme="minorHAnsi" w:cstheme="minorHAnsi"/>
                <w:sz w:val="18"/>
                <w:szCs w:val="18"/>
              </w:rPr>
            </w:pPr>
            <w:r w:rsidRPr="00EB4B09">
              <w:rPr>
                <w:rFonts w:asciiTheme="minorHAnsi" w:hAnsiTheme="minorHAnsi" w:cstheme="minorHAnsi"/>
                <w:sz w:val="18"/>
              </w:rPr>
              <w:t xml:space="preserve">Roans Prairie - </w:t>
            </w:r>
            <w:proofErr w:type="spellStart"/>
            <w:r w:rsidRPr="00EB4B09">
              <w:rPr>
                <w:rFonts w:asciiTheme="minorHAnsi" w:hAnsiTheme="minorHAnsi" w:cstheme="minorHAnsi"/>
                <w:sz w:val="18"/>
              </w:rPr>
              <w:t>Rothwood</w:t>
            </w:r>
            <w:proofErr w:type="spellEnd"/>
            <w:r w:rsidRPr="00EB4B09">
              <w:rPr>
                <w:rFonts w:asciiTheme="minorHAnsi" w:hAnsiTheme="minorHAnsi" w:cstheme="minorHAnsi"/>
                <w:sz w:val="18"/>
              </w:rPr>
              <w:t xml:space="preserve"> &amp; Singleton - Tomball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116C3"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Bellville South - Peters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319F8"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334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824D9"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$3,772,431.71</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A65EF"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5B65D496"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34082" w14:textId="3B27472E" w:rsidR="00425586" w:rsidRPr="00425586" w:rsidRDefault="00646CD2" w:rsidP="00646CD2">
            <w:pPr>
              <w:rPr>
                <w:rFonts w:asciiTheme="minorHAnsi" w:hAnsiTheme="minorHAnsi" w:cstheme="minorHAnsi"/>
                <w:sz w:val="18"/>
                <w:szCs w:val="18"/>
              </w:rPr>
            </w:pPr>
            <w:r>
              <w:rPr>
                <w:rFonts w:asciiTheme="minorHAnsi" w:hAnsiTheme="minorHAnsi" w:cstheme="minorHAnsi"/>
                <w:sz w:val="18"/>
                <w:szCs w:val="18"/>
              </w:rPr>
              <w:t xml:space="preserve">Big Brown SES </w:t>
            </w:r>
            <w:r w:rsidR="00425586" w:rsidRPr="00425586">
              <w:rPr>
                <w:rFonts w:asciiTheme="minorHAnsi" w:hAnsiTheme="minorHAnsi" w:cstheme="minorHAnsi"/>
                <w:sz w:val="18"/>
                <w:szCs w:val="18"/>
              </w:rPr>
              <w:t>-Jewet</w:t>
            </w:r>
            <w:r>
              <w:rPr>
                <w:rFonts w:asciiTheme="minorHAnsi" w:hAnsiTheme="minorHAnsi" w:cstheme="minorHAnsi"/>
                <w:sz w:val="18"/>
                <w:szCs w:val="18"/>
              </w:rPr>
              <w:t>t</w:t>
            </w:r>
            <w:r w:rsidR="00425586" w:rsidRPr="00425586">
              <w:rPr>
                <w:rFonts w:asciiTheme="minorHAnsi" w:hAnsiTheme="minorHAnsi" w:cstheme="minorHAnsi"/>
                <w:sz w:val="18"/>
                <w:szCs w:val="18"/>
              </w:rPr>
              <w:t xml:space="preserve"> 345</w:t>
            </w:r>
            <w:r>
              <w:rPr>
                <w:rFonts w:asciiTheme="minorHAnsi" w:hAnsiTheme="minorHAnsi" w:cstheme="minorHAnsi"/>
                <w:sz w:val="18"/>
                <w:szCs w:val="18"/>
              </w:rPr>
              <w:t xml:space="preserve"> </w:t>
            </w:r>
            <w:r w:rsidR="00425586" w:rsidRPr="00425586">
              <w:rPr>
                <w:rFonts w:asciiTheme="minorHAnsi" w:hAnsiTheme="minorHAnsi" w:cstheme="minorHAnsi"/>
                <w:sz w:val="18"/>
                <w:szCs w:val="18"/>
              </w:rPr>
              <w:t>k</w:t>
            </w:r>
            <w:r>
              <w:rPr>
                <w:rFonts w:asciiTheme="minorHAnsi" w:hAnsiTheme="minorHAnsi" w:cstheme="minorHAnsi"/>
                <w:sz w:val="18"/>
                <w:szCs w:val="18"/>
              </w:rPr>
              <w:t>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E967D"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 xml:space="preserve">Trinidad </w:t>
            </w:r>
            <w:proofErr w:type="spellStart"/>
            <w:r w:rsidRPr="00425586">
              <w:rPr>
                <w:rFonts w:asciiTheme="minorHAnsi" w:hAnsiTheme="minorHAnsi" w:cstheme="minorHAnsi"/>
                <w:sz w:val="18"/>
                <w:szCs w:val="18"/>
              </w:rPr>
              <w:t>Ses</w:t>
            </w:r>
            <w:proofErr w:type="spellEnd"/>
            <w:r w:rsidRPr="00425586">
              <w:rPr>
                <w:rFonts w:asciiTheme="minorHAnsi" w:hAnsiTheme="minorHAnsi" w:cstheme="minorHAnsi"/>
                <w:sz w:val="18"/>
                <w:szCs w:val="18"/>
              </w:rPr>
              <w:t xml:space="preserve"> - Richland Chambers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01C65"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31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E0025"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$3,672,664.11</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860C9"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5480</w:t>
            </w:r>
          </w:p>
        </w:tc>
      </w:tr>
      <w:tr w:rsidR="00425586" w:rsidRPr="00425586" w14:paraId="6BA543ED"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968F7" w14:textId="335F0BFD" w:rsidR="00425586" w:rsidRPr="00425586" w:rsidRDefault="00646CD2" w:rsidP="00646CD2">
            <w:pPr>
              <w:rPr>
                <w:rFonts w:asciiTheme="minorHAnsi" w:hAnsiTheme="minorHAnsi" w:cstheme="minorHAnsi"/>
                <w:sz w:val="18"/>
                <w:szCs w:val="18"/>
              </w:rPr>
            </w:pPr>
            <w:r>
              <w:rPr>
                <w:rFonts w:asciiTheme="minorHAnsi" w:hAnsiTheme="minorHAnsi" w:cstheme="minorHAnsi"/>
                <w:sz w:val="18"/>
                <w:szCs w:val="18"/>
              </w:rPr>
              <w:t>North Edinburg 345/138 k</w:t>
            </w:r>
            <w:r w:rsidR="00425586" w:rsidRPr="00425586">
              <w:rPr>
                <w:rFonts w:asciiTheme="minorHAnsi" w:hAnsiTheme="minorHAnsi" w:cstheme="minorHAnsi"/>
                <w:sz w:val="18"/>
                <w:szCs w:val="18"/>
              </w:rPr>
              <w:t>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CA9D7"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Burns Sub - Rio Hondo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C7C58"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305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AEA46"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$3,495,286.45</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A6302"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760FB939"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BD322" w14:textId="6698DDC4" w:rsidR="00425586" w:rsidRPr="00425586" w:rsidRDefault="00646CD2" w:rsidP="00646CD2">
            <w:pPr>
              <w:rPr>
                <w:rFonts w:asciiTheme="minorHAnsi" w:hAnsiTheme="minorHAnsi" w:cstheme="minorHAnsi"/>
                <w:sz w:val="18"/>
                <w:szCs w:val="18"/>
              </w:rPr>
            </w:pPr>
            <w:r>
              <w:rPr>
                <w:rFonts w:asciiTheme="minorHAnsi" w:hAnsiTheme="minorHAnsi" w:cstheme="minorHAnsi"/>
                <w:sz w:val="18"/>
                <w:szCs w:val="18"/>
              </w:rPr>
              <w:t xml:space="preserve">Carrollton Northwest </w:t>
            </w:r>
            <w:r w:rsidR="00425586" w:rsidRPr="00425586">
              <w:rPr>
                <w:rFonts w:asciiTheme="minorHAnsi" w:hAnsiTheme="minorHAnsi" w:cstheme="minorHAnsi"/>
                <w:sz w:val="18"/>
                <w:szCs w:val="18"/>
              </w:rPr>
              <w:t>-</w:t>
            </w:r>
            <w:r>
              <w:rPr>
                <w:rFonts w:asciiTheme="minorHAnsi" w:hAnsiTheme="minorHAnsi" w:cstheme="minorHAnsi"/>
                <w:sz w:val="18"/>
                <w:szCs w:val="18"/>
              </w:rPr>
              <w:t xml:space="preserve"> Lewisville</w:t>
            </w:r>
            <w:r w:rsidR="00425586" w:rsidRPr="00425586">
              <w:rPr>
                <w:rFonts w:asciiTheme="minorHAnsi" w:hAnsiTheme="minorHAnsi" w:cstheme="minorHAnsi"/>
                <w:sz w:val="18"/>
                <w:szCs w:val="18"/>
              </w:rPr>
              <w:t xml:space="preserve"> 345</w:t>
            </w:r>
            <w:r>
              <w:rPr>
                <w:rFonts w:asciiTheme="minorHAnsi" w:hAnsiTheme="minorHAnsi" w:cstheme="minorHAnsi"/>
                <w:sz w:val="18"/>
                <w:szCs w:val="18"/>
              </w:rPr>
              <w:t xml:space="preserve"> </w:t>
            </w:r>
            <w:r w:rsidR="00425586" w:rsidRPr="00425586">
              <w:rPr>
                <w:rFonts w:asciiTheme="minorHAnsi" w:hAnsiTheme="minorHAnsi" w:cstheme="minorHAnsi"/>
                <w:sz w:val="18"/>
                <w:szCs w:val="18"/>
              </w:rPr>
              <w:t>k</w:t>
            </w:r>
            <w:r>
              <w:rPr>
                <w:rFonts w:asciiTheme="minorHAnsi" w:hAnsiTheme="minorHAnsi" w:cstheme="minorHAnsi"/>
                <w:sz w:val="18"/>
                <w:szCs w:val="18"/>
              </w:rPr>
              <w:t>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F98E4"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 xml:space="preserve">Lewisville Switch - Jones Street </w:t>
            </w:r>
            <w:proofErr w:type="spellStart"/>
            <w:r w:rsidRPr="00425586">
              <w:rPr>
                <w:rFonts w:asciiTheme="minorHAnsi" w:hAnsiTheme="minorHAnsi" w:cstheme="minorHAnsi"/>
                <w:sz w:val="18"/>
                <w:szCs w:val="18"/>
              </w:rPr>
              <w:t>Tnp</w:t>
            </w:r>
            <w:proofErr w:type="spellEnd"/>
            <w:r w:rsidRPr="00425586">
              <w:rPr>
                <w:rFonts w:asciiTheme="minorHAnsi" w:hAnsiTheme="minorHAnsi" w:cstheme="minorHAnsi"/>
                <w:sz w:val="18"/>
                <w:szCs w:val="18"/>
              </w:rPr>
              <w:t xml:space="preserve">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93EFE"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851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59C9"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$3,164,094.54</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B40C0"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56CBC16E"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1B7BE" w14:textId="77777777" w:rsidR="00425586" w:rsidRPr="00425586" w:rsidRDefault="00425586" w:rsidP="00425586">
            <w:pPr>
              <w:rPr>
                <w:rFonts w:asciiTheme="minorHAnsi" w:hAnsiTheme="minorHAnsi" w:cstheme="minorHAnsi"/>
                <w:sz w:val="18"/>
                <w:szCs w:val="18"/>
              </w:rPr>
            </w:pPr>
            <w:proofErr w:type="spellStart"/>
            <w:r w:rsidRPr="00425586">
              <w:rPr>
                <w:rFonts w:asciiTheme="minorHAnsi" w:hAnsiTheme="minorHAnsi" w:cstheme="minorHAnsi"/>
                <w:sz w:val="18"/>
                <w:szCs w:val="18"/>
              </w:rPr>
              <w:t>Basecase</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2CD8F"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Bakersfield GTC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4E979"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4,233</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DB0FA"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$2,763,284.44</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B67D8"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2D06E90E"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86B61" w14:textId="30C5E008" w:rsidR="00425586" w:rsidRPr="00425586" w:rsidRDefault="00425586" w:rsidP="00B7095A">
            <w:pPr>
              <w:rPr>
                <w:rFonts w:asciiTheme="minorHAnsi" w:hAnsiTheme="minorHAnsi" w:cstheme="minorHAnsi"/>
                <w:sz w:val="18"/>
                <w:szCs w:val="18"/>
              </w:rPr>
            </w:pPr>
            <w:r w:rsidRPr="00425586">
              <w:rPr>
                <w:rFonts w:asciiTheme="minorHAnsi" w:hAnsiTheme="minorHAnsi" w:cstheme="minorHAnsi"/>
                <w:sz w:val="18"/>
                <w:szCs w:val="18"/>
              </w:rPr>
              <w:t>L</w:t>
            </w:r>
            <w:r w:rsidR="00646CD2">
              <w:rPr>
                <w:rFonts w:asciiTheme="minorHAnsi" w:hAnsiTheme="minorHAnsi" w:cstheme="minorHAnsi"/>
                <w:sz w:val="18"/>
                <w:szCs w:val="18"/>
              </w:rPr>
              <w:t xml:space="preserve">ewisville </w:t>
            </w:r>
            <w:r w:rsidR="00B7095A">
              <w:rPr>
                <w:rFonts w:asciiTheme="minorHAnsi" w:hAnsiTheme="minorHAnsi" w:cstheme="minorHAnsi"/>
                <w:sz w:val="18"/>
                <w:szCs w:val="18"/>
              </w:rPr>
              <w:t xml:space="preserve">– Krum West Switch </w:t>
            </w:r>
            <w:r w:rsidRPr="00425586">
              <w:rPr>
                <w:rFonts w:asciiTheme="minorHAnsi" w:hAnsiTheme="minorHAnsi" w:cstheme="minorHAnsi"/>
                <w:sz w:val="18"/>
                <w:szCs w:val="18"/>
              </w:rPr>
              <w:t>&amp;</w:t>
            </w:r>
            <w:r w:rsidR="00B7095A">
              <w:rPr>
                <w:rFonts w:asciiTheme="minorHAnsi" w:hAnsiTheme="minorHAnsi" w:cstheme="minorHAnsi"/>
                <w:sz w:val="18"/>
                <w:szCs w:val="18"/>
              </w:rPr>
              <w:t xml:space="preserve"> Roanoke Switch</w:t>
            </w:r>
            <w:r w:rsidRPr="00425586">
              <w:rPr>
                <w:rFonts w:asciiTheme="minorHAnsi" w:hAnsiTheme="minorHAnsi" w:cstheme="minorHAnsi"/>
                <w:sz w:val="18"/>
                <w:szCs w:val="18"/>
              </w:rPr>
              <w:t xml:space="preserve"> 345</w:t>
            </w:r>
            <w:r w:rsidR="00B7095A">
              <w:rPr>
                <w:rFonts w:asciiTheme="minorHAnsi" w:hAnsiTheme="minorHAnsi" w:cstheme="minorHAnsi"/>
                <w:sz w:val="18"/>
                <w:szCs w:val="18"/>
              </w:rPr>
              <w:t xml:space="preserve"> </w:t>
            </w:r>
            <w:r w:rsidRPr="00425586">
              <w:rPr>
                <w:rFonts w:asciiTheme="minorHAnsi" w:hAnsiTheme="minorHAnsi" w:cstheme="minorHAnsi"/>
                <w:sz w:val="18"/>
                <w:szCs w:val="18"/>
              </w:rPr>
              <w:t>k</w:t>
            </w:r>
            <w:r w:rsidR="00B7095A">
              <w:rPr>
                <w:rFonts w:asciiTheme="minorHAnsi" w:hAnsiTheme="minorHAnsi" w:cstheme="minorHAnsi"/>
                <w:sz w:val="18"/>
                <w:szCs w:val="18"/>
              </w:rPr>
              <w:t>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C60F2"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 xml:space="preserve">Corinth (Oncor) - </w:t>
            </w:r>
            <w:proofErr w:type="spellStart"/>
            <w:r w:rsidRPr="00425586">
              <w:rPr>
                <w:rFonts w:asciiTheme="minorHAnsi" w:hAnsiTheme="minorHAnsi" w:cstheme="minorHAnsi"/>
                <w:sz w:val="18"/>
                <w:szCs w:val="18"/>
              </w:rPr>
              <w:t>Pockrus</w:t>
            </w:r>
            <w:proofErr w:type="spellEnd"/>
            <w:r w:rsidRPr="00425586">
              <w:rPr>
                <w:rFonts w:asciiTheme="minorHAnsi" w:hAnsiTheme="minorHAnsi" w:cstheme="minorHAnsi"/>
                <w:sz w:val="18"/>
                <w:szCs w:val="18"/>
              </w:rPr>
              <w:t xml:space="preserve"> Substation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015A8"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574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B9D88"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$2,307,313.34</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73989"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72CF4FE4"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77EF9"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Twin Buttes AT2H 345/138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F12D6"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San Angelo Red Creek T1H 345/13.2/138kV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289A9"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46</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80436"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$2,061,790.34</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69A6E"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3664</w:t>
            </w:r>
          </w:p>
        </w:tc>
      </w:tr>
      <w:tr w:rsidR="00425586" w:rsidRPr="00425586" w14:paraId="6FEB5AAF"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8C72E" w14:textId="77777777" w:rsidR="00425586" w:rsidRPr="00425586" w:rsidRDefault="00425586" w:rsidP="00425586">
            <w:pPr>
              <w:rPr>
                <w:rFonts w:asciiTheme="minorHAnsi" w:hAnsiTheme="minorHAnsi" w:cstheme="minorHAnsi"/>
                <w:sz w:val="18"/>
                <w:szCs w:val="18"/>
              </w:rPr>
            </w:pPr>
            <w:proofErr w:type="spellStart"/>
            <w:r w:rsidRPr="00425586">
              <w:rPr>
                <w:rFonts w:asciiTheme="minorHAnsi" w:hAnsiTheme="minorHAnsi" w:cstheme="minorHAnsi"/>
                <w:sz w:val="18"/>
                <w:szCs w:val="18"/>
              </w:rPr>
              <w:t>Btu_Industrial_Park</w:t>
            </w:r>
            <w:proofErr w:type="spellEnd"/>
            <w:r w:rsidRPr="00425586">
              <w:rPr>
                <w:rFonts w:asciiTheme="minorHAnsi" w:hAnsiTheme="minorHAnsi" w:cstheme="minorHAnsi"/>
                <w:sz w:val="18"/>
                <w:szCs w:val="18"/>
              </w:rPr>
              <w:t xml:space="preserve"> to </w:t>
            </w:r>
            <w:proofErr w:type="spellStart"/>
            <w:r w:rsidRPr="00425586">
              <w:rPr>
                <w:rFonts w:asciiTheme="minorHAnsi" w:hAnsiTheme="minorHAnsi" w:cstheme="minorHAnsi"/>
                <w:sz w:val="18"/>
                <w:szCs w:val="18"/>
              </w:rPr>
              <w:t>Btu_North</w:t>
            </w:r>
            <w:proofErr w:type="spellEnd"/>
            <w:r w:rsidRPr="00425586">
              <w:rPr>
                <w:rFonts w:asciiTheme="minorHAnsi" w:hAnsiTheme="minorHAnsi" w:cstheme="minorHAnsi"/>
                <w:sz w:val="18"/>
                <w:szCs w:val="18"/>
              </w:rPr>
              <w:t xml:space="preserve"> 69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DF22D" w14:textId="77777777" w:rsidR="00425586" w:rsidRPr="00425586" w:rsidRDefault="00425586" w:rsidP="00425586">
            <w:pPr>
              <w:rPr>
                <w:rFonts w:asciiTheme="minorHAnsi" w:hAnsiTheme="minorHAnsi" w:cstheme="minorHAnsi"/>
                <w:sz w:val="18"/>
                <w:szCs w:val="18"/>
              </w:rPr>
            </w:pPr>
            <w:proofErr w:type="spellStart"/>
            <w:r w:rsidRPr="00425586">
              <w:rPr>
                <w:rFonts w:asciiTheme="minorHAnsi" w:hAnsiTheme="minorHAnsi" w:cstheme="minorHAnsi"/>
                <w:sz w:val="18"/>
                <w:szCs w:val="18"/>
              </w:rPr>
              <w:t>Btu_East</w:t>
            </w:r>
            <w:proofErr w:type="spellEnd"/>
            <w:r w:rsidRPr="00425586">
              <w:rPr>
                <w:rFonts w:asciiTheme="minorHAnsi" w:hAnsiTheme="minorHAnsi" w:cstheme="minorHAnsi"/>
                <w:sz w:val="18"/>
                <w:szCs w:val="18"/>
              </w:rPr>
              <w:t xml:space="preserve"> - </w:t>
            </w:r>
            <w:proofErr w:type="spellStart"/>
            <w:r w:rsidRPr="00425586">
              <w:rPr>
                <w:rFonts w:asciiTheme="minorHAnsi" w:hAnsiTheme="minorHAnsi" w:cstheme="minorHAnsi"/>
                <w:sz w:val="18"/>
                <w:szCs w:val="18"/>
              </w:rPr>
              <w:t>Btu_Shady_Lane</w:t>
            </w:r>
            <w:proofErr w:type="spellEnd"/>
            <w:r w:rsidRPr="00425586">
              <w:rPr>
                <w:rFonts w:asciiTheme="minorHAnsi" w:hAnsiTheme="minorHAnsi" w:cstheme="minorHAnsi"/>
                <w:sz w:val="18"/>
                <w:szCs w:val="18"/>
              </w:rPr>
              <w:t xml:space="preserve"> 69kV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0603F"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85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917B3"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$1,310,633.78</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ED417"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r w:rsidR="00425586" w:rsidRPr="00425586" w14:paraId="758CA68C" w14:textId="77777777" w:rsidTr="00425586">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2E4BC" w14:textId="6D7A7EF2" w:rsidR="00425586" w:rsidRPr="00425586" w:rsidRDefault="00425586" w:rsidP="00646CD2">
            <w:pPr>
              <w:rPr>
                <w:rFonts w:asciiTheme="minorHAnsi" w:hAnsiTheme="minorHAnsi" w:cstheme="minorHAnsi"/>
                <w:sz w:val="18"/>
                <w:szCs w:val="18"/>
              </w:rPr>
            </w:pPr>
            <w:r w:rsidRPr="00425586">
              <w:rPr>
                <w:rFonts w:asciiTheme="minorHAnsi" w:hAnsiTheme="minorHAnsi" w:cstheme="minorHAnsi"/>
                <w:sz w:val="18"/>
                <w:szCs w:val="18"/>
              </w:rPr>
              <w:t xml:space="preserve">Formosa Unit </w:t>
            </w:r>
            <w:r w:rsidR="00646CD2">
              <w:rPr>
                <w:rFonts w:asciiTheme="minorHAnsi" w:hAnsiTheme="minorHAnsi" w:cstheme="minorHAnsi"/>
                <w:sz w:val="18"/>
                <w:szCs w:val="18"/>
              </w:rPr>
              <w:t>FORMOSG</w:t>
            </w:r>
            <w:r w:rsidRPr="00425586">
              <w:rPr>
                <w:rFonts w:asciiTheme="minorHAnsi" w:hAnsiTheme="minorHAnsi" w:cstheme="minorHAnsi"/>
                <w:sz w:val="18"/>
                <w:szCs w:val="18"/>
              </w:rPr>
              <w:t>3</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DCF33" w14:textId="77777777" w:rsidR="00425586" w:rsidRPr="00425586" w:rsidRDefault="00425586" w:rsidP="00425586">
            <w:pPr>
              <w:rPr>
                <w:rFonts w:asciiTheme="minorHAnsi" w:hAnsiTheme="minorHAnsi" w:cstheme="minorHAnsi"/>
                <w:sz w:val="18"/>
                <w:szCs w:val="18"/>
              </w:rPr>
            </w:pPr>
            <w:r w:rsidRPr="00425586">
              <w:rPr>
                <w:rFonts w:asciiTheme="minorHAnsi" w:hAnsiTheme="minorHAnsi" w:cstheme="minorHAnsi"/>
                <w:sz w:val="18"/>
                <w:szCs w:val="18"/>
              </w:rPr>
              <w:t>Formosa - Lolita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29544"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18</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54550"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$1,250,064.96</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118AF" w14:textId="77777777" w:rsidR="00425586" w:rsidRPr="00425586" w:rsidRDefault="00425586" w:rsidP="00425586">
            <w:pPr>
              <w:jc w:val="center"/>
              <w:rPr>
                <w:rFonts w:asciiTheme="minorHAnsi" w:hAnsiTheme="minorHAnsi" w:cstheme="minorHAnsi"/>
                <w:sz w:val="18"/>
                <w:szCs w:val="18"/>
              </w:rPr>
            </w:pPr>
            <w:r w:rsidRPr="00425586">
              <w:rPr>
                <w:rFonts w:asciiTheme="minorHAnsi" w:hAnsiTheme="minorHAnsi" w:cstheme="minorHAnsi"/>
                <w:sz w:val="18"/>
                <w:szCs w:val="18"/>
              </w:rPr>
              <w:t> </w:t>
            </w:r>
          </w:p>
        </w:tc>
      </w:tr>
    </w:tbl>
    <w:p w14:paraId="2D390E4D" w14:textId="77777777" w:rsidR="00F20217" w:rsidRPr="00331765" w:rsidRDefault="00F20217" w:rsidP="00F20217"/>
    <w:p w14:paraId="0969F85E" w14:textId="02486911" w:rsidR="00F20217" w:rsidRPr="00331765" w:rsidRDefault="00182B2F" w:rsidP="00182B2F">
      <w:pPr>
        <w:pStyle w:val="Heading1"/>
      </w:pPr>
      <w:bookmarkStart w:id="263" w:name="_Toc480893762"/>
      <w:r w:rsidRPr="00331765">
        <w:t>System Events</w:t>
      </w:r>
      <w:bookmarkEnd w:id="263"/>
    </w:p>
    <w:p w14:paraId="155BEAB9" w14:textId="6EF1B4D0" w:rsidR="00182B2F" w:rsidRPr="00944133" w:rsidRDefault="00182B2F" w:rsidP="00182B2F">
      <w:pPr>
        <w:pStyle w:val="Heading2"/>
      </w:pPr>
      <w:bookmarkStart w:id="264" w:name="_Toc480893763"/>
      <w:r w:rsidRPr="00944133">
        <w:t>ERCOT Peak Load</w:t>
      </w:r>
      <w:bookmarkEnd w:id="264"/>
    </w:p>
    <w:p w14:paraId="5534CA4C" w14:textId="0287BE89" w:rsidR="009A185D" w:rsidRPr="000B3881" w:rsidRDefault="00182B2F" w:rsidP="000B3881">
      <w:r w:rsidRPr="00944133">
        <w:t xml:space="preserve">The unofficial ERCOT peak load for the month was </w:t>
      </w:r>
      <w:r w:rsidR="00FE10D4" w:rsidRPr="00944133">
        <w:t>47,094</w:t>
      </w:r>
      <w:r w:rsidR="0075791A" w:rsidRPr="00944133">
        <w:t xml:space="preserve"> </w:t>
      </w:r>
      <w:r w:rsidRPr="00944133">
        <w:t xml:space="preserve">MW and occurred on </w:t>
      </w:r>
      <w:r w:rsidR="00FE10D4" w:rsidRPr="00944133">
        <w:t>March 20</w:t>
      </w:r>
      <w:r w:rsidR="00FE10D4" w:rsidRPr="00944133">
        <w:rPr>
          <w:vertAlign w:val="superscript"/>
        </w:rPr>
        <w:t>th</w:t>
      </w:r>
      <w:r w:rsidR="00C642CD" w:rsidRPr="00944133">
        <w:t xml:space="preserve"> </w:t>
      </w:r>
      <w:r w:rsidR="002234CB" w:rsidRPr="00944133">
        <w:t>d</w:t>
      </w:r>
      <w:r w:rsidRPr="00944133">
        <w:t xml:space="preserve">uring hour ending </w:t>
      </w:r>
      <w:r w:rsidR="00FE10D4" w:rsidRPr="00944133">
        <w:t>1</w:t>
      </w:r>
      <w:r w:rsidR="00956A74" w:rsidRPr="00944133">
        <w:t>8</w:t>
      </w:r>
      <w:r w:rsidRPr="00944133">
        <w:t>:00.</w:t>
      </w:r>
    </w:p>
    <w:p w14:paraId="6741F862" w14:textId="6D0EC478" w:rsidR="005B1104" w:rsidRPr="00944133" w:rsidRDefault="005B1104" w:rsidP="005B1104">
      <w:pPr>
        <w:pStyle w:val="Heading2"/>
      </w:pPr>
      <w:bookmarkStart w:id="265" w:name="_Toc480893764"/>
      <w:r w:rsidRPr="00944133">
        <w:t>Load Shed Events</w:t>
      </w:r>
      <w:bookmarkEnd w:id="265"/>
    </w:p>
    <w:p w14:paraId="2C41A2C9" w14:textId="3C08DF60" w:rsidR="005B1104" w:rsidRPr="00944133" w:rsidRDefault="009D571F" w:rsidP="008C6EEB">
      <w:pPr>
        <w:rPr>
          <w:szCs w:val="21"/>
        </w:rPr>
      </w:pPr>
      <w:r w:rsidRPr="00944133">
        <w:rPr>
          <w:szCs w:val="21"/>
        </w:rPr>
        <w:t>None.</w:t>
      </w:r>
    </w:p>
    <w:p w14:paraId="2817A742" w14:textId="4E443207" w:rsidR="00182B2F" w:rsidRPr="00944133" w:rsidRDefault="005B1104" w:rsidP="005B1104">
      <w:pPr>
        <w:pStyle w:val="Heading2"/>
      </w:pPr>
      <w:bookmarkStart w:id="266" w:name="_Toc480893765"/>
      <w:r w:rsidRPr="00944133">
        <w:t>Stability Events</w:t>
      </w:r>
      <w:bookmarkEnd w:id="266"/>
    </w:p>
    <w:p w14:paraId="7795F0CF" w14:textId="29402810" w:rsidR="005B1104" w:rsidRPr="00944133" w:rsidRDefault="005B1104" w:rsidP="008C6EEB">
      <w:pPr>
        <w:rPr>
          <w:szCs w:val="21"/>
        </w:rPr>
      </w:pPr>
      <w:r w:rsidRPr="00944133">
        <w:rPr>
          <w:szCs w:val="21"/>
        </w:rPr>
        <w:t>None.</w:t>
      </w:r>
    </w:p>
    <w:p w14:paraId="004123AC" w14:textId="0B993739" w:rsidR="00F20217" w:rsidRPr="00944133" w:rsidRDefault="005B1104" w:rsidP="005B1104">
      <w:pPr>
        <w:pStyle w:val="Heading2"/>
      </w:pPr>
      <w:bookmarkStart w:id="267" w:name="_Toc480893766"/>
      <w:r w:rsidRPr="00944133">
        <w:t>Notable PMU Events</w:t>
      </w:r>
      <w:bookmarkEnd w:id="267"/>
    </w:p>
    <w:p w14:paraId="04AA3119" w14:textId="77777777" w:rsidR="005B1104" w:rsidRPr="00944133" w:rsidRDefault="005B1104" w:rsidP="007D2D64">
      <w:r w:rsidRPr="00944133">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193920" w:rsidRDefault="005B1104" w:rsidP="005B1104">
      <w:pPr>
        <w:ind w:left="1260"/>
        <w:jc w:val="both"/>
        <w:rPr>
          <w:rFonts w:cs="Arial"/>
          <w:szCs w:val="22"/>
          <w:highlight w:val="yellow"/>
        </w:rPr>
      </w:pPr>
    </w:p>
    <w:p w14:paraId="3E9EB097" w14:textId="13A87FBF" w:rsidR="005B1104" w:rsidRPr="00944133" w:rsidRDefault="005B1104" w:rsidP="007D2D64">
      <w:r w:rsidRPr="00944133">
        <w:t xml:space="preserve">There were no reportable events in </w:t>
      </w:r>
      <w:r w:rsidR="00944133" w:rsidRPr="00944133">
        <w:t>March</w:t>
      </w:r>
      <w:r w:rsidRPr="00944133">
        <w:t>.</w:t>
      </w:r>
    </w:p>
    <w:p w14:paraId="4E328F24" w14:textId="5233967F" w:rsidR="005B1104" w:rsidRPr="00944133" w:rsidRDefault="005B1104" w:rsidP="005B1104">
      <w:pPr>
        <w:pStyle w:val="Heading2"/>
      </w:pPr>
      <w:bookmarkStart w:id="268" w:name="_Toc480893767"/>
      <w:r w:rsidRPr="00944133">
        <w:t>TRE/DOE Reportable Events</w:t>
      </w:r>
      <w:bookmarkEnd w:id="268"/>
    </w:p>
    <w:p w14:paraId="50E0474F" w14:textId="77777777" w:rsidR="002715EF" w:rsidRPr="00944133" w:rsidRDefault="002715EF" w:rsidP="002715EF">
      <w:r>
        <w:t>ERCOT ISO submitted a NERC</w:t>
      </w:r>
      <w:r w:rsidRPr="00795CDF">
        <w:t xml:space="preserve"> EOP-004 report on March 15, 2017 due to multiple generation resources tripped w</w:t>
      </w:r>
      <w:r>
        <w:t>ithin one minute totaling ~1,354</w:t>
      </w:r>
      <w:r w:rsidRPr="00795CDF">
        <w:t xml:space="preserve"> MWs of generation.  Please see section 2.1 Frequency Events and the 3/15/2017 01:36 event for additional information.  This even</w:t>
      </w:r>
      <w:r>
        <w:t>t meets the criteria of a NERC</w:t>
      </w:r>
      <w:r w:rsidRPr="00795CDF">
        <w:t xml:space="preserve"> DCS</w:t>
      </w:r>
      <w:r>
        <w:t xml:space="preserve"> event for ERCOT</w:t>
      </w:r>
      <w:r w:rsidRPr="00795CDF">
        <w:t>.</w:t>
      </w:r>
    </w:p>
    <w:p w14:paraId="20215C88" w14:textId="45270228" w:rsidR="005B1104" w:rsidRPr="00944133" w:rsidRDefault="005B1104" w:rsidP="005B1104">
      <w:pPr>
        <w:pStyle w:val="Heading2"/>
      </w:pPr>
      <w:bookmarkStart w:id="269" w:name="_Toc480893768"/>
      <w:r w:rsidRPr="00944133">
        <w:t>New/Updated Constraint Management Plans</w:t>
      </w:r>
      <w:bookmarkEnd w:id="269"/>
    </w:p>
    <w:p w14:paraId="640DEECE" w14:textId="5563528C" w:rsidR="00344D83" w:rsidRPr="00944133" w:rsidRDefault="0074737D" w:rsidP="0074737D">
      <w:r w:rsidRPr="00944133">
        <w:t>None.</w:t>
      </w:r>
    </w:p>
    <w:p w14:paraId="048A8CD4" w14:textId="03BF44DB" w:rsidR="005B1104" w:rsidRPr="00944133" w:rsidRDefault="005B1104" w:rsidP="005B1104">
      <w:pPr>
        <w:pStyle w:val="Heading2"/>
      </w:pPr>
      <w:bookmarkStart w:id="270" w:name="_Toc480893769"/>
      <w:r w:rsidRPr="00944133">
        <w:t>New/Modified/Removed SPS</w:t>
      </w:r>
      <w:bookmarkEnd w:id="270"/>
    </w:p>
    <w:p w14:paraId="0D20D153" w14:textId="3F0B21DD" w:rsidR="00944133" w:rsidRPr="00944133" w:rsidRDefault="00944133" w:rsidP="00944133">
      <w:r w:rsidRPr="00944133">
        <w:t>None.</w:t>
      </w:r>
    </w:p>
    <w:p w14:paraId="5BC14313" w14:textId="46511397" w:rsidR="005B1104" w:rsidRPr="00944133" w:rsidRDefault="005B1104" w:rsidP="005B1104">
      <w:pPr>
        <w:pStyle w:val="Heading2"/>
      </w:pPr>
      <w:bookmarkStart w:id="271" w:name="_Toc480893770"/>
      <w:r w:rsidRPr="00944133">
        <w:t>New Procedures/Forms/Operating Bulletins</w:t>
      </w:r>
      <w:bookmarkEnd w:id="271"/>
    </w:p>
    <w:p w14:paraId="5F07B451" w14:textId="77777777" w:rsidR="002715EF" w:rsidRDefault="002715EF" w:rsidP="002715EF">
      <w:r>
        <w:t>ERCOT has revised the following procedure manuals, effective March 31, 2017.</w:t>
      </w:r>
    </w:p>
    <w:p w14:paraId="459D83A8" w14:textId="77777777" w:rsidR="002715EF" w:rsidRDefault="002715EF" w:rsidP="002715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2715EF" w14:paraId="6B1D0EFF" w14:textId="77777777" w:rsidTr="00FF2EAA">
        <w:trPr>
          <w:trHeight w:val="317"/>
        </w:trPr>
        <w:tc>
          <w:tcPr>
            <w:tcW w:w="3960" w:type="dxa"/>
            <w:shd w:val="clear" w:color="auto" w:fill="444D53" w:themeFill="accent2" w:themeFillShade="BF"/>
            <w:tcMar>
              <w:top w:w="0" w:type="dxa"/>
              <w:left w:w="108" w:type="dxa"/>
              <w:bottom w:w="0" w:type="dxa"/>
              <w:right w:w="108" w:type="dxa"/>
            </w:tcMar>
            <w:vAlign w:val="center"/>
            <w:hideMark/>
          </w:tcPr>
          <w:p w14:paraId="46D0A404" w14:textId="77777777" w:rsidR="002715EF" w:rsidRPr="000B6FC0" w:rsidRDefault="002715EF" w:rsidP="00FF2EAA">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4D30FB14" w14:textId="77777777" w:rsidR="002715EF" w:rsidRPr="000B6FC0" w:rsidRDefault="002715EF" w:rsidP="00FF2EAA">
            <w:pPr>
              <w:jc w:val="center"/>
              <w:rPr>
                <w:b/>
                <w:bCs/>
                <w:color w:val="FFFFFF" w:themeColor="background1"/>
              </w:rPr>
            </w:pPr>
            <w:r w:rsidRPr="000B6FC0">
              <w:rPr>
                <w:b/>
                <w:bCs/>
                <w:color w:val="FFFFFF" w:themeColor="background1"/>
              </w:rPr>
              <w:t>POB</w:t>
            </w:r>
          </w:p>
        </w:tc>
      </w:tr>
      <w:tr w:rsidR="002715EF" w14:paraId="3DC70E86" w14:textId="77777777" w:rsidTr="00FF2EAA">
        <w:trPr>
          <w:trHeight w:val="317"/>
        </w:trPr>
        <w:tc>
          <w:tcPr>
            <w:tcW w:w="3960" w:type="dxa"/>
            <w:tcMar>
              <w:top w:w="0" w:type="dxa"/>
              <w:left w:w="108" w:type="dxa"/>
              <w:bottom w:w="0" w:type="dxa"/>
              <w:right w:w="108" w:type="dxa"/>
            </w:tcMar>
            <w:vAlign w:val="center"/>
          </w:tcPr>
          <w:p w14:paraId="54D53995" w14:textId="77777777" w:rsidR="002715EF" w:rsidRPr="000B6FC0" w:rsidRDefault="008A7C7B" w:rsidP="00FF2EAA">
            <w:pPr>
              <w:jc w:val="both"/>
            </w:pPr>
            <w:hyperlink r:id="rId19" w:history="1">
              <w:r w:rsidR="002715EF" w:rsidRPr="000B6FC0">
                <w:rPr>
                  <w:rStyle w:val="Hyperlink"/>
                  <w:color w:val="auto"/>
                  <w:u w:val="none"/>
                </w:rPr>
                <w:t>DC Tie Desk</w:t>
              </w:r>
            </w:hyperlink>
          </w:p>
        </w:tc>
        <w:tc>
          <w:tcPr>
            <w:tcW w:w="1440" w:type="dxa"/>
            <w:tcMar>
              <w:top w:w="0" w:type="dxa"/>
              <w:left w:w="108" w:type="dxa"/>
              <w:bottom w:w="0" w:type="dxa"/>
              <w:right w:w="108" w:type="dxa"/>
            </w:tcMar>
            <w:vAlign w:val="center"/>
          </w:tcPr>
          <w:p w14:paraId="130EE72B" w14:textId="77777777" w:rsidR="002715EF" w:rsidRPr="000B6FC0" w:rsidRDefault="008A7C7B" w:rsidP="00FF2EAA">
            <w:pPr>
              <w:jc w:val="center"/>
            </w:pPr>
            <w:hyperlink r:id="rId20" w:history="1">
              <w:r w:rsidR="002715EF" w:rsidRPr="000B6FC0">
                <w:rPr>
                  <w:rStyle w:val="Hyperlink"/>
                  <w:color w:val="auto"/>
                  <w:u w:val="none"/>
                </w:rPr>
                <w:t>771</w:t>
              </w:r>
            </w:hyperlink>
          </w:p>
        </w:tc>
      </w:tr>
      <w:tr w:rsidR="002715EF" w14:paraId="3AFC7FD5" w14:textId="77777777" w:rsidTr="00FF2EAA">
        <w:trPr>
          <w:trHeight w:val="317"/>
        </w:trPr>
        <w:tc>
          <w:tcPr>
            <w:tcW w:w="3960" w:type="dxa"/>
            <w:tcMar>
              <w:top w:w="0" w:type="dxa"/>
              <w:left w:w="108" w:type="dxa"/>
              <w:bottom w:w="0" w:type="dxa"/>
              <w:right w:w="108" w:type="dxa"/>
            </w:tcMar>
            <w:vAlign w:val="center"/>
            <w:hideMark/>
          </w:tcPr>
          <w:p w14:paraId="18850379" w14:textId="77777777" w:rsidR="002715EF" w:rsidRPr="000B6FC0" w:rsidRDefault="008A7C7B" w:rsidP="00FF2EAA">
            <w:pPr>
              <w:jc w:val="both"/>
            </w:pPr>
            <w:hyperlink r:id="rId21" w:history="1">
              <w:r w:rsidR="002715EF" w:rsidRPr="000B6FC0">
                <w:rPr>
                  <w:rStyle w:val="Hyperlink"/>
                  <w:color w:val="auto"/>
                  <w:u w:val="none"/>
                </w:rPr>
                <w:t>Real-Time Desk</w:t>
              </w:r>
            </w:hyperlink>
          </w:p>
        </w:tc>
        <w:tc>
          <w:tcPr>
            <w:tcW w:w="1440" w:type="dxa"/>
            <w:tcMar>
              <w:top w:w="0" w:type="dxa"/>
              <w:left w:w="108" w:type="dxa"/>
              <w:bottom w:w="0" w:type="dxa"/>
              <w:right w:w="108" w:type="dxa"/>
            </w:tcMar>
            <w:vAlign w:val="center"/>
            <w:hideMark/>
          </w:tcPr>
          <w:p w14:paraId="41E2F5CD" w14:textId="77777777" w:rsidR="002715EF" w:rsidRPr="000B6FC0" w:rsidRDefault="008A7C7B" w:rsidP="00FF2EAA">
            <w:pPr>
              <w:jc w:val="center"/>
            </w:pPr>
            <w:hyperlink r:id="rId22" w:history="1">
              <w:r w:rsidR="002715EF" w:rsidRPr="000B6FC0">
                <w:rPr>
                  <w:rStyle w:val="Hyperlink"/>
                  <w:color w:val="auto"/>
                  <w:u w:val="none"/>
                </w:rPr>
                <w:t>772</w:t>
              </w:r>
            </w:hyperlink>
          </w:p>
        </w:tc>
      </w:tr>
      <w:tr w:rsidR="002715EF" w14:paraId="21A12772" w14:textId="77777777" w:rsidTr="00FF2EAA">
        <w:trPr>
          <w:trHeight w:val="317"/>
        </w:trPr>
        <w:tc>
          <w:tcPr>
            <w:tcW w:w="3960" w:type="dxa"/>
            <w:tcMar>
              <w:top w:w="0" w:type="dxa"/>
              <w:left w:w="108" w:type="dxa"/>
              <w:bottom w:w="0" w:type="dxa"/>
              <w:right w:w="108" w:type="dxa"/>
            </w:tcMar>
            <w:vAlign w:val="center"/>
          </w:tcPr>
          <w:p w14:paraId="03C0D75D" w14:textId="77777777" w:rsidR="002715EF" w:rsidRPr="000B6FC0" w:rsidRDefault="008A7C7B" w:rsidP="00FF2EAA">
            <w:pPr>
              <w:jc w:val="both"/>
            </w:pPr>
            <w:hyperlink r:id="rId23" w:history="1">
              <w:r w:rsidR="002715EF" w:rsidRPr="000B6FC0">
                <w:rPr>
                  <w:rStyle w:val="Hyperlink"/>
                  <w:color w:val="auto"/>
                  <w:u w:val="none"/>
                </w:rPr>
                <w:t>Reliability Risk Desk</w:t>
              </w:r>
            </w:hyperlink>
          </w:p>
        </w:tc>
        <w:tc>
          <w:tcPr>
            <w:tcW w:w="1440" w:type="dxa"/>
            <w:tcMar>
              <w:top w:w="0" w:type="dxa"/>
              <w:left w:w="108" w:type="dxa"/>
              <w:bottom w:w="0" w:type="dxa"/>
              <w:right w:w="108" w:type="dxa"/>
            </w:tcMar>
            <w:vAlign w:val="center"/>
          </w:tcPr>
          <w:p w14:paraId="1812BB1E" w14:textId="77777777" w:rsidR="002715EF" w:rsidRPr="000B6FC0" w:rsidRDefault="008A7C7B" w:rsidP="00FF2EAA">
            <w:pPr>
              <w:jc w:val="center"/>
            </w:pPr>
            <w:hyperlink r:id="rId24" w:history="1">
              <w:r w:rsidR="002715EF" w:rsidRPr="000B6FC0">
                <w:rPr>
                  <w:rStyle w:val="Hyperlink"/>
                  <w:color w:val="auto"/>
                  <w:u w:val="none"/>
                </w:rPr>
                <w:t>773</w:t>
              </w:r>
            </w:hyperlink>
          </w:p>
        </w:tc>
      </w:tr>
      <w:tr w:rsidR="002715EF" w14:paraId="6DAB42E6" w14:textId="77777777" w:rsidTr="00FF2EAA">
        <w:trPr>
          <w:trHeight w:val="317"/>
        </w:trPr>
        <w:tc>
          <w:tcPr>
            <w:tcW w:w="3960" w:type="dxa"/>
            <w:tcMar>
              <w:top w:w="0" w:type="dxa"/>
              <w:left w:w="108" w:type="dxa"/>
              <w:bottom w:w="0" w:type="dxa"/>
              <w:right w:w="108" w:type="dxa"/>
            </w:tcMar>
            <w:vAlign w:val="center"/>
          </w:tcPr>
          <w:p w14:paraId="3E730712" w14:textId="77777777" w:rsidR="002715EF" w:rsidRPr="000B6FC0" w:rsidRDefault="008A7C7B" w:rsidP="00FF2EAA">
            <w:pPr>
              <w:jc w:val="both"/>
            </w:pPr>
            <w:hyperlink r:id="rId25" w:history="1">
              <w:r w:rsidR="002715EF" w:rsidRPr="000B6FC0">
                <w:rPr>
                  <w:rStyle w:val="Hyperlink"/>
                  <w:color w:val="auto"/>
                  <w:u w:val="none"/>
                </w:rPr>
                <w:t>Reliability Unit Commitment Desk</w:t>
              </w:r>
            </w:hyperlink>
          </w:p>
        </w:tc>
        <w:tc>
          <w:tcPr>
            <w:tcW w:w="1440" w:type="dxa"/>
            <w:tcMar>
              <w:top w:w="0" w:type="dxa"/>
              <w:left w:w="108" w:type="dxa"/>
              <w:bottom w:w="0" w:type="dxa"/>
              <w:right w:w="108" w:type="dxa"/>
            </w:tcMar>
            <w:vAlign w:val="center"/>
          </w:tcPr>
          <w:p w14:paraId="5DE32264" w14:textId="77777777" w:rsidR="002715EF" w:rsidRPr="000B6FC0" w:rsidRDefault="008A7C7B" w:rsidP="00FF2EAA">
            <w:pPr>
              <w:jc w:val="center"/>
            </w:pPr>
            <w:hyperlink r:id="rId26" w:history="1">
              <w:r w:rsidR="002715EF" w:rsidRPr="000B6FC0">
                <w:rPr>
                  <w:rStyle w:val="Hyperlink"/>
                  <w:color w:val="auto"/>
                  <w:u w:val="none"/>
                </w:rPr>
                <w:t>774</w:t>
              </w:r>
            </w:hyperlink>
          </w:p>
        </w:tc>
      </w:tr>
      <w:tr w:rsidR="002715EF" w14:paraId="281E1722" w14:textId="77777777" w:rsidTr="00FF2EAA">
        <w:trPr>
          <w:trHeight w:val="317"/>
        </w:trPr>
        <w:tc>
          <w:tcPr>
            <w:tcW w:w="3960" w:type="dxa"/>
            <w:tcMar>
              <w:top w:w="0" w:type="dxa"/>
              <w:left w:w="108" w:type="dxa"/>
              <w:bottom w:w="0" w:type="dxa"/>
              <w:right w:w="108" w:type="dxa"/>
            </w:tcMar>
            <w:vAlign w:val="center"/>
            <w:hideMark/>
          </w:tcPr>
          <w:p w14:paraId="5E3252F6" w14:textId="77777777" w:rsidR="002715EF" w:rsidRPr="000B6FC0" w:rsidRDefault="008A7C7B" w:rsidP="00FF2EAA">
            <w:pPr>
              <w:jc w:val="both"/>
            </w:pPr>
            <w:hyperlink r:id="rId27" w:history="1">
              <w:r w:rsidR="002715EF" w:rsidRPr="000B6FC0">
                <w:rPr>
                  <w:rStyle w:val="Hyperlink"/>
                  <w:color w:val="auto"/>
                  <w:u w:val="none"/>
                </w:rPr>
                <w:t>Resource Desk</w:t>
              </w:r>
            </w:hyperlink>
          </w:p>
        </w:tc>
        <w:tc>
          <w:tcPr>
            <w:tcW w:w="1440" w:type="dxa"/>
            <w:tcMar>
              <w:top w:w="0" w:type="dxa"/>
              <w:left w:w="108" w:type="dxa"/>
              <w:bottom w:w="0" w:type="dxa"/>
              <w:right w:w="108" w:type="dxa"/>
            </w:tcMar>
            <w:vAlign w:val="center"/>
            <w:hideMark/>
          </w:tcPr>
          <w:p w14:paraId="4BA5864D" w14:textId="77777777" w:rsidR="002715EF" w:rsidRPr="000B6FC0" w:rsidRDefault="008A7C7B" w:rsidP="00FF2EAA">
            <w:pPr>
              <w:jc w:val="center"/>
            </w:pPr>
            <w:hyperlink r:id="rId28" w:history="1">
              <w:r w:rsidR="002715EF" w:rsidRPr="000B6FC0">
                <w:rPr>
                  <w:rStyle w:val="Hyperlink"/>
                  <w:color w:val="auto"/>
                  <w:u w:val="none"/>
                </w:rPr>
                <w:t>775</w:t>
              </w:r>
            </w:hyperlink>
          </w:p>
        </w:tc>
      </w:tr>
      <w:tr w:rsidR="002715EF" w14:paraId="7548530E" w14:textId="77777777" w:rsidTr="00FF2EAA">
        <w:trPr>
          <w:trHeight w:val="317"/>
        </w:trPr>
        <w:tc>
          <w:tcPr>
            <w:tcW w:w="3960" w:type="dxa"/>
            <w:tcMar>
              <w:top w:w="0" w:type="dxa"/>
              <w:left w:w="108" w:type="dxa"/>
              <w:bottom w:w="0" w:type="dxa"/>
              <w:right w:w="108" w:type="dxa"/>
            </w:tcMar>
            <w:vAlign w:val="center"/>
          </w:tcPr>
          <w:p w14:paraId="256A410E" w14:textId="77777777" w:rsidR="002715EF" w:rsidRPr="000B6FC0" w:rsidRDefault="008A7C7B" w:rsidP="00FF2EAA">
            <w:pPr>
              <w:jc w:val="both"/>
            </w:pPr>
            <w:hyperlink r:id="rId29" w:history="1">
              <w:r w:rsidR="002715EF" w:rsidRPr="000B6FC0">
                <w:rPr>
                  <w:rStyle w:val="Hyperlink"/>
                  <w:color w:val="auto"/>
                  <w:u w:val="none"/>
                </w:rPr>
                <w:t>Scripts</w:t>
              </w:r>
            </w:hyperlink>
          </w:p>
        </w:tc>
        <w:tc>
          <w:tcPr>
            <w:tcW w:w="1440" w:type="dxa"/>
            <w:tcMar>
              <w:top w:w="0" w:type="dxa"/>
              <w:left w:w="108" w:type="dxa"/>
              <w:bottom w:w="0" w:type="dxa"/>
              <w:right w:w="108" w:type="dxa"/>
            </w:tcMar>
            <w:vAlign w:val="center"/>
          </w:tcPr>
          <w:p w14:paraId="784E776C" w14:textId="77777777" w:rsidR="002715EF" w:rsidRPr="000B6FC0" w:rsidRDefault="008A7C7B" w:rsidP="00FF2EAA">
            <w:pPr>
              <w:jc w:val="center"/>
            </w:pPr>
            <w:hyperlink r:id="rId30" w:history="1">
              <w:r w:rsidR="002715EF" w:rsidRPr="000B6FC0">
                <w:rPr>
                  <w:rStyle w:val="Hyperlink"/>
                  <w:color w:val="auto"/>
                  <w:u w:val="none"/>
                </w:rPr>
                <w:t>776</w:t>
              </w:r>
            </w:hyperlink>
          </w:p>
        </w:tc>
      </w:tr>
      <w:tr w:rsidR="002715EF" w14:paraId="17565A5D" w14:textId="77777777" w:rsidTr="00FF2EAA">
        <w:trPr>
          <w:trHeight w:val="317"/>
        </w:trPr>
        <w:tc>
          <w:tcPr>
            <w:tcW w:w="3960" w:type="dxa"/>
            <w:tcMar>
              <w:top w:w="0" w:type="dxa"/>
              <w:left w:w="108" w:type="dxa"/>
              <w:bottom w:w="0" w:type="dxa"/>
              <w:right w:w="108" w:type="dxa"/>
            </w:tcMar>
            <w:vAlign w:val="center"/>
            <w:hideMark/>
          </w:tcPr>
          <w:p w14:paraId="72A744C8" w14:textId="77777777" w:rsidR="002715EF" w:rsidRPr="000B6FC0" w:rsidRDefault="008A7C7B" w:rsidP="00FF2EAA">
            <w:pPr>
              <w:jc w:val="both"/>
            </w:pPr>
            <w:hyperlink r:id="rId31" w:history="1">
              <w:r w:rsidR="002715EF" w:rsidRPr="000B6FC0">
                <w:rPr>
                  <w:rStyle w:val="Hyperlink"/>
                  <w:color w:val="auto"/>
                  <w:u w:val="none"/>
                </w:rPr>
                <w:t>Shift Supervisor Desk</w:t>
              </w:r>
            </w:hyperlink>
          </w:p>
        </w:tc>
        <w:tc>
          <w:tcPr>
            <w:tcW w:w="1440" w:type="dxa"/>
            <w:tcMar>
              <w:top w:w="0" w:type="dxa"/>
              <w:left w:w="108" w:type="dxa"/>
              <w:bottom w:w="0" w:type="dxa"/>
              <w:right w:w="108" w:type="dxa"/>
            </w:tcMar>
            <w:vAlign w:val="center"/>
            <w:hideMark/>
          </w:tcPr>
          <w:p w14:paraId="1606A0DF" w14:textId="77777777" w:rsidR="002715EF" w:rsidRPr="000B6FC0" w:rsidRDefault="008A7C7B" w:rsidP="00FF2EAA">
            <w:pPr>
              <w:jc w:val="center"/>
            </w:pPr>
            <w:hyperlink r:id="rId32" w:history="1">
              <w:r w:rsidR="002715EF" w:rsidRPr="000B6FC0">
                <w:rPr>
                  <w:rStyle w:val="Hyperlink"/>
                  <w:color w:val="auto"/>
                  <w:u w:val="none"/>
                </w:rPr>
                <w:t>777</w:t>
              </w:r>
            </w:hyperlink>
          </w:p>
        </w:tc>
      </w:tr>
      <w:tr w:rsidR="002715EF" w14:paraId="5399A778" w14:textId="77777777" w:rsidTr="00FF2EAA">
        <w:trPr>
          <w:trHeight w:val="317"/>
        </w:trPr>
        <w:tc>
          <w:tcPr>
            <w:tcW w:w="3960" w:type="dxa"/>
            <w:tcMar>
              <w:top w:w="0" w:type="dxa"/>
              <w:left w:w="108" w:type="dxa"/>
              <w:bottom w:w="0" w:type="dxa"/>
              <w:right w:w="108" w:type="dxa"/>
            </w:tcMar>
            <w:vAlign w:val="center"/>
            <w:hideMark/>
          </w:tcPr>
          <w:p w14:paraId="66D562F9" w14:textId="77777777" w:rsidR="002715EF" w:rsidRPr="000B6FC0" w:rsidRDefault="008A7C7B" w:rsidP="00FF2EAA">
            <w:pPr>
              <w:jc w:val="both"/>
            </w:pPr>
            <w:hyperlink r:id="rId33" w:history="1">
              <w:r w:rsidR="002715EF" w:rsidRPr="000B6FC0">
                <w:rPr>
                  <w:rStyle w:val="Hyperlink"/>
                  <w:color w:val="auto"/>
                  <w:u w:val="none"/>
                </w:rPr>
                <w:t>Transmission &amp; Security Desk</w:t>
              </w:r>
            </w:hyperlink>
          </w:p>
        </w:tc>
        <w:tc>
          <w:tcPr>
            <w:tcW w:w="1440" w:type="dxa"/>
            <w:tcMar>
              <w:top w:w="0" w:type="dxa"/>
              <w:left w:w="108" w:type="dxa"/>
              <w:bottom w:w="0" w:type="dxa"/>
              <w:right w:w="108" w:type="dxa"/>
            </w:tcMar>
            <w:vAlign w:val="center"/>
            <w:hideMark/>
          </w:tcPr>
          <w:p w14:paraId="2342C559" w14:textId="77777777" w:rsidR="002715EF" w:rsidRPr="000B6FC0" w:rsidRDefault="008A7C7B" w:rsidP="00FF2EAA">
            <w:pPr>
              <w:jc w:val="center"/>
            </w:pPr>
            <w:hyperlink r:id="rId34" w:history="1">
              <w:r w:rsidR="002715EF" w:rsidRPr="000B6FC0">
                <w:rPr>
                  <w:rStyle w:val="Hyperlink"/>
                  <w:color w:val="auto"/>
                  <w:u w:val="none"/>
                </w:rPr>
                <w:t>778</w:t>
              </w:r>
            </w:hyperlink>
          </w:p>
        </w:tc>
      </w:tr>
    </w:tbl>
    <w:p w14:paraId="66890661" w14:textId="77777777" w:rsidR="00C621B7" w:rsidRPr="00193920" w:rsidRDefault="00C621B7" w:rsidP="00C621B7">
      <w:pPr>
        <w:rPr>
          <w:highlight w:val="yellow"/>
        </w:rPr>
      </w:pPr>
    </w:p>
    <w:p w14:paraId="766E9702" w14:textId="2265C741" w:rsidR="005B1104" w:rsidRPr="001E212D" w:rsidRDefault="005B1104" w:rsidP="005B1104">
      <w:pPr>
        <w:pStyle w:val="Heading1"/>
      </w:pPr>
      <w:bookmarkStart w:id="272" w:name="_Toc480893771"/>
      <w:r w:rsidRPr="001E212D">
        <w:t>Emergency Conditions</w:t>
      </w:r>
      <w:bookmarkEnd w:id="272"/>
    </w:p>
    <w:p w14:paraId="337A28C3" w14:textId="25EBE1DB" w:rsidR="005B1104" w:rsidRPr="001E212D" w:rsidRDefault="005B1104" w:rsidP="005B1104">
      <w:pPr>
        <w:pStyle w:val="Heading2"/>
      </w:pPr>
      <w:bookmarkStart w:id="273" w:name="_Toc480893772"/>
      <w:r w:rsidRPr="001E212D">
        <w:t>OCNs</w:t>
      </w:r>
      <w:bookmarkEnd w:id="273"/>
    </w:p>
    <w:p w14:paraId="64550BD9" w14:textId="2DB468B0" w:rsidR="0074737D" w:rsidRPr="001E212D" w:rsidRDefault="0074737D" w:rsidP="0074737D">
      <w:r w:rsidRPr="001E212D">
        <w:t>None.</w:t>
      </w:r>
    </w:p>
    <w:p w14:paraId="654448B3" w14:textId="74854BDE" w:rsidR="005B1104" w:rsidRPr="001E212D" w:rsidRDefault="00C642CD" w:rsidP="005B1104">
      <w:pPr>
        <w:pStyle w:val="Heading2"/>
      </w:pPr>
      <w:r w:rsidRPr="001E212D">
        <w:t xml:space="preserve"> </w:t>
      </w:r>
      <w:bookmarkStart w:id="274" w:name="_Toc480893773"/>
      <w:r w:rsidR="005B1104" w:rsidRPr="001E212D">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B07A8C" w:rsidRPr="00DB330C" w14:paraId="0BBB6D40" w14:textId="77777777" w:rsidTr="00B07A8C">
        <w:trPr>
          <w:trHeight w:val="576"/>
        </w:trPr>
        <w:tc>
          <w:tcPr>
            <w:tcW w:w="1713" w:type="dxa"/>
            <w:shd w:val="clear" w:color="auto" w:fill="444D53" w:themeFill="accent2" w:themeFillShade="BF"/>
            <w:vAlign w:val="center"/>
          </w:tcPr>
          <w:p w14:paraId="19C7B2BD" w14:textId="77777777" w:rsidR="00B07A8C" w:rsidRPr="00057F47" w:rsidRDefault="00B07A8C" w:rsidP="00B07A8C">
            <w:pPr>
              <w:jc w:val="center"/>
              <w:rPr>
                <w:b/>
                <w:color w:val="FFFFFF" w:themeColor="background1"/>
              </w:rPr>
            </w:pPr>
            <w:r w:rsidRPr="00057F47">
              <w:rPr>
                <w:b/>
                <w:color w:val="FFFFFF" w:themeColor="background1"/>
              </w:rPr>
              <w:t>Date and Time</w:t>
            </w:r>
          </w:p>
        </w:tc>
        <w:tc>
          <w:tcPr>
            <w:tcW w:w="7637" w:type="dxa"/>
            <w:shd w:val="clear" w:color="auto" w:fill="444D53" w:themeFill="accent2" w:themeFillShade="BF"/>
            <w:vAlign w:val="center"/>
          </w:tcPr>
          <w:p w14:paraId="1D20BB3A" w14:textId="77777777" w:rsidR="00B07A8C" w:rsidRPr="00057F47" w:rsidRDefault="00B07A8C" w:rsidP="00B07A8C">
            <w:pPr>
              <w:jc w:val="center"/>
              <w:rPr>
                <w:b/>
                <w:color w:val="FFFFFF" w:themeColor="background1"/>
              </w:rPr>
            </w:pPr>
            <w:r w:rsidRPr="00057F47">
              <w:rPr>
                <w:b/>
                <w:color w:val="FFFFFF" w:themeColor="background1"/>
              </w:rPr>
              <w:t>Description</w:t>
            </w:r>
          </w:p>
        </w:tc>
      </w:tr>
      <w:tr w:rsidR="00B07A8C" w:rsidRPr="00DB330C" w14:paraId="41BEB2E2" w14:textId="77777777" w:rsidTr="00B07A8C">
        <w:trPr>
          <w:trHeight w:val="576"/>
        </w:trPr>
        <w:tc>
          <w:tcPr>
            <w:tcW w:w="1713" w:type="dxa"/>
            <w:vAlign w:val="center"/>
          </w:tcPr>
          <w:p w14:paraId="305AE72C" w14:textId="15B7F9D4" w:rsidR="00B07A8C" w:rsidRPr="00DB330C" w:rsidRDefault="001E212D" w:rsidP="001E212D">
            <w:pPr>
              <w:rPr>
                <w:sz w:val="18"/>
                <w:szCs w:val="18"/>
                <w:highlight w:val="yellow"/>
              </w:rPr>
            </w:pPr>
            <w:r>
              <w:rPr>
                <w:sz w:val="18"/>
                <w:szCs w:val="18"/>
              </w:rPr>
              <w:t>3/09</w:t>
            </w:r>
            <w:r w:rsidR="00154C5E">
              <w:rPr>
                <w:sz w:val="18"/>
                <w:szCs w:val="18"/>
              </w:rPr>
              <w:t>/</w:t>
            </w:r>
            <w:r w:rsidR="00057F47" w:rsidRPr="00057F47">
              <w:rPr>
                <w:sz w:val="18"/>
                <w:szCs w:val="18"/>
              </w:rPr>
              <w:t>17</w:t>
            </w:r>
            <w:r w:rsidR="00B07A8C" w:rsidRPr="00057F47">
              <w:rPr>
                <w:sz w:val="18"/>
                <w:szCs w:val="18"/>
              </w:rPr>
              <w:t xml:space="preserve"> </w:t>
            </w:r>
            <w:r w:rsidR="00154C5E">
              <w:rPr>
                <w:sz w:val="18"/>
                <w:szCs w:val="18"/>
              </w:rPr>
              <w:t>1</w:t>
            </w:r>
            <w:r>
              <w:rPr>
                <w:sz w:val="18"/>
                <w:szCs w:val="18"/>
              </w:rPr>
              <w:t>8</w:t>
            </w:r>
            <w:r w:rsidR="00154C5E">
              <w:rPr>
                <w:sz w:val="18"/>
                <w:szCs w:val="18"/>
              </w:rPr>
              <w:t>:50</w:t>
            </w:r>
          </w:p>
        </w:tc>
        <w:tc>
          <w:tcPr>
            <w:tcW w:w="7637" w:type="dxa"/>
            <w:vAlign w:val="center"/>
          </w:tcPr>
          <w:p w14:paraId="2A63624B" w14:textId="36B70190" w:rsidR="00B07A8C" w:rsidRPr="00057F47" w:rsidRDefault="00C642CD" w:rsidP="00154C5E">
            <w:pPr>
              <w:rPr>
                <w:sz w:val="18"/>
                <w:szCs w:val="18"/>
              </w:rPr>
            </w:pPr>
            <w:r w:rsidRPr="00057F47">
              <w:rPr>
                <w:sz w:val="18"/>
                <w:szCs w:val="18"/>
              </w:rPr>
              <w:t xml:space="preserve">Advisory issued due to </w:t>
            </w:r>
            <w:r w:rsidR="001E212D" w:rsidRPr="00057F47">
              <w:rPr>
                <w:sz w:val="18"/>
                <w:szCs w:val="18"/>
              </w:rPr>
              <w:t>Physical Responsive Capability being below 3000 MW</w:t>
            </w:r>
            <w:r w:rsidRPr="00057F47">
              <w:rPr>
                <w:sz w:val="18"/>
                <w:szCs w:val="18"/>
              </w:rPr>
              <w:t>.</w:t>
            </w:r>
          </w:p>
        </w:tc>
      </w:tr>
      <w:tr w:rsidR="00C642CD" w:rsidRPr="00DB330C" w14:paraId="61279015" w14:textId="77777777" w:rsidTr="00B07A8C">
        <w:trPr>
          <w:trHeight w:val="576"/>
        </w:trPr>
        <w:tc>
          <w:tcPr>
            <w:tcW w:w="1713" w:type="dxa"/>
            <w:vAlign w:val="center"/>
          </w:tcPr>
          <w:p w14:paraId="693D6B0A" w14:textId="69A3518C" w:rsidR="00C642CD" w:rsidRPr="00DB330C" w:rsidRDefault="001E212D" w:rsidP="001E212D">
            <w:pPr>
              <w:rPr>
                <w:sz w:val="18"/>
                <w:szCs w:val="18"/>
                <w:highlight w:val="yellow"/>
              </w:rPr>
            </w:pPr>
            <w:r>
              <w:rPr>
                <w:sz w:val="18"/>
                <w:szCs w:val="18"/>
              </w:rPr>
              <w:t>3</w:t>
            </w:r>
            <w:r w:rsidR="003D38B4">
              <w:rPr>
                <w:sz w:val="18"/>
                <w:szCs w:val="18"/>
              </w:rPr>
              <w:t>/1</w:t>
            </w:r>
            <w:r>
              <w:rPr>
                <w:sz w:val="18"/>
                <w:szCs w:val="18"/>
              </w:rPr>
              <w:t>1</w:t>
            </w:r>
            <w:r w:rsidR="00075C8B">
              <w:rPr>
                <w:sz w:val="18"/>
                <w:szCs w:val="18"/>
              </w:rPr>
              <w:t xml:space="preserve">/17 </w:t>
            </w:r>
            <w:r w:rsidR="003D38B4">
              <w:rPr>
                <w:sz w:val="18"/>
                <w:szCs w:val="18"/>
              </w:rPr>
              <w:t>1</w:t>
            </w:r>
            <w:r>
              <w:rPr>
                <w:sz w:val="18"/>
                <w:szCs w:val="18"/>
              </w:rPr>
              <w:t>0</w:t>
            </w:r>
            <w:r w:rsidR="003D38B4">
              <w:rPr>
                <w:sz w:val="18"/>
                <w:szCs w:val="18"/>
              </w:rPr>
              <w:t>:4</w:t>
            </w:r>
            <w:r>
              <w:rPr>
                <w:sz w:val="18"/>
                <w:szCs w:val="18"/>
              </w:rPr>
              <w:t>1</w:t>
            </w:r>
          </w:p>
        </w:tc>
        <w:tc>
          <w:tcPr>
            <w:tcW w:w="7637" w:type="dxa"/>
            <w:vAlign w:val="center"/>
          </w:tcPr>
          <w:p w14:paraId="7440486E" w14:textId="449B4D8C" w:rsidR="00C642CD" w:rsidRPr="00DB330C" w:rsidRDefault="00C642CD" w:rsidP="00B07A8C">
            <w:pPr>
              <w:rPr>
                <w:sz w:val="18"/>
                <w:szCs w:val="18"/>
                <w:highlight w:val="yellow"/>
              </w:rPr>
            </w:pPr>
            <w:r w:rsidRPr="00057F47">
              <w:rPr>
                <w:sz w:val="18"/>
                <w:szCs w:val="18"/>
              </w:rPr>
              <w:t>Advisory issued due to Physical Responsive Capability being below 3000 MW.</w:t>
            </w:r>
          </w:p>
        </w:tc>
      </w:tr>
      <w:tr w:rsidR="001E212D" w:rsidRPr="00DB330C" w14:paraId="29DFB1B3" w14:textId="77777777" w:rsidTr="00B07A8C">
        <w:trPr>
          <w:trHeight w:val="576"/>
        </w:trPr>
        <w:tc>
          <w:tcPr>
            <w:tcW w:w="1713" w:type="dxa"/>
            <w:vAlign w:val="center"/>
          </w:tcPr>
          <w:p w14:paraId="2133E131" w14:textId="05B0DBAD" w:rsidR="001E212D" w:rsidRDefault="001E212D" w:rsidP="001E212D">
            <w:pPr>
              <w:rPr>
                <w:sz w:val="18"/>
                <w:szCs w:val="18"/>
              </w:rPr>
            </w:pPr>
            <w:r>
              <w:rPr>
                <w:sz w:val="18"/>
                <w:szCs w:val="18"/>
              </w:rPr>
              <w:t>3/30/17 15:18</w:t>
            </w:r>
          </w:p>
        </w:tc>
        <w:tc>
          <w:tcPr>
            <w:tcW w:w="7637" w:type="dxa"/>
            <w:vAlign w:val="center"/>
          </w:tcPr>
          <w:p w14:paraId="5E52CF18" w14:textId="6CE81F70" w:rsidR="001E212D" w:rsidRPr="00057F47" w:rsidRDefault="001E212D" w:rsidP="00B07A8C">
            <w:pPr>
              <w:rPr>
                <w:sz w:val="18"/>
                <w:szCs w:val="18"/>
              </w:rPr>
            </w:pPr>
            <w:r>
              <w:rPr>
                <w:sz w:val="18"/>
                <w:szCs w:val="18"/>
              </w:rPr>
              <w:t xml:space="preserve">Advisory issued due to VSAT being unavailable. </w:t>
            </w:r>
          </w:p>
        </w:tc>
      </w:tr>
    </w:tbl>
    <w:p w14:paraId="3CD739A4" w14:textId="38F3E77C" w:rsidR="005B1104" w:rsidRPr="001E212D" w:rsidRDefault="005B1104" w:rsidP="005B1104">
      <w:pPr>
        <w:pStyle w:val="Heading2"/>
      </w:pPr>
      <w:bookmarkStart w:id="275" w:name="_Toc480893774"/>
      <w:r w:rsidRPr="001E212D">
        <w:t>Watches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3D38B4" w:rsidRPr="00DB330C" w14:paraId="0779C0B6" w14:textId="77777777" w:rsidTr="00701573">
        <w:trPr>
          <w:trHeight w:val="576"/>
        </w:trPr>
        <w:tc>
          <w:tcPr>
            <w:tcW w:w="1713" w:type="dxa"/>
            <w:shd w:val="clear" w:color="auto" w:fill="444D53" w:themeFill="accent2" w:themeFillShade="BF"/>
            <w:vAlign w:val="center"/>
          </w:tcPr>
          <w:p w14:paraId="0CB8F780" w14:textId="77777777" w:rsidR="003D38B4" w:rsidRPr="00057F47" w:rsidRDefault="003D38B4" w:rsidP="00701573">
            <w:pPr>
              <w:jc w:val="center"/>
              <w:rPr>
                <w:b/>
                <w:color w:val="FFFFFF" w:themeColor="background1"/>
              </w:rPr>
            </w:pPr>
            <w:r w:rsidRPr="00057F47">
              <w:rPr>
                <w:b/>
                <w:color w:val="FFFFFF" w:themeColor="background1"/>
              </w:rPr>
              <w:t>Date and Time</w:t>
            </w:r>
          </w:p>
        </w:tc>
        <w:tc>
          <w:tcPr>
            <w:tcW w:w="7637" w:type="dxa"/>
            <w:shd w:val="clear" w:color="auto" w:fill="444D53" w:themeFill="accent2" w:themeFillShade="BF"/>
            <w:vAlign w:val="center"/>
          </w:tcPr>
          <w:p w14:paraId="2EFBA871" w14:textId="77777777" w:rsidR="003D38B4" w:rsidRPr="00057F47" w:rsidRDefault="003D38B4" w:rsidP="00701573">
            <w:pPr>
              <w:jc w:val="center"/>
              <w:rPr>
                <w:b/>
                <w:color w:val="FFFFFF" w:themeColor="background1"/>
              </w:rPr>
            </w:pPr>
            <w:r w:rsidRPr="00057F47">
              <w:rPr>
                <w:b/>
                <w:color w:val="FFFFFF" w:themeColor="background1"/>
              </w:rPr>
              <w:t>Description</w:t>
            </w:r>
          </w:p>
        </w:tc>
      </w:tr>
      <w:tr w:rsidR="003D38B4" w:rsidRPr="00DB330C" w14:paraId="3A48C442" w14:textId="77777777" w:rsidTr="00701573">
        <w:trPr>
          <w:trHeight w:val="576"/>
        </w:trPr>
        <w:tc>
          <w:tcPr>
            <w:tcW w:w="1713" w:type="dxa"/>
            <w:vAlign w:val="center"/>
          </w:tcPr>
          <w:p w14:paraId="64E2A86F" w14:textId="635CCE3C" w:rsidR="003D38B4" w:rsidRPr="00DB330C" w:rsidRDefault="001E212D" w:rsidP="001E212D">
            <w:pPr>
              <w:rPr>
                <w:sz w:val="18"/>
                <w:szCs w:val="18"/>
                <w:highlight w:val="yellow"/>
              </w:rPr>
            </w:pPr>
            <w:r>
              <w:rPr>
                <w:sz w:val="18"/>
                <w:szCs w:val="18"/>
              </w:rPr>
              <w:t>3</w:t>
            </w:r>
            <w:r w:rsidR="00B34271">
              <w:rPr>
                <w:sz w:val="18"/>
                <w:szCs w:val="18"/>
              </w:rPr>
              <w:t>/27</w:t>
            </w:r>
            <w:r w:rsidR="003D38B4">
              <w:rPr>
                <w:sz w:val="18"/>
                <w:szCs w:val="18"/>
              </w:rPr>
              <w:t>/</w:t>
            </w:r>
            <w:r w:rsidR="003D38B4" w:rsidRPr="00057F47">
              <w:rPr>
                <w:sz w:val="18"/>
                <w:szCs w:val="18"/>
              </w:rPr>
              <w:t xml:space="preserve">17 </w:t>
            </w:r>
            <w:r>
              <w:rPr>
                <w:sz w:val="18"/>
                <w:szCs w:val="18"/>
              </w:rPr>
              <w:t>16</w:t>
            </w:r>
            <w:r w:rsidR="003D38B4">
              <w:rPr>
                <w:sz w:val="18"/>
                <w:szCs w:val="18"/>
              </w:rPr>
              <w:t>:0</w:t>
            </w:r>
            <w:r>
              <w:rPr>
                <w:sz w:val="18"/>
                <w:szCs w:val="18"/>
              </w:rPr>
              <w:t>4</w:t>
            </w:r>
          </w:p>
        </w:tc>
        <w:tc>
          <w:tcPr>
            <w:tcW w:w="7637" w:type="dxa"/>
            <w:vAlign w:val="center"/>
          </w:tcPr>
          <w:p w14:paraId="66648B81" w14:textId="2BEE2CEF" w:rsidR="003D38B4" w:rsidRPr="00057F47" w:rsidRDefault="003D38B4" w:rsidP="001E212D">
            <w:pPr>
              <w:rPr>
                <w:sz w:val="18"/>
                <w:szCs w:val="18"/>
              </w:rPr>
            </w:pPr>
            <w:r>
              <w:rPr>
                <w:sz w:val="18"/>
                <w:szCs w:val="18"/>
              </w:rPr>
              <w:t>Watch</w:t>
            </w:r>
            <w:r w:rsidRPr="00057F47">
              <w:rPr>
                <w:sz w:val="18"/>
                <w:szCs w:val="18"/>
              </w:rPr>
              <w:t xml:space="preserve"> issued due to </w:t>
            </w:r>
            <w:r w:rsidR="001E212D">
              <w:rPr>
                <w:sz w:val="18"/>
                <w:szCs w:val="18"/>
              </w:rPr>
              <w:t>North to Houston Interface</w:t>
            </w:r>
            <w:r>
              <w:rPr>
                <w:sz w:val="18"/>
                <w:szCs w:val="18"/>
              </w:rPr>
              <w:t xml:space="preserve">. </w:t>
            </w:r>
          </w:p>
        </w:tc>
      </w:tr>
    </w:tbl>
    <w:p w14:paraId="000444E9" w14:textId="4FBC17FF" w:rsidR="005B1104" w:rsidRPr="001E212D" w:rsidRDefault="005B1104" w:rsidP="005B1104">
      <w:pPr>
        <w:pStyle w:val="Heading2"/>
      </w:pPr>
      <w:bookmarkStart w:id="276" w:name="_Toc480893775"/>
      <w:r w:rsidRPr="001E212D">
        <w:t>Emergency Notices</w:t>
      </w:r>
      <w:bookmarkEnd w:id="276"/>
    </w:p>
    <w:p w14:paraId="0EBE4782" w14:textId="34CA0445" w:rsidR="00B0364C" w:rsidRPr="001E212D" w:rsidRDefault="00B0364C" w:rsidP="00B0364C">
      <w:r w:rsidRPr="001E212D">
        <w:t>None.</w:t>
      </w:r>
    </w:p>
    <w:p w14:paraId="19A13AA0" w14:textId="3652BEA0" w:rsidR="005B1104" w:rsidRPr="00EB3027" w:rsidRDefault="005B1104" w:rsidP="005B1104">
      <w:pPr>
        <w:pStyle w:val="Heading1"/>
      </w:pPr>
      <w:bookmarkStart w:id="277" w:name="_Toc480893776"/>
      <w:r w:rsidRPr="00EB3027">
        <w:t>Application Performance</w:t>
      </w:r>
      <w:bookmarkEnd w:id="277"/>
    </w:p>
    <w:p w14:paraId="2A078BEA" w14:textId="75B482F9" w:rsidR="00075C8B" w:rsidRPr="00EB3027" w:rsidRDefault="00B7590B" w:rsidP="00075C8B">
      <w:pPr>
        <w:pStyle w:val="Heading2"/>
      </w:pPr>
      <w:bookmarkStart w:id="278" w:name="_Toc480893777"/>
      <w:r w:rsidRPr="00EB3027">
        <w:t>TSAT/VSAT Performance Issues</w:t>
      </w:r>
      <w:bookmarkEnd w:id="278"/>
    </w:p>
    <w:p w14:paraId="2911863E" w14:textId="73009C1A" w:rsidR="00075C8B" w:rsidRPr="00EB3027" w:rsidRDefault="00EB3027" w:rsidP="00EB3027">
      <w:pPr>
        <w:pStyle w:val="ListParagraph"/>
        <w:numPr>
          <w:ilvl w:val="0"/>
          <w:numId w:val="33"/>
        </w:numPr>
      </w:pPr>
      <w:r w:rsidRPr="00EB3027">
        <w:t>3/30/17 – An advisory was issued due to the unavailability of ERCOT’s Voltage Security Assessment Tool (VSAT).</w:t>
      </w:r>
    </w:p>
    <w:p w14:paraId="4B157D27" w14:textId="000FE09E" w:rsidR="00B7590B" w:rsidRPr="00EB3027" w:rsidRDefault="00B7590B" w:rsidP="00B7590B">
      <w:pPr>
        <w:pStyle w:val="Heading2"/>
      </w:pPr>
      <w:bookmarkStart w:id="279" w:name="_Toc480893778"/>
      <w:r w:rsidRPr="00EB3027">
        <w:t>Communication Issues</w:t>
      </w:r>
      <w:bookmarkEnd w:id="279"/>
    </w:p>
    <w:p w14:paraId="7C28ABD1" w14:textId="7F4815F0" w:rsidR="00B7590B" w:rsidRPr="00EB3027" w:rsidRDefault="002F499A" w:rsidP="00794709">
      <w:pPr>
        <w:tabs>
          <w:tab w:val="left" w:pos="1830"/>
        </w:tabs>
      </w:pPr>
      <w:r w:rsidRPr="00EB3027">
        <w:t>None.</w:t>
      </w:r>
    </w:p>
    <w:p w14:paraId="7CFD30DF" w14:textId="37FB6E08" w:rsidR="00B7590B" w:rsidRPr="00EB3027" w:rsidRDefault="00B7590B" w:rsidP="00B7590B">
      <w:pPr>
        <w:pStyle w:val="Heading2"/>
      </w:pPr>
      <w:bookmarkStart w:id="280" w:name="_Toc480893779"/>
      <w:r w:rsidRPr="00EB3027">
        <w:t>Market System Issues</w:t>
      </w:r>
      <w:bookmarkEnd w:id="280"/>
    </w:p>
    <w:p w14:paraId="4615E9D8" w14:textId="77777777" w:rsidR="00771B6E" w:rsidRPr="00EB3027" w:rsidRDefault="00C642CD">
      <w:r w:rsidRPr="00EB3027">
        <w:t>None.</w:t>
      </w:r>
    </w:p>
    <w:p w14:paraId="3AA4C1AB" w14:textId="77777777" w:rsidR="00771B6E" w:rsidRPr="00193920" w:rsidRDefault="00771B6E">
      <w:pPr>
        <w:rPr>
          <w:highlight w:val="yellow"/>
        </w:rPr>
      </w:pPr>
    </w:p>
    <w:p w14:paraId="5DA684AD" w14:textId="2063ECEF" w:rsidR="00771B6E" w:rsidRPr="00B34271" w:rsidRDefault="00771B6E" w:rsidP="00B34271">
      <w:pPr>
        <w:pStyle w:val="Heading1"/>
      </w:pPr>
      <w:bookmarkStart w:id="281" w:name="_Toc480893780"/>
      <w:r w:rsidRPr="00B34271">
        <w:t>Model Updates</w:t>
      </w:r>
      <w:bookmarkEnd w:id="281"/>
    </w:p>
    <w:p w14:paraId="67F6B768" w14:textId="77777777" w:rsidR="00FD0DFA" w:rsidRPr="00B34271" w:rsidRDefault="00FD0DFA" w:rsidP="00FD0DFA">
      <w:r w:rsidRPr="00B34271">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B34271" w:rsidRDefault="00FD0DFA" w:rsidP="00FD0DFA"/>
    <w:p w14:paraId="18DA511C" w14:textId="4CB9B108" w:rsidR="00476431" w:rsidRPr="00B34271" w:rsidRDefault="00476431" w:rsidP="00476431">
      <w:pPr>
        <w:pStyle w:val="ListParagraph"/>
        <w:numPr>
          <w:ilvl w:val="0"/>
          <w:numId w:val="31"/>
        </w:numPr>
      </w:pPr>
      <w:r w:rsidRPr="00B34271">
        <w:t>Static Line ratings (Interim Update)</w:t>
      </w:r>
    </w:p>
    <w:p w14:paraId="522BD841" w14:textId="0AC95E9F" w:rsidR="00476431" w:rsidRPr="00B34271" w:rsidRDefault="00476431" w:rsidP="00476431">
      <w:pPr>
        <w:pStyle w:val="ListParagraph"/>
        <w:numPr>
          <w:ilvl w:val="0"/>
          <w:numId w:val="31"/>
        </w:numPr>
      </w:pPr>
      <w:r w:rsidRPr="00B34271">
        <w:t>Dynamic Line ratings (non-Interim Update)</w:t>
      </w:r>
    </w:p>
    <w:p w14:paraId="62381C47" w14:textId="7EE6F69B" w:rsidR="00FD0DFA" w:rsidRPr="00B34271" w:rsidRDefault="00FD0DFA" w:rsidP="00476431">
      <w:pPr>
        <w:pStyle w:val="ListParagraph"/>
        <w:numPr>
          <w:ilvl w:val="0"/>
          <w:numId w:val="31"/>
        </w:numPr>
      </w:pPr>
      <w:r w:rsidRPr="00B34271">
        <w:t>Autotransformer ratings (non-Interim Update)</w:t>
      </w:r>
    </w:p>
    <w:p w14:paraId="1E8E8DA0" w14:textId="5B4DFB70" w:rsidR="00476431" w:rsidRPr="00B34271" w:rsidRDefault="00476431" w:rsidP="00476431">
      <w:pPr>
        <w:pStyle w:val="ListParagraph"/>
        <w:numPr>
          <w:ilvl w:val="0"/>
          <w:numId w:val="31"/>
        </w:numPr>
      </w:pPr>
      <w:r w:rsidRPr="00B34271">
        <w:t>Breaker and Switch</w:t>
      </w:r>
      <w:r w:rsidR="00FD0DFA" w:rsidRPr="00B34271">
        <w:t xml:space="preserve"> Normal</w:t>
      </w:r>
      <w:r w:rsidRPr="00B34271">
        <w:t xml:space="preserve"> status (Interim Update)</w:t>
      </w:r>
    </w:p>
    <w:p w14:paraId="58781020" w14:textId="258FE9BC" w:rsidR="00476431" w:rsidRPr="00B34271" w:rsidRDefault="00476431" w:rsidP="00476431">
      <w:pPr>
        <w:pStyle w:val="ListParagraph"/>
        <w:numPr>
          <w:ilvl w:val="0"/>
          <w:numId w:val="31"/>
        </w:numPr>
      </w:pPr>
      <w:r w:rsidRPr="00B34271">
        <w:t>Contingency Definitions (Interim Update)</w:t>
      </w:r>
    </w:p>
    <w:p w14:paraId="199B8216" w14:textId="7E108868" w:rsidR="00476431" w:rsidRPr="00B34271" w:rsidRDefault="00476431" w:rsidP="00476431">
      <w:pPr>
        <w:pStyle w:val="ListParagraph"/>
        <w:numPr>
          <w:ilvl w:val="0"/>
          <w:numId w:val="31"/>
        </w:numPr>
      </w:pPr>
      <w:r w:rsidRPr="00B34271">
        <w:t xml:space="preserve">RAP and </w:t>
      </w:r>
      <w:r w:rsidR="00FD0DFA" w:rsidRPr="00B34271">
        <w:t>RAS</w:t>
      </w:r>
      <w:r w:rsidRPr="00B34271">
        <w:t xml:space="preserve"> changes or additions (Interim Update)</w:t>
      </w:r>
    </w:p>
    <w:p w14:paraId="1F148CC4" w14:textId="20091B9E" w:rsidR="0082765C" w:rsidRPr="00B34271" w:rsidRDefault="00476431" w:rsidP="00476431">
      <w:pPr>
        <w:pStyle w:val="ListParagraph"/>
        <w:numPr>
          <w:ilvl w:val="0"/>
          <w:numId w:val="31"/>
        </w:numPr>
      </w:pPr>
      <w:r w:rsidRPr="00B34271">
        <w:t>Net Dependable and Reactive Capability (NDCRC) values (Interim Update)</w:t>
      </w:r>
    </w:p>
    <w:p w14:paraId="07FD5560" w14:textId="2FB62233" w:rsidR="00FD0DFA" w:rsidRPr="00B34271" w:rsidRDefault="00FD0DFA" w:rsidP="00476431">
      <w:pPr>
        <w:pStyle w:val="ListParagraph"/>
        <w:numPr>
          <w:ilvl w:val="0"/>
          <w:numId w:val="31"/>
        </w:numPr>
      </w:pPr>
      <w:r w:rsidRPr="00B34271">
        <w:t>Impedance Updates (non-Interim)</w:t>
      </w:r>
    </w:p>
    <w:p w14:paraId="1B4FE667" w14:textId="77777777" w:rsidR="00476431" w:rsidRPr="00B34271" w:rsidRDefault="00476431" w:rsidP="00476431">
      <w:pPr>
        <w:pStyle w:val="ListParagraph"/>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771B6E" w:rsidRPr="00B34271" w14:paraId="6ADCC87D" w14:textId="77777777" w:rsidTr="0082765C">
        <w:trPr>
          <w:trHeight w:val="674"/>
          <w:jc w:val="center"/>
        </w:trPr>
        <w:tc>
          <w:tcPr>
            <w:tcW w:w="4135" w:type="dxa"/>
            <w:shd w:val="clear" w:color="auto" w:fill="595959" w:themeFill="text1" w:themeFillTint="A6"/>
            <w:vAlign w:val="center"/>
          </w:tcPr>
          <w:p w14:paraId="6301D3E1" w14:textId="3CA01B30" w:rsidR="00771B6E" w:rsidRPr="00B34271" w:rsidRDefault="0082765C" w:rsidP="0082765C">
            <w:pPr>
              <w:jc w:val="center"/>
              <w:rPr>
                <w:b/>
                <w:color w:val="FFFFFF" w:themeColor="background1"/>
                <w:sz w:val="22"/>
              </w:rPr>
            </w:pPr>
            <w:r w:rsidRPr="00B34271">
              <w:rPr>
                <w:b/>
                <w:color w:val="FFFFFF" w:themeColor="background1"/>
                <w:sz w:val="22"/>
              </w:rPr>
              <w:t>Transmission Operator</w:t>
            </w:r>
          </w:p>
        </w:tc>
        <w:tc>
          <w:tcPr>
            <w:tcW w:w="2705" w:type="dxa"/>
            <w:shd w:val="clear" w:color="auto" w:fill="595959" w:themeFill="text1" w:themeFillTint="A6"/>
            <w:vAlign w:val="center"/>
          </w:tcPr>
          <w:p w14:paraId="582A53C6" w14:textId="195D6847" w:rsidR="00771B6E" w:rsidRPr="00B34271" w:rsidRDefault="00701573" w:rsidP="0082765C">
            <w:pPr>
              <w:jc w:val="center"/>
              <w:rPr>
                <w:b/>
                <w:color w:val="FFFFFF" w:themeColor="background1"/>
                <w:sz w:val="22"/>
              </w:rPr>
            </w:pPr>
            <w:r w:rsidRPr="00B34271">
              <w:rPr>
                <w:b/>
                <w:color w:val="FFFFFF" w:themeColor="background1"/>
                <w:sz w:val="22"/>
              </w:rPr>
              <w:t xml:space="preserve">Number of </w:t>
            </w:r>
            <w:r w:rsidR="0082765C" w:rsidRPr="00B34271">
              <w:rPr>
                <w:b/>
                <w:color w:val="FFFFFF" w:themeColor="background1"/>
                <w:sz w:val="22"/>
              </w:rPr>
              <w:t>DPCs</w:t>
            </w:r>
          </w:p>
        </w:tc>
      </w:tr>
      <w:tr w:rsidR="00771B6E" w:rsidRPr="00B34271" w14:paraId="3A216E79" w14:textId="77777777" w:rsidTr="0082765C">
        <w:trPr>
          <w:trHeight w:val="576"/>
          <w:jc w:val="center"/>
        </w:trPr>
        <w:tc>
          <w:tcPr>
            <w:tcW w:w="4135" w:type="dxa"/>
            <w:vAlign w:val="center"/>
          </w:tcPr>
          <w:p w14:paraId="33046364" w14:textId="173384D6" w:rsidR="00771B6E" w:rsidRPr="00B34271" w:rsidRDefault="00701573" w:rsidP="00701573">
            <w:pPr>
              <w:jc w:val="center"/>
              <w:rPr>
                <w:color w:val="auto"/>
              </w:rPr>
            </w:pPr>
            <w:r w:rsidRPr="00B34271">
              <w:rPr>
                <w:color w:val="auto"/>
              </w:rPr>
              <w:t>ERCOT</w:t>
            </w:r>
          </w:p>
        </w:tc>
        <w:tc>
          <w:tcPr>
            <w:tcW w:w="2705" w:type="dxa"/>
            <w:vAlign w:val="center"/>
          </w:tcPr>
          <w:p w14:paraId="4A65B018" w14:textId="4E6AA564" w:rsidR="00701573" w:rsidRPr="00B34271" w:rsidRDefault="008E26DF" w:rsidP="0082765C">
            <w:pPr>
              <w:jc w:val="center"/>
              <w:rPr>
                <w:color w:val="auto"/>
              </w:rPr>
            </w:pPr>
            <w:r w:rsidRPr="00B34271">
              <w:rPr>
                <w:color w:val="auto"/>
              </w:rPr>
              <w:t>3</w:t>
            </w:r>
          </w:p>
        </w:tc>
      </w:tr>
      <w:tr w:rsidR="00771B6E" w:rsidRPr="00B34271" w14:paraId="0A16B0A3" w14:textId="77777777" w:rsidTr="0082765C">
        <w:trPr>
          <w:trHeight w:val="576"/>
          <w:jc w:val="center"/>
        </w:trPr>
        <w:tc>
          <w:tcPr>
            <w:tcW w:w="4135" w:type="dxa"/>
            <w:vAlign w:val="center"/>
          </w:tcPr>
          <w:p w14:paraId="2F97E50F" w14:textId="24A1726C" w:rsidR="00771B6E" w:rsidRPr="00B34271" w:rsidRDefault="008E26DF" w:rsidP="00701573">
            <w:pPr>
              <w:jc w:val="center"/>
              <w:rPr>
                <w:color w:val="auto"/>
              </w:rPr>
            </w:pPr>
            <w:r w:rsidRPr="00B34271">
              <w:rPr>
                <w:color w:val="auto"/>
              </w:rPr>
              <w:t>Denton</w:t>
            </w:r>
          </w:p>
        </w:tc>
        <w:tc>
          <w:tcPr>
            <w:tcW w:w="2705" w:type="dxa"/>
            <w:vAlign w:val="center"/>
          </w:tcPr>
          <w:p w14:paraId="713B46C4" w14:textId="621D3CBD" w:rsidR="00771B6E" w:rsidRPr="00B34271" w:rsidRDefault="00701573" w:rsidP="0082765C">
            <w:pPr>
              <w:jc w:val="center"/>
              <w:rPr>
                <w:color w:val="auto"/>
              </w:rPr>
            </w:pPr>
            <w:r w:rsidRPr="00B34271">
              <w:rPr>
                <w:color w:val="auto"/>
              </w:rPr>
              <w:t>1</w:t>
            </w:r>
          </w:p>
        </w:tc>
      </w:tr>
      <w:tr w:rsidR="00701573" w:rsidRPr="00B34271" w14:paraId="19844C37" w14:textId="77777777" w:rsidTr="0082765C">
        <w:trPr>
          <w:trHeight w:val="576"/>
          <w:jc w:val="center"/>
        </w:trPr>
        <w:tc>
          <w:tcPr>
            <w:tcW w:w="4135" w:type="dxa"/>
            <w:vAlign w:val="center"/>
          </w:tcPr>
          <w:p w14:paraId="2F3DFDFC" w14:textId="1D514F8B" w:rsidR="00701573" w:rsidRPr="00B34271" w:rsidRDefault="008E26DF" w:rsidP="00701573">
            <w:pPr>
              <w:jc w:val="center"/>
              <w:rPr>
                <w:color w:val="auto"/>
              </w:rPr>
            </w:pPr>
            <w:r w:rsidRPr="00B34271">
              <w:rPr>
                <w:color w:val="auto"/>
              </w:rPr>
              <w:t>AEP</w:t>
            </w:r>
          </w:p>
        </w:tc>
        <w:tc>
          <w:tcPr>
            <w:tcW w:w="2705" w:type="dxa"/>
            <w:vAlign w:val="center"/>
          </w:tcPr>
          <w:p w14:paraId="784566C3" w14:textId="70B0704E" w:rsidR="00701573" w:rsidRPr="00B34271" w:rsidRDefault="008E26DF" w:rsidP="0082765C">
            <w:pPr>
              <w:jc w:val="center"/>
              <w:rPr>
                <w:color w:val="auto"/>
              </w:rPr>
            </w:pPr>
            <w:r w:rsidRPr="00B34271">
              <w:rPr>
                <w:color w:val="auto"/>
              </w:rPr>
              <w:t>7</w:t>
            </w:r>
          </w:p>
        </w:tc>
      </w:tr>
      <w:tr w:rsidR="00701573" w:rsidRPr="00B34271" w14:paraId="4ABC5234" w14:textId="77777777" w:rsidTr="0082765C">
        <w:trPr>
          <w:trHeight w:val="576"/>
          <w:jc w:val="center"/>
        </w:trPr>
        <w:tc>
          <w:tcPr>
            <w:tcW w:w="4135" w:type="dxa"/>
            <w:vAlign w:val="center"/>
          </w:tcPr>
          <w:p w14:paraId="390AB69B" w14:textId="35AA81EA" w:rsidR="00701573" w:rsidRPr="00B34271" w:rsidRDefault="00701573" w:rsidP="00701573">
            <w:pPr>
              <w:jc w:val="center"/>
              <w:rPr>
                <w:color w:val="auto"/>
              </w:rPr>
            </w:pPr>
            <w:r w:rsidRPr="00B34271">
              <w:rPr>
                <w:color w:val="auto"/>
              </w:rPr>
              <w:t>Oncor</w:t>
            </w:r>
          </w:p>
        </w:tc>
        <w:tc>
          <w:tcPr>
            <w:tcW w:w="2705" w:type="dxa"/>
            <w:vAlign w:val="center"/>
          </w:tcPr>
          <w:p w14:paraId="6B0C1CDE" w14:textId="1DC7C306" w:rsidR="00701573" w:rsidRPr="00B34271" w:rsidRDefault="008E26DF" w:rsidP="0082765C">
            <w:pPr>
              <w:jc w:val="center"/>
              <w:rPr>
                <w:color w:val="auto"/>
              </w:rPr>
            </w:pPr>
            <w:r w:rsidRPr="00B34271">
              <w:rPr>
                <w:color w:val="auto"/>
              </w:rPr>
              <w:t>9</w:t>
            </w:r>
          </w:p>
        </w:tc>
      </w:tr>
      <w:tr w:rsidR="00701573" w:rsidRPr="00B34271" w14:paraId="7C90FC45" w14:textId="77777777" w:rsidTr="0082765C">
        <w:trPr>
          <w:trHeight w:val="576"/>
          <w:jc w:val="center"/>
        </w:trPr>
        <w:tc>
          <w:tcPr>
            <w:tcW w:w="4135" w:type="dxa"/>
            <w:vAlign w:val="center"/>
          </w:tcPr>
          <w:p w14:paraId="0356F00D" w14:textId="612AE7B0" w:rsidR="00701573" w:rsidRPr="00B34271" w:rsidRDefault="00701573" w:rsidP="00701573">
            <w:pPr>
              <w:jc w:val="center"/>
              <w:rPr>
                <w:color w:val="auto"/>
              </w:rPr>
            </w:pPr>
            <w:r w:rsidRPr="00B34271">
              <w:rPr>
                <w:color w:val="auto"/>
              </w:rPr>
              <w:t>CPS</w:t>
            </w:r>
          </w:p>
        </w:tc>
        <w:tc>
          <w:tcPr>
            <w:tcW w:w="2705" w:type="dxa"/>
            <w:vAlign w:val="center"/>
          </w:tcPr>
          <w:p w14:paraId="3943E410" w14:textId="6A93E3B1" w:rsidR="00701573" w:rsidRPr="00B34271" w:rsidRDefault="00061E05" w:rsidP="0082765C">
            <w:pPr>
              <w:jc w:val="center"/>
              <w:rPr>
                <w:color w:val="auto"/>
              </w:rPr>
            </w:pPr>
            <w:r w:rsidRPr="00B34271">
              <w:rPr>
                <w:color w:val="auto"/>
              </w:rPr>
              <w:t>1</w:t>
            </w:r>
          </w:p>
        </w:tc>
      </w:tr>
    </w:tbl>
    <w:p w14:paraId="34854180" w14:textId="77777777" w:rsidR="00771B6E" w:rsidRPr="00771B6E" w:rsidRDefault="00771B6E" w:rsidP="00771B6E"/>
    <w:p w14:paraId="0E2BF76D" w14:textId="51B8D3DE" w:rsidR="00073E1F" w:rsidRDefault="00073E1F">
      <w:pPr>
        <w:rPr>
          <w:rFonts w:cs="Arial"/>
          <w:b/>
          <w:bCs/>
          <w:color w:val="00ACC8" w:themeColor="accent1"/>
          <w:kern w:val="32"/>
          <w:sz w:val="28"/>
          <w:szCs w:val="32"/>
        </w:rPr>
      </w:pPr>
      <w:r>
        <w:br w:type="page"/>
      </w:r>
    </w:p>
    <w:p w14:paraId="4F81B343" w14:textId="0AE4FF8A" w:rsidR="00B7590B" w:rsidRPr="00331765" w:rsidRDefault="00B7590B" w:rsidP="00B7590B">
      <w:pPr>
        <w:pStyle w:val="Heading1"/>
        <w:numPr>
          <w:ilvl w:val="0"/>
          <w:numId w:val="0"/>
        </w:numPr>
        <w:ind w:left="540" w:hanging="540"/>
      </w:pPr>
      <w:bookmarkStart w:id="282" w:name="_Toc480893781"/>
      <w:r w:rsidRPr="00091334">
        <w:t>Appendix A: Real-Time Constraints</w:t>
      </w:r>
      <w:bookmarkEnd w:id="282"/>
    </w:p>
    <w:p w14:paraId="12A290E0" w14:textId="4AE821C8"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2E0735">
        <w:rPr>
          <w:rFonts w:cs="Arial"/>
          <w:szCs w:val="22"/>
        </w:rPr>
        <w:t>March</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84299D" w:rsidRPr="0084299D" w14:paraId="73EBC867" w14:textId="77777777" w:rsidTr="002E0735">
        <w:trPr>
          <w:trHeight w:val="746"/>
          <w:jc w:val="center"/>
        </w:trPr>
        <w:tc>
          <w:tcPr>
            <w:tcW w:w="1488" w:type="dxa"/>
            <w:tcBorders>
              <w:bottom w:val="single" w:sz="4" w:space="0" w:color="auto"/>
            </w:tcBorders>
            <w:vAlign w:val="center"/>
          </w:tcPr>
          <w:p w14:paraId="1E0E502D" w14:textId="5D0BE746" w:rsidR="00B7590B" w:rsidRPr="0084299D" w:rsidRDefault="00B7590B" w:rsidP="0084299D">
            <w:pPr>
              <w:jc w:val="center"/>
              <w:rPr>
                <w:b/>
                <w:color w:val="auto"/>
                <w:sz w:val="18"/>
                <w:szCs w:val="18"/>
              </w:rPr>
            </w:pPr>
            <w:r w:rsidRPr="0084299D">
              <w:rPr>
                <w:b/>
                <w:color w:val="auto"/>
                <w:sz w:val="18"/>
                <w:szCs w:val="18"/>
              </w:rPr>
              <w:t>Contingency</w:t>
            </w:r>
          </w:p>
        </w:tc>
        <w:tc>
          <w:tcPr>
            <w:tcW w:w="2448" w:type="dxa"/>
            <w:tcBorders>
              <w:bottom w:val="single" w:sz="4" w:space="0" w:color="auto"/>
            </w:tcBorders>
            <w:vAlign w:val="center"/>
          </w:tcPr>
          <w:p w14:paraId="262693F5" w14:textId="1B9874A5" w:rsidR="00B7590B" w:rsidRPr="0084299D" w:rsidRDefault="00B7590B" w:rsidP="0084299D">
            <w:pPr>
              <w:jc w:val="center"/>
              <w:rPr>
                <w:b/>
                <w:color w:val="auto"/>
                <w:sz w:val="18"/>
                <w:szCs w:val="18"/>
              </w:rPr>
            </w:pPr>
            <w:r w:rsidRPr="0084299D">
              <w:rPr>
                <w:b/>
                <w:color w:val="auto"/>
                <w:sz w:val="18"/>
                <w:szCs w:val="18"/>
              </w:rPr>
              <w:t>Constrained Element</w:t>
            </w:r>
          </w:p>
        </w:tc>
        <w:tc>
          <w:tcPr>
            <w:tcW w:w="1584" w:type="dxa"/>
            <w:tcBorders>
              <w:bottom w:val="single" w:sz="4" w:space="0" w:color="auto"/>
            </w:tcBorders>
            <w:vAlign w:val="center"/>
          </w:tcPr>
          <w:p w14:paraId="3106EE07" w14:textId="42BF9C22" w:rsidR="00B7590B" w:rsidRPr="0084299D" w:rsidRDefault="00B7590B" w:rsidP="0084299D">
            <w:pPr>
              <w:jc w:val="center"/>
              <w:rPr>
                <w:b/>
                <w:color w:val="auto"/>
                <w:sz w:val="18"/>
                <w:szCs w:val="18"/>
              </w:rPr>
            </w:pPr>
            <w:r w:rsidRPr="0084299D">
              <w:rPr>
                <w:b/>
                <w:color w:val="auto"/>
                <w:sz w:val="18"/>
                <w:szCs w:val="18"/>
              </w:rPr>
              <w:t>From Station</w:t>
            </w:r>
          </w:p>
        </w:tc>
        <w:tc>
          <w:tcPr>
            <w:tcW w:w="1354" w:type="dxa"/>
            <w:tcBorders>
              <w:bottom w:val="single" w:sz="4" w:space="0" w:color="auto"/>
            </w:tcBorders>
            <w:vAlign w:val="center"/>
          </w:tcPr>
          <w:p w14:paraId="71E65C14" w14:textId="4BD5950D" w:rsidR="00B7590B" w:rsidRPr="0084299D" w:rsidRDefault="00B7590B" w:rsidP="0084299D">
            <w:pPr>
              <w:jc w:val="center"/>
              <w:rPr>
                <w:b/>
                <w:color w:val="auto"/>
                <w:sz w:val="18"/>
                <w:szCs w:val="18"/>
              </w:rPr>
            </w:pPr>
            <w:r w:rsidRPr="0084299D">
              <w:rPr>
                <w:b/>
                <w:color w:val="auto"/>
                <w:sz w:val="18"/>
                <w:szCs w:val="18"/>
              </w:rPr>
              <w:t>To Station</w:t>
            </w:r>
          </w:p>
        </w:tc>
        <w:tc>
          <w:tcPr>
            <w:tcW w:w="1656" w:type="dxa"/>
            <w:tcBorders>
              <w:bottom w:val="single" w:sz="4" w:space="0" w:color="auto"/>
            </w:tcBorders>
            <w:vAlign w:val="center"/>
          </w:tcPr>
          <w:p w14:paraId="2D676DCB" w14:textId="5BC3DF40" w:rsidR="00B7590B" w:rsidRPr="0084299D" w:rsidRDefault="00B7590B" w:rsidP="0084299D">
            <w:pPr>
              <w:jc w:val="center"/>
              <w:rPr>
                <w:b/>
                <w:color w:val="auto"/>
                <w:sz w:val="18"/>
                <w:szCs w:val="18"/>
              </w:rPr>
            </w:pPr>
            <w:r w:rsidRPr="0084299D">
              <w:rPr>
                <w:b/>
                <w:color w:val="auto"/>
                <w:sz w:val="18"/>
                <w:szCs w:val="18"/>
              </w:rPr>
              <w:t># of Days Constraint Active</w:t>
            </w:r>
          </w:p>
        </w:tc>
      </w:tr>
      <w:tr w:rsidR="002E0735" w:rsidRPr="002E0735" w14:paraId="1E01341A"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7015BBC" w14:textId="77777777" w:rsidR="002E0735" w:rsidRPr="002E0735" w:rsidRDefault="002E0735" w:rsidP="002E0735">
            <w:pPr>
              <w:jc w:val="center"/>
              <w:rPr>
                <w:rFonts w:cs="Arial"/>
                <w:color w:val="454545"/>
                <w:sz w:val="16"/>
                <w:szCs w:val="16"/>
              </w:rPr>
            </w:pPr>
            <w:r w:rsidRPr="002E0735">
              <w:rPr>
                <w:rFonts w:cs="Arial"/>
                <w:color w:val="454545"/>
                <w:sz w:val="16"/>
                <w:szCs w:val="16"/>
              </w:rPr>
              <w:t>BASE CASE</w:t>
            </w:r>
          </w:p>
        </w:tc>
        <w:tc>
          <w:tcPr>
            <w:tcW w:w="2448" w:type="dxa"/>
            <w:tcBorders>
              <w:top w:val="single" w:sz="4" w:space="0" w:color="auto"/>
              <w:bottom w:val="single" w:sz="4" w:space="0" w:color="auto"/>
            </w:tcBorders>
            <w:noWrap/>
            <w:vAlign w:val="center"/>
            <w:hideMark/>
          </w:tcPr>
          <w:p w14:paraId="3A2920AD" w14:textId="77777777" w:rsidR="002E0735" w:rsidRPr="002E0735" w:rsidRDefault="002E0735" w:rsidP="002E0735">
            <w:pPr>
              <w:jc w:val="center"/>
              <w:rPr>
                <w:rFonts w:cs="Arial"/>
                <w:color w:val="454545"/>
                <w:sz w:val="16"/>
                <w:szCs w:val="16"/>
              </w:rPr>
            </w:pPr>
            <w:r w:rsidRPr="002E0735">
              <w:rPr>
                <w:rFonts w:cs="Arial"/>
                <w:color w:val="454545"/>
                <w:sz w:val="16"/>
                <w:szCs w:val="16"/>
              </w:rPr>
              <w:t>BKRSFL</w:t>
            </w:r>
          </w:p>
        </w:tc>
        <w:tc>
          <w:tcPr>
            <w:tcW w:w="1584" w:type="dxa"/>
            <w:tcBorders>
              <w:top w:val="single" w:sz="4" w:space="0" w:color="auto"/>
              <w:bottom w:val="single" w:sz="4" w:space="0" w:color="auto"/>
            </w:tcBorders>
            <w:noWrap/>
            <w:vAlign w:val="center"/>
            <w:hideMark/>
          </w:tcPr>
          <w:p w14:paraId="56D75D78" w14:textId="77777777" w:rsidR="002E0735" w:rsidRPr="002E0735" w:rsidRDefault="002E0735" w:rsidP="002E0735">
            <w:pPr>
              <w:jc w:val="center"/>
              <w:rPr>
                <w:rFonts w:cs="Arial"/>
                <w:color w:val="454545"/>
                <w:sz w:val="16"/>
                <w:szCs w:val="16"/>
              </w:rPr>
            </w:pPr>
            <w:r w:rsidRPr="002E0735">
              <w:rPr>
                <w:rFonts w:cs="Arial"/>
                <w:color w:val="454545"/>
                <w:sz w:val="16"/>
                <w:szCs w:val="16"/>
              </w:rPr>
              <w:t>n/a</w:t>
            </w:r>
          </w:p>
        </w:tc>
        <w:tc>
          <w:tcPr>
            <w:tcW w:w="1354" w:type="dxa"/>
            <w:tcBorders>
              <w:top w:val="single" w:sz="4" w:space="0" w:color="auto"/>
              <w:bottom w:val="single" w:sz="4" w:space="0" w:color="auto"/>
            </w:tcBorders>
            <w:noWrap/>
            <w:vAlign w:val="center"/>
            <w:hideMark/>
          </w:tcPr>
          <w:p w14:paraId="1F29AF85" w14:textId="77777777" w:rsidR="002E0735" w:rsidRPr="002E0735" w:rsidRDefault="002E0735" w:rsidP="002E0735">
            <w:pPr>
              <w:jc w:val="center"/>
              <w:rPr>
                <w:rFonts w:cs="Arial"/>
                <w:color w:val="454545"/>
                <w:sz w:val="16"/>
                <w:szCs w:val="16"/>
              </w:rPr>
            </w:pPr>
            <w:r w:rsidRPr="002E0735">
              <w:rPr>
                <w:rFonts w:cs="Arial"/>
                <w:color w:val="454545"/>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1D3F3C83" w14:textId="77777777" w:rsidR="002E0735" w:rsidRPr="002E0735" w:rsidRDefault="002E0735" w:rsidP="002E0735">
            <w:pPr>
              <w:jc w:val="center"/>
              <w:rPr>
                <w:rFonts w:cs="Arial"/>
                <w:color w:val="454545"/>
                <w:sz w:val="16"/>
                <w:szCs w:val="16"/>
              </w:rPr>
            </w:pPr>
            <w:r w:rsidRPr="002E0735">
              <w:rPr>
                <w:rFonts w:cs="Arial"/>
                <w:color w:val="454545"/>
                <w:sz w:val="16"/>
                <w:szCs w:val="16"/>
              </w:rPr>
              <w:t>30</w:t>
            </w:r>
          </w:p>
        </w:tc>
      </w:tr>
      <w:tr w:rsidR="002E0735" w:rsidRPr="002E0735" w14:paraId="5D38BA23"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F387A00" w14:textId="77777777" w:rsidR="002E0735" w:rsidRPr="002E0735" w:rsidRDefault="002E0735" w:rsidP="002E0735">
            <w:pPr>
              <w:jc w:val="center"/>
              <w:rPr>
                <w:rFonts w:cs="Arial"/>
                <w:color w:val="454545"/>
                <w:sz w:val="16"/>
                <w:szCs w:val="16"/>
              </w:rPr>
            </w:pPr>
            <w:r w:rsidRPr="002E0735">
              <w:rPr>
                <w:rFonts w:cs="Arial"/>
                <w:color w:val="454545"/>
                <w:sz w:val="16"/>
                <w:szCs w:val="16"/>
              </w:rPr>
              <w:t>BASE CASE</w:t>
            </w:r>
          </w:p>
        </w:tc>
        <w:tc>
          <w:tcPr>
            <w:tcW w:w="2448" w:type="dxa"/>
            <w:tcBorders>
              <w:top w:val="single" w:sz="4" w:space="0" w:color="auto"/>
              <w:bottom w:val="single" w:sz="4" w:space="0" w:color="auto"/>
            </w:tcBorders>
            <w:noWrap/>
            <w:vAlign w:val="center"/>
            <w:hideMark/>
          </w:tcPr>
          <w:p w14:paraId="24AD2074" w14:textId="77777777" w:rsidR="002E0735" w:rsidRPr="002E0735" w:rsidRDefault="002E0735" w:rsidP="002E0735">
            <w:pPr>
              <w:jc w:val="center"/>
              <w:rPr>
                <w:rFonts w:cs="Arial"/>
                <w:color w:val="454545"/>
                <w:sz w:val="16"/>
                <w:szCs w:val="16"/>
              </w:rPr>
            </w:pPr>
            <w:r w:rsidRPr="002E0735">
              <w:rPr>
                <w:rFonts w:cs="Arial"/>
                <w:color w:val="454545"/>
                <w:sz w:val="16"/>
                <w:szCs w:val="16"/>
              </w:rPr>
              <w:t>PNHNDL</w:t>
            </w:r>
          </w:p>
        </w:tc>
        <w:tc>
          <w:tcPr>
            <w:tcW w:w="1584" w:type="dxa"/>
            <w:tcBorders>
              <w:top w:val="single" w:sz="4" w:space="0" w:color="auto"/>
              <w:bottom w:val="single" w:sz="4" w:space="0" w:color="auto"/>
            </w:tcBorders>
            <w:noWrap/>
            <w:vAlign w:val="center"/>
            <w:hideMark/>
          </w:tcPr>
          <w:p w14:paraId="20C2BC70" w14:textId="77777777" w:rsidR="002E0735" w:rsidRPr="002E0735" w:rsidRDefault="002E0735" w:rsidP="002E0735">
            <w:pPr>
              <w:jc w:val="center"/>
              <w:rPr>
                <w:rFonts w:cs="Arial"/>
                <w:color w:val="454545"/>
                <w:sz w:val="16"/>
                <w:szCs w:val="16"/>
              </w:rPr>
            </w:pPr>
            <w:r w:rsidRPr="002E0735">
              <w:rPr>
                <w:rFonts w:cs="Arial"/>
                <w:color w:val="454545"/>
                <w:sz w:val="16"/>
                <w:szCs w:val="16"/>
              </w:rPr>
              <w:t>n/a</w:t>
            </w:r>
          </w:p>
        </w:tc>
        <w:tc>
          <w:tcPr>
            <w:tcW w:w="1354" w:type="dxa"/>
            <w:tcBorders>
              <w:top w:val="single" w:sz="4" w:space="0" w:color="auto"/>
              <w:bottom w:val="single" w:sz="4" w:space="0" w:color="auto"/>
            </w:tcBorders>
            <w:noWrap/>
            <w:vAlign w:val="center"/>
            <w:hideMark/>
          </w:tcPr>
          <w:p w14:paraId="69C3D44D" w14:textId="77777777" w:rsidR="002E0735" w:rsidRPr="002E0735" w:rsidRDefault="002E0735" w:rsidP="002E0735">
            <w:pPr>
              <w:jc w:val="center"/>
              <w:rPr>
                <w:rFonts w:cs="Arial"/>
                <w:color w:val="454545"/>
                <w:sz w:val="16"/>
                <w:szCs w:val="16"/>
              </w:rPr>
            </w:pPr>
            <w:r w:rsidRPr="002E0735">
              <w:rPr>
                <w:rFonts w:cs="Arial"/>
                <w:color w:val="454545"/>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18B46FFB" w14:textId="77777777" w:rsidR="002E0735" w:rsidRPr="002E0735" w:rsidRDefault="002E0735" w:rsidP="002E0735">
            <w:pPr>
              <w:jc w:val="center"/>
              <w:rPr>
                <w:rFonts w:cs="Arial"/>
                <w:color w:val="454545"/>
                <w:sz w:val="16"/>
                <w:szCs w:val="16"/>
              </w:rPr>
            </w:pPr>
            <w:r w:rsidRPr="002E0735">
              <w:rPr>
                <w:rFonts w:cs="Arial"/>
                <w:color w:val="454545"/>
                <w:sz w:val="16"/>
                <w:szCs w:val="16"/>
              </w:rPr>
              <w:t>29</w:t>
            </w:r>
          </w:p>
        </w:tc>
      </w:tr>
      <w:tr w:rsidR="002E0735" w:rsidRPr="002E0735" w14:paraId="3A72823D"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449B544" w14:textId="77777777" w:rsidR="002E0735" w:rsidRPr="002E0735" w:rsidRDefault="002E0735" w:rsidP="002E0735">
            <w:pPr>
              <w:jc w:val="center"/>
              <w:rPr>
                <w:rFonts w:cs="Arial"/>
                <w:color w:val="454545"/>
                <w:sz w:val="16"/>
                <w:szCs w:val="16"/>
              </w:rPr>
            </w:pPr>
            <w:r w:rsidRPr="002E0735">
              <w:rPr>
                <w:rFonts w:cs="Arial"/>
                <w:color w:val="454545"/>
                <w:sz w:val="16"/>
                <w:szCs w:val="16"/>
              </w:rPr>
              <w:t>SZEPCMN8</w:t>
            </w:r>
          </w:p>
        </w:tc>
        <w:tc>
          <w:tcPr>
            <w:tcW w:w="2448" w:type="dxa"/>
            <w:tcBorders>
              <w:top w:val="single" w:sz="4" w:space="0" w:color="auto"/>
              <w:bottom w:val="single" w:sz="4" w:space="0" w:color="auto"/>
            </w:tcBorders>
            <w:noWrap/>
            <w:vAlign w:val="center"/>
            <w:hideMark/>
          </w:tcPr>
          <w:p w14:paraId="7ABBE8C3" w14:textId="77777777" w:rsidR="002E0735" w:rsidRPr="002E0735" w:rsidRDefault="002E0735" w:rsidP="002E0735">
            <w:pPr>
              <w:jc w:val="center"/>
              <w:rPr>
                <w:rFonts w:cs="Arial"/>
                <w:color w:val="454545"/>
                <w:sz w:val="16"/>
                <w:szCs w:val="16"/>
              </w:rPr>
            </w:pPr>
            <w:r w:rsidRPr="002E0735">
              <w:rPr>
                <w:rFonts w:cs="Arial"/>
                <w:color w:val="454545"/>
                <w:sz w:val="16"/>
                <w:szCs w:val="16"/>
              </w:rPr>
              <w:t>HLD_FMR1</w:t>
            </w:r>
          </w:p>
        </w:tc>
        <w:tc>
          <w:tcPr>
            <w:tcW w:w="1584" w:type="dxa"/>
            <w:tcBorders>
              <w:top w:val="single" w:sz="4" w:space="0" w:color="auto"/>
              <w:bottom w:val="single" w:sz="4" w:space="0" w:color="auto"/>
            </w:tcBorders>
            <w:noWrap/>
            <w:vAlign w:val="center"/>
            <w:hideMark/>
          </w:tcPr>
          <w:p w14:paraId="15DD72BC" w14:textId="77777777" w:rsidR="002E0735" w:rsidRPr="002E0735" w:rsidRDefault="002E0735" w:rsidP="002E0735">
            <w:pPr>
              <w:jc w:val="center"/>
              <w:rPr>
                <w:rFonts w:cs="Arial"/>
                <w:color w:val="454545"/>
                <w:sz w:val="16"/>
                <w:szCs w:val="16"/>
              </w:rPr>
            </w:pPr>
            <w:r w:rsidRPr="002E0735">
              <w:rPr>
                <w:rFonts w:cs="Arial"/>
                <w:color w:val="454545"/>
                <w:sz w:val="16"/>
                <w:szCs w:val="16"/>
              </w:rPr>
              <w:t>HLD</w:t>
            </w:r>
          </w:p>
        </w:tc>
        <w:tc>
          <w:tcPr>
            <w:tcW w:w="1354" w:type="dxa"/>
            <w:tcBorders>
              <w:top w:val="single" w:sz="4" w:space="0" w:color="auto"/>
              <w:bottom w:val="single" w:sz="4" w:space="0" w:color="auto"/>
            </w:tcBorders>
            <w:noWrap/>
            <w:vAlign w:val="center"/>
            <w:hideMark/>
          </w:tcPr>
          <w:p w14:paraId="6B874D5E" w14:textId="77777777" w:rsidR="002E0735" w:rsidRPr="002E0735" w:rsidRDefault="002E0735" w:rsidP="002E0735">
            <w:pPr>
              <w:jc w:val="center"/>
              <w:rPr>
                <w:rFonts w:cs="Arial"/>
                <w:color w:val="454545"/>
                <w:sz w:val="16"/>
                <w:szCs w:val="16"/>
              </w:rPr>
            </w:pPr>
            <w:r w:rsidRPr="002E0735">
              <w:rPr>
                <w:rFonts w:cs="Arial"/>
                <w:color w:val="454545"/>
                <w:sz w:val="16"/>
                <w:szCs w:val="16"/>
              </w:rPr>
              <w:t>HLD</w:t>
            </w:r>
          </w:p>
        </w:tc>
        <w:tc>
          <w:tcPr>
            <w:tcW w:w="1656" w:type="dxa"/>
            <w:tcBorders>
              <w:top w:val="single" w:sz="4" w:space="0" w:color="auto"/>
              <w:bottom w:val="single" w:sz="4" w:space="0" w:color="auto"/>
              <w:right w:val="single" w:sz="4" w:space="0" w:color="auto"/>
            </w:tcBorders>
            <w:noWrap/>
            <w:vAlign w:val="center"/>
            <w:hideMark/>
          </w:tcPr>
          <w:p w14:paraId="40AFFC65" w14:textId="77777777" w:rsidR="002E0735" w:rsidRPr="002E0735" w:rsidRDefault="002E0735" w:rsidP="002E0735">
            <w:pPr>
              <w:jc w:val="center"/>
              <w:rPr>
                <w:rFonts w:cs="Arial"/>
                <w:color w:val="454545"/>
                <w:sz w:val="16"/>
                <w:szCs w:val="16"/>
              </w:rPr>
            </w:pPr>
            <w:r w:rsidRPr="002E0735">
              <w:rPr>
                <w:rFonts w:cs="Arial"/>
                <w:color w:val="454545"/>
                <w:sz w:val="16"/>
                <w:szCs w:val="16"/>
              </w:rPr>
              <w:t>23</w:t>
            </w:r>
          </w:p>
        </w:tc>
      </w:tr>
      <w:tr w:rsidR="002E0735" w:rsidRPr="002E0735" w14:paraId="5BC9D08D"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5FB25F1" w14:textId="77777777" w:rsidR="002E0735" w:rsidRPr="002E0735" w:rsidRDefault="002E0735" w:rsidP="002E0735">
            <w:pPr>
              <w:jc w:val="center"/>
              <w:rPr>
                <w:rFonts w:cs="Arial"/>
                <w:color w:val="454545"/>
                <w:sz w:val="16"/>
                <w:szCs w:val="16"/>
              </w:rPr>
            </w:pPr>
            <w:r w:rsidRPr="002E0735">
              <w:rPr>
                <w:rFonts w:cs="Arial"/>
                <w:color w:val="454545"/>
                <w:sz w:val="16"/>
                <w:szCs w:val="16"/>
              </w:rPr>
              <w:t>XFTS89</w:t>
            </w:r>
          </w:p>
        </w:tc>
        <w:tc>
          <w:tcPr>
            <w:tcW w:w="2448" w:type="dxa"/>
            <w:tcBorders>
              <w:top w:val="single" w:sz="4" w:space="0" w:color="auto"/>
              <w:bottom w:val="single" w:sz="4" w:space="0" w:color="auto"/>
            </w:tcBorders>
            <w:noWrap/>
            <w:vAlign w:val="center"/>
            <w:hideMark/>
          </w:tcPr>
          <w:p w14:paraId="1EEB68D7" w14:textId="77777777" w:rsidR="002E0735" w:rsidRPr="002E0735" w:rsidRDefault="002E0735" w:rsidP="002E0735">
            <w:pPr>
              <w:jc w:val="center"/>
              <w:rPr>
                <w:rFonts w:cs="Arial"/>
                <w:color w:val="454545"/>
                <w:sz w:val="16"/>
                <w:szCs w:val="16"/>
              </w:rPr>
            </w:pPr>
            <w:r w:rsidRPr="002E0735">
              <w:rPr>
                <w:rFonts w:cs="Arial"/>
                <w:color w:val="454545"/>
                <w:sz w:val="16"/>
                <w:szCs w:val="16"/>
              </w:rPr>
              <w:t>PIGTAP_SOLSTI1_1</w:t>
            </w:r>
          </w:p>
        </w:tc>
        <w:tc>
          <w:tcPr>
            <w:tcW w:w="1584" w:type="dxa"/>
            <w:tcBorders>
              <w:top w:val="single" w:sz="4" w:space="0" w:color="auto"/>
              <w:bottom w:val="single" w:sz="4" w:space="0" w:color="auto"/>
            </w:tcBorders>
            <w:noWrap/>
            <w:vAlign w:val="center"/>
            <w:hideMark/>
          </w:tcPr>
          <w:p w14:paraId="4821D539" w14:textId="77777777" w:rsidR="002E0735" w:rsidRPr="002E0735" w:rsidRDefault="002E0735" w:rsidP="002E0735">
            <w:pPr>
              <w:jc w:val="center"/>
              <w:rPr>
                <w:rFonts w:cs="Arial"/>
                <w:color w:val="454545"/>
                <w:sz w:val="16"/>
                <w:szCs w:val="16"/>
              </w:rPr>
            </w:pPr>
            <w:r w:rsidRPr="002E0735">
              <w:rPr>
                <w:rFonts w:cs="Arial"/>
                <w:color w:val="454545"/>
                <w:sz w:val="16"/>
                <w:szCs w:val="16"/>
              </w:rPr>
              <w:t>PIGTAP</w:t>
            </w:r>
          </w:p>
        </w:tc>
        <w:tc>
          <w:tcPr>
            <w:tcW w:w="1354" w:type="dxa"/>
            <w:tcBorders>
              <w:top w:val="single" w:sz="4" w:space="0" w:color="auto"/>
              <w:bottom w:val="single" w:sz="4" w:space="0" w:color="auto"/>
            </w:tcBorders>
            <w:noWrap/>
            <w:vAlign w:val="center"/>
            <w:hideMark/>
          </w:tcPr>
          <w:p w14:paraId="54FDD2BC" w14:textId="77777777" w:rsidR="002E0735" w:rsidRPr="002E0735" w:rsidRDefault="002E0735" w:rsidP="002E0735">
            <w:pPr>
              <w:jc w:val="center"/>
              <w:rPr>
                <w:rFonts w:cs="Arial"/>
                <w:color w:val="454545"/>
                <w:sz w:val="16"/>
                <w:szCs w:val="16"/>
              </w:rPr>
            </w:pPr>
            <w:r w:rsidRPr="002E0735">
              <w:rPr>
                <w:rFonts w:cs="Arial"/>
                <w:color w:val="454545"/>
                <w:sz w:val="16"/>
                <w:szCs w:val="16"/>
              </w:rPr>
              <w:t>SOLSTICE</w:t>
            </w:r>
          </w:p>
        </w:tc>
        <w:tc>
          <w:tcPr>
            <w:tcW w:w="1656" w:type="dxa"/>
            <w:tcBorders>
              <w:top w:val="single" w:sz="4" w:space="0" w:color="auto"/>
              <w:bottom w:val="single" w:sz="4" w:space="0" w:color="auto"/>
              <w:right w:val="single" w:sz="4" w:space="0" w:color="auto"/>
            </w:tcBorders>
            <w:noWrap/>
            <w:vAlign w:val="center"/>
            <w:hideMark/>
          </w:tcPr>
          <w:p w14:paraId="288A46C6" w14:textId="77777777" w:rsidR="002E0735" w:rsidRPr="002E0735" w:rsidRDefault="002E0735" w:rsidP="002E0735">
            <w:pPr>
              <w:jc w:val="center"/>
              <w:rPr>
                <w:rFonts w:cs="Arial"/>
                <w:color w:val="454545"/>
                <w:sz w:val="16"/>
                <w:szCs w:val="16"/>
              </w:rPr>
            </w:pPr>
            <w:r w:rsidRPr="002E0735">
              <w:rPr>
                <w:rFonts w:cs="Arial"/>
                <w:color w:val="454545"/>
                <w:sz w:val="16"/>
                <w:szCs w:val="16"/>
              </w:rPr>
              <w:t>23</w:t>
            </w:r>
          </w:p>
        </w:tc>
      </w:tr>
      <w:tr w:rsidR="002E0735" w:rsidRPr="002E0735" w14:paraId="61DC296D"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8529B05" w14:textId="77777777" w:rsidR="002E0735" w:rsidRPr="002E0735" w:rsidRDefault="002E0735" w:rsidP="002E0735">
            <w:pPr>
              <w:jc w:val="center"/>
              <w:rPr>
                <w:rFonts w:cs="Arial"/>
                <w:color w:val="454545"/>
                <w:sz w:val="16"/>
                <w:szCs w:val="16"/>
              </w:rPr>
            </w:pPr>
            <w:r w:rsidRPr="002E0735">
              <w:rPr>
                <w:rFonts w:cs="Arial"/>
                <w:color w:val="454545"/>
                <w:sz w:val="16"/>
                <w:szCs w:val="16"/>
              </w:rPr>
              <w:t>XFTS89</w:t>
            </w:r>
          </w:p>
        </w:tc>
        <w:tc>
          <w:tcPr>
            <w:tcW w:w="2448" w:type="dxa"/>
            <w:tcBorders>
              <w:top w:val="single" w:sz="4" w:space="0" w:color="auto"/>
              <w:bottom w:val="single" w:sz="4" w:space="0" w:color="auto"/>
            </w:tcBorders>
            <w:noWrap/>
            <w:vAlign w:val="center"/>
            <w:hideMark/>
          </w:tcPr>
          <w:p w14:paraId="4411FAF0" w14:textId="77777777" w:rsidR="002E0735" w:rsidRPr="002E0735" w:rsidRDefault="002E0735" w:rsidP="002E0735">
            <w:pPr>
              <w:jc w:val="center"/>
              <w:rPr>
                <w:rFonts w:cs="Arial"/>
                <w:color w:val="454545"/>
                <w:sz w:val="16"/>
                <w:szCs w:val="16"/>
              </w:rPr>
            </w:pPr>
            <w:r w:rsidRPr="002E0735">
              <w:rPr>
                <w:rFonts w:cs="Arial"/>
                <w:color w:val="454545"/>
                <w:sz w:val="16"/>
                <w:szCs w:val="16"/>
              </w:rPr>
              <w:t>PIGTAP_SOLSTI1_1</w:t>
            </w:r>
          </w:p>
        </w:tc>
        <w:tc>
          <w:tcPr>
            <w:tcW w:w="1584" w:type="dxa"/>
            <w:tcBorders>
              <w:top w:val="single" w:sz="4" w:space="0" w:color="auto"/>
              <w:bottom w:val="single" w:sz="4" w:space="0" w:color="auto"/>
            </w:tcBorders>
            <w:noWrap/>
            <w:vAlign w:val="center"/>
            <w:hideMark/>
          </w:tcPr>
          <w:p w14:paraId="00D4A727" w14:textId="77777777" w:rsidR="002E0735" w:rsidRPr="002E0735" w:rsidRDefault="002E0735" w:rsidP="002E0735">
            <w:pPr>
              <w:jc w:val="center"/>
              <w:rPr>
                <w:rFonts w:cs="Arial"/>
                <w:color w:val="454545"/>
                <w:sz w:val="16"/>
                <w:szCs w:val="16"/>
              </w:rPr>
            </w:pPr>
            <w:r w:rsidRPr="002E0735">
              <w:rPr>
                <w:rFonts w:cs="Arial"/>
                <w:color w:val="454545"/>
                <w:sz w:val="16"/>
                <w:szCs w:val="16"/>
              </w:rPr>
              <w:t>SOLSTICE</w:t>
            </w:r>
          </w:p>
        </w:tc>
        <w:tc>
          <w:tcPr>
            <w:tcW w:w="1354" w:type="dxa"/>
            <w:tcBorders>
              <w:top w:val="single" w:sz="4" w:space="0" w:color="auto"/>
              <w:bottom w:val="single" w:sz="4" w:space="0" w:color="auto"/>
            </w:tcBorders>
            <w:noWrap/>
            <w:vAlign w:val="center"/>
            <w:hideMark/>
          </w:tcPr>
          <w:p w14:paraId="791D2E19" w14:textId="77777777" w:rsidR="002E0735" w:rsidRPr="002E0735" w:rsidRDefault="002E0735" w:rsidP="002E0735">
            <w:pPr>
              <w:jc w:val="center"/>
              <w:rPr>
                <w:rFonts w:cs="Arial"/>
                <w:color w:val="454545"/>
                <w:sz w:val="16"/>
                <w:szCs w:val="16"/>
              </w:rPr>
            </w:pPr>
            <w:r w:rsidRPr="002E0735">
              <w:rPr>
                <w:rFonts w:cs="Arial"/>
                <w:color w:val="454545"/>
                <w:sz w:val="16"/>
                <w:szCs w:val="16"/>
              </w:rPr>
              <w:t>PIGTAP</w:t>
            </w:r>
          </w:p>
        </w:tc>
        <w:tc>
          <w:tcPr>
            <w:tcW w:w="1656" w:type="dxa"/>
            <w:tcBorders>
              <w:top w:val="single" w:sz="4" w:space="0" w:color="auto"/>
              <w:bottom w:val="single" w:sz="4" w:space="0" w:color="auto"/>
              <w:right w:val="single" w:sz="4" w:space="0" w:color="auto"/>
            </w:tcBorders>
            <w:noWrap/>
            <w:vAlign w:val="center"/>
            <w:hideMark/>
          </w:tcPr>
          <w:p w14:paraId="6F7E785B" w14:textId="77777777" w:rsidR="002E0735" w:rsidRPr="002E0735" w:rsidRDefault="002E0735" w:rsidP="002E0735">
            <w:pPr>
              <w:jc w:val="center"/>
              <w:rPr>
                <w:rFonts w:cs="Arial"/>
                <w:color w:val="454545"/>
                <w:sz w:val="16"/>
                <w:szCs w:val="16"/>
              </w:rPr>
            </w:pPr>
            <w:r w:rsidRPr="002E0735">
              <w:rPr>
                <w:rFonts w:cs="Arial"/>
                <w:color w:val="454545"/>
                <w:sz w:val="16"/>
                <w:szCs w:val="16"/>
              </w:rPr>
              <w:t>23</w:t>
            </w:r>
          </w:p>
        </w:tc>
      </w:tr>
      <w:tr w:rsidR="002E0735" w:rsidRPr="002E0735" w14:paraId="3365DFEF"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62E29DD" w14:textId="77777777" w:rsidR="002E0735" w:rsidRPr="002E0735" w:rsidRDefault="002E0735" w:rsidP="002E0735">
            <w:pPr>
              <w:jc w:val="center"/>
              <w:rPr>
                <w:rFonts w:cs="Arial"/>
                <w:color w:val="454545"/>
                <w:sz w:val="16"/>
                <w:szCs w:val="16"/>
              </w:rPr>
            </w:pPr>
            <w:r w:rsidRPr="002E0735">
              <w:rPr>
                <w:rFonts w:cs="Arial"/>
                <w:color w:val="454545"/>
                <w:sz w:val="16"/>
                <w:szCs w:val="16"/>
              </w:rPr>
              <w:t>DCRLLSW5</w:t>
            </w:r>
          </w:p>
        </w:tc>
        <w:tc>
          <w:tcPr>
            <w:tcW w:w="2448" w:type="dxa"/>
            <w:tcBorders>
              <w:top w:val="single" w:sz="4" w:space="0" w:color="auto"/>
              <w:bottom w:val="single" w:sz="4" w:space="0" w:color="auto"/>
            </w:tcBorders>
            <w:noWrap/>
            <w:vAlign w:val="center"/>
            <w:hideMark/>
          </w:tcPr>
          <w:p w14:paraId="4408F95F" w14:textId="77777777" w:rsidR="002E0735" w:rsidRPr="002E0735" w:rsidRDefault="002E0735" w:rsidP="002E0735">
            <w:pPr>
              <w:jc w:val="center"/>
              <w:rPr>
                <w:rFonts w:cs="Arial"/>
                <w:color w:val="454545"/>
                <w:sz w:val="16"/>
                <w:szCs w:val="16"/>
              </w:rPr>
            </w:pPr>
            <w:r w:rsidRPr="002E0735">
              <w:rPr>
                <w:rFonts w:cs="Arial"/>
                <w:color w:val="454545"/>
                <w:sz w:val="16"/>
                <w:szCs w:val="16"/>
              </w:rPr>
              <w:t>591__A</w:t>
            </w:r>
          </w:p>
        </w:tc>
        <w:tc>
          <w:tcPr>
            <w:tcW w:w="1584" w:type="dxa"/>
            <w:tcBorders>
              <w:top w:val="single" w:sz="4" w:space="0" w:color="auto"/>
              <w:bottom w:val="single" w:sz="4" w:space="0" w:color="auto"/>
            </w:tcBorders>
            <w:noWrap/>
            <w:vAlign w:val="center"/>
            <w:hideMark/>
          </w:tcPr>
          <w:p w14:paraId="2753958B" w14:textId="77777777" w:rsidR="002E0735" w:rsidRPr="002E0735" w:rsidRDefault="002E0735" w:rsidP="002E0735">
            <w:pPr>
              <w:jc w:val="center"/>
              <w:rPr>
                <w:rFonts w:cs="Arial"/>
                <w:color w:val="454545"/>
                <w:sz w:val="16"/>
                <w:szCs w:val="16"/>
              </w:rPr>
            </w:pPr>
            <w:r w:rsidRPr="002E0735">
              <w:rPr>
                <w:rFonts w:cs="Arial"/>
                <w:color w:val="454545"/>
                <w:sz w:val="16"/>
                <w:szCs w:val="16"/>
              </w:rPr>
              <w:t>LKPNT</w:t>
            </w:r>
          </w:p>
        </w:tc>
        <w:tc>
          <w:tcPr>
            <w:tcW w:w="1354" w:type="dxa"/>
            <w:tcBorders>
              <w:top w:val="single" w:sz="4" w:space="0" w:color="auto"/>
              <w:bottom w:val="single" w:sz="4" w:space="0" w:color="auto"/>
            </w:tcBorders>
            <w:noWrap/>
            <w:vAlign w:val="center"/>
            <w:hideMark/>
          </w:tcPr>
          <w:p w14:paraId="4C9CBBC7" w14:textId="77777777" w:rsidR="002E0735" w:rsidRPr="002E0735" w:rsidRDefault="002E0735" w:rsidP="002E0735">
            <w:pPr>
              <w:jc w:val="center"/>
              <w:rPr>
                <w:rFonts w:cs="Arial"/>
                <w:color w:val="454545"/>
                <w:sz w:val="16"/>
                <w:szCs w:val="16"/>
              </w:rPr>
            </w:pPr>
            <w:r w:rsidRPr="002E0735">
              <w:rPr>
                <w:rFonts w:cs="Arial"/>
                <w:color w:val="454545"/>
                <w:sz w:val="16"/>
                <w:szCs w:val="16"/>
              </w:rPr>
              <w:t>CRLNW</w:t>
            </w:r>
          </w:p>
        </w:tc>
        <w:tc>
          <w:tcPr>
            <w:tcW w:w="1656" w:type="dxa"/>
            <w:tcBorders>
              <w:top w:val="single" w:sz="4" w:space="0" w:color="auto"/>
              <w:bottom w:val="single" w:sz="4" w:space="0" w:color="auto"/>
              <w:right w:val="single" w:sz="4" w:space="0" w:color="auto"/>
            </w:tcBorders>
            <w:noWrap/>
            <w:vAlign w:val="center"/>
            <w:hideMark/>
          </w:tcPr>
          <w:p w14:paraId="33DCA9AB" w14:textId="77777777" w:rsidR="002E0735" w:rsidRPr="002E0735" w:rsidRDefault="002E0735" w:rsidP="002E0735">
            <w:pPr>
              <w:jc w:val="center"/>
              <w:rPr>
                <w:rFonts w:cs="Arial"/>
                <w:color w:val="454545"/>
                <w:sz w:val="16"/>
                <w:szCs w:val="16"/>
              </w:rPr>
            </w:pPr>
            <w:r w:rsidRPr="002E0735">
              <w:rPr>
                <w:rFonts w:cs="Arial"/>
                <w:color w:val="454545"/>
                <w:sz w:val="16"/>
                <w:szCs w:val="16"/>
              </w:rPr>
              <w:t>20</w:t>
            </w:r>
          </w:p>
        </w:tc>
      </w:tr>
      <w:tr w:rsidR="002E0735" w:rsidRPr="002E0735" w14:paraId="13C97048"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64CB35B" w14:textId="77777777" w:rsidR="002E0735" w:rsidRPr="002E0735" w:rsidRDefault="002E0735" w:rsidP="002E0735">
            <w:pPr>
              <w:jc w:val="center"/>
              <w:rPr>
                <w:rFonts w:cs="Arial"/>
                <w:color w:val="454545"/>
                <w:sz w:val="16"/>
                <w:szCs w:val="16"/>
              </w:rPr>
            </w:pPr>
            <w:r w:rsidRPr="002E0735">
              <w:rPr>
                <w:rFonts w:cs="Arial"/>
                <w:color w:val="454545"/>
                <w:sz w:val="16"/>
                <w:szCs w:val="16"/>
              </w:rPr>
              <w:t>SLAQLOB8</w:t>
            </w:r>
          </w:p>
        </w:tc>
        <w:tc>
          <w:tcPr>
            <w:tcW w:w="2448" w:type="dxa"/>
            <w:tcBorders>
              <w:top w:val="single" w:sz="4" w:space="0" w:color="auto"/>
              <w:bottom w:val="single" w:sz="4" w:space="0" w:color="auto"/>
            </w:tcBorders>
            <w:noWrap/>
            <w:vAlign w:val="center"/>
            <w:hideMark/>
          </w:tcPr>
          <w:p w14:paraId="27899A9A" w14:textId="77777777" w:rsidR="002E0735" w:rsidRPr="002E0735" w:rsidRDefault="002E0735" w:rsidP="002E0735">
            <w:pPr>
              <w:jc w:val="center"/>
              <w:rPr>
                <w:rFonts w:cs="Arial"/>
                <w:color w:val="454545"/>
                <w:sz w:val="16"/>
                <w:szCs w:val="16"/>
              </w:rPr>
            </w:pPr>
            <w:r w:rsidRPr="002E0735">
              <w:rPr>
                <w:rFonts w:cs="Arial"/>
                <w:color w:val="454545"/>
                <w:sz w:val="16"/>
                <w:szCs w:val="16"/>
              </w:rPr>
              <w:t>BRUNI_69_1</w:t>
            </w:r>
          </w:p>
        </w:tc>
        <w:tc>
          <w:tcPr>
            <w:tcW w:w="1584" w:type="dxa"/>
            <w:tcBorders>
              <w:top w:val="single" w:sz="4" w:space="0" w:color="auto"/>
              <w:bottom w:val="single" w:sz="4" w:space="0" w:color="auto"/>
            </w:tcBorders>
            <w:noWrap/>
            <w:vAlign w:val="center"/>
            <w:hideMark/>
          </w:tcPr>
          <w:p w14:paraId="64FCD90A" w14:textId="77777777" w:rsidR="002E0735" w:rsidRPr="002E0735" w:rsidRDefault="002E0735" w:rsidP="002E0735">
            <w:pPr>
              <w:jc w:val="center"/>
              <w:rPr>
                <w:rFonts w:cs="Arial"/>
                <w:color w:val="454545"/>
                <w:sz w:val="16"/>
                <w:szCs w:val="16"/>
              </w:rPr>
            </w:pPr>
            <w:r w:rsidRPr="002E0735">
              <w:rPr>
                <w:rFonts w:cs="Arial"/>
                <w:color w:val="454545"/>
                <w:sz w:val="16"/>
                <w:szCs w:val="16"/>
              </w:rPr>
              <w:t>BRUNI</w:t>
            </w:r>
          </w:p>
        </w:tc>
        <w:tc>
          <w:tcPr>
            <w:tcW w:w="1354" w:type="dxa"/>
            <w:tcBorders>
              <w:top w:val="single" w:sz="4" w:space="0" w:color="auto"/>
              <w:bottom w:val="single" w:sz="4" w:space="0" w:color="auto"/>
            </w:tcBorders>
            <w:noWrap/>
            <w:vAlign w:val="center"/>
            <w:hideMark/>
          </w:tcPr>
          <w:p w14:paraId="531F3F54" w14:textId="77777777" w:rsidR="002E0735" w:rsidRPr="002E0735" w:rsidRDefault="002E0735" w:rsidP="002E0735">
            <w:pPr>
              <w:jc w:val="center"/>
              <w:rPr>
                <w:rFonts w:cs="Arial"/>
                <w:color w:val="454545"/>
                <w:sz w:val="16"/>
                <w:szCs w:val="16"/>
              </w:rPr>
            </w:pPr>
            <w:r w:rsidRPr="002E0735">
              <w:rPr>
                <w:rFonts w:cs="Arial"/>
                <w:color w:val="454545"/>
                <w:sz w:val="16"/>
                <w:szCs w:val="16"/>
              </w:rPr>
              <w:t>BRUNI</w:t>
            </w:r>
          </w:p>
        </w:tc>
        <w:tc>
          <w:tcPr>
            <w:tcW w:w="1656" w:type="dxa"/>
            <w:tcBorders>
              <w:top w:val="single" w:sz="4" w:space="0" w:color="auto"/>
              <w:bottom w:val="single" w:sz="4" w:space="0" w:color="auto"/>
              <w:right w:val="single" w:sz="4" w:space="0" w:color="auto"/>
            </w:tcBorders>
            <w:noWrap/>
            <w:vAlign w:val="center"/>
            <w:hideMark/>
          </w:tcPr>
          <w:p w14:paraId="70CD6C87" w14:textId="77777777" w:rsidR="002E0735" w:rsidRPr="002E0735" w:rsidRDefault="002E0735" w:rsidP="002E0735">
            <w:pPr>
              <w:jc w:val="center"/>
              <w:rPr>
                <w:rFonts w:cs="Arial"/>
                <w:color w:val="454545"/>
                <w:sz w:val="16"/>
                <w:szCs w:val="16"/>
              </w:rPr>
            </w:pPr>
            <w:r w:rsidRPr="002E0735">
              <w:rPr>
                <w:rFonts w:cs="Arial"/>
                <w:color w:val="454545"/>
                <w:sz w:val="16"/>
                <w:szCs w:val="16"/>
              </w:rPr>
              <w:t>15</w:t>
            </w:r>
          </w:p>
        </w:tc>
      </w:tr>
      <w:tr w:rsidR="002E0735" w:rsidRPr="002E0735" w14:paraId="4D6094D9"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1E529BD" w14:textId="77777777" w:rsidR="002E0735" w:rsidRPr="002E0735" w:rsidRDefault="002E0735" w:rsidP="002E0735">
            <w:pPr>
              <w:jc w:val="center"/>
              <w:rPr>
                <w:rFonts w:cs="Arial"/>
                <w:color w:val="454545"/>
                <w:sz w:val="16"/>
                <w:szCs w:val="16"/>
              </w:rPr>
            </w:pPr>
            <w:r w:rsidRPr="002E0735">
              <w:rPr>
                <w:rFonts w:cs="Arial"/>
                <w:color w:val="454545"/>
                <w:sz w:val="16"/>
                <w:szCs w:val="16"/>
              </w:rPr>
              <w:t>SBRAUVA8</w:t>
            </w:r>
          </w:p>
        </w:tc>
        <w:tc>
          <w:tcPr>
            <w:tcW w:w="2448" w:type="dxa"/>
            <w:tcBorders>
              <w:top w:val="single" w:sz="4" w:space="0" w:color="auto"/>
              <w:bottom w:val="single" w:sz="4" w:space="0" w:color="auto"/>
            </w:tcBorders>
            <w:noWrap/>
            <w:vAlign w:val="center"/>
            <w:hideMark/>
          </w:tcPr>
          <w:p w14:paraId="3F7EF840" w14:textId="77777777" w:rsidR="002E0735" w:rsidRPr="002E0735" w:rsidRDefault="002E0735" w:rsidP="002E0735">
            <w:pPr>
              <w:jc w:val="center"/>
              <w:rPr>
                <w:rFonts w:cs="Arial"/>
                <w:color w:val="454545"/>
                <w:sz w:val="16"/>
                <w:szCs w:val="16"/>
              </w:rPr>
            </w:pPr>
            <w:r w:rsidRPr="002E0735">
              <w:rPr>
                <w:rFonts w:cs="Arial"/>
                <w:color w:val="454545"/>
                <w:sz w:val="16"/>
                <w:szCs w:val="16"/>
              </w:rPr>
              <w:t>HAMILT_MAVERI1_1</w:t>
            </w:r>
          </w:p>
        </w:tc>
        <w:tc>
          <w:tcPr>
            <w:tcW w:w="1584" w:type="dxa"/>
            <w:tcBorders>
              <w:top w:val="single" w:sz="4" w:space="0" w:color="auto"/>
              <w:bottom w:val="single" w:sz="4" w:space="0" w:color="auto"/>
            </w:tcBorders>
            <w:noWrap/>
            <w:vAlign w:val="center"/>
            <w:hideMark/>
          </w:tcPr>
          <w:p w14:paraId="050678C2" w14:textId="77777777" w:rsidR="002E0735" w:rsidRPr="002E0735" w:rsidRDefault="002E0735" w:rsidP="002E0735">
            <w:pPr>
              <w:jc w:val="center"/>
              <w:rPr>
                <w:rFonts w:cs="Arial"/>
                <w:color w:val="454545"/>
                <w:sz w:val="16"/>
                <w:szCs w:val="16"/>
              </w:rPr>
            </w:pPr>
            <w:r w:rsidRPr="002E0735">
              <w:rPr>
                <w:rFonts w:cs="Arial"/>
                <w:color w:val="454545"/>
                <w:sz w:val="16"/>
                <w:szCs w:val="16"/>
              </w:rPr>
              <w:t>HAMILTON</w:t>
            </w:r>
          </w:p>
        </w:tc>
        <w:tc>
          <w:tcPr>
            <w:tcW w:w="1354" w:type="dxa"/>
            <w:tcBorders>
              <w:top w:val="single" w:sz="4" w:space="0" w:color="auto"/>
              <w:bottom w:val="single" w:sz="4" w:space="0" w:color="auto"/>
            </w:tcBorders>
            <w:noWrap/>
            <w:vAlign w:val="center"/>
            <w:hideMark/>
          </w:tcPr>
          <w:p w14:paraId="64536538" w14:textId="77777777" w:rsidR="002E0735" w:rsidRPr="002E0735" w:rsidRDefault="002E0735" w:rsidP="002E0735">
            <w:pPr>
              <w:jc w:val="center"/>
              <w:rPr>
                <w:rFonts w:cs="Arial"/>
                <w:color w:val="454545"/>
                <w:sz w:val="16"/>
                <w:szCs w:val="16"/>
              </w:rPr>
            </w:pPr>
            <w:r w:rsidRPr="002E0735">
              <w:rPr>
                <w:rFonts w:cs="Arial"/>
                <w:color w:val="454545"/>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6E5EFEC4" w14:textId="77777777" w:rsidR="002E0735" w:rsidRPr="002E0735" w:rsidRDefault="002E0735" w:rsidP="002E0735">
            <w:pPr>
              <w:jc w:val="center"/>
              <w:rPr>
                <w:rFonts w:cs="Arial"/>
                <w:color w:val="454545"/>
                <w:sz w:val="16"/>
                <w:szCs w:val="16"/>
              </w:rPr>
            </w:pPr>
            <w:r w:rsidRPr="002E0735">
              <w:rPr>
                <w:rFonts w:cs="Arial"/>
                <w:color w:val="454545"/>
                <w:sz w:val="16"/>
                <w:szCs w:val="16"/>
              </w:rPr>
              <w:t>15</w:t>
            </w:r>
          </w:p>
        </w:tc>
      </w:tr>
      <w:tr w:rsidR="002E0735" w:rsidRPr="002E0735" w14:paraId="5F925314"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D3B1530" w14:textId="77777777" w:rsidR="002E0735" w:rsidRPr="002E0735" w:rsidRDefault="002E0735" w:rsidP="002E0735">
            <w:pPr>
              <w:jc w:val="center"/>
              <w:rPr>
                <w:rFonts w:cs="Arial"/>
                <w:color w:val="454545"/>
                <w:sz w:val="16"/>
                <w:szCs w:val="16"/>
              </w:rPr>
            </w:pPr>
            <w:r w:rsidRPr="002E0735">
              <w:rPr>
                <w:rFonts w:cs="Arial"/>
                <w:color w:val="454545"/>
                <w:sz w:val="16"/>
                <w:szCs w:val="16"/>
              </w:rPr>
              <w:t>BASE CASE</w:t>
            </w:r>
          </w:p>
        </w:tc>
        <w:tc>
          <w:tcPr>
            <w:tcW w:w="2448" w:type="dxa"/>
            <w:tcBorders>
              <w:top w:val="single" w:sz="4" w:space="0" w:color="auto"/>
              <w:bottom w:val="single" w:sz="4" w:space="0" w:color="auto"/>
            </w:tcBorders>
            <w:noWrap/>
            <w:vAlign w:val="center"/>
            <w:hideMark/>
          </w:tcPr>
          <w:p w14:paraId="2EA88970" w14:textId="77777777" w:rsidR="002E0735" w:rsidRPr="002E0735" w:rsidRDefault="002E0735" w:rsidP="002E0735">
            <w:pPr>
              <w:jc w:val="center"/>
              <w:rPr>
                <w:rFonts w:cs="Arial"/>
                <w:color w:val="454545"/>
                <w:sz w:val="16"/>
                <w:szCs w:val="16"/>
              </w:rPr>
            </w:pPr>
            <w:r w:rsidRPr="002E0735">
              <w:rPr>
                <w:rFonts w:cs="Arial"/>
                <w:color w:val="454545"/>
                <w:sz w:val="16"/>
                <w:szCs w:val="16"/>
              </w:rPr>
              <w:t>RANDAD_ZAPATA1_1</w:t>
            </w:r>
          </w:p>
        </w:tc>
        <w:tc>
          <w:tcPr>
            <w:tcW w:w="1584" w:type="dxa"/>
            <w:tcBorders>
              <w:top w:val="single" w:sz="4" w:space="0" w:color="auto"/>
              <w:bottom w:val="single" w:sz="4" w:space="0" w:color="auto"/>
            </w:tcBorders>
            <w:noWrap/>
            <w:vAlign w:val="center"/>
            <w:hideMark/>
          </w:tcPr>
          <w:p w14:paraId="12AD4D9B" w14:textId="77777777" w:rsidR="002E0735" w:rsidRPr="002E0735" w:rsidRDefault="002E0735" w:rsidP="002E0735">
            <w:pPr>
              <w:jc w:val="center"/>
              <w:rPr>
                <w:rFonts w:cs="Arial"/>
                <w:color w:val="454545"/>
                <w:sz w:val="16"/>
                <w:szCs w:val="16"/>
              </w:rPr>
            </w:pPr>
            <w:r w:rsidRPr="002E0735">
              <w:rPr>
                <w:rFonts w:cs="Arial"/>
                <w:color w:val="454545"/>
                <w:sz w:val="16"/>
                <w:szCs w:val="16"/>
              </w:rPr>
              <w:t>RANDADO</w:t>
            </w:r>
          </w:p>
        </w:tc>
        <w:tc>
          <w:tcPr>
            <w:tcW w:w="1354" w:type="dxa"/>
            <w:tcBorders>
              <w:top w:val="single" w:sz="4" w:space="0" w:color="auto"/>
              <w:bottom w:val="single" w:sz="4" w:space="0" w:color="auto"/>
            </w:tcBorders>
            <w:noWrap/>
            <w:vAlign w:val="center"/>
            <w:hideMark/>
          </w:tcPr>
          <w:p w14:paraId="1D86E477" w14:textId="77777777" w:rsidR="002E0735" w:rsidRPr="002E0735" w:rsidRDefault="002E0735" w:rsidP="002E0735">
            <w:pPr>
              <w:jc w:val="center"/>
              <w:rPr>
                <w:rFonts w:cs="Arial"/>
                <w:color w:val="454545"/>
                <w:sz w:val="16"/>
                <w:szCs w:val="16"/>
              </w:rPr>
            </w:pPr>
            <w:r w:rsidRPr="002E0735">
              <w:rPr>
                <w:rFonts w:cs="Arial"/>
                <w:color w:val="454545"/>
                <w:sz w:val="16"/>
                <w:szCs w:val="16"/>
              </w:rPr>
              <w:t>ZAPATA</w:t>
            </w:r>
          </w:p>
        </w:tc>
        <w:tc>
          <w:tcPr>
            <w:tcW w:w="1656" w:type="dxa"/>
            <w:tcBorders>
              <w:top w:val="single" w:sz="4" w:space="0" w:color="auto"/>
              <w:bottom w:val="single" w:sz="4" w:space="0" w:color="auto"/>
              <w:right w:val="single" w:sz="4" w:space="0" w:color="auto"/>
            </w:tcBorders>
            <w:noWrap/>
            <w:vAlign w:val="center"/>
            <w:hideMark/>
          </w:tcPr>
          <w:p w14:paraId="5AF762B3" w14:textId="77777777" w:rsidR="002E0735" w:rsidRPr="002E0735" w:rsidRDefault="002E0735" w:rsidP="002E0735">
            <w:pPr>
              <w:jc w:val="center"/>
              <w:rPr>
                <w:rFonts w:cs="Arial"/>
                <w:color w:val="454545"/>
                <w:sz w:val="16"/>
                <w:szCs w:val="16"/>
              </w:rPr>
            </w:pPr>
            <w:r w:rsidRPr="002E0735">
              <w:rPr>
                <w:rFonts w:cs="Arial"/>
                <w:color w:val="454545"/>
                <w:sz w:val="16"/>
                <w:szCs w:val="16"/>
              </w:rPr>
              <w:t>14</w:t>
            </w:r>
          </w:p>
        </w:tc>
      </w:tr>
      <w:tr w:rsidR="002E0735" w:rsidRPr="002E0735" w14:paraId="723CAD19"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B8A0F3E" w14:textId="77777777" w:rsidR="002E0735" w:rsidRPr="002E0735" w:rsidRDefault="002E0735" w:rsidP="002E0735">
            <w:pPr>
              <w:jc w:val="center"/>
              <w:rPr>
                <w:rFonts w:cs="Arial"/>
                <w:color w:val="454545"/>
                <w:sz w:val="16"/>
                <w:szCs w:val="16"/>
              </w:rPr>
            </w:pPr>
            <w:r w:rsidRPr="002E0735">
              <w:rPr>
                <w:rFonts w:cs="Arial"/>
                <w:color w:val="454545"/>
                <w:sz w:val="16"/>
                <w:szCs w:val="16"/>
              </w:rPr>
              <w:t>SBOSELM5</w:t>
            </w:r>
          </w:p>
        </w:tc>
        <w:tc>
          <w:tcPr>
            <w:tcW w:w="2448" w:type="dxa"/>
            <w:tcBorders>
              <w:top w:val="single" w:sz="4" w:space="0" w:color="auto"/>
              <w:bottom w:val="single" w:sz="4" w:space="0" w:color="auto"/>
            </w:tcBorders>
            <w:noWrap/>
            <w:vAlign w:val="center"/>
            <w:hideMark/>
          </w:tcPr>
          <w:p w14:paraId="4A77835B" w14:textId="77777777" w:rsidR="002E0735" w:rsidRPr="002E0735" w:rsidRDefault="002E0735" w:rsidP="002E0735">
            <w:pPr>
              <w:jc w:val="center"/>
              <w:rPr>
                <w:rFonts w:cs="Arial"/>
                <w:color w:val="454545"/>
                <w:sz w:val="16"/>
                <w:szCs w:val="16"/>
              </w:rPr>
            </w:pPr>
            <w:r w:rsidRPr="002E0735">
              <w:rPr>
                <w:rFonts w:cs="Arial"/>
                <w:color w:val="454545"/>
                <w:sz w:val="16"/>
                <w:szCs w:val="16"/>
              </w:rPr>
              <w:t>1030__B</w:t>
            </w:r>
          </w:p>
        </w:tc>
        <w:tc>
          <w:tcPr>
            <w:tcW w:w="1584" w:type="dxa"/>
            <w:tcBorders>
              <w:top w:val="single" w:sz="4" w:space="0" w:color="auto"/>
              <w:bottom w:val="single" w:sz="4" w:space="0" w:color="auto"/>
            </w:tcBorders>
            <w:noWrap/>
            <w:vAlign w:val="center"/>
            <w:hideMark/>
          </w:tcPr>
          <w:p w14:paraId="65F71EFC" w14:textId="77777777" w:rsidR="002E0735" w:rsidRPr="002E0735" w:rsidRDefault="002E0735" w:rsidP="002E0735">
            <w:pPr>
              <w:jc w:val="center"/>
              <w:rPr>
                <w:rFonts w:cs="Arial"/>
                <w:color w:val="454545"/>
                <w:sz w:val="16"/>
                <w:szCs w:val="16"/>
              </w:rPr>
            </w:pPr>
            <w:r w:rsidRPr="002E0735">
              <w:rPr>
                <w:rFonts w:cs="Arial"/>
                <w:color w:val="454545"/>
                <w:sz w:val="16"/>
                <w:szCs w:val="16"/>
              </w:rPr>
              <w:t>BOSQUESW</w:t>
            </w:r>
          </w:p>
        </w:tc>
        <w:tc>
          <w:tcPr>
            <w:tcW w:w="1354" w:type="dxa"/>
            <w:tcBorders>
              <w:top w:val="single" w:sz="4" w:space="0" w:color="auto"/>
              <w:bottom w:val="single" w:sz="4" w:space="0" w:color="auto"/>
            </w:tcBorders>
            <w:noWrap/>
            <w:vAlign w:val="center"/>
            <w:hideMark/>
          </w:tcPr>
          <w:p w14:paraId="546C9D16" w14:textId="77777777" w:rsidR="002E0735" w:rsidRPr="002E0735" w:rsidRDefault="002E0735" w:rsidP="002E0735">
            <w:pPr>
              <w:jc w:val="center"/>
              <w:rPr>
                <w:rFonts w:cs="Arial"/>
                <w:color w:val="454545"/>
                <w:sz w:val="16"/>
                <w:szCs w:val="16"/>
              </w:rPr>
            </w:pPr>
            <w:r w:rsidRPr="002E0735">
              <w:rPr>
                <w:rFonts w:cs="Arial"/>
                <w:color w:val="454545"/>
                <w:sz w:val="16"/>
                <w:szCs w:val="16"/>
              </w:rPr>
              <w:t>RGH</w:t>
            </w:r>
          </w:p>
        </w:tc>
        <w:tc>
          <w:tcPr>
            <w:tcW w:w="1656" w:type="dxa"/>
            <w:tcBorders>
              <w:top w:val="single" w:sz="4" w:space="0" w:color="auto"/>
              <w:bottom w:val="single" w:sz="4" w:space="0" w:color="auto"/>
              <w:right w:val="single" w:sz="4" w:space="0" w:color="auto"/>
            </w:tcBorders>
            <w:noWrap/>
            <w:vAlign w:val="center"/>
            <w:hideMark/>
          </w:tcPr>
          <w:p w14:paraId="65D33247" w14:textId="77777777" w:rsidR="002E0735" w:rsidRPr="002E0735" w:rsidRDefault="002E0735" w:rsidP="002E0735">
            <w:pPr>
              <w:jc w:val="center"/>
              <w:rPr>
                <w:rFonts w:cs="Arial"/>
                <w:color w:val="454545"/>
                <w:sz w:val="16"/>
                <w:szCs w:val="16"/>
              </w:rPr>
            </w:pPr>
            <w:r w:rsidRPr="002E0735">
              <w:rPr>
                <w:rFonts w:cs="Arial"/>
                <w:color w:val="454545"/>
                <w:sz w:val="16"/>
                <w:szCs w:val="16"/>
              </w:rPr>
              <w:t>14</w:t>
            </w:r>
          </w:p>
        </w:tc>
      </w:tr>
      <w:tr w:rsidR="002E0735" w:rsidRPr="002E0735" w14:paraId="47357D7E"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CC99A16" w14:textId="77777777" w:rsidR="002E0735" w:rsidRPr="002E0735" w:rsidRDefault="002E0735" w:rsidP="002E0735">
            <w:pPr>
              <w:jc w:val="center"/>
              <w:rPr>
                <w:rFonts w:cs="Arial"/>
                <w:color w:val="454545"/>
                <w:sz w:val="16"/>
                <w:szCs w:val="16"/>
              </w:rPr>
            </w:pPr>
            <w:r w:rsidRPr="002E0735">
              <w:rPr>
                <w:rFonts w:cs="Arial"/>
                <w:color w:val="454545"/>
                <w:sz w:val="16"/>
                <w:szCs w:val="16"/>
              </w:rPr>
              <w:t>SNORODE5</w:t>
            </w:r>
          </w:p>
        </w:tc>
        <w:tc>
          <w:tcPr>
            <w:tcW w:w="2448" w:type="dxa"/>
            <w:tcBorders>
              <w:top w:val="single" w:sz="4" w:space="0" w:color="auto"/>
              <w:bottom w:val="single" w:sz="4" w:space="0" w:color="auto"/>
            </w:tcBorders>
            <w:noWrap/>
            <w:vAlign w:val="center"/>
            <w:hideMark/>
          </w:tcPr>
          <w:p w14:paraId="7D28F729" w14:textId="77777777" w:rsidR="002E0735" w:rsidRPr="002E0735" w:rsidRDefault="002E0735" w:rsidP="002E0735">
            <w:pPr>
              <w:jc w:val="center"/>
              <w:rPr>
                <w:rFonts w:cs="Arial"/>
                <w:color w:val="454545"/>
                <w:sz w:val="16"/>
                <w:szCs w:val="16"/>
              </w:rPr>
            </w:pPr>
            <w:r w:rsidRPr="002E0735">
              <w:rPr>
                <w:rFonts w:cs="Arial"/>
                <w:color w:val="454545"/>
                <w:sz w:val="16"/>
                <w:szCs w:val="16"/>
              </w:rPr>
              <w:t>PIGTAP_SOLSTI1_1</w:t>
            </w:r>
          </w:p>
        </w:tc>
        <w:tc>
          <w:tcPr>
            <w:tcW w:w="1584" w:type="dxa"/>
            <w:tcBorders>
              <w:top w:val="single" w:sz="4" w:space="0" w:color="auto"/>
              <w:bottom w:val="single" w:sz="4" w:space="0" w:color="auto"/>
            </w:tcBorders>
            <w:noWrap/>
            <w:vAlign w:val="center"/>
            <w:hideMark/>
          </w:tcPr>
          <w:p w14:paraId="279ED070" w14:textId="77777777" w:rsidR="002E0735" w:rsidRPr="002E0735" w:rsidRDefault="002E0735" w:rsidP="002E0735">
            <w:pPr>
              <w:jc w:val="center"/>
              <w:rPr>
                <w:rFonts w:cs="Arial"/>
                <w:color w:val="454545"/>
                <w:sz w:val="16"/>
                <w:szCs w:val="16"/>
              </w:rPr>
            </w:pPr>
            <w:r w:rsidRPr="002E0735">
              <w:rPr>
                <w:rFonts w:cs="Arial"/>
                <w:color w:val="454545"/>
                <w:sz w:val="16"/>
                <w:szCs w:val="16"/>
              </w:rPr>
              <w:t>SOLSTICE</w:t>
            </w:r>
          </w:p>
        </w:tc>
        <w:tc>
          <w:tcPr>
            <w:tcW w:w="1354" w:type="dxa"/>
            <w:tcBorders>
              <w:top w:val="single" w:sz="4" w:space="0" w:color="auto"/>
              <w:bottom w:val="single" w:sz="4" w:space="0" w:color="auto"/>
            </w:tcBorders>
            <w:noWrap/>
            <w:vAlign w:val="center"/>
            <w:hideMark/>
          </w:tcPr>
          <w:p w14:paraId="12AF2BF0" w14:textId="77777777" w:rsidR="002E0735" w:rsidRPr="002E0735" w:rsidRDefault="002E0735" w:rsidP="002E0735">
            <w:pPr>
              <w:jc w:val="center"/>
              <w:rPr>
                <w:rFonts w:cs="Arial"/>
                <w:color w:val="454545"/>
                <w:sz w:val="16"/>
                <w:szCs w:val="16"/>
              </w:rPr>
            </w:pPr>
            <w:r w:rsidRPr="002E0735">
              <w:rPr>
                <w:rFonts w:cs="Arial"/>
                <w:color w:val="454545"/>
                <w:sz w:val="16"/>
                <w:szCs w:val="16"/>
              </w:rPr>
              <w:t>PIGTAP</w:t>
            </w:r>
          </w:p>
        </w:tc>
        <w:tc>
          <w:tcPr>
            <w:tcW w:w="1656" w:type="dxa"/>
            <w:tcBorders>
              <w:top w:val="single" w:sz="4" w:space="0" w:color="auto"/>
              <w:bottom w:val="single" w:sz="4" w:space="0" w:color="auto"/>
              <w:right w:val="single" w:sz="4" w:space="0" w:color="auto"/>
            </w:tcBorders>
            <w:noWrap/>
            <w:vAlign w:val="center"/>
            <w:hideMark/>
          </w:tcPr>
          <w:p w14:paraId="65354218" w14:textId="77777777" w:rsidR="002E0735" w:rsidRPr="002E0735" w:rsidRDefault="002E0735" w:rsidP="002E0735">
            <w:pPr>
              <w:jc w:val="center"/>
              <w:rPr>
                <w:rFonts w:cs="Arial"/>
                <w:color w:val="454545"/>
                <w:sz w:val="16"/>
                <w:szCs w:val="16"/>
              </w:rPr>
            </w:pPr>
            <w:r w:rsidRPr="002E0735">
              <w:rPr>
                <w:rFonts w:cs="Arial"/>
                <w:color w:val="454545"/>
                <w:sz w:val="16"/>
                <w:szCs w:val="16"/>
              </w:rPr>
              <w:t>11</w:t>
            </w:r>
          </w:p>
        </w:tc>
      </w:tr>
      <w:tr w:rsidR="002E0735" w:rsidRPr="002E0735" w14:paraId="0ADB751F"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A1C1E64" w14:textId="77777777" w:rsidR="002E0735" w:rsidRPr="002E0735" w:rsidRDefault="002E0735" w:rsidP="002E0735">
            <w:pPr>
              <w:jc w:val="center"/>
              <w:rPr>
                <w:rFonts w:cs="Arial"/>
                <w:color w:val="454545"/>
                <w:sz w:val="16"/>
                <w:szCs w:val="16"/>
              </w:rPr>
            </w:pPr>
            <w:r w:rsidRPr="002E0735">
              <w:rPr>
                <w:rFonts w:cs="Arial"/>
                <w:color w:val="454545"/>
                <w:sz w:val="16"/>
                <w:szCs w:val="16"/>
              </w:rPr>
              <w:t>DRNS_TB5</w:t>
            </w:r>
          </w:p>
        </w:tc>
        <w:tc>
          <w:tcPr>
            <w:tcW w:w="2448" w:type="dxa"/>
            <w:tcBorders>
              <w:top w:val="single" w:sz="4" w:space="0" w:color="auto"/>
              <w:bottom w:val="single" w:sz="4" w:space="0" w:color="auto"/>
            </w:tcBorders>
            <w:noWrap/>
            <w:vAlign w:val="center"/>
            <w:hideMark/>
          </w:tcPr>
          <w:p w14:paraId="53C6D771" w14:textId="77777777" w:rsidR="002E0735" w:rsidRPr="002E0735" w:rsidRDefault="002E0735" w:rsidP="002E0735">
            <w:pPr>
              <w:jc w:val="center"/>
              <w:rPr>
                <w:rFonts w:cs="Arial"/>
                <w:color w:val="454545"/>
                <w:sz w:val="16"/>
                <w:szCs w:val="16"/>
              </w:rPr>
            </w:pPr>
            <w:r w:rsidRPr="002E0735">
              <w:rPr>
                <w:rFonts w:cs="Arial"/>
                <w:color w:val="454545"/>
                <w:sz w:val="16"/>
                <w:szCs w:val="16"/>
              </w:rPr>
              <w:t>SNGZEN99_A</w:t>
            </w:r>
          </w:p>
        </w:tc>
        <w:tc>
          <w:tcPr>
            <w:tcW w:w="1584" w:type="dxa"/>
            <w:tcBorders>
              <w:top w:val="single" w:sz="4" w:space="0" w:color="auto"/>
              <w:bottom w:val="single" w:sz="4" w:space="0" w:color="auto"/>
            </w:tcBorders>
            <w:noWrap/>
            <w:vAlign w:val="center"/>
            <w:hideMark/>
          </w:tcPr>
          <w:p w14:paraId="0E43E039" w14:textId="77777777" w:rsidR="002E0735" w:rsidRPr="002E0735" w:rsidRDefault="002E0735" w:rsidP="002E0735">
            <w:pPr>
              <w:jc w:val="center"/>
              <w:rPr>
                <w:rFonts w:cs="Arial"/>
                <w:color w:val="454545"/>
                <w:sz w:val="16"/>
                <w:szCs w:val="16"/>
              </w:rPr>
            </w:pPr>
            <w:r w:rsidRPr="002E0735">
              <w:rPr>
                <w:rFonts w:cs="Arial"/>
                <w:color w:val="454545"/>
                <w:sz w:val="16"/>
                <w:szCs w:val="16"/>
              </w:rPr>
              <w:t>SNG</w:t>
            </w:r>
          </w:p>
        </w:tc>
        <w:tc>
          <w:tcPr>
            <w:tcW w:w="1354" w:type="dxa"/>
            <w:tcBorders>
              <w:top w:val="single" w:sz="4" w:space="0" w:color="auto"/>
              <w:bottom w:val="single" w:sz="4" w:space="0" w:color="auto"/>
            </w:tcBorders>
            <w:noWrap/>
            <w:vAlign w:val="center"/>
            <w:hideMark/>
          </w:tcPr>
          <w:p w14:paraId="5CFD99D6" w14:textId="77777777" w:rsidR="002E0735" w:rsidRPr="002E0735" w:rsidRDefault="002E0735" w:rsidP="002E0735">
            <w:pPr>
              <w:jc w:val="center"/>
              <w:rPr>
                <w:rFonts w:cs="Arial"/>
                <w:color w:val="454545"/>
                <w:sz w:val="16"/>
                <w:szCs w:val="16"/>
              </w:rPr>
            </w:pPr>
            <w:r w:rsidRPr="002E0735">
              <w:rPr>
                <w:rFonts w:cs="Arial"/>
                <w:color w:val="454545"/>
                <w:sz w:val="16"/>
                <w:szCs w:val="16"/>
              </w:rPr>
              <w:t>ZEN</w:t>
            </w:r>
          </w:p>
        </w:tc>
        <w:tc>
          <w:tcPr>
            <w:tcW w:w="1656" w:type="dxa"/>
            <w:tcBorders>
              <w:top w:val="single" w:sz="4" w:space="0" w:color="auto"/>
              <w:bottom w:val="single" w:sz="4" w:space="0" w:color="auto"/>
              <w:right w:val="single" w:sz="4" w:space="0" w:color="auto"/>
            </w:tcBorders>
            <w:noWrap/>
            <w:vAlign w:val="center"/>
            <w:hideMark/>
          </w:tcPr>
          <w:p w14:paraId="08038A40" w14:textId="77777777" w:rsidR="002E0735" w:rsidRPr="002E0735" w:rsidRDefault="002E0735" w:rsidP="002E0735">
            <w:pPr>
              <w:jc w:val="center"/>
              <w:rPr>
                <w:rFonts w:cs="Arial"/>
                <w:color w:val="454545"/>
                <w:sz w:val="16"/>
                <w:szCs w:val="16"/>
              </w:rPr>
            </w:pPr>
            <w:r w:rsidRPr="002E0735">
              <w:rPr>
                <w:rFonts w:cs="Arial"/>
                <w:color w:val="454545"/>
                <w:sz w:val="16"/>
                <w:szCs w:val="16"/>
              </w:rPr>
              <w:t>11</w:t>
            </w:r>
          </w:p>
        </w:tc>
      </w:tr>
      <w:tr w:rsidR="002E0735" w:rsidRPr="002E0735" w14:paraId="114DD7B6"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028DEC3" w14:textId="77777777" w:rsidR="002E0735" w:rsidRPr="002E0735" w:rsidRDefault="002E0735" w:rsidP="002E0735">
            <w:pPr>
              <w:jc w:val="center"/>
              <w:rPr>
                <w:rFonts w:cs="Arial"/>
                <w:color w:val="454545"/>
                <w:sz w:val="16"/>
                <w:szCs w:val="16"/>
              </w:rPr>
            </w:pPr>
            <w:r w:rsidRPr="002E0735">
              <w:rPr>
                <w:rFonts w:cs="Arial"/>
                <w:color w:val="454545"/>
                <w:sz w:val="16"/>
                <w:szCs w:val="16"/>
              </w:rPr>
              <w:t>SKLELOY8</w:t>
            </w:r>
          </w:p>
        </w:tc>
        <w:tc>
          <w:tcPr>
            <w:tcW w:w="2448" w:type="dxa"/>
            <w:tcBorders>
              <w:top w:val="single" w:sz="4" w:space="0" w:color="auto"/>
              <w:bottom w:val="single" w:sz="4" w:space="0" w:color="auto"/>
            </w:tcBorders>
            <w:noWrap/>
            <w:vAlign w:val="center"/>
            <w:hideMark/>
          </w:tcPr>
          <w:p w14:paraId="5AF690AA" w14:textId="77777777" w:rsidR="002E0735" w:rsidRPr="002E0735" w:rsidRDefault="002E0735" w:rsidP="002E0735">
            <w:pPr>
              <w:jc w:val="center"/>
              <w:rPr>
                <w:rFonts w:cs="Arial"/>
                <w:color w:val="454545"/>
                <w:sz w:val="16"/>
                <w:szCs w:val="16"/>
              </w:rPr>
            </w:pPr>
            <w:r w:rsidRPr="002E0735">
              <w:rPr>
                <w:rFonts w:cs="Arial"/>
                <w:color w:val="454545"/>
                <w:sz w:val="16"/>
                <w:szCs w:val="16"/>
              </w:rPr>
              <w:t>LOYOLA_69_1</w:t>
            </w:r>
          </w:p>
        </w:tc>
        <w:tc>
          <w:tcPr>
            <w:tcW w:w="1584" w:type="dxa"/>
            <w:tcBorders>
              <w:top w:val="single" w:sz="4" w:space="0" w:color="auto"/>
              <w:bottom w:val="single" w:sz="4" w:space="0" w:color="auto"/>
            </w:tcBorders>
            <w:noWrap/>
            <w:vAlign w:val="center"/>
            <w:hideMark/>
          </w:tcPr>
          <w:p w14:paraId="4018C1F1" w14:textId="77777777" w:rsidR="002E0735" w:rsidRPr="002E0735" w:rsidRDefault="002E0735" w:rsidP="002E0735">
            <w:pPr>
              <w:jc w:val="center"/>
              <w:rPr>
                <w:rFonts w:cs="Arial"/>
                <w:color w:val="454545"/>
                <w:sz w:val="16"/>
                <w:szCs w:val="16"/>
              </w:rPr>
            </w:pPr>
            <w:r w:rsidRPr="002E0735">
              <w:rPr>
                <w:rFonts w:cs="Arial"/>
                <w:color w:val="454545"/>
                <w:sz w:val="16"/>
                <w:szCs w:val="16"/>
              </w:rPr>
              <w:t>LOYOLA</w:t>
            </w:r>
          </w:p>
        </w:tc>
        <w:tc>
          <w:tcPr>
            <w:tcW w:w="1354" w:type="dxa"/>
            <w:tcBorders>
              <w:top w:val="single" w:sz="4" w:space="0" w:color="auto"/>
              <w:bottom w:val="single" w:sz="4" w:space="0" w:color="auto"/>
            </w:tcBorders>
            <w:noWrap/>
            <w:vAlign w:val="center"/>
            <w:hideMark/>
          </w:tcPr>
          <w:p w14:paraId="10D521E1" w14:textId="77777777" w:rsidR="002E0735" w:rsidRPr="002E0735" w:rsidRDefault="002E0735" w:rsidP="002E0735">
            <w:pPr>
              <w:jc w:val="center"/>
              <w:rPr>
                <w:rFonts w:cs="Arial"/>
                <w:color w:val="454545"/>
                <w:sz w:val="16"/>
                <w:szCs w:val="16"/>
              </w:rPr>
            </w:pPr>
            <w:r w:rsidRPr="002E0735">
              <w:rPr>
                <w:rFonts w:cs="Arial"/>
                <w:color w:val="454545"/>
                <w:sz w:val="16"/>
                <w:szCs w:val="16"/>
              </w:rPr>
              <w:t>LOYOLA</w:t>
            </w:r>
          </w:p>
        </w:tc>
        <w:tc>
          <w:tcPr>
            <w:tcW w:w="1656" w:type="dxa"/>
            <w:tcBorders>
              <w:top w:val="single" w:sz="4" w:space="0" w:color="auto"/>
              <w:bottom w:val="single" w:sz="4" w:space="0" w:color="auto"/>
              <w:right w:val="single" w:sz="4" w:space="0" w:color="auto"/>
            </w:tcBorders>
            <w:noWrap/>
            <w:vAlign w:val="center"/>
            <w:hideMark/>
          </w:tcPr>
          <w:p w14:paraId="5B817AB8" w14:textId="77777777" w:rsidR="002E0735" w:rsidRPr="002E0735" w:rsidRDefault="002E0735" w:rsidP="002E0735">
            <w:pPr>
              <w:jc w:val="center"/>
              <w:rPr>
                <w:rFonts w:cs="Arial"/>
                <w:color w:val="454545"/>
                <w:sz w:val="16"/>
                <w:szCs w:val="16"/>
              </w:rPr>
            </w:pPr>
            <w:r w:rsidRPr="002E0735">
              <w:rPr>
                <w:rFonts w:cs="Arial"/>
                <w:color w:val="454545"/>
                <w:sz w:val="16"/>
                <w:szCs w:val="16"/>
              </w:rPr>
              <w:t>10</w:t>
            </w:r>
          </w:p>
        </w:tc>
      </w:tr>
      <w:tr w:rsidR="002E0735" w:rsidRPr="002E0735" w14:paraId="24A2DB21"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259260C" w14:textId="77777777" w:rsidR="002E0735" w:rsidRPr="002E0735" w:rsidRDefault="002E0735" w:rsidP="002E0735">
            <w:pPr>
              <w:jc w:val="center"/>
              <w:rPr>
                <w:rFonts w:cs="Arial"/>
                <w:color w:val="454545"/>
                <w:sz w:val="16"/>
                <w:szCs w:val="16"/>
              </w:rPr>
            </w:pPr>
            <w:r w:rsidRPr="002E0735">
              <w:rPr>
                <w:rFonts w:cs="Arial"/>
                <w:color w:val="454545"/>
                <w:sz w:val="16"/>
                <w:szCs w:val="16"/>
              </w:rPr>
              <w:t>SSPUMW18</w:t>
            </w:r>
          </w:p>
        </w:tc>
        <w:tc>
          <w:tcPr>
            <w:tcW w:w="2448" w:type="dxa"/>
            <w:tcBorders>
              <w:top w:val="single" w:sz="4" w:space="0" w:color="auto"/>
              <w:bottom w:val="single" w:sz="4" w:space="0" w:color="auto"/>
            </w:tcBorders>
            <w:noWrap/>
            <w:vAlign w:val="center"/>
            <w:hideMark/>
          </w:tcPr>
          <w:p w14:paraId="61159EC2" w14:textId="77777777" w:rsidR="002E0735" w:rsidRPr="002E0735" w:rsidRDefault="002E0735" w:rsidP="002E0735">
            <w:pPr>
              <w:jc w:val="center"/>
              <w:rPr>
                <w:rFonts w:cs="Arial"/>
                <w:color w:val="454545"/>
                <w:sz w:val="16"/>
                <w:szCs w:val="16"/>
              </w:rPr>
            </w:pPr>
            <w:r w:rsidRPr="002E0735">
              <w:rPr>
                <w:rFonts w:cs="Arial"/>
                <w:color w:val="454545"/>
                <w:sz w:val="16"/>
                <w:szCs w:val="16"/>
              </w:rPr>
              <w:t>ASPM_69T1</w:t>
            </w:r>
          </w:p>
        </w:tc>
        <w:tc>
          <w:tcPr>
            <w:tcW w:w="1584" w:type="dxa"/>
            <w:tcBorders>
              <w:top w:val="single" w:sz="4" w:space="0" w:color="auto"/>
              <w:bottom w:val="single" w:sz="4" w:space="0" w:color="auto"/>
            </w:tcBorders>
            <w:noWrap/>
            <w:vAlign w:val="center"/>
            <w:hideMark/>
          </w:tcPr>
          <w:p w14:paraId="157850D2" w14:textId="77777777" w:rsidR="002E0735" w:rsidRPr="002E0735" w:rsidRDefault="002E0735" w:rsidP="002E0735">
            <w:pPr>
              <w:jc w:val="center"/>
              <w:rPr>
                <w:rFonts w:cs="Arial"/>
                <w:color w:val="454545"/>
                <w:sz w:val="16"/>
                <w:szCs w:val="16"/>
              </w:rPr>
            </w:pPr>
            <w:r w:rsidRPr="002E0735">
              <w:rPr>
                <w:rFonts w:cs="Arial"/>
                <w:color w:val="454545"/>
                <w:sz w:val="16"/>
                <w:szCs w:val="16"/>
              </w:rPr>
              <w:t>ASPM</w:t>
            </w:r>
          </w:p>
        </w:tc>
        <w:tc>
          <w:tcPr>
            <w:tcW w:w="1354" w:type="dxa"/>
            <w:tcBorders>
              <w:top w:val="single" w:sz="4" w:space="0" w:color="auto"/>
              <w:bottom w:val="single" w:sz="4" w:space="0" w:color="auto"/>
            </w:tcBorders>
            <w:noWrap/>
            <w:vAlign w:val="center"/>
            <w:hideMark/>
          </w:tcPr>
          <w:p w14:paraId="43C141AF" w14:textId="77777777" w:rsidR="002E0735" w:rsidRPr="002E0735" w:rsidRDefault="002E0735" w:rsidP="002E0735">
            <w:pPr>
              <w:jc w:val="center"/>
              <w:rPr>
                <w:rFonts w:cs="Arial"/>
                <w:color w:val="454545"/>
                <w:sz w:val="16"/>
                <w:szCs w:val="16"/>
              </w:rPr>
            </w:pPr>
            <w:r w:rsidRPr="002E0735">
              <w:rPr>
                <w:rFonts w:cs="Arial"/>
                <w:color w:val="454545"/>
                <w:sz w:val="16"/>
                <w:szCs w:val="16"/>
              </w:rPr>
              <w:t>ASPM</w:t>
            </w:r>
          </w:p>
        </w:tc>
        <w:tc>
          <w:tcPr>
            <w:tcW w:w="1656" w:type="dxa"/>
            <w:tcBorders>
              <w:top w:val="single" w:sz="4" w:space="0" w:color="auto"/>
              <w:bottom w:val="single" w:sz="4" w:space="0" w:color="auto"/>
              <w:right w:val="single" w:sz="4" w:space="0" w:color="auto"/>
            </w:tcBorders>
            <w:noWrap/>
            <w:vAlign w:val="center"/>
            <w:hideMark/>
          </w:tcPr>
          <w:p w14:paraId="6801B5A8" w14:textId="77777777" w:rsidR="002E0735" w:rsidRPr="002E0735" w:rsidRDefault="002E0735" w:rsidP="002E0735">
            <w:pPr>
              <w:jc w:val="center"/>
              <w:rPr>
                <w:rFonts w:cs="Arial"/>
                <w:color w:val="454545"/>
                <w:sz w:val="16"/>
                <w:szCs w:val="16"/>
              </w:rPr>
            </w:pPr>
            <w:r w:rsidRPr="002E0735">
              <w:rPr>
                <w:rFonts w:cs="Arial"/>
                <w:color w:val="454545"/>
                <w:sz w:val="16"/>
                <w:szCs w:val="16"/>
              </w:rPr>
              <w:t>9</w:t>
            </w:r>
          </w:p>
        </w:tc>
      </w:tr>
      <w:tr w:rsidR="002E0735" w:rsidRPr="002E0735" w14:paraId="0B140E9D"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6BD4673" w14:textId="77777777" w:rsidR="002E0735" w:rsidRPr="002E0735" w:rsidRDefault="002E0735" w:rsidP="002E0735">
            <w:pPr>
              <w:jc w:val="center"/>
              <w:rPr>
                <w:rFonts w:cs="Arial"/>
                <w:color w:val="454545"/>
                <w:sz w:val="16"/>
                <w:szCs w:val="16"/>
              </w:rPr>
            </w:pPr>
            <w:r w:rsidRPr="002E0735">
              <w:rPr>
                <w:rFonts w:cs="Arial"/>
                <w:color w:val="454545"/>
                <w:sz w:val="16"/>
                <w:szCs w:val="16"/>
              </w:rPr>
              <w:t>DSNG_TB5</w:t>
            </w:r>
          </w:p>
        </w:tc>
        <w:tc>
          <w:tcPr>
            <w:tcW w:w="2448" w:type="dxa"/>
            <w:tcBorders>
              <w:top w:val="single" w:sz="4" w:space="0" w:color="auto"/>
              <w:bottom w:val="single" w:sz="4" w:space="0" w:color="auto"/>
            </w:tcBorders>
            <w:noWrap/>
            <w:vAlign w:val="center"/>
            <w:hideMark/>
          </w:tcPr>
          <w:p w14:paraId="76446BDC" w14:textId="77777777" w:rsidR="002E0735" w:rsidRPr="002E0735" w:rsidRDefault="002E0735" w:rsidP="002E0735">
            <w:pPr>
              <w:jc w:val="center"/>
              <w:rPr>
                <w:rFonts w:cs="Arial"/>
                <w:color w:val="454545"/>
                <w:sz w:val="16"/>
                <w:szCs w:val="16"/>
              </w:rPr>
            </w:pPr>
            <w:r w:rsidRPr="002E0735">
              <w:rPr>
                <w:rFonts w:cs="Arial"/>
                <w:color w:val="454545"/>
                <w:sz w:val="16"/>
                <w:szCs w:val="16"/>
              </w:rPr>
              <w:t>SNGZEN99_A</w:t>
            </w:r>
          </w:p>
        </w:tc>
        <w:tc>
          <w:tcPr>
            <w:tcW w:w="1584" w:type="dxa"/>
            <w:tcBorders>
              <w:top w:val="single" w:sz="4" w:space="0" w:color="auto"/>
              <w:bottom w:val="single" w:sz="4" w:space="0" w:color="auto"/>
            </w:tcBorders>
            <w:noWrap/>
            <w:vAlign w:val="center"/>
            <w:hideMark/>
          </w:tcPr>
          <w:p w14:paraId="39EADF11" w14:textId="77777777" w:rsidR="002E0735" w:rsidRPr="002E0735" w:rsidRDefault="002E0735" w:rsidP="002E0735">
            <w:pPr>
              <w:jc w:val="center"/>
              <w:rPr>
                <w:rFonts w:cs="Arial"/>
                <w:color w:val="454545"/>
                <w:sz w:val="16"/>
                <w:szCs w:val="16"/>
              </w:rPr>
            </w:pPr>
            <w:r w:rsidRPr="002E0735">
              <w:rPr>
                <w:rFonts w:cs="Arial"/>
                <w:color w:val="454545"/>
                <w:sz w:val="16"/>
                <w:szCs w:val="16"/>
              </w:rPr>
              <w:t>SNG</w:t>
            </w:r>
          </w:p>
        </w:tc>
        <w:tc>
          <w:tcPr>
            <w:tcW w:w="1354" w:type="dxa"/>
            <w:tcBorders>
              <w:top w:val="single" w:sz="4" w:space="0" w:color="auto"/>
              <w:bottom w:val="single" w:sz="4" w:space="0" w:color="auto"/>
            </w:tcBorders>
            <w:noWrap/>
            <w:vAlign w:val="center"/>
            <w:hideMark/>
          </w:tcPr>
          <w:p w14:paraId="027C6AAB" w14:textId="77777777" w:rsidR="002E0735" w:rsidRPr="002E0735" w:rsidRDefault="002E0735" w:rsidP="002E0735">
            <w:pPr>
              <w:jc w:val="center"/>
              <w:rPr>
                <w:rFonts w:cs="Arial"/>
                <w:color w:val="454545"/>
                <w:sz w:val="16"/>
                <w:szCs w:val="16"/>
              </w:rPr>
            </w:pPr>
            <w:r w:rsidRPr="002E0735">
              <w:rPr>
                <w:rFonts w:cs="Arial"/>
                <w:color w:val="454545"/>
                <w:sz w:val="16"/>
                <w:szCs w:val="16"/>
              </w:rPr>
              <w:t>ZEN</w:t>
            </w:r>
          </w:p>
        </w:tc>
        <w:tc>
          <w:tcPr>
            <w:tcW w:w="1656" w:type="dxa"/>
            <w:tcBorders>
              <w:top w:val="single" w:sz="4" w:space="0" w:color="auto"/>
              <w:bottom w:val="single" w:sz="4" w:space="0" w:color="auto"/>
              <w:right w:val="single" w:sz="4" w:space="0" w:color="auto"/>
            </w:tcBorders>
            <w:noWrap/>
            <w:vAlign w:val="center"/>
            <w:hideMark/>
          </w:tcPr>
          <w:p w14:paraId="7A14CD47" w14:textId="77777777" w:rsidR="002E0735" w:rsidRPr="002E0735" w:rsidRDefault="002E0735" w:rsidP="002E0735">
            <w:pPr>
              <w:jc w:val="center"/>
              <w:rPr>
                <w:rFonts w:cs="Arial"/>
                <w:color w:val="454545"/>
                <w:sz w:val="16"/>
                <w:szCs w:val="16"/>
              </w:rPr>
            </w:pPr>
            <w:r w:rsidRPr="002E0735">
              <w:rPr>
                <w:rFonts w:cs="Arial"/>
                <w:color w:val="454545"/>
                <w:sz w:val="16"/>
                <w:szCs w:val="16"/>
              </w:rPr>
              <w:t>9</w:t>
            </w:r>
          </w:p>
        </w:tc>
      </w:tr>
      <w:tr w:rsidR="002E0735" w:rsidRPr="002E0735" w14:paraId="5FE62BC5"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B816425" w14:textId="77777777" w:rsidR="002E0735" w:rsidRPr="002E0735" w:rsidRDefault="002E0735" w:rsidP="002E0735">
            <w:pPr>
              <w:jc w:val="center"/>
              <w:rPr>
                <w:rFonts w:cs="Arial"/>
                <w:color w:val="454545"/>
                <w:sz w:val="16"/>
                <w:szCs w:val="16"/>
              </w:rPr>
            </w:pPr>
            <w:r w:rsidRPr="002E0735">
              <w:rPr>
                <w:rFonts w:cs="Arial"/>
                <w:color w:val="454545"/>
                <w:sz w:val="16"/>
                <w:szCs w:val="16"/>
              </w:rPr>
              <w:t>DRNS_TB5</w:t>
            </w:r>
          </w:p>
        </w:tc>
        <w:tc>
          <w:tcPr>
            <w:tcW w:w="2448" w:type="dxa"/>
            <w:tcBorders>
              <w:top w:val="single" w:sz="4" w:space="0" w:color="auto"/>
              <w:bottom w:val="single" w:sz="4" w:space="0" w:color="auto"/>
            </w:tcBorders>
            <w:noWrap/>
            <w:vAlign w:val="center"/>
            <w:hideMark/>
          </w:tcPr>
          <w:p w14:paraId="4DEBA161" w14:textId="77777777" w:rsidR="002E0735" w:rsidRPr="002E0735" w:rsidRDefault="002E0735" w:rsidP="002E0735">
            <w:pPr>
              <w:jc w:val="center"/>
              <w:rPr>
                <w:rFonts w:cs="Arial"/>
                <w:color w:val="454545"/>
                <w:sz w:val="16"/>
                <w:szCs w:val="16"/>
              </w:rPr>
            </w:pPr>
            <w:r w:rsidRPr="002E0735">
              <w:rPr>
                <w:rFonts w:cs="Arial"/>
                <w:color w:val="454545"/>
                <w:sz w:val="16"/>
                <w:szCs w:val="16"/>
              </w:rPr>
              <w:t>SNGZEN98_A</w:t>
            </w:r>
          </w:p>
        </w:tc>
        <w:tc>
          <w:tcPr>
            <w:tcW w:w="1584" w:type="dxa"/>
            <w:tcBorders>
              <w:top w:val="single" w:sz="4" w:space="0" w:color="auto"/>
              <w:bottom w:val="single" w:sz="4" w:space="0" w:color="auto"/>
            </w:tcBorders>
            <w:noWrap/>
            <w:vAlign w:val="center"/>
            <w:hideMark/>
          </w:tcPr>
          <w:p w14:paraId="639ADA15" w14:textId="77777777" w:rsidR="002E0735" w:rsidRPr="002E0735" w:rsidRDefault="002E0735" w:rsidP="002E0735">
            <w:pPr>
              <w:jc w:val="center"/>
              <w:rPr>
                <w:rFonts w:cs="Arial"/>
                <w:color w:val="454545"/>
                <w:sz w:val="16"/>
                <w:szCs w:val="16"/>
              </w:rPr>
            </w:pPr>
            <w:r w:rsidRPr="002E0735">
              <w:rPr>
                <w:rFonts w:cs="Arial"/>
                <w:color w:val="454545"/>
                <w:sz w:val="16"/>
                <w:szCs w:val="16"/>
              </w:rPr>
              <w:t>SNG</w:t>
            </w:r>
          </w:p>
        </w:tc>
        <w:tc>
          <w:tcPr>
            <w:tcW w:w="1354" w:type="dxa"/>
            <w:tcBorders>
              <w:top w:val="single" w:sz="4" w:space="0" w:color="auto"/>
              <w:bottom w:val="single" w:sz="4" w:space="0" w:color="auto"/>
            </w:tcBorders>
            <w:noWrap/>
            <w:vAlign w:val="center"/>
            <w:hideMark/>
          </w:tcPr>
          <w:p w14:paraId="46AD3B49" w14:textId="77777777" w:rsidR="002E0735" w:rsidRPr="002E0735" w:rsidRDefault="002E0735" w:rsidP="002E0735">
            <w:pPr>
              <w:jc w:val="center"/>
              <w:rPr>
                <w:rFonts w:cs="Arial"/>
                <w:color w:val="454545"/>
                <w:sz w:val="16"/>
                <w:szCs w:val="16"/>
              </w:rPr>
            </w:pPr>
            <w:r w:rsidRPr="002E0735">
              <w:rPr>
                <w:rFonts w:cs="Arial"/>
                <w:color w:val="454545"/>
                <w:sz w:val="16"/>
                <w:szCs w:val="16"/>
              </w:rPr>
              <w:t>ZEN</w:t>
            </w:r>
          </w:p>
        </w:tc>
        <w:tc>
          <w:tcPr>
            <w:tcW w:w="1656" w:type="dxa"/>
            <w:tcBorders>
              <w:top w:val="single" w:sz="4" w:space="0" w:color="auto"/>
              <w:bottom w:val="single" w:sz="4" w:space="0" w:color="auto"/>
              <w:right w:val="single" w:sz="4" w:space="0" w:color="auto"/>
            </w:tcBorders>
            <w:noWrap/>
            <w:vAlign w:val="center"/>
            <w:hideMark/>
          </w:tcPr>
          <w:p w14:paraId="7EC82952" w14:textId="77777777" w:rsidR="002E0735" w:rsidRPr="002E0735" w:rsidRDefault="002E0735" w:rsidP="002E0735">
            <w:pPr>
              <w:jc w:val="center"/>
              <w:rPr>
                <w:rFonts w:cs="Arial"/>
                <w:color w:val="454545"/>
                <w:sz w:val="16"/>
                <w:szCs w:val="16"/>
              </w:rPr>
            </w:pPr>
            <w:r w:rsidRPr="002E0735">
              <w:rPr>
                <w:rFonts w:cs="Arial"/>
                <w:color w:val="454545"/>
                <w:sz w:val="16"/>
                <w:szCs w:val="16"/>
              </w:rPr>
              <w:t>9</w:t>
            </w:r>
          </w:p>
        </w:tc>
      </w:tr>
      <w:tr w:rsidR="002E0735" w:rsidRPr="002E0735" w14:paraId="34F5B869"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C29FD82" w14:textId="77777777" w:rsidR="002E0735" w:rsidRPr="002E0735" w:rsidRDefault="002E0735" w:rsidP="002E0735">
            <w:pPr>
              <w:jc w:val="center"/>
              <w:rPr>
                <w:rFonts w:cs="Arial"/>
                <w:color w:val="454545"/>
                <w:sz w:val="16"/>
                <w:szCs w:val="16"/>
              </w:rPr>
            </w:pPr>
            <w:r w:rsidRPr="002E0735">
              <w:rPr>
                <w:rFonts w:cs="Arial"/>
                <w:color w:val="454545"/>
                <w:sz w:val="16"/>
                <w:szCs w:val="16"/>
              </w:rPr>
              <w:t>SSCUSU28</w:t>
            </w:r>
          </w:p>
        </w:tc>
        <w:tc>
          <w:tcPr>
            <w:tcW w:w="2448" w:type="dxa"/>
            <w:tcBorders>
              <w:top w:val="single" w:sz="4" w:space="0" w:color="auto"/>
              <w:bottom w:val="single" w:sz="4" w:space="0" w:color="auto"/>
            </w:tcBorders>
            <w:noWrap/>
            <w:vAlign w:val="center"/>
            <w:hideMark/>
          </w:tcPr>
          <w:p w14:paraId="11EF2F02" w14:textId="77777777" w:rsidR="002E0735" w:rsidRPr="002E0735" w:rsidRDefault="002E0735" w:rsidP="002E0735">
            <w:pPr>
              <w:jc w:val="center"/>
              <w:rPr>
                <w:rFonts w:cs="Arial"/>
                <w:color w:val="454545"/>
                <w:sz w:val="16"/>
                <w:szCs w:val="16"/>
              </w:rPr>
            </w:pPr>
            <w:r w:rsidRPr="002E0735">
              <w:rPr>
                <w:rFonts w:cs="Arial"/>
                <w:color w:val="454545"/>
                <w:sz w:val="16"/>
                <w:szCs w:val="16"/>
              </w:rPr>
              <w:t>ASPM_69T1</w:t>
            </w:r>
          </w:p>
        </w:tc>
        <w:tc>
          <w:tcPr>
            <w:tcW w:w="1584" w:type="dxa"/>
            <w:tcBorders>
              <w:top w:val="single" w:sz="4" w:space="0" w:color="auto"/>
              <w:bottom w:val="single" w:sz="4" w:space="0" w:color="auto"/>
            </w:tcBorders>
            <w:noWrap/>
            <w:vAlign w:val="center"/>
            <w:hideMark/>
          </w:tcPr>
          <w:p w14:paraId="1FEB1DD8" w14:textId="77777777" w:rsidR="002E0735" w:rsidRPr="002E0735" w:rsidRDefault="002E0735" w:rsidP="002E0735">
            <w:pPr>
              <w:jc w:val="center"/>
              <w:rPr>
                <w:rFonts w:cs="Arial"/>
                <w:color w:val="454545"/>
                <w:sz w:val="16"/>
                <w:szCs w:val="16"/>
              </w:rPr>
            </w:pPr>
            <w:r w:rsidRPr="002E0735">
              <w:rPr>
                <w:rFonts w:cs="Arial"/>
                <w:color w:val="454545"/>
                <w:sz w:val="16"/>
                <w:szCs w:val="16"/>
              </w:rPr>
              <w:t>ASPM</w:t>
            </w:r>
          </w:p>
        </w:tc>
        <w:tc>
          <w:tcPr>
            <w:tcW w:w="1354" w:type="dxa"/>
            <w:tcBorders>
              <w:top w:val="single" w:sz="4" w:space="0" w:color="auto"/>
              <w:bottom w:val="single" w:sz="4" w:space="0" w:color="auto"/>
            </w:tcBorders>
            <w:noWrap/>
            <w:vAlign w:val="center"/>
            <w:hideMark/>
          </w:tcPr>
          <w:p w14:paraId="19E4B133" w14:textId="77777777" w:rsidR="002E0735" w:rsidRPr="002E0735" w:rsidRDefault="002E0735" w:rsidP="002E0735">
            <w:pPr>
              <w:jc w:val="center"/>
              <w:rPr>
                <w:rFonts w:cs="Arial"/>
                <w:color w:val="454545"/>
                <w:sz w:val="16"/>
                <w:szCs w:val="16"/>
              </w:rPr>
            </w:pPr>
            <w:r w:rsidRPr="002E0735">
              <w:rPr>
                <w:rFonts w:cs="Arial"/>
                <w:color w:val="454545"/>
                <w:sz w:val="16"/>
                <w:szCs w:val="16"/>
              </w:rPr>
              <w:t>ASPM</w:t>
            </w:r>
          </w:p>
        </w:tc>
        <w:tc>
          <w:tcPr>
            <w:tcW w:w="1656" w:type="dxa"/>
            <w:tcBorders>
              <w:top w:val="single" w:sz="4" w:space="0" w:color="auto"/>
              <w:bottom w:val="single" w:sz="4" w:space="0" w:color="auto"/>
              <w:right w:val="single" w:sz="4" w:space="0" w:color="auto"/>
            </w:tcBorders>
            <w:noWrap/>
            <w:vAlign w:val="center"/>
            <w:hideMark/>
          </w:tcPr>
          <w:p w14:paraId="756EC12C" w14:textId="77777777" w:rsidR="002E0735" w:rsidRPr="002E0735" w:rsidRDefault="002E0735" w:rsidP="002E0735">
            <w:pPr>
              <w:jc w:val="center"/>
              <w:rPr>
                <w:rFonts w:cs="Arial"/>
                <w:color w:val="454545"/>
                <w:sz w:val="16"/>
                <w:szCs w:val="16"/>
              </w:rPr>
            </w:pPr>
            <w:r w:rsidRPr="002E0735">
              <w:rPr>
                <w:rFonts w:cs="Arial"/>
                <w:color w:val="454545"/>
                <w:sz w:val="16"/>
                <w:szCs w:val="16"/>
              </w:rPr>
              <w:t>8</w:t>
            </w:r>
          </w:p>
        </w:tc>
      </w:tr>
      <w:tr w:rsidR="002E0735" w:rsidRPr="002E0735" w14:paraId="0887F048"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1B05EB3" w14:textId="77777777" w:rsidR="002E0735" w:rsidRPr="002E0735" w:rsidRDefault="002E0735" w:rsidP="002E0735">
            <w:pPr>
              <w:jc w:val="center"/>
              <w:rPr>
                <w:rFonts w:cs="Arial"/>
                <w:color w:val="454545"/>
                <w:sz w:val="16"/>
                <w:szCs w:val="16"/>
              </w:rPr>
            </w:pPr>
            <w:r w:rsidRPr="002E0735">
              <w:rPr>
                <w:rFonts w:cs="Arial"/>
                <w:color w:val="454545"/>
                <w:sz w:val="16"/>
                <w:szCs w:val="16"/>
              </w:rPr>
              <w:t>DCRLLSW5</w:t>
            </w:r>
          </w:p>
        </w:tc>
        <w:tc>
          <w:tcPr>
            <w:tcW w:w="2448" w:type="dxa"/>
            <w:tcBorders>
              <w:top w:val="single" w:sz="4" w:space="0" w:color="auto"/>
              <w:bottom w:val="single" w:sz="4" w:space="0" w:color="auto"/>
            </w:tcBorders>
            <w:noWrap/>
            <w:vAlign w:val="center"/>
            <w:hideMark/>
          </w:tcPr>
          <w:p w14:paraId="762DC899" w14:textId="77777777" w:rsidR="002E0735" w:rsidRPr="002E0735" w:rsidRDefault="002E0735" w:rsidP="002E0735">
            <w:pPr>
              <w:jc w:val="center"/>
              <w:rPr>
                <w:rFonts w:cs="Arial"/>
                <w:color w:val="454545"/>
                <w:sz w:val="16"/>
                <w:szCs w:val="16"/>
              </w:rPr>
            </w:pPr>
            <w:r w:rsidRPr="002E0735">
              <w:rPr>
                <w:rFonts w:cs="Arial"/>
                <w:color w:val="454545"/>
                <w:sz w:val="16"/>
                <w:szCs w:val="16"/>
              </w:rPr>
              <w:t>590__A</w:t>
            </w:r>
          </w:p>
        </w:tc>
        <w:tc>
          <w:tcPr>
            <w:tcW w:w="1584" w:type="dxa"/>
            <w:tcBorders>
              <w:top w:val="single" w:sz="4" w:space="0" w:color="auto"/>
              <w:bottom w:val="single" w:sz="4" w:space="0" w:color="auto"/>
            </w:tcBorders>
            <w:noWrap/>
            <w:vAlign w:val="center"/>
            <w:hideMark/>
          </w:tcPr>
          <w:p w14:paraId="55759209" w14:textId="77777777" w:rsidR="002E0735" w:rsidRPr="002E0735" w:rsidRDefault="002E0735" w:rsidP="002E0735">
            <w:pPr>
              <w:jc w:val="center"/>
              <w:rPr>
                <w:rFonts w:cs="Arial"/>
                <w:color w:val="454545"/>
                <w:sz w:val="16"/>
                <w:szCs w:val="16"/>
              </w:rPr>
            </w:pPr>
            <w:r w:rsidRPr="002E0735">
              <w:rPr>
                <w:rFonts w:cs="Arial"/>
                <w:color w:val="454545"/>
                <w:sz w:val="16"/>
                <w:szCs w:val="16"/>
              </w:rPr>
              <w:t>LWSSW</w:t>
            </w:r>
          </w:p>
        </w:tc>
        <w:tc>
          <w:tcPr>
            <w:tcW w:w="1354" w:type="dxa"/>
            <w:tcBorders>
              <w:top w:val="single" w:sz="4" w:space="0" w:color="auto"/>
              <w:bottom w:val="single" w:sz="4" w:space="0" w:color="auto"/>
            </w:tcBorders>
            <w:noWrap/>
            <w:vAlign w:val="center"/>
            <w:hideMark/>
          </w:tcPr>
          <w:p w14:paraId="1A70583C" w14:textId="77777777" w:rsidR="002E0735" w:rsidRPr="002E0735" w:rsidRDefault="002E0735" w:rsidP="002E0735">
            <w:pPr>
              <w:jc w:val="center"/>
              <w:rPr>
                <w:rFonts w:cs="Arial"/>
                <w:color w:val="454545"/>
                <w:sz w:val="16"/>
                <w:szCs w:val="16"/>
              </w:rPr>
            </w:pPr>
            <w:r w:rsidRPr="002E0735">
              <w:rPr>
                <w:rFonts w:cs="Arial"/>
                <w:color w:val="454545"/>
                <w:sz w:val="16"/>
                <w:szCs w:val="16"/>
              </w:rPr>
              <w:t>LWVJS</w:t>
            </w:r>
          </w:p>
        </w:tc>
        <w:tc>
          <w:tcPr>
            <w:tcW w:w="1656" w:type="dxa"/>
            <w:tcBorders>
              <w:top w:val="single" w:sz="4" w:space="0" w:color="auto"/>
              <w:bottom w:val="single" w:sz="4" w:space="0" w:color="auto"/>
              <w:right w:val="single" w:sz="4" w:space="0" w:color="auto"/>
            </w:tcBorders>
            <w:noWrap/>
            <w:vAlign w:val="center"/>
            <w:hideMark/>
          </w:tcPr>
          <w:p w14:paraId="62F5BE07" w14:textId="77777777" w:rsidR="002E0735" w:rsidRPr="002E0735" w:rsidRDefault="002E0735" w:rsidP="002E0735">
            <w:pPr>
              <w:jc w:val="center"/>
              <w:rPr>
                <w:rFonts w:cs="Arial"/>
                <w:color w:val="454545"/>
                <w:sz w:val="16"/>
                <w:szCs w:val="16"/>
              </w:rPr>
            </w:pPr>
            <w:r w:rsidRPr="002E0735">
              <w:rPr>
                <w:rFonts w:cs="Arial"/>
                <w:color w:val="454545"/>
                <w:sz w:val="16"/>
                <w:szCs w:val="16"/>
              </w:rPr>
              <w:t>8</w:t>
            </w:r>
          </w:p>
        </w:tc>
      </w:tr>
      <w:tr w:rsidR="002E0735" w:rsidRPr="002E0735" w14:paraId="5849C5D9"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219B68C" w14:textId="77777777" w:rsidR="002E0735" w:rsidRPr="002E0735" w:rsidRDefault="002E0735" w:rsidP="002E0735">
            <w:pPr>
              <w:jc w:val="center"/>
              <w:rPr>
                <w:rFonts w:cs="Arial"/>
                <w:color w:val="454545"/>
                <w:sz w:val="16"/>
                <w:szCs w:val="16"/>
              </w:rPr>
            </w:pPr>
            <w:r w:rsidRPr="002E0735">
              <w:rPr>
                <w:rFonts w:cs="Arial"/>
                <w:color w:val="454545"/>
                <w:sz w:val="16"/>
                <w:szCs w:val="16"/>
              </w:rPr>
              <w:t>SPAWLON5</w:t>
            </w:r>
          </w:p>
        </w:tc>
        <w:tc>
          <w:tcPr>
            <w:tcW w:w="2448" w:type="dxa"/>
            <w:tcBorders>
              <w:top w:val="single" w:sz="4" w:space="0" w:color="auto"/>
              <w:bottom w:val="single" w:sz="4" w:space="0" w:color="auto"/>
            </w:tcBorders>
            <w:noWrap/>
            <w:vAlign w:val="center"/>
            <w:hideMark/>
          </w:tcPr>
          <w:p w14:paraId="0F7D0223" w14:textId="77777777" w:rsidR="002E0735" w:rsidRPr="002E0735" w:rsidRDefault="002E0735" w:rsidP="002E0735">
            <w:pPr>
              <w:jc w:val="center"/>
              <w:rPr>
                <w:rFonts w:cs="Arial"/>
                <w:color w:val="454545"/>
                <w:sz w:val="16"/>
                <w:szCs w:val="16"/>
              </w:rPr>
            </w:pPr>
            <w:r w:rsidRPr="002E0735">
              <w:rPr>
                <w:rFonts w:cs="Arial"/>
                <w:color w:val="454545"/>
                <w:sz w:val="16"/>
                <w:szCs w:val="16"/>
              </w:rPr>
              <w:t>AIRCO4_RINCON1_1</w:t>
            </w:r>
          </w:p>
        </w:tc>
        <w:tc>
          <w:tcPr>
            <w:tcW w:w="1584" w:type="dxa"/>
            <w:tcBorders>
              <w:top w:val="single" w:sz="4" w:space="0" w:color="auto"/>
              <w:bottom w:val="single" w:sz="4" w:space="0" w:color="auto"/>
            </w:tcBorders>
            <w:noWrap/>
            <w:vAlign w:val="center"/>
            <w:hideMark/>
          </w:tcPr>
          <w:p w14:paraId="49C7B40F" w14:textId="77777777" w:rsidR="002E0735" w:rsidRPr="002E0735" w:rsidRDefault="002E0735" w:rsidP="002E0735">
            <w:pPr>
              <w:jc w:val="center"/>
              <w:rPr>
                <w:rFonts w:cs="Arial"/>
                <w:color w:val="454545"/>
                <w:sz w:val="16"/>
                <w:szCs w:val="16"/>
              </w:rPr>
            </w:pPr>
            <w:r w:rsidRPr="002E0735">
              <w:rPr>
                <w:rFonts w:cs="Arial"/>
                <w:color w:val="454545"/>
                <w:sz w:val="16"/>
                <w:szCs w:val="16"/>
              </w:rPr>
              <w:t>RINCON</w:t>
            </w:r>
          </w:p>
        </w:tc>
        <w:tc>
          <w:tcPr>
            <w:tcW w:w="1354" w:type="dxa"/>
            <w:tcBorders>
              <w:top w:val="single" w:sz="4" w:space="0" w:color="auto"/>
              <w:bottom w:val="single" w:sz="4" w:space="0" w:color="auto"/>
            </w:tcBorders>
            <w:noWrap/>
            <w:vAlign w:val="center"/>
            <w:hideMark/>
          </w:tcPr>
          <w:p w14:paraId="0D5377E6" w14:textId="77777777" w:rsidR="002E0735" w:rsidRPr="002E0735" w:rsidRDefault="002E0735" w:rsidP="002E0735">
            <w:pPr>
              <w:jc w:val="center"/>
              <w:rPr>
                <w:rFonts w:cs="Arial"/>
                <w:color w:val="454545"/>
                <w:sz w:val="16"/>
                <w:szCs w:val="16"/>
              </w:rPr>
            </w:pPr>
            <w:r w:rsidRPr="002E0735">
              <w:rPr>
                <w:rFonts w:cs="Arial"/>
                <w:color w:val="454545"/>
                <w:sz w:val="16"/>
                <w:szCs w:val="16"/>
              </w:rPr>
              <w:t>AIRCO4</w:t>
            </w:r>
          </w:p>
        </w:tc>
        <w:tc>
          <w:tcPr>
            <w:tcW w:w="1656" w:type="dxa"/>
            <w:tcBorders>
              <w:top w:val="single" w:sz="4" w:space="0" w:color="auto"/>
              <w:bottom w:val="single" w:sz="4" w:space="0" w:color="auto"/>
              <w:right w:val="single" w:sz="4" w:space="0" w:color="auto"/>
            </w:tcBorders>
            <w:noWrap/>
            <w:vAlign w:val="center"/>
            <w:hideMark/>
          </w:tcPr>
          <w:p w14:paraId="562B5ADD" w14:textId="77777777" w:rsidR="002E0735" w:rsidRPr="002E0735" w:rsidRDefault="002E0735" w:rsidP="002E0735">
            <w:pPr>
              <w:jc w:val="center"/>
              <w:rPr>
                <w:rFonts w:cs="Arial"/>
                <w:color w:val="454545"/>
                <w:sz w:val="16"/>
                <w:szCs w:val="16"/>
              </w:rPr>
            </w:pPr>
            <w:r w:rsidRPr="002E0735">
              <w:rPr>
                <w:rFonts w:cs="Arial"/>
                <w:color w:val="454545"/>
                <w:sz w:val="16"/>
                <w:szCs w:val="16"/>
              </w:rPr>
              <w:t>7</w:t>
            </w:r>
          </w:p>
        </w:tc>
      </w:tr>
      <w:tr w:rsidR="002E0735" w:rsidRPr="002E0735" w14:paraId="4869324D"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137EF73" w14:textId="77777777" w:rsidR="002E0735" w:rsidRPr="002E0735" w:rsidRDefault="002E0735" w:rsidP="002E0735">
            <w:pPr>
              <w:jc w:val="center"/>
              <w:rPr>
                <w:rFonts w:cs="Arial"/>
                <w:color w:val="454545"/>
                <w:sz w:val="16"/>
                <w:szCs w:val="16"/>
              </w:rPr>
            </w:pPr>
            <w:r w:rsidRPr="002E0735">
              <w:rPr>
                <w:rFonts w:cs="Arial"/>
                <w:color w:val="454545"/>
                <w:sz w:val="16"/>
                <w:szCs w:val="16"/>
              </w:rPr>
              <w:t>SNADRIC8</w:t>
            </w:r>
          </w:p>
        </w:tc>
        <w:tc>
          <w:tcPr>
            <w:tcW w:w="2448" w:type="dxa"/>
            <w:tcBorders>
              <w:top w:val="single" w:sz="4" w:space="0" w:color="auto"/>
              <w:bottom w:val="single" w:sz="4" w:space="0" w:color="auto"/>
            </w:tcBorders>
            <w:noWrap/>
            <w:vAlign w:val="center"/>
            <w:hideMark/>
          </w:tcPr>
          <w:p w14:paraId="79E9CB8A" w14:textId="77777777" w:rsidR="002E0735" w:rsidRPr="002E0735" w:rsidRDefault="002E0735" w:rsidP="002E0735">
            <w:pPr>
              <w:jc w:val="center"/>
              <w:rPr>
                <w:rFonts w:cs="Arial"/>
                <w:color w:val="454545"/>
                <w:sz w:val="16"/>
                <w:szCs w:val="16"/>
              </w:rPr>
            </w:pPr>
            <w:r w:rsidRPr="002E0735">
              <w:rPr>
                <w:rFonts w:cs="Arial"/>
                <w:color w:val="454545"/>
                <w:sz w:val="16"/>
                <w:szCs w:val="16"/>
              </w:rPr>
              <w:t>NAD_ELCM_1</w:t>
            </w:r>
          </w:p>
        </w:tc>
        <w:tc>
          <w:tcPr>
            <w:tcW w:w="1584" w:type="dxa"/>
            <w:tcBorders>
              <w:top w:val="single" w:sz="4" w:space="0" w:color="auto"/>
              <w:bottom w:val="single" w:sz="4" w:space="0" w:color="auto"/>
            </w:tcBorders>
            <w:noWrap/>
            <w:vAlign w:val="center"/>
            <w:hideMark/>
          </w:tcPr>
          <w:p w14:paraId="19327940" w14:textId="77777777" w:rsidR="002E0735" w:rsidRPr="002E0735" w:rsidRDefault="002E0735" w:rsidP="002E0735">
            <w:pPr>
              <w:jc w:val="center"/>
              <w:rPr>
                <w:rFonts w:cs="Arial"/>
                <w:color w:val="454545"/>
                <w:sz w:val="16"/>
                <w:szCs w:val="16"/>
              </w:rPr>
            </w:pPr>
            <w:r w:rsidRPr="002E0735">
              <w:rPr>
                <w:rFonts w:cs="Arial"/>
                <w:color w:val="454545"/>
                <w:sz w:val="16"/>
                <w:szCs w:val="16"/>
              </w:rPr>
              <w:t>NADAS</w:t>
            </w:r>
          </w:p>
        </w:tc>
        <w:tc>
          <w:tcPr>
            <w:tcW w:w="1354" w:type="dxa"/>
            <w:tcBorders>
              <w:top w:val="single" w:sz="4" w:space="0" w:color="auto"/>
              <w:bottom w:val="single" w:sz="4" w:space="0" w:color="auto"/>
            </w:tcBorders>
            <w:noWrap/>
            <w:vAlign w:val="center"/>
            <w:hideMark/>
          </w:tcPr>
          <w:p w14:paraId="40625980" w14:textId="77777777" w:rsidR="002E0735" w:rsidRPr="002E0735" w:rsidRDefault="002E0735" w:rsidP="002E0735">
            <w:pPr>
              <w:jc w:val="center"/>
              <w:rPr>
                <w:rFonts w:cs="Arial"/>
                <w:color w:val="454545"/>
                <w:sz w:val="16"/>
                <w:szCs w:val="16"/>
              </w:rPr>
            </w:pPr>
            <w:r w:rsidRPr="002E0735">
              <w:rPr>
                <w:rFonts w:cs="Arial"/>
                <w:color w:val="454545"/>
                <w:sz w:val="16"/>
                <w:szCs w:val="16"/>
              </w:rPr>
              <w:t>ELCMPOS</w:t>
            </w:r>
          </w:p>
        </w:tc>
        <w:tc>
          <w:tcPr>
            <w:tcW w:w="1656" w:type="dxa"/>
            <w:tcBorders>
              <w:top w:val="single" w:sz="4" w:space="0" w:color="auto"/>
              <w:bottom w:val="single" w:sz="4" w:space="0" w:color="auto"/>
              <w:right w:val="single" w:sz="4" w:space="0" w:color="auto"/>
            </w:tcBorders>
            <w:noWrap/>
            <w:vAlign w:val="center"/>
            <w:hideMark/>
          </w:tcPr>
          <w:p w14:paraId="181067C2" w14:textId="77777777" w:rsidR="002E0735" w:rsidRPr="002E0735" w:rsidRDefault="002E0735" w:rsidP="002E0735">
            <w:pPr>
              <w:jc w:val="center"/>
              <w:rPr>
                <w:rFonts w:cs="Arial"/>
                <w:color w:val="454545"/>
                <w:sz w:val="16"/>
                <w:szCs w:val="16"/>
              </w:rPr>
            </w:pPr>
            <w:r w:rsidRPr="002E0735">
              <w:rPr>
                <w:rFonts w:cs="Arial"/>
                <w:color w:val="454545"/>
                <w:sz w:val="16"/>
                <w:szCs w:val="16"/>
              </w:rPr>
              <w:t>7</w:t>
            </w:r>
          </w:p>
        </w:tc>
      </w:tr>
      <w:tr w:rsidR="002E0735" w:rsidRPr="002E0735" w14:paraId="3C1B72BA"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6BB8FFD" w14:textId="77777777" w:rsidR="002E0735" w:rsidRPr="002E0735" w:rsidRDefault="002E0735" w:rsidP="002E0735">
            <w:pPr>
              <w:jc w:val="center"/>
              <w:rPr>
                <w:rFonts w:cs="Arial"/>
                <w:color w:val="454545"/>
                <w:sz w:val="16"/>
                <w:szCs w:val="16"/>
              </w:rPr>
            </w:pPr>
            <w:r w:rsidRPr="002E0735">
              <w:rPr>
                <w:rFonts w:cs="Arial"/>
                <w:color w:val="454545"/>
                <w:sz w:val="16"/>
                <w:szCs w:val="16"/>
              </w:rPr>
              <w:t>BASE CASE</w:t>
            </w:r>
          </w:p>
        </w:tc>
        <w:tc>
          <w:tcPr>
            <w:tcW w:w="2448" w:type="dxa"/>
            <w:tcBorders>
              <w:top w:val="single" w:sz="4" w:space="0" w:color="auto"/>
              <w:bottom w:val="single" w:sz="4" w:space="0" w:color="auto"/>
            </w:tcBorders>
            <w:noWrap/>
            <w:vAlign w:val="center"/>
            <w:hideMark/>
          </w:tcPr>
          <w:p w14:paraId="648F927B" w14:textId="77777777" w:rsidR="002E0735" w:rsidRPr="002E0735" w:rsidRDefault="002E0735" w:rsidP="002E0735">
            <w:pPr>
              <w:jc w:val="center"/>
              <w:rPr>
                <w:rFonts w:cs="Arial"/>
                <w:color w:val="454545"/>
                <w:sz w:val="16"/>
                <w:szCs w:val="16"/>
              </w:rPr>
            </w:pPr>
            <w:r w:rsidRPr="002E0735">
              <w:rPr>
                <w:rFonts w:cs="Arial"/>
                <w:color w:val="454545"/>
                <w:sz w:val="16"/>
                <w:szCs w:val="16"/>
              </w:rPr>
              <w:t>SNYDER_WKN_BK1_1</w:t>
            </w:r>
          </w:p>
        </w:tc>
        <w:tc>
          <w:tcPr>
            <w:tcW w:w="1584" w:type="dxa"/>
            <w:tcBorders>
              <w:top w:val="single" w:sz="4" w:space="0" w:color="auto"/>
              <w:bottom w:val="single" w:sz="4" w:space="0" w:color="auto"/>
            </w:tcBorders>
            <w:noWrap/>
            <w:vAlign w:val="center"/>
            <w:hideMark/>
          </w:tcPr>
          <w:p w14:paraId="72F37403" w14:textId="77777777" w:rsidR="002E0735" w:rsidRPr="002E0735" w:rsidRDefault="002E0735" w:rsidP="002E0735">
            <w:pPr>
              <w:jc w:val="center"/>
              <w:rPr>
                <w:rFonts w:cs="Arial"/>
                <w:color w:val="454545"/>
                <w:sz w:val="16"/>
                <w:szCs w:val="16"/>
              </w:rPr>
            </w:pPr>
            <w:r w:rsidRPr="002E0735">
              <w:rPr>
                <w:rFonts w:cs="Arial"/>
                <w:color w:val="454545"/>
                <w:sz w:val="16"/>
                <w:szCs w:val="16"/>
              </w:rPr>
              <w:t>ENAS</w:t>
            </w:r>
          </w:p>
        </w:tc>
        <w:tc>
          <w:tcPr>
            <w:tcW w:w="1354" w:type="dxa"/>
            <w:tcBorders>
              <w:top w:val="single" w:sz="4" w:space="0" w:color="auto"/>
              <w:bottom w:val="single" w:sz="4" w:space="0" w:color="auto"/>
            </w:tcBorders>
            <w:noWrap/>
            <w:vAlign w:val="center"/>
            <w:hideMark/>
          </w:tcPr>
          <w:p w14:paraId="00B6968C" w14:textId="77777777" w:rsidR="002E0735" w:rsidRPr="002E0735" w:rsidRDefault="002E0735" w:rsidP="002E0735">
            <w:pPr>
              <w:jc w:val="center"/>
              <w:rPr>
                <w:rFonts w:cs="Arial"/>
                <w:color w:val="454545"/>
                <w:sz w:val="16"/>
                <w:szCs w:val="16"/>
              </w:rPr>
            </w:pPr>
            <w:r w:rsidRPr="002E0735">
              <w:rPr>
                <w:rFonts w:cs="Arial"/>
                <w:color w:val="454545"/>
                <w:sz w:val="16"/>
                <w:szCs w:val="16"/>
              </w:rPr>
              <w:t>WKN_BKR</w:t>
            </w:r>
          </w:p>
        </w:tc>
        <w:tc>
          <w:tcPr>
            <w:tcW w:w="1656" w:type="dxa"/>
            <w:tcBorders>
              <w:top w:val="single" w:sz="4" w:space="0" w:color="auto"/>
              <w:bottom w:val="single" w:sz="4" w:space="0" w:color="auto"/>
              <w:right w:val="single" w:sz="4" w:space="0" w:color="auto"/>
            </w:tcBorders>
            <w:noWrap/>
            <w:vAlign w:val="center"/>
            <w:hideMark/>
          </w:tcPr>
          <w:p w14:paraId="77BA2B48" w14:textId="77777777" w:rsidR="002E0735" w:rsidRPr="002E0735" w:rsidRDefault="002E0735" w:rsidP="002E0735">
            <w:pPr>
              <w:jc w:val="center"/>
              <w:rPr>
                <w:rFonts w:cs="Arial"/>
                <w:color w:val="454545"/>
                <w:sz w:val="16"/>
                <w:szCs w:val="16"/>
              </w:rPr>
            </w:pPr>
            <w:r w:rsidRPr="002E0735">
              <w:rPr>
                <w:rFonts w:cs="Arial"/>
                <w:color w:val="454545"/>
                <w:sz w:val="16"/>
                <w:szCs w:val="16"/>
              </w:rPr>
              <w:t>7</w:t>
            </w:r>
          </w:p>
        </w:tc>
      </w:tr>
      <w:tr w:rsidR="002E0735" w:rsidRPr="002E0735" w14:paraId="038D2535"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40D1B79" w14:textId="77777777" w:rsidR="002E0735" w:rsidRPr="002E0735" w:rsidRDefault="002E0735" w:rsidP="002E0735">
            <w:pPr>
              <w:jc w:val="center"/>
              <w:rPr>
                <w:rFonts w:cs="Arial"/>
                <w:color w:val="454545"/>
                <w:sz w:val="16"/>
                <w:szCs w:val="16"/>
              </w:rPr>
            </w:pPr>
            <w:r w:rsidRPr="002E0735">
              <w:rPr>
                <w:rFonts w:cs="Arial"/>
                <w:color w:val="454545"/>
                <w:sz w:val="16"/>
                <w:szCs w:val="16"/>
              </w:rPr>
              <w:t>DJEWSNG5</w:t>
            </w:r>
          </w:p>
        </w:tc>
        <w:tc>
          <w:tcPr>
            <w:tcW w:w="2448" w:type="dxa"/>
            <w:tcBorders>
              <w:top w:val="single" w:sz="4" w:space="0" w:color="auto"/>
              <w:bottom w:val="single" w:sz="4" w:space="0" w:color="auto"/>
            </w:tcBorders>
            <w:noWrap/>
            <w:vAlign w:val="center"/>
            <w:hideMark/>
          </w:tcPr>
          <w:p w14:paraId="05E39287" w14:textId="77777777" w:rsidR="002E0735" w:rsidRPr="002E0735" w:rsidRDefault="002E0735" w:rsidP="002E0735">
            <w:pPr>
              <w:jc w:val="center"/>
              <w:rPr>
                <w:rFonts w:cs="Arial"/>
                <w:color w:val="454545"/>
                <w:sz w:val="16"/>
                <w:szCs w:val="16"/>
              </w:rPr>
            </w:pPr>
            <w:r w:rsidRPr="002E0735">
              <w:rPr>
                <w:rFonts w:cs="Arial"/>
                <w:color w:val="454545"/>
                <w:sz w:val="16"/>
                <w:szCs w:val="16"/>
              </w:rPr>
              <w:t>SNGXGC75_1</w:t>
            </w:r>
          </w:p>
        </w:tc>
        <w:tc>
          <w:tcPr>
            <w:tcW w:w="1584" w:type="dxa"/>
            <w:tcBorders>
              <w:top w:val="single" w:sz="4" w:space="0" w:color="auto"/>
              <w:bottom w:val="single" w:sz="4" w:space="0" w:color="auto"/>
            </w:tcBorders>
            <w:noWrap/>
            <w:vAlign w:val="center"/>
            <w:hideMark/>
          </w:tcPr>
          <w:p w14:paraId="067906E9" w14:textId="77777777" w:rsidR="002E0735" w:rsidRPr="002E0735" w:rsidRDefault="002E0735" w:rsidP="002E0735">
            <w:pPr>
              <w:jc w:val="center"/>
              <w:rPr>
                <w:rFonts w:cs="Arial"/>
                <w:color w:val="454545"/>
                <w:sz w:val="16"/>
                <w:szCs w:val="16"/>
              </w:rPr>
            </w:pPr>
            <w:r w:rsidRPr="002E0735">
              <w:rPr>
                <w:rFonts w:cs="Arial"/>
                <w:color w:val="454545"/>
                <w:sz w:val="16"/>
                <w:szCs w:val="16"/>
              </w:rPr>
              <w:t>GIBCRK</w:t>
            </w:r>
          </w:p>
        </w:tc>
        <w:tc>
          <w:tcPr>
            <w:tcW w:w="1354" w:type="dxa"/>
            <w:tcBorders>
              <w:top w:val="single" w:sz="4" w:space="0" w:color="auto"/>
              <w:bottom w:val="single" w:sz="4" w:space="0" w:color="auto"/>
            </w:tcBorders>
            <w:noWrap/>
            <w:vAlign w:val="center"/>
            <w:hideMark/>
          </w:tcPr>
          <w:p w14:paraId="6C0ABF28" w14:textId="77777777" w:rsidR="002E0735" w:rsidRPr="002E0735" w:rsidRDefault="002E0735" w:rsidP="002E0735">
            <w:pPr>
              <w:jc w:val="center"/>
              <w:rPr>
                <w:rFonts w:cs="Arial"/>
                <w:color w:val="454545"/>
                <w:sz w:val="16"/>
                <w:szCs w:val="16"/>
              </w:rPr>
            </w:pPr>
            <w:r w:rsidRPr="002E0735">
              <w:rPr>
                <w:rFonts w:cs="Arial"/>
                <w:color w:val="454545"/>
                <w:sz w:val="16"/>
                <w:szCs w:val="16"/>
              </w:rPr>
              <w:t>SNG</w:t>
            </w:r>
          </w:p>
        </w:tc>
        <w:tc>
          <w:tcPr>
            <w:tcW w:w="1656" w:type="dxa"/>
            <w:tcBorders>
              <w:top w:val="single" w:sz="4" w:space="0" w:color="auto"/>
              <w:bottom w:val="single" w:sz="4" w:space="0" w:color="auto"/>
              <w:right w:val="single" w:sz="4" w:space="0" w:color="auto"/>
            </w:tcBorders>
            <w:noWrap/>
            <w:vAlign w:val="center"/>
            <w:hideMark/>
          </w:tcPr>
          <w:p w14:paraId="7354494E" w14:textId="77777777" w:rsidR="002E0735" w:rsidRPr="002E0735" w:rsidRDefault="002E0735" w:rsidP="002E0735">
            <w:pPr>
              <w:jc w:val="center"/>
              <w:rPr>
                <w:rFonts w:cs="Arial"/>
                <w:color w:val="454545"/>
                <w:sz w:val="16"/>
                <w:szCs w:val="16"/>
              </w:rPr>
            </w:pPr>
            <w:r w:rsidRPr="002E0735">
              <w:rPr>
                <w:rFonts w:cs="Arial"/>
                <w:color w:val="454545"/>
                <w:sz w:val="16"/>
                <w:szCs w:val="16"/>
              </w:rPr>
              <w:t>6</w:t>
            </w:r>
          </w:p>
        </w:tc>
      </w:tr>
      <w:tr w:rsidR="002E0735" w:rsidRPr="002E0735" w14:paraId="018FC3B4"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8D91D12" w14:textId="77777777" w:rsidR="002E0735" w:rsidRPr="002E0735" w:rsidRDefault="002E0735" w:rsidP="002E0735">
            <w:pPr>
              <w:jc w:val="center"/>
              <w:rPr>
                <w:rFonts w:cs="Arial"/>
                <w:color w:val="454545"/>
                <w:sz w:val="16"/>
                <w:szCs w:val="16"/>
              </w:rPr>
            </w:pPr>
            <w:r w:rsidRPr="002E0735">
              <w:rPr>
                <w:rFonts w:cs="Arial"/>
                <w:color w:val="454545"/>
                <w:sz w:val="16"/>
                <w:szCs w:val="16"/>
              </w:rPr>
              <w:t>SJARDIL8</w:t>
            </w:r>
          </w:p>
        </w:tc>
        <w:tc>
          <w:tcPr>
            <w:tcW w:w="2448" w:type="dxa"/>
            <w:tcBorders>
              <w:top w:val="single" w:sz="4" w:space="0" w:color="auto"/>
              <w:bottom w:val="single" w:sz="4" w:space="0" w:color="auto"/>
            </w:tcBorders>
            <w:noWrap/>
            <w:vAlign w:val="center"/>
            <w:hideMark/>
          </w:tcPr>
          <w:p w14:paraId="1C3D2BEF" w14:textId="77777777" w:rsidR="002E0735" w:rsidRPr="002E0735" w:rsidRDefault="002E0735" w:rsidP="002E0735">
            <w:pPr>
              <w:jc w:val="center"/>
              <w:rPr>
                <w:rFonts w:cs="Arial"/>
                <w:color w:val="454545"/>
                <w:sz w:val="16"/>
                <w:szCs w:val="16"/>
              </w:rPr>
            </w:pPr>
            <w:r w:rsidRPr="002E0735">
              <w:rPr>
                <w:rFonts w:cs="Arial"/>
                <w:color w:val="454545"/>
                <w:sz w:val="16"/>
                <w:szCs w:val="16"/>
              </w:rPr>
              <w:t>DIL_COTU_1</w:t>
            </w:r>
          </w:p>
        </w:tc>
        <w:tc>
          <w:tcPr>
            <w:tcW w:w="1584" w:type="dxa"/>
            <w:tcBorders>
              <w:top w:val="single" w:sz="4" w:space="0" w:color="auto"/>
              <w:bottom w:val="single" w:sz="4" w:space="0" w:color="auto"/>
            </w:tcBorders>
            <w:noWrap/>
            <w:vAlign w:val="center"/>
            <w:hideMark/>
          </w:tcPr>
          <w:p w14:paraId="71CB34FB" w14:textId="77777777" w:rsidR="002E0735" w:rsidRPr="002E0735" w:rsidRDefault="002E0735" w:rsidP="002E0735">
            <w:pPr>
              <w:jc w:val="center"/>
              <w:rPr>
                <w:rFonts w:cs="Arial"/>
                <w:color w:val="454545"/>
                <w:sz w:val="16"/>
                <w:szCs w:val="16"/>
              </w:rPr>
            </w:pPr>
            <w:r w:rsidRPr="002E0735">
              <w:rPr>
                <w:rFonts w:cs="Arial"/>
                <w:color w:val="454545"/>
                <w:sz w:val="16"/>
                <w:szCs w:val="16"/>
              </w:rPr>
              <w:t>DILLEYSW</w:t>
            </w:r>
          </w:p>
        </w:tc>
        <w:tc>
          <w:tcPr>
            <w:tcW w:w="1354" w:type="dxa"/>
            <w:tcBorders>
              <w:top w:val="single" w:sz="4" w:space="0" w:color="auto"/>
              <w:bottom w:val="single" w:sz="4" w:space="0" w:color="auto"/>
            </w:tcBorders>
            <w:noWrap/>
            <w:vAlign w:val="center"/>
            <w:hideMark/>
          </w:tcPr>
          <w:p w14:paraId="1BBC7420" w14:textId="77777777" w:rsidR="002E0735" w:rsidRPr="002E0735" w:rsidRDefault="002E0735" w:rsidP="002E0735">
            <w:pPr>
              <w:jc w:val="center"/>
              <w:rPr>
                <w:rFonts w:cs="Arial"/>
                <w:color w:val="454545"/>
                <w:sz w:val="16"/>
                <w:szCs w:val="16"/>
              </w:rPr>
            </w:pPr>
            <w:r w:rsidRPr="002E0735">
              <w:rPr>
                <w:rFonts w:cs="Arial"/>
                <w:color w:val="454545"/>
                <w:sz w:val="16"/>
                <w:szCs w:val="16"/>
              </w:rPr>
              <w:t>COTULAS</w:t>
            </w:r>
          </w:p>
        </w:tc>
        <w:tc>
          <w:tcPr>
            <w:tcW w:w="1656" w:type="dxa"/>
            <w:tcBorders>
              <w:top w:val="single" w:sz="4" w:space="0" w:color="auto"/>
              <w:bottom w:val="single" w:sz="4" w:space="0" w:color="auto"/>
              <w:right w:val="single" w:sz="4" w:space="0" w:color="auto"/>
            </w:tcBorders>
            <w:noWrap/>
            <w:vAlign w:val="center"/>
            <w:hideMark/>
          </w:tcPr>
          <w:p w14:paraId="27BFBBAE" w14:textId="77777777" w:rsidR="002E0735" w:rsidRPr="002E0735" w:rsidRDefault="002E0735" w:rsidP="002E0735">
            <w:pPr>
              <w:jc w:val="center"/>
              <w:rPr>
                <w:rFonts w:cs="Arial"/>
                <w:color w:val="454545"/>
                <w:sz w:val="16"/>
                <w:szCs w:val="16"/>
              </w:rPr>
            </w:pPr>
            <w:r w:rsidRPr="002E0735">
              <w:rPr>
                <w:rFonts w:cs="Arial"/>
                <w:color w:val="454545"/>
                <w:sz w:val="16"/>
                <w:szCs w:val="16"/>
              </w:rPr>
              <w:t>6</w:t>
            </w:r>
          </w:p>
        </w:tc>
      </w:tr>
      <w:tr w:rsidR="002E0735" w:rsidRPr="002E0735" w14:paraId="1EE43E03"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3537A6E" w14:textId="77777777" w:rsidR="002E0735" w:rsidRPr="002E0735" w:rsidRDefault="002E0735" w:rsidP="002E0735">
            <w:pPr>
              <w:jc w:val="center"/>
              <w:rPr>
                <w:rFonts w:cs="Arial"/>
                <w:color w:val="454545"/>
                <w:sz w:val="16"/>
                <w:szCs w:val="16"/>
              </w:rPr>
            </w:pPr>
            <w:r w:rsidRPr="002E0735">
              <w:rPr>
                <w:rFonts w:cs="Arial"/>
                <w:color w:val="454545"/>
                <w:sz w:val="16"/>
                <w:szCs w:val="16"/>
              </w:rPr>
              <w:t>SADALA28</w:t>
            </w:r>
          </w:p>
        </w:tc>
        <w:tc>
          <w:tcPr>
            <w:tcW w:w="2448" w:type="dxa"/>
            <w:tcBorders>
              <w:top w:val="single" w:sz="4" w:space="0" w:color="auto"/>
              <w:bottom w:val="single" w:sz="4" w:space="0" w:color="auto"/>
            </w:tcBorders>
            <w:noWrap/>
            <w:vAlign w:val="center"/>
            <w:hideMark/>
          </w:tcPr>
          <w:p w14:paraId="348C7D9E" w14:textId="77777777" w:rsidR="002E0735" w:rsidRPr="002E0735" w:rsidRDefault="002E0735" w:rsidP="002E0735">
            <w:pPr>
              <w:jc w:val="center"/>
              <w:rPr>
                <w:rFonts w:cs="Arial"/>
                <w:color w:val="454545"/>
                <w:sz w:val="16"/>
                <w:szCs w:val="16"/>
              </w:rPr>
            </w:pPr>
            <w:r w:rsidRPr="002E0735">
              <w:rPr>
                <w:rFonts w:cs="Arial"/>
                <w:color w:val="454545"/>
                <w:sz w:val="16"/>
                <w:szCs w:val="16"/>
              </w:rPr>
              <w:t>663__A</w:t>
            </w:r>
          </w:p>
        </w:tc>
        <w:tc>
          <w:tcPr>
            <w:tcW w:w="1584" w:type="dxa"/>
            <w:tcBorders>
              <w:top w:val="single" w:sz="4" w:space="0" w:color="auto"/>
              <w:bottom w:val="single" w:sz="4" w:space="0" w:color="auto"/>
            </w:tcBorders>
            <w:noWrap/>
            <w:vAlign w:val="center"/>
            <w:hideMark/>
          </w:tcPr>
          <w:p w14:paraId="0CBBE975" w14:textId="77777777" w:rsidR="002E0735" w:rsidRPr="002E0735" w:rsidRDefault="002E0735" w:rsidP="002E0735">
            <w:pPr>
              <w:jc w:val="center"/>
              <w:rPr>
                <w:rFonts w:cs="Arial"/>
                <w:color w:val="454545"/>
                <w:sz w:val="16"/>
                <w:szCs w:val="16"/>
              </w:rPr>
            </w:pPr>
            <w:r w:rsidRPr="002E0735">
              <w:rPr>
                <w:rFonts w:cs="Arial"/>
                <w:color w:val="454545"/>
                <w:sz w:val="16"/>
                <w:szCs w:val="16"/>
              </w:rPr>
              <w:t>MGPSW</w:t>
            </w:r>
          </w:p>
        </w:tc>
        <w:tc>
          <w:tcPr>
            <w:tcW w:w="1354" w:type="dxa"/>
            <w:tcBorders>
              <w:top w:val="single" w:sz="4" w:space="0" w:color="auto"/>
              <w:bottom w:val="single" w:sz="4" w:space="0" w:color="auto"/>
            </w:tcBorders>
            <w:noWrap/>
            <w:vAlign w:val="center"/>
            <w:hideMark/>
          </w:tcPr>
          <w:p w14:paraId="1FF7EA89" w14:textId="77777777" w:rsidR="002E0735" w:rsidRPr="002E0735" w:rsidRDefault="002E0735" w:rsidP="002E0735">
            <w:pPr>
              <w:jc w:val="center"/>
              <w:rPr>
                <w:rFonts w:cs="Arial"/>
                <w:color w:val="454545"/>
                <w:sz w:val="16"/>
                <w:szCs w:val="16"/>
              </w:rPr>
            </w:pPr>
            <w:r w:rsidRPr="002E0735">
              <w:rPr>
                <w:rFonts w:cs="Arial"/>
                <w:color w:val="454545"/>
                <w:sz w:val="16"/>
                <w:szCs w:val="16"/>
              </w:rPr>
              <w:t>CMNSW</w:t>
            </w:r>
          </w:p>
        </w:tc>
        <w:tc>
          <w:tcPr>
            <w:tcW w:w="1656" w:type="dxa"/>
            <w:tcBorders>
              <w:top w:val="single" w:sz="4" w:space="0" w:color="auto"/>
              <w:bottom w:val="single" w:sz="4" w:space="0" w:color="auto"/>
              <w:right w:val="single" w:sz="4" w:space="0" w:color="auto"/>
            </w:tcBorders>
            <w:noWrap/>
            <w:vAlign w:val="center"/>
            <w:hideMark/>
          </w:tcPr>
          <w:p w14:paraId="04ED4E5F" w14:textId="77777777" w:rsidR="002E0735" w:rsidRPr="002E0735" w:rsidRDefault="002E0735" w:rsidP="002E0735">
            <w:pPr>
              <w:jc w:val="center"/>
              <w:rPr>
                <w:rFonts w:cs="Arial"/>
                <w:color w:val="454545"/>
                <w:sz w:val="16"/>
                <w:szCs w:val="16"/>
              </w:rPr>
            </w:pPr>
            <w:r w:rsidRPr="002E0735">
              <w:rPr>
                <w:rFonts w:cs="Arial"/>
                <w:color w:val="454545"/>
                <w:sz w:val="16"/>
                <w:szCs w:val="16"/>
              </w:rPr>
              <w:t>6</w:t>
            </w:r>
          </w:p>
        </w:tc>
      </w:tr>
      <w:tr w:rsidR="002E0735" w:rsidRPr="002E0735" w14:paraId="3627488F"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52BAA5B" w14:textId="77777777" w:rsidR="002E0735" w:rsidRPr="002E0735" w:rsidRDefault="002E0735" w:rsidP="002E0735">
            <w:pPr>
              <w:jc w:val="center"/>
              <w:rPr>
                <w:rFonts w:cs="Arial"/>
                <w:color w:val="454545"/>
                <w:sz w:val="16"/>
                <w:szCs w:val="16"/>
              </w:rPr>
            </w:pPr>
            <w:r w:rsidRPr="002E0735">
              <w:rPr>
                <w:rFonts w:cs="Arial"/>
                <w:color w:val="454545"/>
                <w:sz w:val="16"/>
                <w:szCs w:val="16"/>
              </w:rPr>
              <w:t>DWHIHEC8</w:t>
            </w:r>
          </w:p>
        </w:tc>
        <w:tc>
          <w:tcPr>
            <w:tcW w:w="2448" w:type="dxa"/>
            <w:tcBorders>
              <w:top w:val="single" w:sz="4" w:space="0" w:color="auto"/>
              <w:bottom w:val="single" w:sz="4" w:space="0" w:color="auto"/>
            </w:tcBorders>
            <w:noWrap/>
            <w:vAlign w:val="center"/>
            <w:hideMark/>
          </w:tcPr>
          <w:p w14:paraId="67333C29" w14:textId="77777777" w:rsidR="002E0735" w:rsidRPr="002E0735" w:rsidRDefault="002E0735" w:rsidP="002E0735">
            <w:pPr>
              <w:jc w:val="center"/>
              <w:rPr>
                <w:rFonts w:cs="Arial"/>
                <w:color w:val="454545"/>
                <w:sz w:val="16"/>
                <w:szCs w:val="16"/>
              </w:rPr>
            </w:pPr>
            <w:r w:rsidRPr="002E0735">
              <w:rPr>
                <w:rFonts w:cs="Arial"/>
                <w:color w:val="454545"/>
                <w:sz w:val="16"/>
                <w:szCs w:val="16"/>
              </w:rPr>
              <w:t>RINCON_WHITE_2_1</w:t>
            </w:r>
          </w:p>
        </w:tc>
        <w:tc>
          <w:tcPr>
            <w:tcW w:w="1584" w:type="dxa"/>
            <w:tcBorders>
              <w:top w:val="single" w:sz="4" w:space="0" w:color="auto"/>
              <w:bottom w:val="single" w:sz="4" w:space="0" w:color="auto"/>
            </w:tcBorders>
            <w:noWrap/>
            <w:vAlign w:val="center"/>
            <w:hideMark/>
          </w:tcPr>
          <w:p w14:paraId="3397E3F3" w14:textId="77777777" w:rsidR="002E0735" w:rsidRPr="002E0735" w:rsidRDefault="002E0735" w:rsidP="002E0735">
            <w:pPr>
              <w:jc w:val="center"/>
              <w:rPr>
                <w:rFonts w:cs="Arial"/>
                <w:color w:val="454545"/>
                <w:sz w:val="16"/>
                <w:szCs w:val="16"/>
              </w:rPr>
            </w:pPr>
            <w:r w:rsidRPr="002E0735">
              <w:rPr>
                <w:rFonts w:cs="Arial"/>
                <w:color w:val="454545"/>
                <w:sz w:val="16"/>
                <w:szCs w:val="16"/>
              </w:rPr>
              <w:t>WHITE_PT</w:t>
            </w:r>
          </w:p>
        </w:tc>
        <w:tc>
          <w:tcPr>
            <w:tcW w:w="1354" w:type="dxa"/>
            <w:tcBorders>
              <w:top w:val="single" w:sz="4" w:space="0" w:color="auto"/>
              <w:bottom w:val="single" w:sz="4" w:space="0" w:color="auto"/>
            </w:tcBorders>
            <w:noWrap/>
            <w:vAlign w:val="center"/>
            <w:hideMark/>
          </w:tcPr>
          <w:p w14:paraId="6510A469" w14:textId="77777777" w:rsidR="002E0735" w:rsidRPr="002E0735" w:rsidRDefault="002E0735" w:rsidP="002E0735">
            <w:pPr>
              <w:jc w:val="center"/>
              <w:rPr>
                <w:rFonts w:cs="Arial"/>
                <w:color w:val="454545"/>
                <w:sz w:val="16"/>
                <w:szCs w:val="16"/>
              </w:rPr>
            </w:pPr>
            <w:r w:rsidRPr="002E0735">
              <w:rPr>
                <w:rFonts w:cs="Arial"/>
                <w:color w:val="454545"/>
                <w:sz w:val="16"/>
                <w:szCs w:val="16"/>
              </w:rPr>
              <w:t>RINCON</w:t>
            </w:r>
          </w:p>
        </w:tc>
        <w:tc>
          <w:tcPr>
            <w:tcW w:w="1656" w:type="dxa"/>
            <w:tcBorders>
              <w:top w:val="single" w:sz="4" w:space="0" w:color="auto"/>
              <w:bottom w:val="single" w:sz="4" w:space="0" w:color="auto"/>
              <w:right w:val="single" w:sz="4" w:space="0" w:color="auto"/>
            </w:tcBorders>
            <w:noWrap/>
            <w:vAlign w:val="center"/>
            <w:hideMark/>
          </w:tcPr>
          <w:p w14:paraId="4A8046C1" w14:textId="77777777" w:rsidR="002E0735" w:rsidRPr="002E0735" w:rsidRDefault="002E0735" w:rsidP="002E0735">
            <w:pPr>
              <w:jc w:val="center"/>
              <w:rPr>
                <w:rFonts w:cs="Arial"/>
                <w:color w:val="454545"/>
                <w:sz w:val="16"/>
                <w:szCs w:val="16"/>
              </w:rPr>
            </w:pPr>
            <w:r w:rsidRPr="002E0735">
              <w:rPr>
                <w:rFonts w:cs="Arial"/>
                <w:color w:val="454545"/>
                <w:sz w:val="16"/>
                <w:szCs w:val="16"/>
              </w:rPr>
              <w:t>5</w:t>
            </w:r>
          </w:p>
        </w:tc>
      </w:tr>
      <w:tr w:rsidR="002E0735" w:rsidRPr="002E0735" w14:paraId="74EBC58C"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C1765C0" w14:textId="77777777" w:rsidR="002E0735" w:rsidRPr="002E0735" w:rsidRDefault="002E0735" w:rsidP="002E0735">
            <w:pPr>
              <w:jc w:val="center"/>
              <w:rPr>
                <w:rFonts w:cs="Arial"/>
                <w:color w:val="454545"/>
                <w:sz w:val="16"/>
                <w:szCs w:val="16"/>
              </w:rPr>
            </w:pPr>
            <w:r w:rsidRPr="002E0735">
              <w:rPr>
                <w:rFonts w:cs="Arial"/>
                <w:color w:val="454545"/>
                <w:sz w:val="16"/>
                <w:szCs w:val="16"/>
              </w:rPr>
              <w:t>SN_SAJO5</w:t>
            </w:r>
          </w:p>
        </w:tc>
        <w:tc>
          <w:tcPr>
            <w:tcW w:w="2448" w:type="dxa"/>
            <w:tcBorders>
              <w:top w:val="single" w:sz="4" w:space="0" w:color="auto"/>
              <w:bottom w:val="single" w:sz="4" w:space="0" w:color="auto"/>
            </w:tcBorders>
            <w:noWrap/>
            <w:vAlign w:val="center"/>
            <w:hideMark/>
          </w:tcPr>
          <w:p w14:paraId="48A73B62" w14:textId="77777777" w:rsidR="002E0735" w:rsidRPr="002E0735" w:rsidRDefault="002E0735" w:rsidP="002E0735">
            <w:pPr>
              <w:jc w:val="center"/>
              <w:rPr>
                <w:rFonts w:cs="Arial"/>
                <w:color w:val="454545"/>
                <w:sz w:val="16"/>
                <w:szCs w:val="16"/>
              </w:rPr>
            </w:pPr>
            <w:r w:rsidRPr="002E0735">
              <w:rPr>
                <w:rFonts w:cs="Arial"/>
                <w:color w:val="454545"/>
                <w:sz w:val="16"/>
                <w:szCs w:val="16"/>
              </w:rPr>
              <w:t>MV_YUT_RAYMND1_1</w:t>
            </w:r>
          </w:p>
        </w:tc>
        <w:tc>
          <w:tcPr>
            <w:tcW w:w="1584" w:type="dxa"/>
            <w:tcBorders>
              <w:top w:val="single" w:sz="4" w:space="0" w:color="auto"/>
              <w:bottom w:val="single" w:sz="4" w:space="0" w:color="auto"/>
            </w:tcBorders>
            <w:noWrap/>
            <w:vAlign w:val="center"/>
            <w:hideMark/>
          </w:tcPr>
          <w:p w14:paraId="529E0720" w14:textId="77777777" w:rsidR="002E0735" w:rsidRPr="002E0735" w:rsidRDefault="002E0735" w:rsidP="002E0735">
            <w:pPr>
              <w:jc w:val="center"/>
              <w:rPr>
                <w:rFonts w:cs="Arial"/>
                <w:color w:val="454545"/>
                <w:sz w:val="16"/>
                <w:szCs w:val="16"/>
              </w:rPr>
            </w:pPr>
            <w:r w:rsidRPr="002E0735">
              <w:rPr>
                <w:rFonts w:cs="Arial"/>
                <w:color w:val="454545"/>
                <w:sz w:val="16"/>
                <w:szCs w:val="16"/>
              </w:rPr>
              <w:t>RAYMND2</w:t>
            </w:r>
          </w:p>
        </w:tc>
        <w:tc>
          <w:tcPr>
            <w:tcW w:w="1354" w:type="dxa"/>
            <w:tcBorders>
              <w:top w:val="single" w:sz="4" w:space="0" w:color="auto"/>
              <w:bottom w:val="single" w:sz="4" w:space="0" w:color="auto"/>
            </w:tcBorders>
            <w:noWrap/>
            <w:vAlign w:val="center"/>
            <w:hideMark/>
          </w:tcPr>
          <w:p w14:paraId="13843F61" w14:textId="77777777" w:rsidR="002E0735" w:rsidRPr="002E0735" w:rsidRDefault="002E0735" w:rsidP="002E0735">
            <w:pPr>
              <w:jc w:val="center"/>
              <w:rPr>
                <w:rFonts w:cs="Arial"/>
                <w:color w:val="454545"/>
                <w:sz w:val="16"/>
                <w:szCs w:val="16"/>
              </w:rPr>
            </w:pPr>
            <w:r w:rsidRPr="002E0735">
              <w:rPr>
                <w:rFonts w:cs="Arial"/>
                <w:color w:val="454545"/>
                <w:sz w:val="16"/>
                <w:szCs w:val="16"/>
              </w:rPr>
              <w:t>MV_YUTT</w:t>
            </w:r>
          </w:p>
        </w:tc>
        <w:tc>
          <w:tcPr>
            <w:tcW w:w="1656" w:type="dxa"/>
            <w:tcBorders>
              <w:top w:val="single" w:sz="4" w:space="0" w:color="auto"/>
              <w:bottom w:val="single" w:sz="4" w:space="0" w:color="auto"/>
              <w:right w:val="single" w:sz="4" w:space="0" w:color="auto"/>
            </w:tcBorders>
            <w:noWrap/>
            <w:vAlign w:val="center"/>
            <w:hideMark/>
          </w:tcPr>
          <w:p w14:paraId="53801D2A" w14:textId="77777777" w:rsidR="002E0735" w:rsidRPr="002E0735" w:rsidRDefault="002E0735" w:rsidP="002E0735">
            <w:pPr>
              <w:jc w:val="center"/>
              <w:rPr>
                <w:rFonts w:cs="Arial"/>
                <w:color w:val="454545"/>
                <w:sz w:val="16"/>
                <w:szCs w:val="16"/>
              </w:rPr>
            </w:pPr>
            <w:r w:rsidRPr="002E0735">
              <w:rPr>
                <w:rFonts w:cs="Arial"/>
                <w:color w:val="454545"/>
                <w:sz w:val="16"/>
                <w:szCs w:val="16"/>
              </w:rPr>
              <w:t>5</w:t>
            </w:r>
          </w:p>
        </w:tc>
      </w:tr>
      <w:tr w:rsidR="002E0735" w:rsidRPr="002E0735" w14:paraId="764B0045"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4067E47" w14:textId="77777777" w:rsidR="002E0735" w:rsidRPr="002E0735" w:rsidRDefault="002E0735" w:rsidP="002E0735">
            <w:pPr>
              <w:jc w:val="center"/>
              <w:rPr>
                <w:rFonts w:cs="Arial"/>
                <w:color w:val="454545"/>
                <w:sz w:val="16"/>
                <w:szCs w:val="16"/>
              </w:rPr>
            </w:pPr>
            <w:r w:rsidRPr="002E0735">
              <w:rPr>
                <w:rFonts w:cs="Arial"/>
                <w:color w:val="454545"/>
                <w:sz w:val="16"/>
                <w:szCs w:val="16"/>
              </w:rPr>
              <w:t>DCAGBRA5</w:t>
            </w:r>
          </w:p>
        </w:tc>
        <w:tc>
          <w:tcPr>
            <w:tcW w:w="2448" w:type="dxa"/>
            <w:tcBorders>
              <w:top w:val="single" w:sz="4" w:space="0" w:color="auto"/>
              <w:bottom w:val="single" w:sz="4" w:space="0" w:color="auto"/>
            </w:tcBorders>
            <w:noWrap/>
            <w:vAlign w:val="center"/>
            <w:hideMark/>
          </w:tcPr>
          <w:p w14:paraId="58272B5B" w14:textId="77777777" w:rsidR="002E0735" w:rsidRPr="002E0735" w:rsidRDefault="002E0735" w:rsidP="002E0735">
            <w:pPr>
              <w:jc w:val="center"/>
              <w:rPr>
                <w:rFonts w:cs="Arial"/>
                <w:color w:val="454545"/>
                <w:sz w:val="16"/>
                <w:szCs w:val="16"/>
              </w:rPr>
            </w:pPr>
            <w:r w:rsidRPr="002E0735">
              <w:rPr>
                <w:rFonts w:cs="Arial"/>
                <w:color w:val="454545"/>
                <w:sz w:val="16"/>
                <w:szCs w:val="16"/>
              </w:rPr>
              <w:t>N5_P4_2_1</w:t>
            </w:r>
          </w:p>
        </w:tc>
        <w:tc>
          <w:tcPr>
            <w:tcW w:w="1584" w:type="dxa"/>
            <w:tcBorders>
              <w:top w:val="single" w:sz="4" w:space="0" w:color="auto"/>
              <w:bottom w:val="single" w:sz="4" w:space="0" w:color="auto"/>
            </w:tcBorders>
            <w:noWrap/>
            <w:vAlign w:val="center"/>
            <w:hideMark/>
          </w:tcPr>
          <w:p w14:paraId="71B7196C" w14:textId="77777777" w:rsidR="002E0735" w:rsidRPr="002E0735" w:rsidRDefault="002E0735" w:rsidP="002E0735">
            <w:pPr>
              <w:jc w:val="center"/>
              <w:rPr>
                <w:rFonts w:cs="Arial"/>
                <w:color w:val="454545"/>
                <w:sz w:val="16"/>
                <w:szCs w:val="16"/>
              </w:rPr>
            </w:pPr>
            <w:r w:rsidRPr="002E0735">
              <w:rPr>
                <w:rFonts w:cs="Arial"/>
                <w:color w:val="454545"/>
                <w:sz w:val="16"/>
                <w:szCs w:val="16"/>
              </w:rPr>
              <w:t>CALAVERS</w:t>
            </w:r>
          </w:p>
        </w:tc>
        <w:tc>
          <w:tcPr>
            <w:tcW w:w="1354" w:type="dxa"/>
            <w:tcBorders>
              <w:top w:val="single" w:sz="4" w:space="0" w:color="auto"/>
              <w:bottom w:val="single" w:sz="4" w:space="0" w:color="auto"/>
            </w:tcBorders>
            <w:noWrap/>
            <w:vAlign w:val="center"/>
            <w:hideMark/>
          </w:tcPr>
          <w:p w14:paraId="18573C7F" w14:textId="77777777" w:rsidR="002E0735" w:rsidRPr="002E0735" w:rsidRDefault="002E0735" w:rsidP="002E0735">
            <w:pPr>
              <w:jc w:val="center"/>
              <w:rPr>
                <w:rFonts w:cs="Arial"/>
                <w:color w:val="454545"/>
                <w:sz w:val="16"/>
                <w:szCs w:val="16"/>
              </w:rPr>
            </w:pPr>
            <w:r w:rsidRPr="002E0735">
              <w:rPr>
                <w:rFonts w:cs="Arial"/>
                <w:color w:val="454545"/>
                <w:sz w:val="16"/>
                <w:szCs w:val="16"/>
              </w:rPr>
              <w:t>SKYLINE</w:t>
            </w:r>
          </w:p>
        </w:tc>
        <w:tc>
          <w:tcPr>
            <w:tcW w:w="1656" w:type="dxa"/>
            <w:tcBorders>
              <w:top w:val="single" w:sz="4" w:space="0" w:color="auto"/>
              <w:bottom w:val="single" w:sz="4" w:space="0" w:color="auto"/>
              <w:right w:val="single" w:sz="4" w:space="0" w:color="auto"/>
            </w:tcBorders>
            <w:noWrap/>
            <w:vAlign w:val="center"/>
            <w:hideMark/>
          </w:tcPr>
          <w:p w14:paraId="65B89C24" w14:textId="77777777" w:rsidR="002E0735" w:rsidRPr="002E0735" w:rsidRDefault="002E0735" w:rsidP="002E0735">
            <w:pPr>
              <w:jc w:val="center"/>
              <w:rPr>
                <w:rFonts w:cs="Arial"/>
                <w:color w:val="454545"/>
                <w:sz w:val="16"/>
                <w:szCs w:val="16"/>
              </w:rPr>
            </w:pPr>
            <w:r w:rsidRPr="002E0735">
              <w:rPr>
                <w:rFonts w:cs="Arial"/>
                <w:color w:val="454545"/>
                <w:sz w:val="16"/>
                <w:szCs w:val="16"/>
              </w:rPr>
              <w:t>5</w:t>
            </w:r>
          </w:p>
        </w:tc>
      </w:tr>
      <w:tr w:rsidR="002E0735" w:rsidRPr="002E0735" w14:paraId="74D78C74"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6564630" w14:textId="77777777" w:rsidR="002E0735" w:rsidRPr="002E0735" w:rsidRDefault="002E0735" w:rsidP="002E0735">
            <w:pPr>
              <w:jc w:val="center"/>
              <w:rPr>
                <w:rFonts w:cs="Arial"/>
                <w:color w:val="454545"/>
                <w:sz w:val="16"/>
                <w:szCs w:val="16"/>
              </w:rPr>
            </w:pPr>
            <w:r w:rsidRPr="002E0735">
              <w:rPr>
                <w:rFonts w:cs="Arial"/>
                <w:color w:val="454545"/>
                <w:sz w:val="16"/>
                <w:szCs w:val="16"/>
              </w:rPr>
              <w:t>DLWSRNK5</w:t>
            </w:r>
          </w:p>
        </w:tc>
        <w:tc>
          <w:tcPr>
            <w:tcW w:w="2448" w:type="dxa"/>
            <w:tcBorders>
              <w:top w:val="single" w:sz="4" w:space="0" w:color="auto"/>
              <w:bottom w:val="single" w:sz="4" w:space="0" w:color="auto"/>
            </w:tcBorders>
            <w:noWrap/>
            <w:vAlign w:val="center"/>
            <w:hideMark/>
          </w:tcPr>
          <w:p w14:paraId="26CF614D" w14:textId="77777777" w:rsidR="002E0735" w:rsidRPr="002E0735" w:rsidRDefault="002E0735" w:rsidP="002E0735">
            <w:pPr>
              <w:jc w:val="center"/>
              <w:rPr>
                <w:rFonts w:cs="Arial"/>
                <w:color w:val="454545"/>
                <w:sz w:val="16"/>
                <w:szCs w:val="16"/>
              </w:rPr>
            </w:pPr>
            <w:r w:rsidRPr="002E0735">
              <w:rPr>
                <w:rFonts w:cs="Arial"/>
                <w:color w:val="454545"/>
                <w:sz w:val="16"/>
                <w:szCs w:val="16"/>
              </w:rPr>
              <w:t>570_B_1</w:t>
            </w:r>
          </w:p>
        </w:tc>
        <w:tc>
          <w:tcPr>
            <w:tcW w:w="1584" w:type="dxa"/>
            <w:tcBorders>
              <w:top w:val="single" w:sz="4" w:space="0" w:color="auto"/>
              <w:bottom w:val="single" w:sz="4" w:space="0" w:color="auto"/>
            </w:tcBorders>
            <w:noWrap/>
            <w:vAlign w:val="center"/>
            <w:hideMark/>
          </w:tcPr>
          <w:p w14:paraId="7CD493D8" w14:textId="77777777" w:rsidR="002E0735" w:rsidRPr="002E0735" w:rsidRDefault="002E0735" w:rsidP="002E0735">
            <w:pPr>
              <w:jc w:val="center"/>
              <w:rPr>
                <w:rFonts w:cs="Arial"/>
                <w:color w:val="454545"/>
                <w:sz w:val="16"/>
                <w:szCs w:val="16"/>
              </w:rPr>
            </w:pPr>
            <w:r w:rsidRPr="002E0735">
              <w:rPr>
                <w:rFonts w:cs="Arial"/>
                <w:color w:val="454545"/>
                <w:sz w:val="16"/>
                <w:szCs w:val="16"/>
              </w:rPr>
              <w:t>POCKRUSC</w:t>
            </w:r>
          </w:p>
        </w:tc>
        <w:tc>
          <w:tcPr>
            <w:tcW w:w="1354" w:type="dxa"/>
            <w:tcBorders>
              <w:top w:val="single" w:sz="4" w:space="0" w:color="auto"/>
              <w:bottom w:val="single" w:sz="4" w:space="0" w:color="auto"/>
            </w:tcBorders>
            <w:noWrap/>
            <w:vAlign w:val="center"/>
            <w:hideMark/>
          </w:tcPr>
          <w:p w14:paraId="0238D39D" w14:textId="77777777" w:rsidR="002E0735" w:rsidRPr="002E0735" w:rsidRDefault="002E0735" w:rsidP="002E0735">
            <w:pPr>
              <w:jc w:val="center"/>
              <w:rPr>
                <w:rFonts w:cs="Arial"/>
                <w:color w:val="454545"/>
                <w:sz w:val="16"/>
                <w:szCs w:val="16"/>
              </w:rPr>
            </w:pPr>
            <w:r w:rsidRPr="002E0735">
              <w:rPr>
                <w:rFonts w:cs="Arial"/>
                <w:color w:val="454545"/>
                <w:sz w:val="16"/>
                <w:szCs w:val="16"/>
              </w:rPr>
              <w:t>CRNTH</w:t>
            </w:r>
          </w:p>
        </w:tc>
        <w:tc>
          <w:tcPr>
            <w:tcW w:w="1656" w:type="dxa"/>
            <w:tcBorders>
              <w:top w:val="single" w:sz="4" w:space="0" w:color="auto"/>
              <w:bottom w:val="single" w:sz="4" w:space="0" w:color="auto"/>
              <w:right w:val="single" w:sz="4" w:space="0" w:color="auto"/>
            </w:tcBorders>
            <w:noWrap/>
            <w:vAlign w:val="center"/>
            <w:hideMark/>
          </w:tcPr>
          <w:p w14:paraId="591AD12D" w14:textId="77777777" w:rsidR="002E0735" w:rsidRPr="002E0735" w:rsidRDefault="002E0735" w:rsidP="002E0735">
            <w:pPr>
              <w:jc w:val="center"/>
              <w:rPr>
                <w:rFonts w:cs="Arial"/>
                <w:color w:val="454545"/>
                <w:sz w:val="16"/>
                <w:szCs w:val="16"/>
              </w:rPr>
            </w:pPr>
            <w:r w:rsidRPr="002E0735">
              <w:rPr>
                <w:rFonts w:cs="Arial"/>
                <w:color w:val="454545"/>
                <w:sz w:val="16"/>
                <w:szCs w:val="16"/>
              </w:rPr>
              <w:t>4</w:t>
            </w:r>
          </w:p>
        </w:tc>
      </w:tr>
      <w:tr w:rsidR="002E0735" w:rsidRPr="002E0735" w14:paraId="25C6C3EF"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C343E92" w14:textId="77777777" w:rsidR="002E0735" w:rsidRPr="002E0735" w:rsidRDefault="002E0735" w:rsidP="002E0735">
            <w:pPr>
              <w:jc w:val="center"/>
              <w:rPr>
                <w:rFonts w:cs="Arial"/>
                <w:color w:val="454545"/>
                <w:sz w:val="16"/>
                <w:szCs w:val="16"/>
              </w:rPr>
            </w:pPr>
            <w:r w:rsidRPr="002E0735">
              <w:rPr>
                <w:rFonts w:cs="Arial"/>
                <w:color w:val="454545"/>
                <w:sz w:val="16"/>
                <w:szCs w:val="16"/>
              </w:rPr>
              <w:t>DWHII_D8</w:t>
            </w:r>
          </w:p>
        </w:tc>
        <w:tc>
          <w:tcPr>
            <w:tcW w:w="2448" w:type="dxa"/>
            <w:tcBorders>
              <w:top w:val="single" w:sz="4" w:space="0" w:color="auto"/>
              <w:bottom w:val="single" w:sz="4" w:space="0" w:color="auto"/>
            </w:tcBorders>
            <w:noWrap/>
            <w:vAlign w:val="center"/>
            <w:hideMark/>
          </w:tcPr>
          <w:p w14:paraId="4B512767" w14:textId="77777777" w:rsidR="002E0735" w:rsidRPr="002E0735" w:rsidRDefault="002E0735" w:rsidP="002E0735">
            <w:pPr>
              <w:jc w:val="center"/>
              <w:rPr>
                <w:rFonts w:cs="Arial"/>
                <w:color w:val="454545"/>
                <w:sz w:val="16"/>
                <w:szCs w:val="16"/>
              </w:rPr>
            </w:pPr>
            <w:r w:rsidRPr="002E0735">
              <w:rPr>
                <w:rFonts w:cs="Arial"/>
                <w:color w:val="454545"/>
                <w:sz w:val="16"/>
                <w:szCs w:val="16"/>
              </w:rPr>
              <w:t>RINCON_WHITE_2_1</w:t>
            </w:r>
          </w:p>
        </w:tc>
        <w:tc>
          <w:tcPr>
            <w:tcW w:w="1584" w:type="dxa"/>
            <w:tcBorders>
              <w:top w:val="single" w:sz="4" w:space="0" w:color="auto"/>
              <w:bottom w:val="single" w:sz="4" w:space="0" w:color="auto"/>
            </w:tcBorders>
            <w:noWrap/>
            <w:vAlign w:val="center"/>
            <w:hideMark/>
          </w:tcPr>
          <w:p w14:paraId="03617563" w14:textId="77777777" w:rsidR="002E0735" w:rsidRPr="002E0735" w:rsidRDefault="002E0735" w:rsidP="002E0735">
            <w:pPr>
              <w:jc w:val="center"/>
              <w:rPr>
                <w:rFonts w:cs="Arial"/>
                <w:color w:val="454545"/>
                <w:sz w:val="16"/>
                <w:szCs w:val="16"/>
              </w:rPr>
            </w:pPr>
            <w:r w:rsidRPr="002E0735">
              <w:rPr>
                <w:rFonts w:cs="Arial"/>
                <w:color w:val="454545"/>
                <w:sz w:val="16"/>
                <w:szCs w:val="16"/>
              </w:rPr>
              <w:t>WHITE_PT</w:t>
            </w:r>
          </w:p>
        </w:tc>
        <w:tc>
          <w:tcPr>
            <w:tcW w:w="1354" w:type="dxa"/>
            <w:tcBorders>
              <w:top w:val="single" w:sz="4" w:space="0" w:color="auto"/>
              <w:bottom w:val="single" w:sz="4" w:space="0" w:color="auto"/>
            </w:tcBorders>
            <w:noWrap/>
            <w:vAlign w:val="center"/>
            <w:hideMark/>
          </w:tcPr>
          <w:p w14:paraId="4CE0F7B5" w14:textId="77777777" w:rsidR="002E0735" w:rsidRPr="002E0735" w:rsidRDefault="002E0735" w:rsidP="002E0735">
            <w:pPr>
              <w:jc w:val="center"/>
              <w:rPr>
                <w:rFonts w:cs="Arial"/>
                <w:color w:val="454545"/>
                <w:sz w:val="16"/>
                <w:szCs w:val="16"/>
              </w:rPr>
            </w:pPr>
            <w:r w:rsidRPr="002E0735">
              <w:rPr>
                <w:rFonts w:cs="Arial"/>
                <w:color w:val="454545"/>
                <w:sz w:val="16"/>
                <w:szCs w:val="16"/>
              </w:rPr>
              <w:t>RINCON</w:t>
            </w:r>
          </w:p>
        </w:tc>
        <w:tc>
          <w:tcPr>
            <w:tcW w:w="1656" w:type="dxa"/>
            <w:tcBorders>
              <w:top w:val="single" w:sz="4" w:space="0" w:color="auto"/>
              <w:bottom w:val="single" w:sz="4" w:space="0" w:color="auto"/>
              <w:right w:val="single" w:sz="4" w:space="0" w:color="auto"/>
            </w:tcBorders>
            <w:noWrap/>
            <w:vAlign w:val="center"/>
            <w:hideMark/>
          </w:tcPr>
          <w:p w14:paraId="6D8BC30D" w14:textId="77777777" w:rsidR="002E0735" w:rsidRPr="002E0735" w:rsidRDefault="002E0735" w:rsidP="002E0735">
            <w:pPr>
              <w:jc w:val="center"/>
              <w:rPr>
                <w:rFonts w:cs="Arial"/>
                <w:color w:val="454545"/>
                <w:sz w:val="16"/>
                <w:szCs w:val="16"/>
              </w:rPr>
            </w:pPr>
            <w:r w:rsidRPr="002E0735">
              <w:rPr>
                <w:rFonts w:cs="Arial"/>
                <w:color w:val="454545"/>
                <w:sz w:val="16"/>
                <w:szCs w:val="16"/>
              </w:rPr>
              <w:t>4</w:t>
            </w:r>
          </w:p>
        </w:tc>
      </w:tr>
      <w:tr w:rsidR="002E0735" w:rsidRPr="002E0735" w14:paraId="765886F0"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5576531" w14:textId="77777777" w:rsidR="002E0735" w:rsidRPr="002E0735" w:rsidRDefault="002E0735" w:rsidP="002E0735">
            <w:pPr>
              <w:jc w:val="center"/>
              <w:rPr>
                <w:rFonts w:cs="Arial"/>
                <w:color w:val="454545"/>
                <w:sz w:val="16"/>
                <w:szCs w:val="16"/>
              </w:rPr>
            </w:pPr>
            <w:r w:rsidRPr="002E0735">
              <w:rPr>
                <w:rFonts w:cs="Arial"/>
                <w:color w:val="454545"/>
                <w:sz w:val="16"/>
                <w:szCs w:val="16"/>
              </w:rPr>
              <w:t>DBIGKEN5</w:t>
            </w:r>
          </w:p>
        </w:tc>
        <w:tc>
          <w:tcPr>
            <w:tcW w:w="2448" w:type="dxa"/>
            <w:tcBorders>
              <w:top w:val="single" w:sz="4" w:space="0" w:color="auto"/>
              <w:bottom w:val="single" w:sz="4" w:space="0" w:color="auto"/>
            </w:tcBorders>
            <w:noWrap/>
            <w:vAlign w:val="center"/>
            <w:hideMark/>
          </w:tcPr>
          <w:p w14:paraId="14D1D994" w14:textId="77777777" w:rsidR="002E0735" w:rsidRPr="002E0735" w:rsidRDefault="002E0735" w:rsidP="002E0735">
            <w:pPr>
              <w:jc w:val="center"/>
              <w:rPr>
                <w:rFonts w:cs="Arial"/>
                <w:color w:val="454545"/>
                <w:sz w:val="16"/>
                <w:szCs w:val="16"/>
              </w:rPr>
            </w:pPr>
            <w:r w:rsidRPr="002E0735">
              <w:rPr>
                <w:rFonts w:cs="Arial"/>
                <w:color w:val="454545"/>
                <w:sz w:val="16"/>
                <w:szCs w:val="16"/>
              </w:rPr>
              <w:t>FRIR_ROCKSP1_1</w:t>
            </w:r>
          </w:p>
        </w:tc>
        <w:tc>
          <w:tcPr>
            <w:tcW w:w="1584" w:type="dxa"/>
            <w:tcBorders>
              <w:top w:val="single" w:sz="4" w:space="0" w:color="auto"/>
              <w:bottom w:val="single" w:sz="4" w:space="0" w:color="auto"/>
            </w:tcBorders>
            <w:noWrap/>
            <w:vAlign w:val="center"/>
            <w:hideMark/>
          </w:tcPr>
          <w:p w14:paraId="5194AEE6" w14:textId="77777777" w:rsidR="002E0735" w:rsidRPr="002E0735" w:rsidRDefault="002E0735" w:rsidP="002E0735">
            <w:pPr>
              <w:jc w:val="center"/>
              <w:rPr>
                <w:rFonts w:cs="Arial"/>
                <w:color w:val="454545"/>
                <w:sz w:val="16"/>
                <w:szCs w:val="16"/>
              </w:rPr>
            </w:pPr>
            <w:r w:rsidRPr="002E0735">
              <w:rPr>
                <w:rFonts w:cs="Arial"/>
                <w:color w:val="454545"/>
                <w:sz w:val="16"/>
                <w:szCs w:val="16"/>
              </w:rPr>
              <w:t>ROCKSPRS</w:t>
            </w:r>
          </w:p>
        </w:tc>
        <w:tc>
          <w:tcPr>
            <w:tcW w:w="1354" w:type="dxa"/>
            <w:tcBorders>
              <w:top w:val="single" w:sz="4" w:space="0" w:color="auto"/>
              <w:bottom w:val="single" w:sz="4" w:space="0" w:color="auto"/>
            </w:tcBorders>
            <w:noWrap/>
            <w:vAlign w:val="center"/>
            <w:hideMark/>
          </w:tcPr>
          <w:p w14:paraId="500686DE" w14:textId="77777777" w:rsidR="002E0735" w:rsidRPr="002E0735" w:rsidRDefault="002E0735" w:rsidP="002E0735">
            <w:pPr>
              <w:jc w:val="center"/>
              <w:rPr>
                <w:rFonts w:cs="Arial"/>
                <w:color w:val="454545"/>
                <w:sz w:val="16"/>
                <w:szCs w:val="16"/>
              </w:rPr>
            </w:pPr>
            <w:r w:rsidRPr="002E0735">
              <w:rPr>
                <w:rFonts w:cs="Arial"/>
                <w:color w:val="454545"/>
                <w:sz w:val="16"/>
                <w:szCs w:val="16"/>
              </w:rPr>
              <w:t>FRIR</w:t>
            </w:r>
          </w:p>
        </w:tc>
        <w:tc>
          <w:tcPr>
            <w:tcW w:w="1656" w:type="dxa"/>
            <w:tcBorders>
              <w:top w:val="single" w:sz="4" w:space="0" w:color="auto"/>
              <w:bottom w:val="single" w:sz="4" w:space="0" w:color="auto"/>
              <w:right w:val="single" w:sz="4" w:space="0" w:color="auto"/>
            </w:tcBorders>
            <w:noWrap/>
            <w:vAlign w:val="center"/>
            <w:hideMark/>
          </w:tcPr>
          <w:p w14:paraId="2570E045" w14:textId="77777777" w:rsidR="002E0735" w:rsidRPr="002E0735" w:rsidRDefault="002E0735" w:rsidP="002E0735">
            <w:pPr>
              <w:jc w:val="center"/>
              <w:rPr>
                <w:rFonts w:cs="Arial"/>
                <w:color w:val="454545"/>
                <w:sz w:val="16"/>
                <w:szCs w:val="16"/>
              </w:rPr>
            </w:pPr>
            <w:r w:rsidRPr="002E0735">
              <w:rPr>
                <w:rFonts w:cs="Arial"/>
                <w:color w:val="454545"/>
                <w:sz w:val="16"/>
                <w:szCs w:val="16"/>
              </w:rPr>
              <w:t>4</w:t>
            </w:r>
          </w:p>
        </w:tc>
      </w:tr>
      <w:tr w:rsidR="002E0735" w:rsidRPr="002E0735" w14:paraId="6D999199"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D3D9727" w14:textId="77777777" w:rsidR="002E0735" w:rsidRPr="002E0735" w:rsidRDefault="002E0735" w:rsidP="002E0735">
            <w:pPr>
              <w:jc w:val="center"/>
              <w:rPr>
                <w:rFonts w:cs="Arial"/>
                <w:color w:val="454545"/>
                <w:sz w:val="16"/>
                <w:szCs w:val="16"/>
              </w:rPr>
            </w:pPr>
            <w:r w:rsidRPr="002E0735">
              <w:rPr>
                <w:rFonts w:cs="Arial"/>
                <w:color w:val="454545"/>
                <w:sz w:val="16"/>
                <w:szCs w:val="16"/>
              </w:rPr>
              <w:t>DBIGKEN5</w:t>
            </w:r>
          </w:p>
        </w:tc>
        <w:tc>
          <w:tcPr>
            <w:tcW w:w="2448" w:type="dxa"/>
            <w:tcBorders>
              <w:top w:val="single" w:sz="4" w:space="0" w:color="auto"/>
              <w:bottom w:val="single" w:sz="4" w:space="0" w:color="auto"/>
            </w:tcBorders>
            <w:noWrap/>
            <w:vAlign w:val="center"/>
            <w:hideMark/>
          </w:tcPr>
          <w:p w14:paraId="7EDC97A5" w14:textId="77777777" w:rsidR="002E0735" w:rsidRPr="002E0735" w:rsidRDefault="002E0735" w:rsidP="002E0735">
            <w:pPr>
              <w:jc w:val="center"/>
              <w:rPr>
                <w:rFonts w:cs="Arial"/>
                <w:color w:val="454545"/>
                <w:sz w:val="16"/>
                <w:szCs w:val="16"/>
              </w:rPr>
            </w:pPr>
            <w:r w:rsidRPr="002E0735">
              <w:rPr>
                <w:rFonts w:cs="Arial"/>
                <w:color w:val="454545"/>
                <w:sz w:val="16"/>
                <w:szCs w:val="16"/>
              </w:rPr>
              <w:t>FRIR_ROCKSP1_1</w:t>
            </w:r>
          </w:p>
        </w:tc>
        <w:tc>
          <w:tcPr>
            <w:tcW w:w="1584" w:type="dxa"/>
            <w:tcBorders>
              <w:top w:val="single" w:sz="4" w:space="0" w:color="auto"/>
              <w:bottom w:val="single" w:sz="4" w:space="0" w:color="auto"/>
            </w:tcBorders>
            <w:noWrap/>
            <w:vAlign w:val="center"/>
            <w:hideMark/>
          </w:tcPr>
          <w:p w14:paraId="6FB28508" w14:textId="77777777" w:rsidR="002E0735" w:rsidRPr="002E0735" w:rsidRDefault="002E0735" w:rsidP="002E0735">
            <w:pPr>
              <w:jc w:val="center"/>
              <w:rPr>
                <w:rFonts w:cs="Arial"/>
                <w:color w:val="454545"/>
                <w:sz w:val="16"/>
                <w:szCs w:val="16"/>
              </w:rPr>
            </w:pPr>
            <w:r w:rsidRPr="002E0735">
              <w:rPr>
                <w:rFonts w:cs="Arial"/>
                <w:color w:val="454545"/>
                <w:sz w:val="16"/>
                <w:szCs w:val="16"/>
              </w:rPr>
              <w:t>FRIR</w:t>
            </w:r>
          </w:p>
        </w:tc>
        <w:tc>
          <w:tcPr>
            <w:tcW w:w="1354" w:type="dxa"/>
            <w:tcBorders>
              <w:top w:val="single" w:sz="4" w:space="0" w:color="auto"/>
              <w:bottom w:val="single" w:sz="4" w:space="0" w:color="auto"/>
            </w:tcBorders>
            <w:noWrap/>
            <w:vAlign w:val="center"/>
            <w:hideMark/>
          </w:tcPr>
          <w:p w14:paraId="2EA679EB" w14:textId="77777777" w:rsidR="002E0735" w:rsidRPr="002E0735" w:rsidRDefault="002E0735" w:rsidP="002E0735">
            <w:pPr>
              <w:jc w:val="center"/>
              <w:rPr>
                <w:rFonts w:cs="Arial"/>
                <w:color w:val="454545"/>
                <w:sz w:val="16"/>
                <w:szCs w:val="16"/>
              </w:rPr>
            </w:pPr>
            <w:r w:rsidRPr="002E0735">
              <w:rPr>
                <w:rFonts w:cs="Arial"/>
                <w:color w:val="454545"/>
                <w:sz w:val="16"/>
                <w:szCs w:val="16"/>
              </w:rPr>
              <w:t>ROCKSPRS</w:t>
            </w:r>
          </w:p>
        </w:tc>
        <w:tc>
          <w:tcPr>
            <w:tcW w:w="1656" w:type="dxa"/>
            <w:tcBorders>
              <w:top w:val="single" w:sz="4" w:space="0" w:color="auto"/>
              <w:bottom w:val="single" w:sz="4" w:space="0" w:color="auto"/>
              <w:right w:val="single" w:sz="4" w:space="0" w:color="auto"/>
            </w:tcBorders>
            <w:noWrap/>
            <w:vAlign w:val="center"/>
            <w:hideMark/>
          </w:tcPr>
          <w:p w14:paraId="43A00982" w14:textId="77777777" w:rsidR="002E0735" w:rsidRPr="002E0735" w:rsidRDefault="002E0735" w:rsidP="002E0735">
            <w:pPr>
              <w:jc w:val="center"/>
              <w:rPr>
                <w:rFonts w:cs="Arial"/>
                <w:color w:val="454545"/>
                <w:sz w:val="16"/>
                <w:szCs w:val="16"/>
              </w:rPr>
            </w:pPr>
            <w:r w:rsidRPr="002E0735">
              <w:rPr>
                <w:rFonts w:cs="Arial"/>
                <w:color w:val="454545"/>
                <w:sz w:val="16"/>
                <w:szCs w:val="16"/>
              </w:rPr>
              <w:t>4</w:t>
            </w:r>
          </w:p>
        </w:tc>
      </w:tr>
      <w:tr w:rsidR="002E0735" w:rsidRPr="002E0735" w14:paraId="764DE9D1"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7737E76" w14:textId="77777777" w:rsidR="002E0735" w:rsidRPr="002E0735" w:rsidRDefault="002E0735" w:rsidP="002E0735">
            <w:pPr>
              <w:jc w:val="center"/>
              <w:rPr>
                <w:rFonts w:cs="Arial"/>
                <w:color w:val="454545"/>
                <w:sz w:val="16"/>
                <w:szCs w:val="16"/>
              </w:rPr>
            </w:pPr>
            <w:r w:rsidRPr="002E0735">
              <w:rPr>
                <w:rFonts w:cs="Arial"/>
                <w:color w:val="454545"/>
                <w:sz w:val="16"/>
                <w:szCs w:val="16"/>
              </w:rPr>
              <w:t>SBIGTWI5</w:t>
            </w:r>
          </w:p>
        </w:tc>
        <w:tc>
          <w:tcPr>
            <w:tcW w:w="2448" w:type="dxa"/>
            <w:tcBorders>
              <w:top w:val="single" w:sz="4" w:space="0" w:color="auto"/>
              <w:bottom w:val="single" w:sz="4" w:space="0" w:color="auto"/>
            </w:tcBorders>
            <w:noWrap/>
            <w:vAlign w:val="center"/>
            <w:hideMark/>
          </w:tcPr>
          <w:p w14:paraId="64C753A6" w14:textId="77777777" w:rsidR="002E0735" w:rsidRPr="002E0735" w:rsidRDefault="002E0735" w:rsidP="002E0735">
            <w:pPr>
              <w:jc w:val="center"/>
              <w:rPr>
                <w:rFonts w:cs="Arial"/>
                <w:color w:val="454545"/>
                <w:sz w:val="16"/>
                <w:szCs w:val="16"/>
              </w:rPr>
            </w:pPr>
            <w:r w:rsidRPr="002E0735">
              <w:rPr>
                <w:rFonts w:cs="Arial"/>
                <w:color w:val="454545"/>
                <w:sz w:val="16"/>
                <w:szCs w:val="16"/>
              </w:rPr>
              <w:t>FRIR_ROCKSP1_1</w:t>
            </w:r>
          </w:p>
        </w:tc>
        <w:tc>
          <w:tcPr>
            <w:tcW w:w="1584" w:type="dxa"/>
            <w:tcBorders>
              <w:top w:val="single" w:sz="4" w:space="0" w:color="auto"/>
              <w:bottom w:val="single" w:sz="4" w:space="0" w:color="auto"/>
            </w:tcBorders>
            <w:noWrap/>
            <w:vAlign w:val="center"/>
            <w:hideMark/>
          </w:tcPr>
          <w:p w14:paraId="4DE0FEE4" w14:textId="77777777" w:rsidR="002E0735" w:rsidRPr="002E0735" w:rsidRDefault="002E0735" w:rsidP="002E0735">
            <w:pPr>
              <w:jc w:val="center"/>
              <w:rPr>
                <w:rFonts w:cs="Arial"/>
                <w:color w:val="454545"/>
                <w:sz w:val="16"/>
                <w:szCs w:val="16"/>
              </w:rPr>
            </w:pPr>
            <w:r w:rsidRPr="002E0735">
              <w:rPr>
                <w:rFonts w:cs="Arial"/>
                <w:color w:val="454545"/>
                <w:sz w:val="16"/>
                <w:szCs w:val="16"/>
              </w:rPr>
              <w:t>FRIR</w:t>
            </w:r>
          </w:p>
        </w:tc>
        <w:tc>
          <w:tcPr>
            <w:tcW w:w="1354" w:type="dxa"/>
            <w:tcBorders>
              <w:top w:val="single" w:sz="4" w:space="0" w:color="auto"/>
              <w:bottom w:val="single" w:sz="4" w:space="0" w:color="auto"/>
            </w:tcBorders>
            <w:noWrap/>
            <w:vAlign w:val="center"/>
            <w:hideMark/>
          </w:tcPr>
          <w:p w14:paraId="4B9F46C5" w14:textId="77777777" w:rsidR="002E0735" w:rsidRPr="002E0735" w:rsidRDefault="002E0735" w:rsidP="002E0735">
            <w:pPr>
              <w:jc w:val="center"/>
              <w:rPr>
                <w:rFonts w:cs="Arial"/>
                <w:color w:val="454545"/>
                <w:sz w:val="16"/>
                <w:szCs w:val="16"/>
              </w:rPr>
            </w:pPr>
            <w:r w:rsidRPr="002E0735">
              <w:rPr>
                <w:rFonts w:cs="Arial"/>
                <w:color w:val="454545"/>
                <w:sz w:val="16"/>
                <w:szCs w:val="16"/>
              </w:rPr>
              <w:t>ROCKSPRS</w:t>
            </w:r>
          </w:p>
        </w:tc>
        <w:tc>
          <w:tcPr>
            <w:tcW w:w="1656" w:type="dxa"/>
            <w:tcBorders>
              <w:top w:val="single" w:sz="4" w:space="0" w:color="auto"/>
              <w:bottom w:val="single" w:sz="4" w:space="0" w:color="auto"/>
              <w:right w:val="single" w:sz="4" w:space="0" w:color="auto"/>
            </w:tcBorders>
            <w:noWrap/>
            <w:vAlign w:val="center"/>
            <w:hideMark/>
          </w:tcPr>
          <w:p w14:paraId="386ADA85" w14:textId="77777777" w:rsidR="002E0735" w:rsidRPr="002E0735" w:rsidRDefault="002E0735" w:rsidP="002E0735">
            <w:pPr>
              <w:jc w:val="center"/>
              <w:rPr>
                <w:rFonts w:cs="Arial"/>
                <w:color w:val="454545"/>
                <w:sz w:val="16"/>
                <w:szCs w:val="16"/>
              </w:rPr>
            </w:pPr>
            <w:r w:rsidRPr="002E0735">
              <w:rPr>
                <w:rFonts w:cs="Arial"/>
                <w:color w:val="454545"/>
                <w:sz w:val="16"/>
                <w:szCs w:val="16"/>
              </w:rPr>
              <w:t>4</w:t>
            </w:r>
          </w:p>
        </w:tc>
      </w:tr>
      <w:tr w:rsidR="002E0735" w:rsidRPr="002E0735" w14:paraId="1BCD547C"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60FFE66" w14:textId="77777777" w:rsidR="002E0735" w:rsidRPr="002E0735" w:rsidRDefault="002E0735" w:rsidP="002E0735">
            <w:pPr>
              <w:jc w:val="center"/>
              <w:rPr>
                <w:rFonts w:cs="Arial"/>
                <w:color w:val="454545"/>
                <w:sz w:val="16"/>
                <w:szCs w:val="16"/>
              </w:rPr>
            </w:pPr>
            <w:r w:rsidRPr="002E0735">
              <w:rPr>
                <w:rFonts w:cs="Arial"/>
                <w:color w:val="454545"/>
                <w:sz w:val="16"/>
                <w:szCs w:val="16"/>
              </w:rPr>
              <w:t>DDECSAN8</w:t>
            </w:r>
          </w:p>
        </w:tc>
        <w:tc>
          <w:tcPr>
            <w:tcW w:w="2448" w:type="dxa"/>
            <w:tcBorders>
              <w:top w:val="single" w:sz="4" w:space="0" w:color="auto"/>
              <w:bottom w:val="single" w:sz="4" w:space="0" w:color="auto"/>
            </w:tcBorders>
            <w:noWrap/>
            <w:vAlign w:val="center"/>
            <w:hideMark/>
          </w:tcPr>
          <w:p w14:paraId="4E9F521D" w14:textId="77777777" w:rsidR="002E0735" w:rsidRPr="002E0735" w:rsidRDefault="002E0735" w:rsidP="002E0735">
            <w:pPr>
              <w:jc w:val="center"/>
              <w:rPr>
                <w:rFonts w:cs="Arial"/>
                <w:color w:val="454545"/>
                <w:sz w:val="16"/>
                <w:szCs w:val="16"/>
              </w:rPr>
            </w:pPr>
            <w:r w:rsidRPr="002E0735">
              <w:rPr>
                <w:rFonts w:cs="Arial"/>
                <w:color w:val="454545"/>
                <w:sz w:val="16"/>
                <w:szCs w:val="16"/>
              </w:rPr>
              <w:t>CKT_1021_1</w:t>
            </w:r>
          </w:p>
        </w:tc>
        <w:tc>
          <w:tcPr>
            <w:tcW w:w="1584" w:type="dxa"/>
            <w:tcBorders>
              <w:top w:val="single" w:sz="4" w:space="0" w:color="auto"/>
              <w:bottom w:val="single" w:sz="4" w:space="0" w:color="auto"/>
            </w:tcBorders>
            <w:noWrap/>
            <w:vAlign w:val="center"/>
            <w:hideMark/>
          </w:tcPr>
          <w:p w14:paraId="511E122D" w14:textId="77777777" w:rsidR="002E0735" w:rsidRPr="002E0735" w:rsidRDefault="002E0735" w:rsidP="002E0735">
            <w:pPr>
              <w:jc w:val="center"/>
              <w:rPr>
                <w:rFonts w:cs="Arial"/>
                <w:color w:val="454545"/>
                <w:sz w:val="16"/>
                <w:szCs w:val="16"/>
              </w:rPr>
            </w:pPr>
            <w:r w:rsidRPr="002E0735">
              <w:rPr>
                <w:rFonts w:cs="Arial"/>
                <w:color w:val="454545"/>
                <w:sz w:val="16"/>
                <w:szCs w:val="16"/>
              </w:rPr>
              <w:t>BERGSTRO</w:t>
            </w:r>
          </w:p>
        </w:tc>
        <w:tc>
          <w:tcPr>
            <w:tcW w:w="1354" w:type="dxa"/>
            <w:tcBorders>
              <w:top w:val="single" w:sz="4" w:space="0" w:color="auto"/>
              <w:bottom w:val="single" w:sz="4" w:space="0" w:color="auto"/>
            </w:tcBorders>
            <w:noWrap/>
            <w:vAlign w:val="center"/>
            <w:hideMark/>
          </w:tcPr>
          <w:p w14:paraId="09AC3AEB" w14:textId="77777777" w:rsidR="002E0735" w:rsidRPr="002E0735" w:rsidRDefault="002E0735" w:rsidP="002E0735">
            <w:pPr>
              <w:jc w:val="center"/>
              <w:rPr>
                <w:rFonts w:cs="Arial"/>
                <w:color w:val="454545"/>
                <w:sz w:val="16"/>
                <w:szCs w:val="16"/>
              </w:rPr>
            </w:pPr>
            <w:r w:rsidRPr="002E0735">
              <w:rPr>
                <w:rFonts w:cs="Arial"/>
                <w:color w:val="454545"/>
                <w:sz w:val="16"/>
                <w:szCs w:val="16"/>
              </w:rPr>
              <w:t>KINGSBER</w:t>
            </w:r>
          </w:p>
        </w:tc>
        <w:tc>
          <w:tcPr>
            <w:tcW w:w="1656" w:type="dxa"/>
            <w:tcBorders>
              <w:top w:val="single" w:sz="4" w:space="0" w:color="auto"/>
              <w:bottom w:val="single" w:sz="4" w:space="0" w:color="auto"/>
              <w:right w:val="single" w:sz="4" w:space="0" w:color="auto"/>
            </w:tcBorders>
            <w:noWrap/>
            <w:vAlign w:val="center"/>
            <w:hideMark/>
          </w:tcPr>
          <w:p w14:paraId="2F5CF26F" w14:textId="77777777" w:rsidR="002E0735" w:rsidRPr="002E0735" w:rsidRDefault="002E0735" w:rsidP="002E0735">
            <w:pPr>
              <w:jc w:val="center"/>
              <w:rPr>
                <w:rFonts w:cs="Arial"/>
                <w:color w:val="454545"/>
                <w:sz w:val="16"/>
                <w:szCs w:val="16"/>
              </w:rPr>
            </w:pPr>
            <w:r w:rsidRPr="002E0735">
              <w:rPr>
                <w:rFonts w:cs="Arial"/>
                <w:color w:val="454545"/>
                <w:sz w:val="16"/>
                <w:szCs w:val="16"/>
              </w:rPr>
              <w:t>4</w:t>
            </w:r>
          </w:p>
        </w:tc>
      </w:tr>
      <w:tr w:rsidR="002E0735" w:rsidRPr="002E0735" w14:paraId="5A97DDC4"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F2EC974" w14:textId="77777777" w:rsidR="002E0735" w:rsidRPr="002E0735" w:rsidRDefault="002E0735" w:rsidP="002E0735">
            <w:pPr>
              <w:jc w:val="center"/>
              <w:rPr>
                <w:rFonts w:cs="Arial"/>
                <w:color w:val="454545"/>
                <w:sz w:val="16"/>
                <w:szCs w:val="16"/>
              </w:rPr>
            </w:pPr>
            <w:r w:rsidRPr="002E0735">
              <w:rPr>
                <w:rFonts w:cs="Arial"/>
                <w:color w:val="454545"/>
                <w:sz w:val="16"/>
                <w:szCs w:val="16"/>
              </w:rPr>
              <w:t>SMCEABS8</w:t>
            </w:r>
          </w:p>
        </w:tc>
        <w:tc>
          <w:tcPr>
            <w:tcW w:w="2448" w:type="dxa"/>
            <w:tcBorders>
              <w:top w:val="single" w:sz="4" w:space="0" w:color="auto"/>
              <w:bottom w:val="single" w:sz="4" w:space="0" w:color="auto"/>
            </w:tcBorders>
            <w:noWrap/>
            <w:vAlign w:val="center"/>
            <w:hideMark/>
          </w:tcPr>
          <w:p w14:paraId="30F327A8" w14:textId="77777777" w:rsidR="002E0735" w:rsidRPr="002E0735" w:rsidRDefault="002E0735" w:rsidP="002E0735">
            <w:pPr>
              <w:jc w:val="center"/>
              <w:rPr>
                <w:rFonts w:cs="Arial"/>
                <w:color w:val="454545"/>
                <w:sz w:val="16"/>
                <w:szCs w:val="16"/>
              </w:rPr>
            </w:pPr>
            <w:r w:rsidRPr="002E0735">
              <w:rPr>
                <w:rFonts w:cs="Arial"/>
                <w:color w:val="454545"/>
                <w:sz w:val="16"/>
                <w:szCs w:val="16"/>
              </w:rPr>
              <w:t>ROBY_RONDTP1_1</w:t>
            </w:r>
          </w:p>
        </w:tc>
        <w:tc>
          <w:tcPr>
            <w:tcW w:w="1584" w:type="dxa"/>
            <w:tcBorders>
              <w:top w:val="single" w:sz="4" w:space="0" w:color="auto"/>
              <w:bottom w:val="single" w:sz="4" w:space="0" w:color="auto"/>
            </w:tcBorders>
            <w:noWrap/>
            <w:vAlign w:val="center"/>
            <w:hideMark/>
          </w:tcPr>
          <w:p w14:paraId="7B451A90" w14:textId="77777777" w:rsidR="002E0735" w:rsidRPr="002E0735" w:rsidRDefault="002E0735" w:rsidP="002E0735">
            <w:pPr>
              <w:jc w:val="center"/>
              <w:rPr>
                <w:rFonts w:cs="Arial"/>
                <w:color w:val="454545"/>
                <w:sz w:val="16"/>
                <w:szCs w:val="16"/>
              </w:rPr>
            </w:pPr>
            <w:r w:rsidRPr="002E0735">
              <w:rPr>
                <w:rFonts w:cs="Arial"/>
                <w:color w:val="454545"/>
                <w:sz w:val="16"/>
                <w:szCs w:val="16"/>
              </w:rPr>
              <w:t>ROBY</w:t>
            </w:r>
          </w:p>
        </w:tc>
        <w:tc>
          <w:tcPr>
            <w:tcW w:w="1354" w:type="dxa"/>
            <w:tcBorders>
              <w:top w:val="single" w:sz="4" w:space="0" w:color="auto"/>
              <w:bottom w:val="single" w:sz="4" w:space="0" w:color="auto"/>
            </w:tcBorders>
            <w:noWrap/>
            <w:vAlign w:val="center"/>
            <w:hideMark/>
          </w:tcPr>
          <w:p w14:paraId="251911E8" w14:textId="77777777" w:rsidR="002E0735" w:rsidRPr="002E0735" w:rsidRDefault="002E0735" w:rsidP="002E0735">
            <w:pPr>
              <w:jc w:val="center"/>
              <w:rPr>
                <w:rFonts w:cs="Arial"/>
                <w:color w:val="454545"/>
                <w:sz w:val="16"/>
                <w:szCs w:val="16"/>
              </w:rPr>
            </w:pPr>
            <w:r w:rsidRPr="002E0735">
              <w:rPr>
                <w:rFonts w:cs="Arial"/>
                <w:color w:val="454545"/>
                <w:sz w:val="16"/>
                <w:szCs w:val="16"/>
              </w:rPr>
              <w:t>RONDTPT</w:t>
            </w:r>
          </w:p>
        </w:tc>
        <w:tc>
          <w:tcPr>
            <w:tcW w:w="1656" w:type="dxa"/>
            <w:tcBorders>
              <w:top w:val="single" w:sz="4" w:space="0" w:color="auto"/>
              <w:bottom w:val="single" w:sz="4" w:space="0" w:color="auto"/>
              <w:right w:val="single" w:sz="4" w:space="0" w:color="auto"/>
            </w:tcBorders>
            <w:noWrap/>
            <w:vAlign w:val="center"/>
            <w:hideMark/>
          </w:tcPr>
          <w:p w14:paraId="4DD0B40B" w14:textId="77777777" w:rsidR="002E0735" w:rsidRPr="002E0735" w:rsidRDefault="002E0735" w:rsidP="002E0735">
            <w:pPr>
              <w:jc w:val="center"/>
              <w:rPr>
                <w:rFonts w:cs="Arial"/>
                <w:color w:val="454545"/>
                <w:sz w:val="16"/>
                <w:szCs w:val="16"/>
              </w:rPr>
            </w:pPr>
            <w:r w:rsidRPr="002E0735">
              <w:rPr>
                <w:rFonts w:cs="Arial"/>
                <w:color w:val="454545"/>
                <w:sz w:val="16"/>
                <w:szCs w:val="16"/>
              </w:rPr>
              <w:t>3</w:t>
            </w:r>
          </w:p>
        </w:tc>
      </w:tr>
      <w:tr w:rsidR="002E0735" w:rsidRPr="002E0735" w14:paraId="62635BA2"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F2384E5" w14:textId="77777777" w:rsidR="002E0735" w:rsidRPr="002E0735" w:rsidRDefault="002E0735" w:rsidP="002E0735">
            <w:pPr>
              <w:jc w:val="center"/>
              <w:rPr>
                <w:rFonts w:cs="Arial"/>
                <w:color w:val="454545"/>
                <w:sz w:val="16"/>
                <w:szCs w:val="16"/>
              </w:rPr>
            </w:pPr>
            <w:r w:rsidRPr="002E0735">
              <w:rPr>
                <w:rFonts w:cs="Arial"/>
                <w:color w:val="454545"/>
                <w:sz w:val="16"/>
                <w:szCs w:val="16"/>
              </w:rPr>
              <w:t>DRIOHAR5</w:t>
            </w:r>
          </w:p>
        </w:tc>
        <w:tc>
          <w:tcPr>
            <w:tcW w:w="2448" w:type="dxa"/>
            <w:tcBorders>
              <w:top w:val="single" w:sz="4" w:space="0" w:color="auto"/>
              <w:bottom w:val="single" w:sz="4" w:space="0" w:color="auto"/>
            </w:tcBorders>
            <w:noWrap/>
            <w:vAlign w:val="center"/>
            <w:hideMark/>
          </w:tcPr>
          <w:p w14:paraId="60ADECC0" w14:textId="77777777" w:rsidR="002E0735" w:rsidRPr="002E0735" w:rsidRDefault="002E0735" w:rsidP="002E0735">
            <w:pPr>
              <w:jc w:val="center"/>
              <w:rPr>
                <w:rFonts w:cs="Arial"/>
                <w:color w:val="454545"/>
                <w:sz w:val="16"/>
                <w:szCs w:val="16"/>
              </w:rPr>
            </w:pPr>
            <w:r w:rsidRPr="002E0735">
              <w:rPr>
                <w:rFonts w:cs="Arial"/>
                <w:color w:val="454545"/>
                <w:sz w:val="16"/>
                <w:szCs w:val="16"/>
              </w:rPr>
              <w:t>BURNS_RIOHONDO_1</w:t>
            </w:r>
          </w:p>
        </w:tc>
        <w:tc>
          <w:tcPr>
            <w:tcW w:w="1584" w:type="dxa"/>
            <w:tcBorders>
              <w:top w:val="single" w:sz="4" w:space="0" w:color="auto"/>
              <w:bottom w:val="single" w:sz="4" w:space="0" w:color="auto"/>
            </w:tcBorders>
            <w:noWrap/>
            <w:vAlign w:val="center"/>
            <w:hideMark/>
          </w:tcPr>
          <w:p w14:paraId="0B607E5C" w14:textId="77777777" w:rsidR="002E0735" w:rsidRPr="002E0735" w:rsidRDefault="002E0735" w:rsidP="002E0735">
            <w:pPr>
              <w:jc w:val="center"/>
              <w:rPr>
                <w:rFonts w:cs="Arial"/>
                <w:color w:val="454545"/>
                <w:sz w:val="16"/>
                <w:szCs w:val="16"/>
              </w:rPr>
            </w:pPr>
            <w:r w:rsidRPr="002E0735">
              <w:rPr>
                <w:rFonts w:cs="Arial"/>
                <w:color w:val="454545"/>
                <w:sz w:val="16"/>
                <w:szCs w:val="16"/>
              </w:rPr>
              <w:t>RIOHONDO</w:t>
            </w:r>
          </w:p>
        </w:tc>
        <w:tc>
          <w:tcPr>
            <w:tcW w:w="1354" w:type="dxa"/>
            <w:tcBorders>
              <w:top w:val="single" w:sz="4" w:space="0" w:color="auto"/>
              <w:bottom w:val="single" w:sz="4" w:space="0" w:color="auto"/>
            </w:tcBorders>
            <w:noWrap/>
            <w:vAlign w:val="center"/>
            <w:hideMark/>
          </w:tcPr>
          <w:p w14:paraId="0FDC4586" w14:textId="77777777" w:rsidR="002E0735" w:rsidRPr="002E0735" w:rsidRDefault="002E0735" w:rsidP="002E0735">
            <w:pPr>
              <w:jc w:val="center"/>
              <w:rPr>
                <w:rFonts w:cs="Arial"/>
                <w:color w:val="454545"/>
                <w:sz w:val="16"/>
                <w:szCs w:val="16"/>
              </w:rPr>
            </w:pPr>
            <w:r w:rsidRPr="002E0735">
              <w:rPr>
                <w:rFonts w:cs="Arial"/>
                <w:color w:val="454545"/>
                <w:sz w:val="16"/>
                <w:szCs w:val="16"/>
              </w:rPr>
              <w:t>MV_BURNS</w:t>
            </w:r>
          </w:p>
        </w:tc>
        <w:tc>
          <w:tcPr>
            <w:tcW w:w="1656" w:type="dxa"/>
            <w:tcBorders>
              <w:top w:val="single" w:sz="4" w:space="0" w:color="auto"/>
              <w:bottom w:val="single" w:sz="4" w:space="0" w:color="auto"/>
              <w:right w:val="single" w:sz="4" w:space="0" w:color="auto"/>
            </w:tcBorders>
            <w:noWrap/>
            <w:vAlign w:val="center"/>
            <w:hideMark/>
          </w:tcPr>
          <w:p w14:paraId="1063DEB4" w14:textId="77777777" w:rsidR="002E0735" w:rsidRPr="002E0735" w:rsidRDefault="002E0735" w:rsidP="002E0735">
            <w:pPr>
              <w:jc w:val="center"/>
              <w:rPr>
                <w:rFonts w:cs="Arial"/>
                <w:color w:val="454545"/>
                <w:sz w:val="16"/>
                <w:szCs w:val="16"/>
              </w:rPr>
            </w:pPr>
            <w:r w:rsidRPr="002E0735">
              <w:rPr>
                <w:rFonts w:cs="Arial"/>
                <w:color w:val="454545"/>
                <w:sz w:val="16"/>
                <w:szCs w:val="16"/>
              </w:rPr>
              <w:t>3</w:t>
            </w:r>
          </w:p>
        </w:tc>
      </w:tr>
      <w:tr w:rsidR="002E0735" w:rsidRPr="002E0735" w14:paraId="1EF2BBE4"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8BF3131" w14:textId="77777777" w:rsidR="002E0735" w:rsidRPr="002E0735" w:rsidRDefault="002E0735" w:rsidP="002E0735">
            <w:pPr>
              <w:jc w:val="center"/>
              <w:rPr>
                <w:rFonts w:cs="Arial"/>
                <w:color w:val="454545"/>
                <w:sz w:val="16"/>
                <w:szCs w:val="16"/>
              </w:rPr>
            </w:pPr>
            <w:r w:rsidRPr="002E0735">
              <w:rPr>
                <w:rFonts w:cs="Arial"/>
                <w:color w:val="454545"/>
                <w:sz w:val="16"/>
                <w:szCs w:val="16"/>
              </w:rPr>
              <w:t>SSCUSU28</w:t>
            </w:r>
          </w:p>
        </w:tc>
        <w:tc>
          <w:tcPr>
            <w:tcW w:w="2448" w:type="dxa"/>
            <w:tcBorders>
              <w:top w:val="single" w:sz="4" w:space="0" w:color="auto"/>
              <w:bottom w:val="single" w:sz="4" w:space="0" w:color="auto"/>
            </w:tcBorders>
            <w:noWrap/>
            <w:vAlign w:val="center"/>
            <w:hideMark/>
          </w:tcPr>
          <w:p w14:paraId="79CEE862" w14:textId="77777777" w:rsidR="002E0735" w:rsidRPr="002E0735" w:rsidRDefault="002E0735" w:rsidP="002E0735">
            <w:pPr>
              <w:jc w:val="center"/>
              <w:rPr>
                <w:rFonts w:cs="Arial"/>
                <w:color w:val="454545"/>
                <w:sz w:val="16"/>
                <w:szCs w:val="16"/>
              </w:rPr>
            </w:pPr>
            <w:r w:rsidRPr="002E0735">
              <w:rPr>
                <w:rFonts w:cs="Arial"/>
                <w:color w:val="454545"/>
                <w:sz w:val="16"/>
                <w:szCs w:val="16"/>
              </w:rPr>
              <w:t>ROTN_WOLFGA1_1</w:t>
            </w:r>
          </w:p>
        </w:tc>
        <w:tc>
          <w:tcPr>
            <w:tcW w:w="1584" w:type="dxa"/>
            <w:tcBorders>
              <w:top w:val="single" w:sz="4" w:space="0" w:color="auto"/>
              <w:bottom w:val="single" w:sz="4" w:space="0" w:color="auto"/>
            </w:tcBorders>
            <w:noWrap/>
            <w:vAlign w:val="center"/>
            <w:hideMark/>
          </w:tcPr>
          <w:p w14:paraId="11B5F1AA" w14:textId="77777777" w:rsidR="002E0735" w:rsidRPr="002E0735" w:rsidRDefault="002E0735" w:rsidP="002E0735">
            <w:pPr>
              <w:jc w:val="center"/>
              <w:rPr>
                <w:rFonts w:cs="Arial"/>
                <w:color w:val="454545"/>
                <w:sz w:val="16"/>
                <w:szCs w:val="16"/>
              </w:rPr>
            </w:pPr>
            <w:r w:rsidRPr="002E0735">
              <w:rPr>
                <w:rFonts w:cs="Arial"/>
                <w:color w:val="454545"/>
                <w:sz w:val="16"/>
                <w:szCs w:val="16"/>
              </w:rPr>
              <w:t>WOLFGANG</w:t>
            </w:r>
          </w:p>
        </w:tc>
        <w:tc>
          <w:tcPr>
            <w:tcW w:w="1354" w:type="dxa"/>
            <w:tcBorders>
              <w:top w:val="single" w:sz="4" w:space="0" w:color="auto"/>
              <w:bottom w:val="single" w:sz="4" w:space="0" w:color="auto"/>
            </w:tcBorders>
            <w:noWrap/>
            <w:vAlign w:val="center"/>
            <w:hideMark/>
          </w:tcPr>
          <w:p w14:paraId="0C04B631" w14:textId="77777777" w:rsidR="002E0735" w:rsidRPr="002E0735" w:rsidRDefault="002E0735" w:rsidP="002E0735">
            <w:pPr>
              <w:jc w:val="center"/>
              <w:rPr>
                <w:rFonts w:cs="Arial"/>
                <w:color w:val="454545"/>
                <w:sz w:val="16"/>
                <w:szCs w:val="16"/>
              </w:rPr>
            </w:pPr>
            <w:r w:rsidRPr="002E0735">
              <w:rPr>
                <w:rFonts w:cs="Arial"/>
                <w:color w:val="454545"/>
                <w:sz w:val="16"/>
                <w:szCs w:val="16"/>
              </w:rPr>
              <w:t>ROTN</w:t>
            </w:r>
          </w:p>
        </w:tc>
        <w:tc>
          <w:tcPr>
            <w:tcW w:w="1656" w:type="dxa"/>
            <w:tcBorders>
              <w:top w:val="single" w:sz="4" w:space="0" w:color="auto"/>
              <w:bottom w:val="single" w:sz="4" w:space="0" w:color="auto"/>
              <w:right w:val="single" w:sz="4" w:space="0" w:color="auto"/>
            </w:tcBorders>
            <w:noWrap/>
            <w:vAlign w:val="center"/>
            <w:hideMark/>
          </w:tcPr>
          <w:p w14:paraId="2BCE2874" w14:textId="77777777" w:rsidR="002E0735" w:rsidRPr="002E0735" w:rsidRDefault="002E0735" w:rsidP="002E0735">
            <w:pPr>
              <w:jc w:val="center"/>
              <w:rPr>
                <w:rFonts w:cs="Arial"/>
                <w:color w:val="454545"/>
                <w:sz w:val="16"/>
                <w:szCs w:val="16"/>
              </w:rPr>
            </w:pPr>
            <w:r w:rsidRPr="002E0735">
              <w:rPr>
                <w:rFonts w:cs="Arial"/>
                <w:color w:val="454545"/>
                <w:sz w:val="16"/>
                <w:szCs w:val="16"/>
              </w:rPr>
              <w:t>3</w:t>
            </w:r>
          </w:p>
        </w:tc>
      </w:tr>
      <w:tr w:rsidR="002E0735" w:rsidRPr="002E0735" w14:paraId="596A2214"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11ED3D2" w14:textId="77777777" w:rsidR="002E0735" w:rsidRPr="002E0735" w:rsidRDefault="002E0735" w:rsidP="002E0735">
            <w:pPr>
              <w:jc w:val="center"/>
              <w:rPr>
                <w:rFonts w:cs="Arial"/>
                <w:color w:val="454545"/>
                <w:sz w:val="16"/>
                <w:szCs w:val="16"/>
              </w:rPr>
            </w:pPr>
            <w:r w:rsidRPr="002E0735">
              <w:rPr>
                <w:rFonts w:cs="Arial"/>
                <w:color w:val="454545"/>
                <w:sz w:val="16"/>
                <w:szCs w:val="16"/>
              </w:rPr>
              <w:t>DWH_STP5</w:t>
            </w:r>
          </w:p>
        </w:tc>
        <w:tc>
          <w:tcPr>
            <w:tcW w:w="2448" w:type="dxa"/>
            <w:tcBorders>
              <w:top w:val="single" w:sz="4" w:space="0" w:color="auto"/>
              <w:bottom w:val="single" w:sz="4" w:space="0" w:color="auto"/>
            </w:tcBorders>
            <w:noWrap/>
            <w:vAlign w:val="center"/>
            <w:hideMark/>
          </w:tcPr>
          <w:p w14:paraId="76B10FC1" w14:textId="77777777" w:rsidR="002E0735" w:rsidRPr="002E0735" w:rsidRDefault="002E0735" w:rsidP="002E0735">
            <w:pPr>
              <w:jc w:val="center"/>
              <w:rPr>
                <w:rFonts w:cs="Arial"/>
                <w:color w:val="454545"/>
                <w:sz w:val="16"/>
                <w:szCs w:val="16"/>
              </w:rPr>
            </w:pPr>
            <w:r w:rsidRPr="002E0735">
              <w:rPr>
                <w:rFonts w:cs="Arial"/>
                <w:color w:val="454545"/>
                <w:sz w:val="16"/>
                <w:szCs w:val="16"/>
              </w:rPr>
              <w:t>BEEVIL_THREE_1_1</w:t>
            </w:r>
          </w:p>
        </w:tc>
        <w:tc>
          <w:tcPr>
            <w:tcW w:w="1584" w:type="dxa"/>
            <w:tcBorders>
              <w:top w:val="single" w:sz="4" w:space="0" w:color="auto"/>
              <w:bottom w:val="single" w:sz="4" w:space="0" w:color="auto"/>
            </w:tcBorders>
            <w:noWrap/>
            <w:vAlign w:val="center"/>
            <w:hideMark/>
          </w:tcPr>
          <w:p w14:paraId="01B6519C" w14:textId="77777777" w:rsidR="002E0735" w:rsidRPr="002E0735" w:rsidRDefault="002E0735" w:rsidP="002E0735">
            <w:pPr>
              <w:jc w:val="center"/>
              <w:rPr>
                <w:rFonts w:cs="Arial"/>
                <w:color w:val="454545"/>
                <w:sz w:val="16"/>
                <w:szCs w:val="16"/>
              </w:rPr>
            </w:pPr>
            <w:r w:rsidRPr="002E0735">
              <w:rPr>
                <w:rFonts w:cs="Arial"/>
                <w:color w:val="454545"/>
                <w:sz w:val="16"/>
                <w:szCs w:val="16"/>
              </w:rPr>
              <w:t>THREE_RI</w:t>
            </w:r>
          </w:p>
        </w:tc>
        <w:tc>
          <w:tcPr>
            <w:tcW w:w="1354" w:type="dxa"/>
            <w:tcBorders>
              <w:top w:val="single" w:sz="4" w:space="0" w:color="auto"/>
              <w:bottom w:val="single" w:sz="4" w:space="0" w:color="auto"/>
            </w:tcBorders>
            <w:noWrap/>
            <w:vAlign w:val="center"/>
            <w:hideMark/>
          </w:tcPr>
          <w:p w14:paraId="4A656FC4" w14:textId="77777777" w:rsidR="002E0735" w:rsidRPr="002E0735" w:rsidRDefault="002E0735" w:rsidP="002E0735">
            <w:pPr>
              <w:jc w:val="center"/>
              <w:rPr>
                <w:rFonts w:cs="Arial"/>
                <w:color w:val="454545"/>
                <w:sz w:val="16"/>
                <w:szCs w:val="16"/>
              </w:rPr>
            </w:pPr>
            <w:r w:rsidRPr="002E0735">
              <w:rPr>
                <w:rFonts w:cs="Arial"/>
                <w:color w:val="454545"/>
                <w:sz w:val="16"/>
                <w:szCs w:val="16"/>
              </w:rPr>
              <w:t>BEEVILLE</w:t>
            </w:r>
          </w:p>
        </w:tc>
        <w:tc>
          <w:tcPr>
            <w:tcW w:w="1656" w:type="dxa"/>
            <w:tcBorders>
              <w:top w:val="single" w:sz="4" w:space="0" w:color="auto"/>
              <w:bottom w:val="single" w:sz="4" w:space="0" w:color="auto"/>
              <w:right w:val="single" w:sz="4" w:space="0" w:color="auto"/>
            </w:tcBorders>
            <w:noWrap/>
            <w:vAlign w:val="center"/>
            <w:hideMark/>
          </w:tcPr>
          <w:p w14:paraId="307D7E7C"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62C13BA5"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7AA3A99" w14:textId="77777777" w:rsidR="002E0735" w:rsidRPr="002E0735" w:rsidRDefault="002E0735" w:rsidP="002E0735">
            <w:pPr>
              <w:jc w:val="center"/>
              <w:rPr>
                <w:rFonts w:cs="Arial"/>
                <w:color w:val="454545"/>
                <w:sz w:val="16"/>
                <w:szCs w:val="16"/>
              </w:rPr>
            </w:pPr>
            <w:r w:rsidRPr="002E0735">
              <w:rPr>
                <w:rFonts w:cs="Arial"/>
                <w:color w:val="454545"/>
                <w:sz w:val="16"/>
                <w:szCs w:val="16"/>
              </w:rPr>
              <w:t>SLAQLOB8</w:t>
            </w:r>
          </w:p>
        </w:tc>
        <w:tc>
          <w:tcPr>
            <w:tcW w:w="2448" w:type="dxa"/>
            <w:tcBorders>
              <w:top w:val="single" w:sz="4" w:space="0" w:color="auto"/>
              <w:bottom w:val="single" w:sz="4" w:space="0" w:color="auto"/>
            </w:tcBorders>
            <w:noWrap/>
            <w:vAlign w:val="center"/>
            <w:hideMark/>
          </w:tcPr>
          <w:p w14:paraId="3896D78C" w14:textId="77777777" w:rsidR="002E0735" w:rsidRPr="002E0735" w:rsidRDefault="002E0735" w:rsidP="002E0735">
            <w:pPr>
              <w:jc w:val="center"/>
              <w:rPr>
                <w:rFonts w:cs="Arial"/>
                <w:color w:val="454545"/>
                <w:sz w:val="16"/>
                <w:szCs w:val="16"/>
              </w:rPr>
            </w:pPr>
            <w:r w:rsidRPr="002E0735">
              <w:rPr>
                <w:rFonts w:cs="Arial"/>
                <w:color w:val="454545"/>
                <w:sz w:val="16"/>
                <w:szCs w:val="16"/>
              </w:rPr>
              <w:t>FRE_BRUN_1</w:t>
            </w:r>
          </w:p>
        </w:tc>
        <w:tc>
          <w:tcPr>
            <w:tcW w:w="1584" w:type="dxa"/>
            <w:tcBorders>
              <w:top w:val="single" w:sz="4" w:space="0" w:color="auto"/>
              <w:bottom w:val="single" w:sz="4" w:space="0" w:color="auto"/>
            </w:tcBorders>
            <w:noWrap/>
            <w:vAlign w:val="center"/>
            <w:hideMark/>
          </w:tcPr>
          <w:p w14:paraId="0DD7F925" w14:textId="77777777" w:rsidR="002E0735" w:rsidRPr="002E0735" w:rsidRDefault="002E0735" w:rsidP="002E0735">
            <w:pPr>
              <w:jc w:val="center"/>
              <w:rPr>
                <w:rFonts w:cs="Arial"/>
                <w:color w:val="454545"/>
                <w:sz w:val="16"/>
                <w:szCs w:val="16"/>
              </w:rPr>
            </w:pPr>
            <w:r w:rsidRPr="002E0735">
              <w:rPr>
                <w:rFonts w:cs="Arial"/>
                <w:color w:val="454545"/>
                <w:sz w:val="16"/>
                <w:szCs w:val="16"/>
              </w:rPr>
              <w:t>BRUNI</w:t>
            </w:r>
          </w:p>
        </w:tc>
        <w:tc>
          <w:tcPr>
            <w:tcW w:w="1354" w:type="dxa"/>
            <w:tcBorders>
              <w:top w:val="single" w:sz="4" w:space="0" w:color="auto"/>
              <w:bottom w:val="single" w:sz="4" w:space="0" w:color="auto"/>
            </w:tcBorders>
            <w:noWrap/>
            <w:vAlign w:val="center"/>
            <w:hideMark/>
          </w:tcPr>
          <w:p w14:paraId="317DA768" w14:textId="77777777" w:rsidR="002E0735" w:rsidRPr="002E0735" w:rsidRDefault="002E0735" w:rsidP="002E0735">
            <w:pPr>
              <w:jc w:val="center"/>
              <w:rPr>
                <w:rFonts w:cs="Arial"/>
                <w:color w:val="454545"/>
                <w:sz w:val="16"/>
                <w:szCs w:val="16"/>
              </w:rPr>
            </w:pPr>
            <w:r w:rsidRPr="002E0735">
              <w:rPr>
                <w:rFonts w:cs="Arial"/>
                <w:color w:val="454545"/>
                <w:sz w:val="16"/>
                <w:szCs w:val="16"/>
              </w:rPr>
              <w:t>FREERS</w:t>
            </w:r>
          </w:p>
        </w:tc>
        <w:tc>
          <w:tcPr>
            <w:tcW w:w="1656" w:type="dxa"/>
            <w:tcBorders>
              <w:top w:val="single" w:sz="4" w:space="0" w:color="auto"/>
              <w:bottom w:val="single" w:sz="4" w:space="0" w:color="auto"/>
              <w:right w:val="single" w:sz="4" w:space="0" w:color="auto"/>
            </w:tcBorders>
            <w:noWrap/>
            <w:vAlign w:val="center"/>
            <w:hideMark/>
          </w:tcPr>
          <w:p w14:paraId="3C8C05A4"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3B004AFB"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A1A0554" w14:textId="77777777" w:rsidR="002E0735" w:rsidRPr="002E0735" w:rsidRDefault="002E0735" w:rsidP="002E0735">
            <w:pPr>
              <w:jc w:val="center"/>
              <w:rPr>
                <w:rFonts w:cs="Arial"/>
                <w:color w:val="454545"/>
                <w:sz w:val="16"/>
                <w:szCs w:val="16"/>
              </w:rPr>
            </w:pPr>
            <w:r w:rsidRPr="002E0735">
              <w:rPr>
                <w:rFonts w:cs="Arial"/>
                <w:color w:val="454545"/>
                <w:sz w:val="16"/>
                <w:szCs w:val="16"/>
              </w:rPr>
              <w:t>DAUSSND5</w:t>
            </w:r>
          </w:p>
        </w:tc>
        <w:tc>
          <w:tcPr>
            <w:tcW w:w="2448" w:type="dxa"/>
            <w:tcBorders>
              <w:top w:val="single" w:sz="4" w:space="0" w:color="auto"/>
              <w:bottom w:val="single" w:sz="4" w:space="0" w:color="auto"/>
            </w:tcBorders>
            <w:noWrap/>
            <w:vAlign w:val="center"/>
            <w:hideMark/>
          </w:tcPr>
          <w:p w14:paraId="434B3FEE" w14:textId="77777777" w:rsidR="002E0735" w:rsidRPr="002E0735" w:rsidRDefault="002E0735" w:rsidP="002E0735">
            <w:pPr>
              <w:jc w:val="center"/>
              <w:rPr>
                <w:rFonts w:cs="Arial"/>
                <w:color w:val="454545"/>
                <w:sz w:val="16"/>
                <w:szCs w:val="16"/>
              </w:rPr>
            </w:pPr>
            <w:r w:rsidRPr="002E0735">
              <w:rPr>
                <w:rFonts w:cs="Arial"/>
                <w:color w:val="454545"/>
                <w:sz w:val="16"/>
                <w:szCs w:val="16"/>
              </w:rPr>
              <w:t>HWRDLN_1</w:t>
            </w:r>
          </w:p>
        </w:tc>
        <w:tc>
          <w:tcPr>
            <w:tcW w:w="1584" w:type="dxa"/>
            <w:tcBorders>
              <w:top w:val="single" w:sz="4" w:space="0" w:color="auto"/>
              <w:bottom w:val="single" w:sz="4" w:space="0" w:color="auto"/>
            </w:tcBorders>
            <w:noWrap/>
            <w:vAlign w:val="center"/>
            <w:hideMark/>
          </w:tcPr>
          <w:p w14:paraId="38E07430" w14:textId="77777777" w:rsidR="002E0735" w:rsidRPr="002E0735" w:rsidRDefault="002E0735" w:rsidP="002E0735">
            <w:pPr>
              <w:jc w:val="center"/>
              <w:rPr>
                <w:rFonts w:cs="Arial"/>
                <w:color w:val="454545"/>
                <w:sz w:val="16"/>
                <w:szCs w:val="16"/>
              </w:rPr>
            </w:pPr>
            <w:r w:rsidRPr="002E0735">
              <w:rPr>
                <w:rFonts w:cs="Arial"/>
                <w:color w:val="454545"/>
                <w:sz w:val="16"/>
                <w:szCs w:val="16"/>
              </w:rPr>
              <w:t>HWRDTP</w:t>
            </w:r>
          </w:p>
        </w:tc>
        <w:tc>
          <w:tcPr>
            <w:tcW w:w="1354" w:type="dxa"/>
            <w:tcBorders>
              <w:top w:val="single" w:sz="4" w:space="0" w:color="auto"/>
              <w:bottom w:val="single" w:sz="4" w:space="0" w:color="auto"/>
            </w:tcBorders>
            <w:noWrap/>
            <w:vAlign w:val="center"/>
            <w:hideMark/>
          </w:tcPr>
          <w:p w14:paraId="15D63067" w14:textId="77777777" w:rsidR="002E0735" w:rsidRPr="002E0735" w:rsidRDefault="002E0735" w:rsidP="002E0735">
            <w:pPr>
              <w:jc w:val="center"/>
              <w:rPr>
                <w:rFonts w:cs="Arial"/>
                <w:color w:val="454545"/>
                <w:sz w:val="16"/>
                <w:szCs w:val="16"/>
              </w:rPr>
            </w:pPr>
            <w:r w:rsidRPr="002E0735">
              <w:rPr>
                <w:rFonts w:cs="Arial"/>
                <w:color w:val="454545"/>
                <w:sz w:val="16"/>
                <w:szCs w:val="16"/>
              </w:rPr>
              <w:t>HWRDLN</w:t>
            </w:r>
          </w:p>
        </w:tc>
        <w:tc>
          <w:tcPr>
            <w:tcW w:w="1656" w:type="dxa"/>
            <w:tcBorders>
              <w:top w:val="single" w:sz="4" w:space="0" w:color="auto"/>
              <w:bottom w:val="single" w:sz="4" w:space="0" w:color="auto"/>
              <w:right w:val="single" w:sz="4" w:space="0" w:color="auto"/>
            </w:tcBorders>
            <w:noWrap/>
            <w:vAlign w:val="center"/>
            <w:hideMark/>
          </w:tcPr>
          <w:p w14:paraId="550BA686"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57C2DF0B"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5495308" w14:textId="77777777" w:rsidR="002E0735" w:rsidRPr="002E0735" w:rsidRDefault="002E0735" w:rsidP="002E0735">
            <w:pPr>
              <w:jc w:val="center"/>
              <w:rPr>
                <w:rFonts w:cs="Arial"/>
                <w:color w:val="454545"/>
                <w:sz w:val="16"/>
                <w:szCs w:val="16"/>
              </w:rPr>
            </w:pPr>
            <w:r w:rsidRPr="002E0735">
              <w:rPr>
                <w:rFonts w:cs="Arial"/>
                <w:color w:val="454545"/>
                <w:sz w:val="16"/>
                <w:szCs w:val="16"/>
              </w:rPr>
              <w:t>SN_SLON5</w:t>
            </w:r>
          </w:p>
        </w:tc>
        <w:tc>
          <w:tcPr>
            <w:tcW w:w="2448" w:type="dxa"/>
            <w:tcBorders>
              <w:top w:val="single" w:sz="4" w:space="0" w:color="auto"/>
              <w:bottom w:val="single" w:sz="4" w:space="0" w:color="auto"/>
            </w:tcBorders>
            <w:noWrap/>
            <w:vAlign w:val="center"/>
            <w:hideMark/>
          </w:tcPr>
          <w:p w14:paraId="39031733" w14:textId="77777777" w:rsidR="002E0735" w:rsidRPr="002E0735" w:rsidRDefault="002E0735" w:rsidP="002E0735">
            <w:pPr>
              <w:jc w:val="center"/>
              <w:rPr>
                <w:rFonts w:cs="Arial"/>
                <w:color w:val="454545"/>
                <w:sz w:val="16"/>
                <w:szCs w:val="16"/>
              </w:rPr>
            </w:pPr>
            <w:r w:rsidRPr="002E0735">
              <w:rPr>
                <w:rFonts w:cs="Arial"/>
                <w:color w:val="454545"/>
                <w:sz w:val="16"/>
                <w:szCs w:val="16"/>
              </w:rPr>
              <w:t>LOYOLA_69_1</w:t>
            </w:r>
          </w:p>
        </w:tc>
        <w:tc>
          <w:tcPr>
            <w:tcW w:w="1584" w:type="dxa"/>
            <w:tcBorders>
              <w:top w:val="single" w:sz="4" w:space="0" w:color="auto"/>
              <w:bottom w:val="single" w:sz="4" w:space="0" w:color="auto"/>
            </w:tcBorders>
            <w:noWrap/>
            <w:vAlign w:val="center"/>
            <w:hideMark/>
          </w:tcPr>
          <w:p w14:paraId="469DC955" w14:textId="77777777" w:rsidR="002E0735" w:rsidRPr="002E0735" w:rsidRDefault="002E0735" w:rsidP="002E0735">
            <w:pPr>
              <w:jc w:val="center"/>
              <w:rPr>
                <w:rFonts w:cs="Arial"/>
                <w:color w:val="454545"/>
                <w:sz w:val="16"/>
                <w:szCs w:val="16"/>
              </w:rPr>
            </w:pPr>
            <w:r w:rsidRPr="002E0735">
              <w:rPr>
                <w:rFonts w:cs="Arial"/>
                <w:color w:val="454545"/>
                <w:sz w:val="16"/>
                <w:szCs w:val="16"/>
              </w:rPr>
              <w:t>LOYOLA</w:t>
            </w:r>
          </w:p>
        </w:tc>
        <w:tc>
          <w:tcPr>
            <w:tcW w:w="1354" w:type="dxa"/>
            <w:tcBorders>
              <w:top w:val="single" w:sz="4" w:space="0" w:color="auto"/>
              <w:bottom w:val="single" w:sz="4" w:space="0" w:color="auto"/>
            </w:tcBorders>
            <w:noWrap/>
            <w:vAlign w:val="center"/>
            <w:hideMark/>
          </w:tcPr>
          <w:p w14:paraId="2E41987F" w14:textId="77777777" w:rsidR="002E0735" w:rsidRPr="002E0735" w:rsidRDefault="002E0735" w:rsidP="002E0735">
            <w:pPr>
              <w:jc w:val="center"/>
              <w:rPr>
                <w:rFonts w:cs="Arial"/>
                <w:color w:val="454545"/>
                <w:sz w:val="16"/>
                <w:szCs w:val="16"/>
              </w:rPr>
            </w:pPr>
            <w:r w:rsidRPr="002E0735">
              <w:rPr>
                <w:rFonts w:cs="Arial"/>
                <w:color w:val="454545"/>
                <w:sz w:val="16"/>
                <w:szCs w:val="16"/>
              </w:rPr>
              <w:t>LOYOLA</w:t>
            </w:r>
          </w:p>
        </w:tc>
        <w:tc>
          <w:tcPr>
            <w:tcW w:w="1656" w:type="dxa"/>
            <w:tcBorders>
              <w:top w:val="single" w:sz="4" w:space="0" w:color="auto"/>
              <w:bottom w:val="single" w:sz="4" w:space="0" w:color="auto"/>
              <w:right w:val="single" w:sz="4" w:space="0" w:color="auto"/>
            </w:tcBorders>
            <w:noWrap/>
            <w:vAlign w:val="center"/>
            <w:hideMark/>
          </w:tcPr>
          <w:p w14:paraId="25841914"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340E59D6"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9F38D79" w14:textId="77777777" w:rsidR="002E0735" w:rsidRPr="002E0735" w:rsidRDefault="002E0735" w:rsidP="002E0735">
            <w:pPr>
              <w:jc w:val="center"/>
              <w:rPr>
                <w:rFonts w:cs="Arial"/>
                <w:color w:val="454545"/>
                <w:sz w:val="16"/>
                <w:szCs w:val="16"/>
              </w:rPr>
            </w:pPr>
            <w:r w:rsidRPr="002E0735">
              <w:rPr>
                <w:rFonts w:cs="Arial"/>
                <w:color w:val="454545"/>
                <w:sz w:val="16"/>
                <w:szCs w:val="16"/>
              </w:rPr>
              <w:t>SSPUASP8</w:t>
            </w:r>
          </w:p>
        </w:tc>
        <w:tc>
          <w:tcPr>
            <w:tcW w:w="2448" w:type="dxa"/>
            <w:tcBorders>
              <w:top w:val="single" w:sz="4" w:space="0" w:color="auto"/>
              <w:bottom w:val="single" w:sz="4" w:space="0" w:color="auto"/>
            </w:tcBorders>
            <w:noWrap/>
            <w:vAlign w:val="center"/>
            <w:hideMark/>
          </w:tcPr>
          <w:p w14:paraId="3F874B0D" w14:textId="77777777" w:rsidR="002E0735" w:rsidRPr="002E0735" w:rsidRDefault="002E0735" w:rsidP="002E0735">
            <w:pPr>
              <w:jc w:val="center"/>
              <w:rPr>
                <w:rFonts w:cs="Arial"/>
                <w:color w:val="454545"/>
                <w:sz w:val="16"/>
                <w:szCs w:val="16"/>
              </w:rPr>
            </w:pPr>
            <w:r w:rsidRPr="002E0735">
              <w:rPr>
                <w:rFonts w:cs="Arial"/>
                <w:color w:val="454545"/>
                <w:sz w:val="16"/>
                <w:szCs w:val="16"/>
              </w:rPr>
              <w:t>ROTN_WOLFGA1_1</w:t>
            </w:r>
          </w:p>
        </w:tc>
        <w:tc>
          <w:tcPr>
            <w:tcW w:w="1584" w:type="dxa"/>
            <w:tcBorders>
              <w:top w:val="single" w:sz="4" w:space="0" w:color="auto"/>
              <w:bottom w:val="single" w:sz="4" w:space="0" w:color="auto"/>
            </w:tcBorders>
            <w:noWrap/>
            <w:vAlign w:val="center"/>
            <w:hideMark/>
          </w:tcPr>
          <w:p w14:paraId="4457015F" w14:textId="77777777" w:rsidR="002E0735" w:rsidRPr="002E0735" w:rsidRDefault="002E0735" w:rsidP="002E0735">
            <w:pPr>
              <w:jc w:val="center"/>
              <w:rPr>
                <w:rFonts w:cs="Arial"/>
                <w:color w:val="454545"/>
                <w:sz w:val="16"/>
                <w:szCs w:val="16"/>
              </w:rPr>
            </w:pPr>
            <w:r w:rsidRPr="002E0735">
              <w:rPr>
                <w:rFonts w:cs="Arial"/>
                <w:color w:val="454545"/>
                <w:sz w:val="16"/>
                <w:szCs w:val="16"/>
              </w:rPr>
              <w:t>WOLFGANG</w:t>
            </w:r>
          </w:p>
        </w:tc>
        <w:tc>
          <w:tcPr>
            <w:tcW w:w="1354" w:type="dxa"/>
            <w:tcBorders>
              <w:top w:val="single" w:sz="4" w:space="0" w:color="auto"/>
              <w:bottom w:val="single" w:sz="4" w:space="0" w:color="auto"/>
            </w:tcBorders>
            <w:noWrap/>
            <w:vAlign w:val="center"/>
            <w:hideMark/>
          </w:tcPr>
          <w:p w14:paraId="58DC7692" w14:textId="77777777" w:rsidR="002E0735" w:rsidRPr="002E0735" w:rsidRDefault="002E0735" w:rsidP="002E0735">
            <w:pPr>
              <w:jc w:val="center"/>
              <w:rPr>
                <w:rFonts w:cs="Arial"/>
                <w:color w:val="454545"/>
                <w:sz w:val="16"/>
                <w:szCs w:val="16"/>
              </w:rPr>
            </w:pPr>
            <w:r w:rsidRPr="002E0735">
              <w:rPr>
                <w:rFonts w:cs="Arial"/>
                <w:color w:val="454545"/>
                <w:sz w:val="16"/>
                <w:szCs w:val="16"/>
              </w:rPr>
              <w:t>ROTN</w:t>
            </w:r>
          </w:p>
        </w:tc>
        <w:tc>
          <w:tcPr>
            <w:tcW w:w="1656" w:type="dxa"/>
            <w:tcBorders>
              <w:top w:val="single" w:sz="4" w:space="0" w:color="auto"/>
              <w:bottom w:val="single" w:sz="4" w:space="0" w:color="auto"/>
              <w:right w:val="single" w:sz="4" w:space="0" w:color="auto"/>
            </w:tcBorders>
            <w:noWrap/>
            <w:vAlign w:val="center"/>
            <w:hideMark/>
          </w:tcPr>
          <w:p w14:paraId="1CBDAFCF"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69E7D955"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5994514" w14:textId="77777777" w:rsidR="002E0735" w:rsidRPr="002E0735" w:rsidRDefault="002E0735" w:rsidP="002E0735">
            <w:pPr>
              <w:jc w:val="center"/>
              <w:rPr>
                <w:rFonts w:cs="Arial"/>
                <w:color w:val="454545"/>
                <w:sz w:val="16"/>
                <w:szCs w:val="16"/>
              </w:rPr>
            </w:pPr>
            <w:r w:rsidRPr="002E0735">
              <w:rPr>
                <w:rFonts w:cs="Arial"/>
                <w:color w:val="454545"/>
                <w:sz w:val="16"/>
                <w:szCs w:val="16"/>
              </w:rPr>
              <w:t>DRNS_TB5</w:t>
            </w:r>
          </w:p>
        </w:tc>
        <w:tc>
          <w:tcPr>
            <w:tcW w:w="2448" w:type="dxa"/>
            <w:tcBorders>
              <w:top w:val="single" w:sz="4" w:space="0" w:color="auto"/>
              <w:bottom w:val="single" w:sz="4" w:space="0" w:color="auto"/>
            </w:tcBorders>
            <w:noWrap/>
            <w:vAlign w:val="center"/>
            <w:hideMark/>
          </w:tcPr>
          <w:p w14:paraId="03FBDE0C" w14:textId="77777777" w:rsidR="002E0735" w:rsidRPr="002E0735" w:rsidRDefault="002E0735" w:rsidP="002E0735">
            <w:pPr>
              <w:jc w:val="center"/>
              <w:rPr>
                <w:rFonts w:cs="Arial"/>
                <w:color w:val="454545"/>
                <w:sz w:val="16"/>
                <w:szCs w:val="16"/>
              </w:rPr>
            </w:pPr>
            <w:r w:rsidRPr="002E0735">
              <w:rPr>
                <w:rFonts w:cs="Arial"/>
                <w:color w:val="454545"/>
                <w:sz w:val="16"/>
                <w:szCs w:val="16"/>
              </w:rPr>
              <w:t>155T217_1</w:t>
            </w:r>
          </w:p>
        </w:tc>
        <w:tc>
          <w:tcPr>
            <w:tcW w:w="1584" w:type="dxa"/>
            <w:tcBorders>
              <w:top w:val="single" w:sz="4" w:space="0" w:color="auto"/>
              <w:bottom w:val="single" w:sz="4" w:space="0" w:color="auto"/>
            </w:tcBorders>
            <w:noWrap/>
            <w:vAlign w:val="center"/>
            <w:hideMark/>
          </w:tcPr>
          <w:p w14:paraId="7082144D" w14:textId="77777777" w:rsidR="002E0735" w:rsidRPr="002E0735" w:rsidRDefault="002E0735" w:rsidP="002E0735">
            <w:pPr>
              <w:jc w:val="center"/>
              <w:rPr>
                <w:rFonts w:cs="Arial"/>
                <w:color w:val="454545"/>
                <w:sz w:val="16"/>
                <w:szCs w:val="16"/>
              </w:rPr>
            </w:pPr>
            <w:r w:rsidRPr="002E0735">
              <w:rPr>
                <w:rFonts w:cs="Arial"/>
                <w:color w:val="454545"/>
                <w:sz w:val="16"/>
                <w:szCs w:val="16"/>
              </w:rPr>
              <w:t>BELLSO</w:t>
            </w:r>
          </w:p>
        </w:tc>
        <w:tc>
          <w:tcPr>
            <w:tcW w:w="1354" w:type="dxa"/>
            <w:tcBorders>
              <w:top w:val="single" w:sz="4" w:space="0" w:color="auto"/>
              <w:bottom w:val="single" w:sz="4" w:space="0" w:color="auto"/>
            </w:tcBorders>
            <w:noWrap/>
            <w:vAlign w:val="center"/>
            <w:hideMark/>
          </w:tcPr>
          <w:p w14:paraId="4951B2AD" w14:textId="77777777" w:rsidR="002E0735" w:rsidRPr="002E0735" w:rsidRDefault="002E0735" w:rsidP="002E0735">
            <w:pPr>
              <w:jc w:val="center"/>
              <w:rPr>
                <w:rFonts w:cs="Arial"/>
                <w:color w:val="454545"/>
                <w:sz w:val="16"/>
                <w:szCs w:val="16"/>
              </w:rPr>
            </w:pPr>
            <w:r w:rsidRPr="002E0735">
              <w:rPr>
                <w:rFonts w:cs="Arial"/>
                <w:color w:val="454545"/>
                <w:sz w:val="16"/>
                <w:szCs w:val="16"/>
              </w:rPr>
              <w:t>PT</w:t>
            </w:r>
          </w:p>
        </w:tc>
        <w:tc>
          <w:tcPr>
            <w:tcW w:w="1656" w:type="dxa"/>
            <w:tcBorders>
              <w:top w:val="single" w:sz="4" w:space="0" w:color="auto"/>
              <w:bottom w:val="single" w:sz="4" w:space="0" w:color="auto"/>
              <w:right w:val="single" w:sz="4" w:space="0" w:color="auto"/>
            </w:tcBorders>
            <w:noWrap/>
            <w:vAlign w:val="center"/>
            <w:hideMark/>
          </w:tcPr>
          <w:p w14:paraId="5E40757B"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323160D0"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E89700F" w14:textId="77777777" w:rsidR="002E0735" w:rsidRPr="002E0735" w:rsidRDefault="002E0735" w:rsidP="002E0735">
            <w:pPr>
              <w:jc w:val="center"/>
              <w:rPr>
                <w:rFonts w:cs="Arial"/>
                <w:color w:val="454545"/>
                <w:sz w:val="16"/>
                <w:szCs w:val="16"/>
              </w:rPr>
            </w:pPr>
            <w:r w:rsidRPr="002E0735">
              <w:rPr>
                <w:rFonts w:cs="Arial"/>
                <w:color w:val="454545"/>
                <w:sz w:val="16"/>
                <w:szCs w:val="16"/>
              </w:rPr>
              <w:t>SZEPCMN8</w:t>
            </w:r>
          </w:p>
        </w:tc>
        <w:tc>
          <w:tcPr>
            <w:tcW w:w="2448" w:type="dxa"/>
            <w:tcBorders>
              <w:top w:val="single" w:sz="4" w:space="0" w:color="auto"/>
              <w:bottom w:val="single" w:sz="4" w:space="0" w:color="auto"/>
            </w:tcBorders>
            <w:noWrap/>
            <w:vAlign w:val="center"/>
            <w:hideMark/>
          </w:tcPr>
          <w:p w14:paraId="799CFC03" w14:textId="77777777" w:rsidR="002E0735" w:rsidRPr="002E0735" w:rsidRDefault="002E0735" w:rsidP="002E0735">
            <w:pPr>
              <w:jc w:val="center"/>
              <w:rPr>
                <w:rFonts w:cs="Arial"/>
                <w:color w:val="454545"/>
                <w:sz w:val="16"/>
                <w:szCs w:val="16"/>
              </w:rPr>
            </w:pPr>
            <w:r w:rsidRPr="002E0735">
              <w:rPr>
                <w:rFonts w:cs="Arial"/>
                <w:color w:val="454545"/>
                <w:sz w:val="16"/>
                <w:szCs w:val="16"/>
              </w:rPr>
              <w:t>670__B</w:t>
            </w:r>
          </w:p>
        </w:tc>
        <w:tc>
          <w:tcPr>
            <w:tcW w:w="1584" w:type="dxa"/>
            <w:tcBorders>
              <w:top w:val="single" w:sz="4" w:space="0" w:color="auto"/>
              <w:bottom w:val="single" w:sz="4" w:space="0" w:color="auto"/>
            </w:tcBorders>
            <w:noWrap/>
            <w:vAlign w:val="center"/>
            <w:hideMark/>
          </w:tcPr>
          <w:p w14:paraId="167CF601" w14:textId="77777777" w:rsidR="002E0735" w:rsidRPr="002E0735" w:rsidRDefault="002E0735" w:rsidP="002E0735">
            <w:pPr>
              <w:jc w:val="center"/>
              <w:rPr>
                <w:rFonts w:cs="Arial"/>
                <w:color w:val="454545"/>
                <w:sz w:val="16"/>
                <w:szCs w:val="16"/>
              </w:rPr>
            </w:pPr>
            <w:r w:rsidRPr="002E0735">
              <w:rPr>
                <w:rFonts w:cs="Arial"/>
                <w:color w:val="454545"/>
                <w:sz w:val="16"/>
                <w:szCs w:val="16"/>
              </w:rPr>
              <w:t>BRNSW</w:t>
            </w:r>
          </w:p>
        </w:tc>
        <w:tc>
          <w:tcPr>
            <w:tcW w:w="1354" w:type="dxa"/>
            <w:tcBorders>
              <w:top w:val="single" w:sz="4" w:space="0" w:color="auto"/>
              <w:bottom w:val="single" w:sz="4" w:space="0" w:color="auto"/>
            </w:tcBorders>
            <w:noWrap/>
            <w:vAlign w:val="center"/>
            <w:hideMark/>
          </w:tcPr>
          <w:p w14:paraId="52F64207" w14:textId="77777777" w:rsidR="002E0735" w:rsidRPr="002E0735" w:rsidRDefault="002E0735" w:rsidP="002E0735">
            <w:pPr>
              <w:jc w:val="center"/>
              <w:rPr>
                <w:rFonts w:cs="Arial"/>
                <w:color w:val="454545"/>
                <w:sz w:val="16"/>
                <w:szCs w:val="16"/>
              </w:rPr>
            </w:pPr>
            <w:r w:rsidRPr="002E0735">
              <w:rPr>
                <w:rFonts w:cs="Arial"/>
                <w:color w:val="454545"/>
                <w:sz w:val="16"/>
                <w:szCs w:val="16"/>
              </w:rPr>
              <w:t>CMPBW</w:t>
            </w:r>
          </w:p>
        </w:tc>
        <w:tc>
          <w:tcPr>
            <w:tcW w:w="1656" w:type="dxa"/>
            <w:tcBorders>
              <w:top w:val="single" w:sz="4" w:space="0" w:color="auto"/>
              <w:bottom w:val="single" w:sz="4" w:space="0" w:color="auto"/>
              <w:right w:val="single" w:sz="4" w:space="0" w:color="auto"/>
            </w:tcBorders>
            <w:noWrap/>
            <w:vAlign w:val="center"/>
            <w:hideMark/>
          </w:tcPr>
          <w:p w14:paraId="4C4FF330"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1AAA12CC"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B5BE661" w14:textId="77777777" w:rsidR="002E0735" w:rsidRPr="002E0735" w:rsidRDefault="002E0735" w:rsidP="002E0735">
            <w:pPr>
              <w:jc w:val="center"/>
              <w:rPr>
                <w:rFonts w:cs="Arial"/>
                <w:color w:val="454545"/>
                <w:sz w:val="16"/>
                <w:szCs w:val="16"/>
              </w:rPr>
            </w:pPr>
            <w:r w:rsidRPr="002E0735">
              <w:rPr>
                <w:rFonts w:cs="Arial"/>
                <w:color w:val="454545"/>
                <w:sz w:val="16"/>
                <w:szCs w:val="16"/>
              </w:rPr>
              <w:t>DHCKRNK5</w:t>
            </w:r>
          </w:p>
        </w:tc>
        <w:tc>
          <w:tcPr>
            <w:tcW w:w="2448" w:type="dxa"/>
            <w:tcBorders>
              <w:top w:val="single" w:sz="4" w:space="0" w:color="auto"/>
              <w:bottom w:val="single" w:sz="4" w:space="0" w:color="auto"/>
            </w:tcBorders>
            <w:noWrap/>
            <w:vAlign w:val="center"/>
            <w:hideMark/>
          </w:tcPr>
          <w:p w14:paraId="7FA1D068" w14:textId="77777777" w:rsidR="002E0735" w:rsidRPr="002E0735" w:rsidRDefault="002E0735" w:rsidP="002E0735">
            <w:pPr>
              <w:jc w:val="center"/>
              <w:rPr>
                <w:rFonts w:cs="Arial"/>
                <w:color w:val="454545"/>
                <w:sz w:val="16"/>
                <w:szCs w:val="16"/>
              </w:rPr>
            </w:pPr>
            <w:r w:rsidRPr="002E0735">
              <w:rPr>
                <w:rFonts w:cs="Arial"/>
                <w:color w:val="454545"/>
                <w:sz w:val="16"/>
                <w:szCs w:val="16"/>
              </w:rPr>
              <w:t>6270__C</w:t>
            </w:r>
          </w:p>
        </w:tc>
        <w:tc>
          <w:tcPr>
            <w:tcW w:w="1584" w:type="dxa"/>
            <w:tcBorders>
              <w:top w:val="single" w:sz="4" w:space="0" w:color="auto"/>
              <w:bottom w:val="single" w:sz="4" w:space="0" w:color="auto"/>
            </w:tcBorders>
            <w:noWrap/>
            <w:vAlign w:val="center"/>
            <w:hideMark/>
          </w:tcPr>
          <w:p w14:paraId="7DC51652" w14:textId="77777777" w:rsidR="002E0735" w:rsidRPr="002E0735" w:rsidRDefault="002E0735" w:rsidP="002E0735">
            <w:pPr>
              <w:jc w:val="center"/>
              <w:rPr>
                <w:rFonts w:cs="Arial"/>
                <w:color w:val="454545"/>
                <w:sz w:val="16"/>
                <w:szCs w:val="16"/>
              </w:rPr>
            </w:pPr>
            <w:r w:rsidRPr="002E0735">
              <w:rPr>
                <w:rFonts w:cs="Arial"/>
                <w:color w:val="454545"/>
                <w:sz w:val="16"/>
                <w:szCs w:val="16"/>
              </w:rPr>
              <w:t>WGROB</w:t>
            </w:r>
          </w:p>
        </w:tc>
        <w:tc>
          <w:tcPr>
            <w:tcW w:w="1354" w:type="dxa"/>
            <w:tcBorders>
              <w:top w:val="single" w:sz="4" w:space="0" w:color="auto"/>
              <w:bottom w:val="single" w:sz="4" w:space="0" w:color="auto"/>
            </w:tcBorders>
            <w:noWrap/>
            <w:vAlign w:val="center"/>
            <w:hideMark/>
          </w:tcPr>
          <w:p w14:paraId="0CF64167" w14:textId="77777777" w:rsidR="002E0735" w:rsidRPr="002E0735" w:rsidRDefault="002E0735" w:rsidP="002E0735">
            <w:pPr>
              <w:jc w:val="center"/>
              <w:rPr>
                <w:rFonts w:cs="Arial"/>
                <w:color w:val="454545"/>
                <w:sz w:val="16"/>
                <w:szCs w:val="16"/>
              </w:rPr>
            </w:pPr>
            <w:r w:rsidRPr="002E0735">
              <w:rPr>
                <w:rFonts w:cs="Arial"/>
                <w:color w:val="454545"/>
                <w:sz w:val="16"/>
                <w:szCs w:val="16"/>
              </w:rPr>
              <w:t>BLMND</w:t>
            </w:r>
          </w:p>
        </w:tc>
        <w:tc>
          <w:tcPr>
            <w:tcW w:w="1656" w:type="dxa"/>
            <w:tcBorders>
              <w:top w:val="single" w:sz="4" w:space="0" w:color="auto"/>
              <w:bottom w:val="single" w:sz="4" w:space="0" w:color="auto"/>
              <w:right w:val="single" w:sz="4" w:space="0" w:color="auto"/>
            </w:tcBorders>
            <w:noWrap/>
            <w:vAlign w:val="center"/>
            <w:hideMark/>
          </w:tcPr>
          <w:p w14:paraId="5E37B866"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161B09E2"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99FEB9D" w14:textId="77777777" w:rsidR="002E0735" w:rsidRPr="002E0735" w:rsidRDefault="002E0735" w:rsidP="002E0735">
            <w:pPr>
              <w:jc w:val="center"/>
              <w:rPr>
                <w:rFonts w:cs="Arial"/>
                <w:color w:val="454545"/>
                <w:sz w:val="16"/>
                <w:szCs w:val="16"/>
              </w:rPr>
            </w:pPr>
            <w:r w:rsidRPr="002E0735">
              <w:rPr>
                <w:rFonts w:cs="Arial"/>
                <w:color w:val="454545"/>
                <w:sz w:val="16"/>
                <w:szCs w:val="16"/>
              </w:rPr>
              <w:t>DJEWSNG5</w:t>
            </w:r>
          </w:p>
        </w:tc>
        <w:tc>
          <w:tcPr>
            <w:tcW w:w="2448" w:type="dxa"/>
            <w:tcBorders>
              <w:top w:val="single" w:sz="4" w:space="0" w:color="auto"/>
              <w:bottom w:val="single" w:sz="4" w:space="0" w:color="auto"/>
            </w:tcBorders>
            <w:noWrap/>
            <w:vAlign w:val="center"/>
            <w:hideMark/>
          </w:tcPr>
          <w:p w14:paraId="571E8ECC" w14:textId="77777777" w:rsidR="002E0735" w:rsidRPr="002E0735" w:rsidRDefault="002E0735" w:rsidP="002E0735">
            <w:pPr>
              <w:jc w:val="center"/>
              <w:rPr>
                <w:rFonts w:cs="Arial"/>
                <w:color w:val="454545"/>
                <w:sz w:val="16"/>
                <w:szCs w:val="16"/>
              </w:rPr>
            </w:pPr>
            <w:r w:rsidRPr="002E0735">
              <w:rPr>
                <w:rFonts w:cs="Arial"/>
                <w:color w:val="454545"/>
                <w:sz w:val="16"/>
                <w:szCs w:val="16"/>
              </w:rPr>
              <w:t>JK_TOKSW_1</w:t>
            </w:r>
          </w:p>
        </w:tc>
        <w:tc>
          <w:tcPr>
            <w:tcW w:w="1584" w:type="dxa"/>
            <w:tcBorders>
              <w:top w:val="single" w:sz="4" w:space="0" w:color="auto"/>
              <w:bottom w:val="single" w:sz="4" w:space="0" w:color="auto"/>
            </w:tcBorders>
            <w:noWrap/>
            <w:vAlign w:val="center"/>
            <w:hideMark/>
          </w:tcPr>
          <w:p w14:paraId="4A58FAC1" w14:textId="77777777" w:rsidR="002E0735" w:rsidRPr="002E0735" w:rsidRDefault="002E0735" w:rsidP="002E0735">
            <w:pPr>
              <w:jc w:val="center"/>
              <w:rPr>
                <w:rFonts w:cs="Arial"/>
                <w:color w:val="454545"/>
                <w:sz w:val="16"/>
                <w:szCs w:val="16"/>
              </w:rPr>
            </w:pPr>
            <w:r w:rsidRPr="002E0735">
              <w:rPr>
                <w:rFonts w:cs="Arial"/>
                <w:color w:val="454545"/>
                <w:sz w:val="16"/>
                <w:szCs w:val="16"/>
              </w:rPr>
              <w:t>TOKSW</w:t>
            </w:r>
          </w:p>
        </w:tc>
        <w:tc>
          <w:tcPr>
            <w:tcW w:w="1354" w:type="dxa"/>
            <w:tcBorders>
              <w:top w:val="single" w:sz="4" w:space="0" w:color="auto"/>
              <w:bottom w:val="single" w:sz="4" w:space="0" w:color="auto"/>
            </w:tcBorders>
            <w:noWrap/>
            <w:vAlign w:val="center"/>
            <w:hideMark/>
          </w:tcPr>
          <w:p w14:paraId="5298A55D" w14:textId="77777777" w:rsidR="002E0735" w:rsidRPr="002E0735" w:rsidRDefault="002E0735" w:rsidP="002E0735">
            <w:pPr>
              <w:jc w:val="center"/>
              <w:rPr>
                <w:rFonts w:cs="Arial"/>
                <w:color w:val="454545"/>
                <w:sz w:val="16"/>
                <w:szCs w:val="16"/>
              </w:rPr>
            </w:pPr>
            <w:r w:rsidRPr="002E0735">
              <w:rPr>
                <w:rFonts w:cs="Arial"/>
                <w:color w:val="454545"/>
                <w:sz w:val="16"/>
                <w:szCs w:val="16"/>
              </w:rPr>
              <w:t>JK_CK</w:t>
            </w:r>
          </w:p>
        </w:tc>
        <w:tc>
          <w:tcPr>
            <w:tcW w:w="1656" w:type="dxa"/>
            <w:tcBorders>
              <w:top w:val="single" w:sz="4" w:space="0" w:color="auto"/>
              <w:bottom w:val="single" w:sz="4" w:space="0" w:color="auto"/>
              <w:right w:val="single" w:sz="4" w:space="0" w:color="auto"/>
            </w:tcBorders>
            <w:noWrap/>
            <w:vAlign w:val="center"/>
            <w:hideMark/>
          </w:tcPr>
          <w:p w14:paraId="450CC62A"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77474C94"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656E7AA" w14:textId="77777777" w:rsidR="002E0735" w:rsidRPr="002E0735" w:rsidRDefault="002E0735" w:rsidP="002E0735">
            <w:pPr>
              <w:jc w:val="center"/>
              <w:rPr>
                <w:rFonts w:cs="Arial"/>
                <w:color w:val="454545"/>
                <w:sz w:val="16"/>
                <w:szCs w:val="16"/>
              </w:rPr>
            </w:pPr>
            <w:r w:rsidRPr="002E0735">
              <w:rPr>
                <w:rFonts w:cs="Arial"/>
                <w:color w:val="454545"/>
                <w:sz w:val="16"/>
                <w:szCs w:val="16"/>
              </w:rPr>
              <w:t>SILLFTL8</w:t>
            </w:r>
          </w:p>
        </w:tc>
        <w:tc>
          <w:tcPr>
            <w:tcW w:w="2448" w:type="dxa"/>
            <w:tcBorders>
              <w:top w:val="single" w:sz="4" w:space="0" w:color="auto"/>
              <w:bottom w:val="single" w:sz="4" w:space="0" w:color="auto"/>
            </w:tcBorders>
            <w:noWrap/>
            <w:vAlign w:val="center"/>
            <w:hideMark/>
          </w:tcPr>
          <w:p w14:paraId="6F021FF3" w14:textId="77777777" w:rsidR="002E0735" w:rsidRPr="002E0735" w:rsidRDefault="002E0735" w:rsidP="002E0735">
            <w:pPr>
              <w:jc w:val="center"/>
              <w:rPr>
                <w:rFonts w:cs="Arial"/>
                <w:color w:val="454545"/>
                <w:sz w:val="16"/>
                <w:szCs w:val="16"/>
              </w:rPr>
            </w:pPr>
            <w:r w:rsidRPr="002E0735">
              <w:rPr>
                <w:rFonts w:cs="Arial"/>
                <w:color w:val="454545"/>
                <w:sz w:val="16"/>
                <w:szCs w:val="16"/>
              </w:rPr>
              <w:t>FRIR_ROCKSP1_1</w:t>
            </w:r>
          </w:p>
        </w:tc>
        <w:tc>
          <w:tcPr>
            <w:tcW w:w="1584" w:type="dxa"/>
            <w:tcBorders>
              <w:top w:val="single" w:sz="4" w:space="0" w:color="auto"/>
              <w:bottom w:val="single" w:sz="4" w:space="0" w:color="auto"/>
            </w:tcBorders>
            <w:noWrap/>
            <w:vAlign w:val="center"/>
            <w:hideMark/>
          </w:tcPr>
          <w:p w14:paraId="3F909A26" w14:textId="77777777" w:rsidR="002E0735" w:rsidRPr="002E0735" w:rsidRDefault="002E0735" w:rsidP="002E0735">
            <w:pPr>
              <w:jc w:val="center"/>
              <w:rPr>
                <w:rFonts w:cs="Arial"/>
                <w:color w:val="454545"/>
                <w:sz w:val="16"/>
                <w:szCs w:val="16"/>
              </w:rPr>
            </w:pPr>
            <w:r w:rsidRPr="002E0735">
              <w:rPr>
                <w:rFonts w:cs="Arial"/>
                <w:color w:val="454545"/>
                <w:sz w:val="16"/>
                <w:szCs w:val="16"/>
              </w:rPr>
              <w:t>FRIR</w:t>
            </w:r>
          </w:p>
        </w:tc>
        <w:tc>
          <w:tcPr>
            <w:tcW w:w="1354" w:type="dxa"/>
            <w:tcBorders>
              <w:top w:val="single" w:sz="4" w:space="0" w:color="auto"/>
              <w:bottom w:val="single" w:sz="4" w:space="0" w:color="auto"/>
            </w:tcBorders>
            <w:noWrap/>
            <w:vAlign w:val="center"/>
            <w:hideMark/>
          </w:tcPr>
          <w:p w14:paraId="29767ACC" w14:textId="77777777" w:rsidR="002E0735" w:rsidRPr="002E0735" w:rsidRDefault="002E0735" w:rsidP="002E0735">
            <w:pPr>
              <w:jc w:val="center"/>
              <w:rPr>
                <w:rFonts w:cs="Arial"/>
                <w:color w:val="454545"/>
                <w:sz w:val="16"/>
                <w:szCs w:val="16"/>
              </w:rPr>
            </w:pPr>
            <w:r w:rsidRPr="002E0735">
              <w:rPr>
                <w:rFonts w:cs="Arial"/>
                <w:color w:val="454545"/>
                <w:sz w:val="16"/>
                <w:szCs w:val="16"/>
              </w:rPr>
              <w:t>ROCKSPRS</w:t>
            </w:r>
          </w:p>
        </w:tc>
        <w:tc>
          <w:tcPr>
            <w:tcW w:w="1656" w:type="dxa"/>
            <w:tcBorders>
              <w:top w:val="single" w:sz="4" w:space="0" w:color="auto"/>
              <w:bottom w:val="single" w:sz="4" w:space="0" w:color="auto"/>
              <w:right w:val="single" w:sz="4" w:space="0" w:color="auto"/>
            </w:tcBorders>
            <w:noWrap/>
            <w:vAlign w:val="center"/>
            <w:hideMark/>
          </w:tcPr>
          <w:p w14:paraId="4151B987"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1467939E"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551B01F" w14:textId="77777777" w:rsidR="002E0735" w:rsidRPr="002E0735" w:rsidRDefault="002E0735" w:rsidP="002E0735">
            <w:pPr>
              <w:jc w:val="center"/>
              <w:rPr>
                <w:rFonts w:cs="Arial"/>
                <w:color w:val="454545"/>
                <w:sz w:val="16"/>
                <w:szCs w:val="16"/>
              </w:rPr>
            </w:pPr>
            <w:r w:rsidRPr="002E0735">
              <w:rPr>
                <w:rFonts w:cs="Arial"/>
                <w:color w:val="454545"/>
                <w:sz w:val="16"/>
                <w:szCs w:val="16"/>
              </w:rPr>
              <w:t>DNEDPAL8</w:t>
            </w:r>
          </w:p>
        </w:tc>
        <w:tc>
          <w:tcPr>
            <w:tcW w:w="2448" w:type="dxa"/>
            <w:tcBorders>
              <w:top w:val="single" w:sz="4" w:space="0" w:color="auto"/>
              <w:bottom w:val="single" w:sz="4" w:space="0" w:color="auto"/>
            </w:tcBorders>
            <w:noWrap/>
            <w:vAlign w:val="center"/>
            <w:hideMark/>
          </w:tcPr>
          <w:p w14:paraId="29DE4D89" w14:textId="77777777" w:rsidR="002E0735" w:rsidRPr="002E0735" w:rsidRDefault="002E0735" w:rsidP="002E0735">
            <w:pPr>
              <w:jc w:val="center"/>
              <w:rPr>
                <w:rFonts w:cs="Arial"/>
                <w:color w:val="454545"/>
                <w:sz w:val="16"/>
                <w:szCs w:val="16"/>
              </w:rPr>
            </w:pPr>
            <w:r w:rsidRPr="002E0735">
              <w:rPr>
                <w:rFonts w:cs="Arial"/>
                <w:color w:val="454545"/>
                <w:sz w:val="16"/>
                <w:szCs w:val="16"/>
              </w:rPr>
              <w:t>AZTECA_SE_EDI1_1</w:t>
            </w:r>
          </w:p>
        </w:tc>
        <w:tc>
          <w:tcPr>
            <w:tcW w:w="1584" w:type="dxa"/>
            <w:tcBorders>
              <w:top w:val="single" w:sz="4" w:space="0" w:color="auto"/>
              <w:bottom w:val="single" w:sz="4" w:space="0" w:color="auto"/>
            </w:tcBorders>
            <w:noWrap/>
            <w:vAlign w:val="center"/>
            <w:hideMark/>
          </w:tcPr>
          <w:p w14:paraId="5051440E" w14:textId="77777777" w:rsidR="002E0735" w:rsidRPr="002E0735" w:rsidRDefault="002E0735" w:rsidP="002E0735">
            <w:pPr>
              <w:jc w:val="center"/>
              <w:rPr>
                <w:rFonts w:cs="Arial"/>
                <w:color w:val="454545"/>
                <w:sz w:val="16"/>
                <w:szCs w:val="16"/>
              </w:rPr>
            </w:pPr>
            <w:r w:rsidRPr="002E0735">
              <w:rPr>
                <w:rFonts w:cs="Arial"/>
                <w:color w:val="454545"/>
                <w:sz w:val="16"/>
                <w:szCs w:val="16"/>
              </w:rPr>
              <w:t>AZTECA</w:t>
            </w:r>
          </w:p>
        </w:tc>
        <w:tc>
          <w:tcPr>
            <w:tcW w:w="1354" w:type="dxa"/>
            <w:tcBorders>
              <w:top w:val="single" w:sz="4" w:space="0" w:color="auto"/>
              <w:bottom w:val="single" w:sz="4" w:space="0" w:color="auto"/>
            </w:tcBorders>
            <w:noWrap/>
            <w:vAlign w:val="center"/>
            <w:hideMark/>
          </w:tcPr>
          <w:p w14:paraId="58ACAB45" w14:textId="77777777" w:rsidR="002E0735" w:rsidRPr="002E0735" w:rsidRDefault="002E0735" w:rsidP="002E0735">
            <w:pPr>
              <w:jc w:val="center"/>
              <w:rPr>
                <w:rFonts w:cs="Arial"/>
                <w:color w:val="454545"/>
                <w:sz w:val="16"/>
                <w:szCs w:val="16"/>
              </w:rPr>
            </w:pPr>
            <w:r w:rsidRPr="002E0735">
              <w:rPr>
                <w:rFonts w:cs="Arial"/>
                <w:color w:val="454545"/>
                <w:sz w:val="16"/>
                <w:szCs w:val="16"/>
              </w:rPr>
              <w:t>SE_EDINB</w:t>
            </w:r>
          </w:p>
        </w:tc>
        <w:tc>
          <w:tcPr>
            <w:tcW w:w="1656" w:type="dxa"/>
            <w:tcBorders>
              <w:top w:val="single" w:sz="4" w:space="0" w:color="auto"/>
              <w:bottom w:val="single" w:sz="4" w:space="0" w:color="auto"/>
              <w:right w:val="single" w:sz="4" w:space="0" w:color="auto"/>
            </w:tcBorders>
            <w:noWrap/>
            <w:vAlign w:val="center"/>
            <w:hideMark/>
          </w:tcPr>
          <w:p w14:paraId="73335C44"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684F0AA7"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496D210" w14:textId="77777777" w:rsidR="002E0735" w:rsidRPr="002E0735" w:rsidRDefault="002E0735" w:rsidP="002E0735">
            <w:pPr>
              <w:jc w:val="center"/>
              <w:rPr>
                <w:rFonts w:cs="Arial"/>
                <w:color w:val="454545"/>
                <w:sz w:val="16"/>
                <w:szCs w:val="16"/>
              </w:rPr>
            </w:pPr>
            <w:r w:rsidRPr="002E0735">
              <w:rPr>
                <w:rFonts w:cs="Arial"/>
                <w:color w:val="454545"/>
                <w:sz w:val="16"/>
                <w:szCs w:val="16"/>
              </w:rPr>
              <w:t>DKG_RTW5</w:t>
            </w:r>
          </w:p>
        </w:tc>
        <w:tc>
          <w:tcPr>
            <w:tcW w:w="2448" w:type="dxa"/>
            <w:tcBorders>
              <w:top w:val="single" w:sz="4" w:space="0" w:color="auto"/>
              <w:bottom w:val="single" w:sz="4" w:space="0" w:color="auto"/>
            </w:tcBorders>
            <w:noWrap/>
            <w:vAlign w:val="center"/>
            <w:hideMark/>
          </w:tcPr>
          <w:p w14:paraId="09059C76" w14:textId="77777777" w:rsidR="002E0735" w:rsidRPr="002E0735" w:rsidRDefault="002E0735" w:rsidP="002E0735">
            <w:pPr>
              <w:jc w:val="center"/>
              <w:rPr>
                <w:rFonts w:cs="Arial"/>
                <w:color w:val="454545"/>
                <w:sz w:val="16"/>
                <w:szCs w:val="16"/>
              </w:rPr>
            </w:pPr>
            <w:r w:rsidRPr="002E0735">
              <w:rPr>
                <w:rFonts w:cs="Arial"/>
                <w:color w:val="454545"/>
                <w:sz w:val="16"/>
                <w:szCs w:val="16"/>
              </w:rPr>
              <w:t>LU_WF_66_A</w:t>
            </w:r>
          </w:p>
        </w:tc>
        <w:tc>
          <w:tcPr>
            <w:tcW w:w="1584" w:type="dxa"/>
            <w:tcBorders>
              <w:top w:val="single" w:sz="4" w:space="0" w:color="auto"/>
              <w:bottom w:val="single" w:sz="4" w:space="0" w:color="auto"/>
            </w:tcBorders>
            <w:noWrap/>
            <w:vAlign w:val="center"/>
            <w:hideMark/>
          </w:tcPr>
          <w:p w14:paraId="37501CE1" w14:textId="77777777" w:rsidR="002E0735" w:rsidRPr="002E0735" w:rsidRDefault="002E0735" w:rsidP="002E0735">
            <w:pPr>
              <w:jc w:val="center"/>
              <w:rPr>
                <w:rFonts w:cs="Arial"/>
                <w:color w:val="454545"/>
                <w:sz w:val="16"/>
                <w:szCs w:val="16"/>
              </w:rPr>
            </w:pPr>
            <w:r w:rsidRPr="002E0735">
              <w:rPr>
                <w:rFonts w:cs="Arial"/>
                <w:color w:val="454545"/>
                <w:sz w:val="16"/>
                <w:szCs w:val="16"/>
              </w:rPr>
              <w:t>LU</w:t>
            </w:r>
          </w:p>
        </w:tc>
        <w:tc>
          <w:tcPr>
            <w:tcW w:w="1354" w:type="dxa"/>
            <w:tcBorders>
              <w:top w:val="single" w:sz="4" w:space="0" w:color="auto"/>
              <w:bottom w:val="single" w:sz="4" w:space="0" w:color="auto"/>
            </w:tcBorders>
            <w:noWrap/>
            <w:vAlign w:val="center"/>
            <w:hideMark/>
          </w:tcPr>
          <w:p w14:paraId="1770BE8E" w14:textId="77777777" w:rsidR="002E0735" w:rsidRPr="002E0735" w:rsidRDefault="002E0735" w:rsidP="002E0735">
            <w:pPr>
              <w:jc w:val="center"/>
              <w:rPr>
                <w:rFonts w:cs="Arial"/>
                <w:color w:val="454545"/>
                <w:sz w:val="16"/>
                <w:szCs w:val="16"/>
              </w:rPr>
            </w:pPr>
            <w:r w:rsidRPr="002E0735">
              <w:rPr>
                <w:rFonts w:cs="Arial"/>
                <w:color w:val="454545"/>
                <w:sz w:val="16"/>
                <w:szCs w:val="16"/>
              </w:rPr>
              <w:t>WF</w:t>
            </w:r>
          </w:p>
        </w:tc>
        <w:tc>
          <w:tcPr>
            <w:tcW w:w="1656" w:type="dxa"/>
            <w:tcBorders>
              <w:top w:val="single" w:sz="4" w:space="0" w:color="auto"/>
              <w:bottom w:val="single" w:sz="4" w:space="0" w:color="auto"/>
              <w:right w:val="single" w:sz="4" w:space="0" w:color="auto"/>
            </w:tcBorders>
            <w:noWrap/>
            <w:vAlign w:val="center"/>
            <w:hideMark/>
          </w:tcPr>
          <w:p w14:paraId="5B4B06C1"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5D18499D"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B58A221" w14:textId="77777777" w:rsidR="002E0735" w:rsidRPr="002E0735" w:rsidRDefault="002E0735" w:rsidP="002E0735">
            <w:pPr>
              <w:jc w:val="center"/>
              <w:rPr>
                <w:rFonts w:cs="Arial"/>
                <w:color w:val="454545"/>
                <w:sz w:val="16"/>
                <w:szCs w:val="16"/>
              </w:rPr>
            </w:pPr>
            <w:r w:rsidRPr="002E0735">
              <w:rPr>
                <w:rFonts w:cs="Arial"/>
                <w:color w:val="454545"/>
                <w:sz w:val="16"/>
                <w:szCs w:val="16"/>
              </w:rPr>
              <w:t>SN_SAJO5</w:t>
            </w:r>
          </w:p>
        </w:tc>
        <w:tc>
          <w:tcPr>
            <w:tcW w:w="2448" w:type="dxa"/>
            <w:tcBorders>
              <w:top w:val="single" w:sz="4" w:space="0" w:color="auto"/>
              <w:bottom w:val="single" w:sz="4" w:space="0" w:color="auto"/>
            </w:tcBorders>
            <w:noWrap/>
            <w:vAlign w:val="center"/>
            <w:hideMark/>
          </w:tcPr>
          <w:p w14:paraId="52509052" w14:textId="77777777" w:rsidR="002E0735" w:rsidRPr="002E0735" w:rsidRDefault="002E0735" w:rsidP="002E0735">
            <w:pPr>
              <w:jc w:val="center"/>
              <w:rPr>
                <w:rFonts w:cs="Arial"/>
                <w:color w:val="454545"/>
                <w:sz w:val="16"/>
                <w:szCs w:val="16"/>
              </w:rPr>
            </w:pPr>
            <w:r w:rsidRPr="002E0735">
              <w:rPr>
                <w:rFonts w:cs="Arial"/>
                <w:color w:val="454545"/>
                <w:sz w:val="16"/>
                <w:szCs w:val="16"/>
              </w:rPr>
              <w:t>ARMSTR_LOYOLA1_1</w:t>
            </w:r>
          </w:p>
        </w:tc>
        <w:tc>
          <w:tcPr>
            <w:tcW w:w="1584" w:type="dxa"/>
            <w:tcBorders>
              <w:top w:val="single" w:sz="4" w:space="0" w:color="auto"/>
              <w:bottom w:val="single" w:sz="4" w:space="0" w:color="auto"/>
            </w:tcBorders>
            <w:noWrap/>
            <w:vAlign w:val="center"/>
            <w:hideMark/>
          </w:tcPr>
          <w:p w14:paraId="77BD8CCD" w14:textId="77777777" w:rsidR="002E0735" w:rsidRPr="002E0735" w:rsidRDefault="002E0735" w:rsidP="002E0735">
            <w:pPr>
              <w:jc w:val="center"/>
              <w:rPr>
                <w:rFonts w:cs="Arial"/>
                <w:color w:val="454545"/>
                <w:sz w:val="16"/>
                <w:szCs w:val="16"/>
              </w:rPr>
            </w:pPr>
            <w:r w:rsidRPr="002E0735">
              <w:rPr>
                <w:rFonts w:cs="Arial"/>
                <w:color w:val="454545"/>
                <w:sz w:val="16"/>
                <w:szCs w:val="16"/>
              </w:rPr>
              <w:t>ARMSTRON</w:t>
            </w:r>
          </w:p>
        </w:tc>
        <w:tc>
          <w:tcPr>
            <w:tcW w:w="1354" w:type="dxa"/>
            <w:tcBorders>
              <w:top w:val="single" w:sz="4" w:space="0" w:color="auto"/>
              <w:bottom w:val="single" w:sz="4" w:space="0" w:color="auto"/>
            </w:tcBorders>
            <w:noWrap/>
            <w:vAlign w:val="center"/>
            <w:hideMark/>
          </w:tcPr>
          <w:p w14:paraId="3DCF8DB5" w14:textId="77777777" w:rsidR="002E0735" w:rsidRPr="002E0735" w:rsidRDefault="002E0735" w:rsidP="002E0735">
            <w:pPr>
              <w:jc w:val="center"/>
              <w:rPr>
                <w:rFonts w:cs="Arial"/>
                <w:color w:val="454545"/>
                <w:sz w:val="16"/>
                <w:szCs w:val="16"/>
              </w:rPr>
            </w:pPr>
            <w:r w:rsidRPr="002E0735">
              <w:rPr>
                <w:rFonts w:cs="Arial"/>
                <w:color w:val="454545"/>
                <w:sz w:val="16"/>
                <w:szCs w:val="16"/>
              </w:rPr>
              <w:t>LOYOLA</w:t>
            </w:r>
          </w:p>
        </w:tc>
        <w:tc>
          <w:tcPr>
            <w:tcW w:w="1656" w:type="dxa"/>
            <w:tcBorders>
              <w:top w:val="single" w:sz="4" w:space="0" w:color="auto"/>
              <w:bottom w:val="single" w:sz="4" w:space="0" w:color="auto"/>
              <w:right w:val="single" w:sz="4" w:space="0" w:color="auto"/>
            </w:tcBorders>
            <w:noWrap/>
            <w:vAlign w:val="center"/>
            <w:hideMark/>
          </w:tcPr>
          <w:p w14:paraId="5E7C2EB2"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528E1BDF"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7CCFBE8" w14:textId="77777777" w:rsidR="002E0735" w:rsidRPr="002E0735" w:rsidRDefault="002E0735" w:rsidP="002E0735">
            <w:pPr>
              <w:jc w:val="center"/>
              <w:rPr>
                <w:rFonts w:cs="Arial"/>
                <w:color w:val="454545"/>
                <w:sz w:val="16"/>
                <w:szCs w:val="16"/>
              </w:rPr>
            </w:pPr>
            <w:r w:rsidRPr="002E0735">
              <w:rPr>
                <w:rFonts w:cs="Arial"/>
                <w:color w:val="454545"/>
                <w:sz w:val="16"/>
                <w:szCs w:val="16"/>
              </w:rPr>
              <w:t>DVICEDN8</w:t>
            </w:r>
          </w:p>
        </w:tc>
        <w:tc>
          <w:tcPr>
            <w:tcW w:w="2448" w:type="dxa"/>
            <w:tcBorders>
              <w:top w:val="single" w:sz="4" w:space="0" w:color="auto"/>
              <w:bottom w:val="single" w:sz="4" w:space="0" w:color="auto"/>
            </w:tcBorders>
            <w:noWrap/>
            <w:vAlign w:val="center"/>
            <w:hideMark/>
          </w:tcPr>
          <w:p w14:paraId="5DE8AE06" w14:textId="77777777" w:rsidR="002E0735" w:rsidRPr="002E0735" w:rsidRDefault="002E0735" w:rsidP="002E0735">
            <w:pPr>
              <w:jc w:val="center"/>
              <w:rPr>
                <w:rFonts w:cs="Arial"/>
                <w:color w:val="454545"/>
                <w:sz w:val="16"/>
                <w:szCs w:val="16"/>
              </w:rPr>
            </w:pPr>
            <w:r w:rsidRPr="002E0735">
              <w:rPr>
                <w:rFonts w:cs="Arial"/>
                <w:color w:val="454545"/>
                <w:sz w:val="16"/>
                <w:szCs w:val="16"/>
              </w:rPr>
              <w:t>FORMOS_JOSLIN1_1</w:t>
            </w:r>
          </w:p>
        </w:tc>
        <w:tc>
          <w:tcPr>
            <w:tcW w:w="1584" w:type="dxa"/>
            <w:tcBorders>
              <w:top w:val="single" w:sz="4" w:space="0" w:color="auto"/>
              <w:bottom w:val="single" w:sz="4" w:space="0" w:color="auto"/>
            </w:tcBorders>
            <w:noWrap/>
            <w:vAlign w:val="center"/>
            <w:hideMark/>
          </w:tcPr>
          <w:p w14:paraId="4269059B" w14:textId="77777777" w:rsidR="002E0735" w:rsidRPr="002E0735" w:rsidRDefault="002E0735" w:rsidP="002E0735">
            <w:pPr>
              <w:jc w:val="center"/>
              <w:rPr>
                <w:rFonts w:cs="Arial"/>
                <w:color w:val="454545"/>
                <w:sz w:val="16"/>
                <w:szCs w:val="16"/>
              </w:rPr>
            </w:pPr>
            <w:r w:rsidRPr="002E0735">
              <w:rPr>
                <w:rFonts w:cs="Arial"/>
                <w:color w:val="454545"/>
                <w:sz w:val="16"/>
                <w:szCs w:val="16"/>
              </w:rPr>
              <w:t>JOSLIN</w:t>
            </w:r>
          </w:p>
        </w:tc>
        <w:tc>
          <w:tcPr>
            <w:tcW w:w="1354" w:type="dxa"/>
            <w:tcBorders>
              <w:top w:val="single" w:sz="4" w:space="0" w:color="auto"/>
              <w:bottom w:val="single" w:sz="4" w:space="0" w:color="auto"/>
            </w:tcBorders>
            <w:noWrap/>
            <w:vAlign w:val="center"/>
            <w:hideMark/>
          </w:tcPr>
          <w:p w14:paraId="5208D496" w14:textId="77777777" w:rsidR="002E0735" w:rsidRPr="002E0735" w:rsidRDefault="002E0735" w:rsidP="002E0735">
            <w:pPr>
              <w:jc w:val="center"/>
              <w:rPr>
                <w:rFonts w:cs="Arial"/>
                <w:color w:val="454545"/>
                <w:sz w:val="16"/>
                <w:szCs w:val="16"/>
              </w:rPr>
            </w:pPr>
            <w:r w:rsidRPr="002E0735">
              <w:rPr>
                <w:rFonts w:cs="Arial"/>
                <w:color w:val="454545"/>
                <w:sz w:val="16"/>
                <w:szCs w:val="16"/>
              </w:rPr>
              <w:t>FORMOSA</w:t>
            </w:r>
          </w:p>
        </w:tc>
        <w:tc>
          <w:tcPr>
            <w:tcW w:w="1656" w:type="dxa"/>
            <w:tcBorders>
              <w:top w:val="single" w:sz="4" w:space="0" w:color="auto"/>
              <w:bottom w:val="single" w:sz="4" w:space="0" w:color="auto"/>
              <w:right w:val="single" w:sz="4" w:space="0" w:color="auto"/>
            </w:tcBorders>
            <w:noWrap/>
            <w:vAlign w:val="center"/>
            <w:hideMark/>
          </w:tcPr>
          <w:p w14:paraId="37D0710F" w14:textId="77777777" w:rsidR="002E0735" w:rsidRPr="002E0735" w:rsidRDefault="002E0735" w:rsidP="002E0735">
            <w:pPr>
              <w:jc w:val="center"/>
              <w:rPr>
                <w:rFonts w:cs="Arial"/>
                <w:color w:val="454545"/>
                <w:sz w:val="16"/>
                <w:szCs w:val="16"/>
              </w:rPr>
            </w:pPr>
            <w:r w:rsidRPr="002E0735">
              <w:rPr>
                <w:rFonts w:cs="Arial"/>
                <w:color w:val="454545"/>
                <w:sz w:val="16"/>
                <w:szCs w:val="16"/>
              </w:rPr>
              <w:t>2</w:t>
            </w:r>
          </w:p>
        </w:tc>
      </w:tr>
      <w:tr w:rsidR="002E0735" w:rsidRPr="002E0735" w14:paraId="42FE9014"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0D02888" w14:textId="77777777" w:rsidR="002E0735" w:rsidRPr="002E0735" w:rsidRDefault="002E0735" w:rsidP="002E0735">
            <w:pPr>
              <w:jc w:val="center"/>
              <w:rPr>
                <w:rFonts w:cs="Arial"/>
                <w:color w:val="454545"/>
                <w:sz w:val="16"/>
                <w:szCs w:val="16"/>
              </w:rPr>
            </w:pPr>
            <w:r w:rsidRPr="002E0735">
              <w:rPr>
                <w:rFonts w:cs="Arial"/>
                <w:color w:val="454545"/>
                <w:sz w:val="16"/>
                <w:szCs w:val="16"/>
              </w:rPr>
              <w:t>SZEPCMN8</w:t>
            </w:r>
          </w:p>
        </w:tc>
        <w:tc>
          <w:tcPr>
            <w:tcW w:w="2448" w:type="dxa"/>
            <w:tcBorders>
              <w:top w:val="single" w:sz="4" w:space="0" w:color="auto"/>
              <w:bottom w:val="single" w:sz="4" w:space="0" w:color="auto"/>
            </w:tcBorders>
            <w:noWrap/>
            <w:vAlign w:val="center"/>
            <w:hideMark/>
          </w:tcPr>
          <w:p w14:paraId="3CAFC02C" w14:textId="77777777" w:rsidR="002E0735" w:rsidRPr="002E0735" w:rsidRDefault="002E0735" w:rsidP="002E0735">
            <w:pPr>
              <w:jc w:val="center"/>
              <w:rPr>
                <w:rFonts w:cs="Arial"/>
                <w:color w:val="454545"/>
                <w:sz w:val="16"/>
                <w:szCs w:val="16"/>
              </w:rPr>
            </w:pPr>
            <w:r w:rsidRPr="002E0735">
              <w:rPr>
                <w:rFonts w:cs="Arial"/>
                <w:color w:val="454545"/>
                <w:sz w:val="16"/>
                <w:szCs w:val="16"/>
              </w:rPr>
              <w:t>19T128_1</w:t>
            </w:r>
          </w:p>
        </w:tc>
        <w:tc>
          <w:tcPr>
            <w:tcW w:w="1584" w:type="dxa"/>
            <w:tcBorders>
              <w:top w:val="single" w:sz="4" w:space="0" w:color="auto"/>
              <w:bottom w:val="single" w:sz="4" w:space="0" w:color="auto"/>
            </w:tcBorders>
            <w:noWrap/>
            <w:vAlign w:val="center"/>
            <w:hideMark/>
          </w:tcPr>
          <w:p w14:paraId="3D6C3EDD" w14:textId="77777777" w:rsidR="002E0735" w:rsidRPr="002E0735" w:rsidRDefault="002E0735" w:rsidP="002E0735">
            <w:pPr>
              <w:jc w:val="center"/>
              <w:rPr>
                <w:rFonts w:cs="Arial"/>
                <w:color w:val="454545"/>
                <w:sz w:val="16"/>
                <w:szCs w:val="16"/>
              </w:rPr>
            </w:pPr>
            <w:r w:rsidRPr="002E0735">
              <w:rPr>
                <w:rFonts w:cs="Arial"/>
                <w:color w:val="454545"/>
                <w:sz w:val="16"/>
                <w:szCs w:val="16"/>
              </w:rPr>
              <w:t>GOLDTH</w:t>
            </w:r>
          </w:p>
        </w:tc>
        <w:tc>
          <w:tcPr>
            <w:tcW w:w="1354" w:type="dxa"/>
            <w:tcBorders>
              <w:top w:val="single" w:sz="4" w:space="0" w:color="auto"/>
              <w:bottom w:val="single" w:sz="4" w:space="0" w:color="auto"/>
            </w:tcBorders>
            <w:noWrap/>
            <w:vAlign w:val="center"/>
            <w:hideMark/>
          </w:tcPr>
          <w:p w14:paraId="7CB466D1" w14:textId="77777777" w:rsidR="002E0735" w:rsidRPr="002E0735" w:rsidRDefault="002E0735" w:rsidP="002E0735">
            <w:pPr>
              <w:jc w:val="center"/>
              <w:rPr>
                <w:rFonts w:cs="Arial"/>
                <w:color w:val="454545"/>
                <w:sz w:val="16"/>
                <w:szCs w:val="16"/>
              </w:rPr>
            </w:pPr>
            <w:r w:rsidRPr="002E0735">
              <w:rPr>
                <w:rFonts w:cs="Arial"/>
                <w:color w:val="454545"/>
                <w:sz w:val="16"/>
                <w:szCs w:val="16"/>
              </w:rPr>
              <w:t>EVANT</w:t>
            </w:r>
          </w:p>
        </w:tc>
        <w:tc>
          <w:tcPr>
            <w:tcW w:w="1656" w:type="dxa"/>
            <w:tcBorders>
              <w:top w:val="single" w:sz="4" w:space="0" w:color="auto"/>
              <w:bottom w:val="single" w:sz="4" w:space="0" w:color="auto"/>
              <w:right w:val="single" w:sz="4" w:space="0" w:color="auto"/>
            </w:tcBorders>
            <w:noWrap/>
            <w:vAlign w:val="center"/>
            <w:hideMark/>
          </w:tcPr>
          <w:p w14:paraId="2FD96B85"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4152AB94"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AEA2309" w14:textId="77777777" w:rsidR="002E0735" w:rsidRPr="002E0735" w:rsidRDefault="002E0735" w:rsidP="002E0735">
            <w:pPr>
              <w:jc w:val="center"/>
              <w:rPr>
                <w:rFonts w:cs="Arial"/>
                <w:color w:val="454545"/>
                <w:sz w:val="16"/>
                <w:szCs w:val="16"/>
              </w:rPr>
            </w:pPr>
            <w:r w:rsidRPr="002E0735">
              <w:rPr>
                <w:rFonts w:cs="Arial"/>
                <w:color w:val="454545"/>
                <w:sz w:val="16"/>
                <w:szCs w:val="16"/>
              </w:rPr>
              <w:t>DJEWSNG5</w:t>
            </w:r>
          </w:p>
        </w:tc>
        <w:tc>
          <w:tcPr>
            <w:tcW w:w="2448" w:type="dxa"/>
            <w:tcBorders>
              <w:top w:val="single" w:sz="4" w:space="0" w:color="auto"/>
              <w:bottom w:val="single" w:sz="4" w:space="0" w:color="auto"/>
            </w:tcBorders>
            <w:noWrap/>
            <w:vAlign w:val="center"/>
            <w:hideMark/>
          </w:tcPr>
          <w:p w14:paraId="434EECF5" w14:textId="77777777" w:rsidR="002E0735" w:rsidRPr="002E0735" w:rsidRDefault="002E0735" w:rsidP="002E0735">
            <w:pPr>
              <w:jc w:val="center"/>
              <w:rPr>
                <w:rFonts w:cs="Arial"/>
                <w:color w:val="454545"/>
                <w:sz w:val="16"/>
                <w:szCs w:val="16"/>
              </w:rPr>
            </w:pPr>
            <w:r w:rsidRPr="002E0735">
              <w:rPr>
                <w:rFonts w:cs="Arial"/>
                <w:color w:val="454545"/>
                <w:sz w:val="16"/>
                <w:szCs w:val="16"/>
              </w:rPr>
              <w:t>256_A_1</w:t>
            </w:r>
          </w:p>
        </w:tc>
        <w:tc>
          <w:tcPr>
            <w:tcW w:w="1584" w:type="dxa"/>
            <w:tcBorders>
              <w:top w:val="single" w:sz="4" w:space="0" w:color="auto"/>
              <w:bottom w:val="single" w:sz="4" w:space="0" w:color="auto"/>
            </w:tcBorders>
            <w:noWrap/>
            <w:vAlign w:val="center"/>
            <w:hideMark/>
          </w:tcPr>
          <w:p w14:paraId="45E540EE" w14:textId="77777777" w:rsidR="002E0735" w:rsidRPr="002E0735" w:rsidRDefault="002E0735" w:rsidP="002E0735">
            <w:pPr>
              <w:jc w:val="center"/>
              <w:rPr>
                <w:rFonts w:cs="Arial"/>
                <w:color w:val="454545"/>
                <w:sz w:val="16"/>
                <w:szCs w:val="16"/>
              </w:rPr>
            </w:pPr>
            <w:r w:rsidRPr="002E0735">
              <w:rPr>
                <w:rFonts w:cs="Arial"/>
                <w:color w:val="454545"/>
                <w:sz w:val="16"/>
                <w:szCs w:val="16"/>
              </w:rPr>
              <w:t>TOKSW</w:t>
            </w:r>
          </w:p>
        </w:tc>
        <w:tc>
          <w:tcPr>
            <w:tcW w:w="1354" w:type="dxa"/>
            <w:tcBorders>
              <w:top w:val="single" w:sz="4" w:space="0" w:color="auto"/>
              <w:bottom w:val="single" w:sz="4" w:space="0" w:color="auto"/>
            </w:tcBorders>
            <w:noWrap/>
            <w:vAlign w:val="center"/>
            <w:hideMark/>
          </w:tcPr>
          <w:p w14:paraId="06F8C0B5" w14:textId="77777777" w:rsidR="002E0735" w:rsidRPr="002E0735" w:rsidRDefault="002E0735" w:rsidP="002E0735">
            <w:pPr>
              <w:jc w:val="center"/>
              <w:rPr>
                <w:rFonts w:cs="Arial"/>
                <w:color w:val="454545"/>
                <w:sz w:val="16"/>
                <w:szCs w:val="16"/>
              </w:rPr>
            </w:pPr>
            <w:r w:rsidRPr="002E0735">
              <w:rPr>
                <w:rFonts w:cs="Arial"/>
                <w:color w:val="454545"/>
                <w:sz w:val="16"/>
                <w:szCs w:val="16"/>
              </w:rPr>
              <w:t>GIBCRK</w:t>
            </w:r>
          </w:p>
        </w:tc>
        <w:tc>
          <w:tcPr>
            <w:tcW w:w="1656" w:type="dxa"/>
            <w:tcBorders>
              <w:top w:val="single" w:sz="4" w:space="0" w:color="auto"/>
              <w:bottom w:val="single" w:sz="4" w:space="0" w:color="auto"/>
              <w:right w:val="single" w:sz="4" w:space="0" w:color="auto"/>
            </w:tcBorders>
            <w:noWrap/>
            <w:vAlign w:val="center"/>
            <w:hideMark/>
          </w:tcPr>
          <w:p w14:paraId="100595DB"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36791A8E"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B8D2F60" w14:textId="77777777" w:rsidR="002E0735" w:rsidRPr="002E0735" w:rsidRDefault="002E0735" w:rsidP="002E0735">
            <w:pPr>
              <w:jc w:val="center"/>
              <w:rPr>
                <w:rFonts w:cs="Arial"/>
                <w:color w:val="454545"/>
                <w:sz w:val="16"/>
                <w:szCs w:val="16"/>
              </w:rPr>
            </w:pPr>
            <w:r w:rsidRPr="002E0735">
              <w:rPr>
                <w:rFonts w:cs="Arial"/>
                <w:color w:val="454545"/>
                <w:sz w:val="16"/>
                <w:szCs w:val="16"/>
              </w:rPr>
              <w:t>SLKTCGR9</w:t>
            </w:r>
          </w:p>
        </w:tc>
        <w:tc>
          <w:tcPr>
            <w:tcW w:w="2448" w:type="dxa"/>
            <w:tcBorders>
              <w:top w:val="single" w:sz="4" w:space="0" w:color="auto"/>
              <w:bottom w:val="single" w:sz="4" w:space="0" w:color="auto"/>
            </w:tcBorders>
            <w:noWrap/>
            <w:vAlign w:val="center"/>
            <w:hideMark/>
          </w:tcPr>
          <w:p w14:paraId="125F2ADA" w14:textId="77777777" w:rsidR="002E0735" w:rsidRPr="002E0735" w:rsidRDefault="002E0735" w:rsidP="002E0735">
            <w:pPr>
              <w:jc w:val="center"/>
              <w:rPr>
                <w:rFonts w:cs="Arial"/>
                <w:color w:val="454545"/>
                <w:sz w:val="16"/>
                <w:szCs w:val="16"/>
              </w:rPr>
            </w:pPr>
            <w:r w:rsidRPr="002E0735">
              <w:rPr>
                <w:rFonts w:cs="Arial"/>
                <w:color w:val="454545"/>
                <w:sz w:val="16"/>
                <w:szCs w:val="16"/>
              </w:rPr>
              <w:t>6695__B</w:t>
            </w:r>
          </w:p>
        </w:tc>
        <w:tc>
          <w:tcPr>
            <w:tcW w:w="1584" w:type="dxa"/>
            <w:tcBorders>
              <w:top w:val="single" w:sz="4" w:space="0" w:color="auto"/>
              <w:bottom w:val="single" w:sz="4" w:space="0" w:color="auto"/>
            </w:tcBorders>
            <w:noWrap/>
            <w:vAlign w:val="center"/>
            <w:hideMark/>
          </w:tcPr>
          <w:p w14:paraId="67FBB0C7" w14:textId="77777777" w:rsidR="002E0735" w:rsidRPr="002E0735" w:rsidRDefault="002E0735" w:rsidP="002E0735">
            <w:pPr>
              <w:jc w:val="center"/>
              <w:rPr>
                <w:rFonts w:cs="Arial"/>
                <w:color w:val="454545"/>
                <w:sz w:val="16"/>
                <w:szCs w:val="16"/>
              </w:rPr>
            </w:pPr>
            <w:r w:rsidRPr="002E0735">
              <w:rPr>
                <w:rFonts w:cs="Arial"/>
                <w:color w:val="454545"/>
                <w:sz w:val="16"/>
                <w:szCs w:val="16"/>
              </w:rPr>
              <w:t>SNYDR</w:t>
            </w:r>
          </w:p>
        </w:tc>
        <w:tc>
          <w:tcPr>
            <w:tcW w:w="1354" w:type="dxa"/>
            <w:tcBorders>
              <w:top w:val="single" w:sz="4" w:space="0" w:color="auto"/>
              <w:bottom w:val="single" w:sz="4" w:space="0" w:color="auto"/>
            </w:tcBorders>
            <w:noWrap/>
            <w:vAlign w:val="center"/>
            <w:hideMark/>
          </w:tcPr>
          <w:p w14:paraId="3DB9BC5A" w14:textId="77777777" w:rsidR="002E0735" w:rsidRPr="002E0735" w:rsidRDefault="002E0735" w:rsidP="002E0735">
            <w:pPr>
              <w:jc w:val="center"/>
              <w:rPr>
                <w:rFonts w:cs="Arial"/>
                <w:color w:val="454545"/>
                <w:sz w:val="16"/>
                <w:szCs w:val="16"/>
              </w:rPr>
            </w:pPr>
            <w:r w:rsidRPr="002E0735">
              <w:rPr>
                <w:rFonts w:cs="Arial"/>
                <w:color w:val="454545"/>
                <w:sz w:val="16"/>
                <w:szCs w:val="16"/>
              </w:rPr>
              <w:t>AMOTP</w:t>
            </w:r>
          </w:p>
        </w:tc>
        <w:tc>
          <w:tcPr>
            <w:tcW w:w="1656" w:type="dxa"/>
            <w:tcBorders>
              <w:top w:val="single" w:sz="4" w:space="0" w:color="auto"/>
              <w:bottom w:val="single" w:sz="4" w:space="0" w:color="auto"/>
              <w:right w:val="single" w:sz="4" w:space="0" w:color="auto"/>
            </w:tcBorders>
            <w:noWrap/>
            <w:vAlign w:val="center"/>
            <w:hideMark/>
          </w:tcPr>
          <w:p w14:paraId="197B9E6A"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2D5EA306"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EFC8F74" w14:textId="77777777" w:rsidR="002E0735" w:rsidRPr="002E0735" w:rsidRDefault="002E0735" w:rsidP="002E0735">
            <w:pPr>
              <w:jc w:val="center"/>
              <w:rPr>
                <w:rFonts w:cs="Arial"/>
                <w:color w:val="454545"/>
                <w:sz w:val="16"/>
                <w:szCs w:val="16"/>
              </w:rPr>
            </w:pPr>
            <w:r w:rsidRPr="002E0735">
              <w:rPr>
                <w:rFonts w:cs="Arial"/>
                <w:color w:val="454545"/>
                <w:sz w:val="16"/>
                <w:szCs w:val="16"/>
              </w:rPr>
              <w:t>SMCEABS8</w:t>
            </w:r>
          </w:p>
        </w:tc>
        <w:tc>
          <w:tcPr>
            <w:tcW w:w="2448" w:type="dxa"/>
            <w:tcBorders>
              <w:top w:val="single" w:sz="4" w:space="0" w:color="auto"/>
              <w:bottom w:val="single" w:sz="4" w:space="0" w:color="auto"/>
            </w:tcBorders>
            <w:noWrap/>
            <w:vAlign w:val="center"/>
            <w:hideMark/>
          </w:tcPr>
          <w:p w14:paraId="1A183520" w14:textId="77777777" w:rsidR="002E0735" w:rsidRPr="002E0735" w:rsidRDefault="002E0735" w:rsidP="002E0735">
            <w:pPr>
              <w:jc w:val="center"/>
              <w:rPr>
                <w:rFonts w:cs="Arial"/>
                <w:color w:val="454545"/>
                <w:sz w:val="16"/>
                <w:szCs w:val="16"/>
              </w:rPr>
            </w:pPr>
            <w:r w:rsidRPr="002E0735">
              <w:rPr>
                <w:rFonts w:cs="Arial"/>
                <w:color w:val="454545"/>
                <w:sz w:val="16"/>
                <w:szCs w:val="16"/>
              </w:rPr>
              <w:t>6780__A</w:t>
            </w:r>
          </w:p>
        </w:tc>
        <w:tc>
          <w:tcPr>
            <w:tcW w:w="1584" w:type="dxa"/>
            <w:tcBorders>
              <w:top w:val="single" w:sz="4" w:space="0" w:color="auto"/>
              <w:bottom w:val="single" w:sz="4" w:space="0" w:color="auto"/>
            </w:tcBorders>
            <w:noWrap/>
            <w:vAlign w:val="center"/>
            <w:hideMark/>
          </w:tcPr>
          <w:p w14:paraId="2DBADA41" w14:textId="77777777" w:rsidR="002E0735" w:rsidRPr="002E0735" w:rsidRDefault="002E0735" w:rsidP="002E0735">
            <w:pPr>
              <w:jc w:val="center"/>
              <w:rPr>
                <w:rFonts w:cs="Arial"/>
                <w:color w:val="454545"/>
                <w:sz w:val="16"/>
                <w:szCs w:val="16"/>
              </w:rPr>
            </w:pPr>
            <w:r w:rsidRPr="002E0735">
              <w:rPr>
                <w:rFonts w:cs="Arial"/>
                <w:color w:val="454545"/>
                <w:sz w:val="16"/>
                <w:szCs w:val="16"/>
              </w:rPr>
              <w:t>ESKSW</w:t>
            </w:r>
          </w:p>
        </w:tc>
        <w:tc>
          <w:tcPr>
            <w:tcW w:w="1354" w:type="dxa"/>
            <w:tcBorders>
              <w:top w:val="single" w:sz="4" w:space="0" w:color="auto"/>
              <w:bottom w:val="single" w:sz="4" w:space="0" w:color="auto"/>
            </w:tcBorders>
            <w:noWrap/>
            <w:vAlign w:val="center"/>
            <w:hideMark/>
          </w:tcPr>
          <w:p w14:paraId="7453A9FB" w14:textId="77777777" w:rsidR="002E0735" w:rsidRPr="002E0735" w:rsidRDefault="002E0735" w:rsidP="002E0735">
            <w:pPr>
              <w:jc w:val="center"/>
              <w:rPr>
                <w:rFonts w:cs="Arial"/>
                <w:color w:val="454545"/>
                <w:sz w:val="16"/>
                <w:szCs w:val="16"/>
              </w:rPr>
            </w:pPr>
            <w:r w:rsidRPr="002E0735">
              <w:rPr>
                <w:rFonts w:cs="Arial"/>
                <w:color w:val="454545"/>
                <w:sz w:val="16"/>
                <w:szCs w:val="16"/>
              </w:rPr>
              <w:t>LONGWRTH</w:t>
            </w:r>
          </w:p>
        </w:tc>
        <w:tc>
          <w:tcPr>
            <w:tcW w:w="1656" w:type="dxa"/>
            <w:tcBorders>
              <w:top w:val="single" w:sz="4" w:space="0" w:color="auto"/>
              <w:bottom w:val="single" w:sz="4" w:space="0" w:color="auto"/>
              <w:right w:val="single" w:sz="4" w:space="0" w:color="auto"/>
            </w:tcBorders>
            <w:noWrap/>
            <w:vAlign w:val="center"/>
            <w:hideMark/>
          </w:tcPr>
          <w:p w14:paraId="48ACEF21"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5BCAD399"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2A0F573" w14:textId="77777777" w:rsidR="002E0735" w:rsidRPr="002E0735" w:rsidRDefault="002E0735" w:rsidP="002E0735">
            <w:pPr>
              <w:jc w:val="center"/>
              <w:rPr>
                <w:rFonts w:cs="Arial"/>
                <w:color w:val="454545"/>
                <w:sz w:val="16"/>
                <w:szCs w:val="16"/>
              </w:rPr>
            </w:pPr>
            <w:r w:rsidRPr="002E0735">
              <w:rPr>
                <w:rFonts w:cs="Arial"/>
                <w:color w:val="454545"/>
                <w:sz w:val="16"/>
                <w:szCs w:val="16"/>
              </w:rPr>
              <w:t>SFORJOS8</w:t>
            </w:r>
          </w:p>
        </w:tc>
        <w:tc>
          <w:tcPr>
            <w:tcW w:w="2448" w:type="dxa"/>
            <w:tcBorders>
              <w:top w:val="single" w:sz="4" w:space="0" w:color="auto"/>
              <w:bottom w:val="single" w:sz="4" w:space="0" w:color="auto"/>
            </w:tcBorders>
            <w:noWrap/>
            <w:vAlign w:val="center"/>
            <w:hideMark/>
          </w:tcPr>
          <w:p w14:paraId="13F4EF35" w14:textId="77777777" w:rsidR="002E0735" w:rsidRPr="002E0735" w:rsidRDefault="002E0735" w:rsidP="002E0735">
            <w:pPr>
              <w:jc w:val="center"/>
              <w:rPr>
                <w:rFonts w:cs="Arial"/>
                <w:color w:val="454545"/>
                <w:sz w:val="16"/>
                <w:szCs w:val="16"/>
              </w:rPr>
            </w:pPr>
            <w:r w:rsidRPr="002E0735">
              <w:rPr>
                <w:rFonts w:cs="Arial"/>
                <w:color w:val="454545"/>
                <w:sz w:val="16"/>
                <w:szCs w:val="16"/>
              </w:rPr>
              <w:t>FORMOS_LOLITA1_1</w:t>
            </w:r>
          </w:p>
        </w:tc>
        <w:tc>
          <w:tcPr>
            <w:tcW w:w="1584" w:type="dxa"/>
            <w:tcBorders>
              <w:top w:val="single" w:sz="4" w:space="0" w:color="auto"/>
              <w:bottom w:val="single" w:sz="4" w:space="0" w:color="auto"/>
            </w:tcBorders>
            <w:noWrap/>
            <w:vAlign w:val="center"/>
            <w:hideMark/>
          </w:tcPr>
          <w:p w14:paraId="36898119" w14:textId="77777777" w:rsidR="002E0735" w:rsidRPr="002E0735" w:rsidRDefault="002E0735" w:rsidP="002E0735">
            <w:pPr>
              <w:jc w:val="center"/>
              <w:rPr>
                <w:rFonts w:cs="Arial"/>
                <w:color w:val="454545"/>
                <w:sz w:val="16"/>
                <w:szCs w:val="16"/>
              </w:rPr>
            </w:pPr>
            <w:r w:rsidRPr="002E0735">
              <w:rPr>
                <w:rFonts w:cs="Arial"/>
                <w:color w:val="454545"/>
                <w:sz w:val="16"/>
                <w:szCs w:val="16"/>
              </w:rPr>
              <w:t>LOLITA</w:t>
            </w:r>
          </w:p>
        </w:tc>
        <w:tc>
          <w:tcPr>
            <w:tcW w:w="1354" w:type="dxa"/>
            <w:tcBorders>
              <w:top w:val="single" w:sz="4" w:space="0" w:color="auto"/>
              <w:bottom w:val="single" w:sz="4" w:space="0" w:color="auto"/>
            </w:tcBorders>
            <w:noWrap/>
            <w:vAlign w:val="center"/>
            <w:hideMark/>
          </w:tcPr>
          <w:p w14:paraId="542A6270" w14:textId="77777777" w:rsidR="002E0735" w:rsidRPr="002E0735" w:rsidRDefault="002E0735" w:rsidP="002E0735">
            <w:pPr>
              <w:jc w:val="center"/>
              <w:rPr>
                <w:rFonts w:cs="Arial"/>
                <w:color w:val="454545"/>
                <w:sz w:val="16"/>
                <w:szCs w:val="16"/>
              </w:rPr>
            </w:pPr>
            <w:r w:rsidRPr="002E0735">
              <w:rPr>
                <w:rFonts w:cs="Arial"/>
                <w:color w:val="454545"/>
                <w:sz w:val="16"/>
                <w:szCs w:val="16"/>
              </w:rPr>
              <w:t>FORMOSA</w:t>
            </w:r>
          </w:p>
        </w:tc>
        <w:tc>
          <w:tcPr>
            <w:tcW w:w="1656" w:type="dxa"/>
            <w:tcBorders>
              <w:top w:val="single" w:sz="4" w:space="0" w:color="auto"/>
              <w:bottom w:val="single" w:sz="4" w:space="0" w:color="auto"/>
              <w:right w:val="single" w:sz="4" w:space="0" w:color="auto"/>
            </w:tcBorders>
            <w:noWrap/>
            <w:vAlign w:val="center"/>
            <w:hideMark/>
          </w:tcPr>
          <w:p w14:paraId="790F5207"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4D5CAD0F"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F247492" w14:textId="77777777" w:rsidR="002E0735" w:rsidRPr="002E0735" w:rsidRDefault="002E0735" w:rsidP="002E0735">
            <w:pPr>
              <w:jc w:val="center"/>
              <w:rPr>
                <w:rFonts w:cs="Arial"/>
                <w:color w:val="454545"/>
                <w:sz w:val="16"/>
                <w:szCs w:val="16"/>
              </w:rPr>
            </w:pPr>
            <w:r w:rsidRPr="002E0735">
              <w:rPr>
                <w:rFonts w:cs="Arial"/>
                <w:color w:val="454545"/>
                <w:sz w:val="16"/>
                <w:szCs w:val="16"/>
              </w:rPr>
              <w:t>SFTLMES8</w:t>
            </w:r>
          </w:p>
        </w:tc>
        <w:tc>
          <w:tcPr>
            <w:tcW w:w="2448" w:type="dxa"/>
            <w:tcBorders>
              <w:top w:val="single" w:sz="4" w:space="0" w:color="auto"/>
              <w:bottom w:val="single" w:sz="4" w:space="0" w:color="auto"/>
            </w:tcBorders>
            <w:noWrap/>
            <w:vAlign w:val="center"/>
            <w:hideMark/>
          </w:tcPr>
          <w:p w14:paraId="0498AC4E" w14:textId="77777777" w:rsidR="002E0735" w:rsidRPr="002E0735" w:rsidRDefault="002E0735" w:rsidP="002E0735">
            <w:pPr>
              <w:jc w:val="center"/>
              <w:rPr>
                <w:rFonts w:cs="Arial"/>
                <w:color w:val="454545"/>
                <w:sz w:val="16"/>
                <w:szCs w:val="16"/>
              </w:rPr>
            </w:pPr>
            <w:r w:rsidRPr="002E0735">
              <w:rPr>
                <w:rFonts w:cs="Arial"/>
                <w:color w:val="454545"/>
                <w:sz w:val="16"/>
                <w:szCs w:val="16"/>
              </w:rPr>
              <w:t>HARGRO_TWINBU1_1</w:t>
            </w:r>
          </w:p>
        </w:tc>
        <w:tc>
          <w:tcPr>
            <w:tcW w:w="1584" w:type="dxa"/>
            <w:tcBorders>
              <w:top w:val="single" w:sz="4" w:space="0" w:color="auto"/>
              <w:bottom w:val="single" w:sz="4" w:space="0" w:color="auto"/>
            </w:tcBorders>
            <w:noWrap/>
            <w:vAlign w:val="center"/>
            <w:hideMark/>
          </w:tcPr>
          <w:p w14:paraId="7016E6B4" w14:textId="77777777" w:rsidR="002E0735" w:rsidRPr="002E0735" w:rsidRDefault="002E0735" w:rsidP="002E0735">
            <w:pPr>
              <w:jc w:val="center"/>
              <w:rPr>
                <w:rFonts w:cs="Arial"/>
                <w:color w:val="454545"/>
                <w:sz w:val="16"/>
                <w:szCs w:val="16"/>
              </w:rPr>
            </w:pPr>
            <w:r w:rsidRPr="002E0735">
              <w:rPr>
                <w:rFonts w:cs="Arial"/>
                <w:color w:val="454545"/>
                <w:sz w:val="16"/>
                <w:szCs w:val="16"/>
              </w:rPr>
              <w:t>TWINBU</w:t>
            </w:r>
          </w:p>
        </w:tc>
        <w:tc>
          <w:tcPr>
            <w:tcW w:w="1354" w:type="dxa"/>
            <w:tcBorders>
              <w:top w:val="single" w:sz="4" w:space="0" w:color="auto"/>
              <w:bottom w:val="single" w:sz="4" w:space="0" w:color="auto"/>
            </w:tcBorders>
            <w:noWrap/>
            <w:vAlign w:val="center"/>
            <w:hideMark/>
          </w:tcPr>
          <w:p w14:paraId="399D7456" w14:textId="77777777" w:rsidR="002E0735" w:rsidRPr="002E0735" w:rsidRDefault="002E0735" w:rsidP="002E0735">
            <w:pPr>
              <w:jc w:val="center"/>
              <w:rPr>
                <w:rFonts w:cs="Arial"/>
                <w:color w:val="454545"/>
                <w:sz w:val="16"/>
                <w:szCs w:val="16"/>
              </w:rPr>
            </w:pPr>
            <w:r w:rsidRPr="002E0735">
              <w:rPr>
                <w:rFonts w:cs="Arial"/>
                <w:color w:val="454545"/>
                <w:sz w:val="16"/>
                <w:szCs w:val="16"/>
              </w:rPr>
              <w:t>HARGROVE</w:t>
            </w:r>
          </w:p>
        </w:tc>
        <w:tc>
          <w:tcPr>
            <w:tcW w:w="1656" w:type="dxa"/>
            <w:tcBorders>
              <w:top w:val="single" w:sz="4" w:space="0" w:color="auto"/>
              <w:bottom w:val="single" w:sz="4" w:space="0" w:color="auto"/>
              <w:right w:val="single" w:sz="4" w:space="0" w:color="auto"/>
            </w:tcBorders>
            <w:noWrap/>
            <w:vAlign w:val="center"/>
            <w:hideMark/>
          </w:tcPr>
          <w:p w14:paraId="6884E546"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4139F2D3"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767F13C" w14:textId="77777777" w:rsidR="002E0735" w:rsidRPr="002E0735" w:rsidRDefault="002E0735" w:rsidP="002E0735">
            <w:pPr>
              <w:jc w:val="center"/>
              <w:rPr>
                <w:rFonts w:cs="Arial"/>
                <w:color w:val="454545"/>
                <w:sz w:val="16"/>
                <w:szCs w:val="16"/>
              </w:rPr>
            </w:pPr>
            <w:r w:rsidRPr="002E0735">
              <w:rPr>
                <w:rFonts w:cs="Arial"/>
                <w:color w:val="454545"/>
                <w:sz w:val="16"/>
                <w:szCs w:val="16"/>
              </w:rPr>
              <w:t>SSHAEAS9</w:t>
            </w:r>
          </w:p>
        </w:tc>
        <w:tc>
          <w:tcPr>
            <w:tcW w:w="2448" w:type="dxa"/>
            <w:tcBorders>
              <w:top w:val="single" w:sz="4" w:space="0" w:color="auto"/>
              <w:bottom w:val="single" w:sz="4" w:space="0" w:color="auto"/>
            </w:tcBorders>
            <w:noWrap/>
            <w:vAlign w:val="center"/>
            <w:hideMark/>
          </w:tcPr>
          <w:p w14:paraId="699E945D" w14:textId="77777777" w:rsidR="002E0735" w:rsidRPr="002E0735" w:rsidRDefault="002E0735" w:rsidP="002E0735">
            <w:pPr>
              <w:jc w:val="center"/>
              <w:rPr>
                <w:rFonts w:cs="Arial"/>
                <w:color w:val="454545"/>
                <w:sz w:val="16"/>
                <w:szCs w:val="16"/>
              </w:rPr>
            </w:pPr>
            <w:r w:rsidRPr="002E0735">
              <w:rPr>
                <w:rFonts w:cs="Arial"/>
                <w:color w:val="454545"/>
                <w:sz w:val="16"/>
                <w:szCs w:val="16"/>
              </w:rPr>
              <w:t>NOR_IND_1</w:t>
            </w:r>
          </w:p>
        </w:tc>
        <w:tc>
          <w:tcPr>
            <w:tcW w:w="1584" w:type="dxa"/>
            <w:tcBorders>
              <w:top w:val="single" w:sz="4" w:space="0" w:color="auto"/>
              <w:bottom w:val="single" w:sz="4" w:space="0" w:color="auto"/>
            </w:tcBorders>
            <w:noWrap/>
            <w:vAlign w:val="center"/>
            <w:hideMark/>
          </w:tcPr>
          <w:p w14:paraId="03AEA083" w14:textId="77777777" w:rsidR="002E0735" w:rsidRPr="002E0735" w:rsidRDefault="002E0735" w:rsidP="002E0735">
            <w:pPr>
              <w:jc w:val="center"/>
              <w:rPr>
                <w:rFonts w:cs="Arial"/>
                <w:color w:val="454545"/>
                <w:sz w:val="16"/>
                <w:szCs w:val="16"/>
              </w:rPr>
            </w:pPr>
            <w:r w:rsidRPr="002E0735">
              <w:rPr>
                <w:rFonts w:cs="Arial"/>
                <w:color w:val="454545"/>
                <w:sz w:val="16"/>
                <w:szCs w:val="16"/>
              </w:rPr>
              <w:t>NORTHBR</w:t>
            </w:r>
          </w:p>
        </w:tc>
        <w:tc>
          <w:tcPr>
            <w:tcW w:w="1354" w:type="dxa"/>
            <w:tcBorders>
              <w:top w:val="single" w:sz="4" w:space="0" w:color="auto"/>
              <w:bottom w:val="single" w:sz="4" w:space="0" w:color="auto"/>
            </w:tcBorders>
            <w:noWrap/>
            <w:vAlign w:val="center"/>
            <w:hideMark/>
          </w:tcPr>
          <w:p w14:paraId="5D506435" w14:textId="77777777" w:rsidR="002E0735" w:rsidRPr="002E0735" w:rsidRDefault="002E0735" w:rsidP="002E0735">
            <w:pPr>
              <w:jc w:val="center"/>
              <w:rPr>
                <w:rFonts w:cs="Arial"/>
                <w:color w:val="454545"/>
                <w:sz w:val="16"/>
                <w:szCs w:val="16"/>
              </w:rPr>
            </w:pPr>
            <w:r w:rsidRPr="002E0735">
              <w:rPr>
                <w:rFonts w:cs="Arial"/>
                <w:color w:val="454545"/>
                <w:sz w:val="16"/>
                <w:szCs w:val="16"/>
              </w:rPr>
              <w:t>IND_PARK</w:t>
            </w:r>
          </w:p>
        </w:tc>
        <w:tc>
          <w:tcPr>
            <w:tcW w:w="1656" w:type="dxa"/>
            <w:tcBorders>
              <w:top w:val="single" w:sz="4" w:space="0" w:color="auto"/>
              <w:bottom w:val="single" w:sz="4" w:space="0" w:color="auto"/>
              <w:right w:val="single" w:sz="4" w:space="0" w:color="auto"/>
            </w:tcBorders>
            <w:noWrap/>
            <w:vAlign w:val="center"/>
            <w:hideMark/>
          </w:tcPr>
          <w:p w14:paraId="70211BF1"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58ADC39A"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7254F4F" w14:textId="77777777" w:rsidR="002E0735" w:rsidRPr="002E0735" w:rsidRDefault="002E0735" w:rsidP="002E0735">
            <w:pPr>
              <w:jc w:val="center"/>
              <w:rPr>
                <w:rFonts w:cs="Arial"/>
                <w:color w:val="454545"/>
                <w:sz w:val="16"/>
                <w:szCs w:val="16"/>
              </w:rPr>
            </w:pPr>
            <w:r w:rsidRPr="002E0735">
              <w:rPr>
                <w:rFonts w:cs="Arial"/>
                <w:color w:val="454545"/>
                <w:sz w:val="16"/>
                <w:szCs w:val="16"/>
              </w:rPr>
              <w:t>SLOBSA25</w:t>
            </w:r>
          </w:p>
        </w:tc>
        <w:tc>
          <w:tcPr>
            <w:tcW w:w="2448" w:type="dxa"/>
            <w:tcBorders>
              <w:top w:val="single" w:sz="4" w:space="0" w:color="auto"/>
              <w:bottom w:val="single" w:sz="4" w:space="0" w:color="auto"/>
            </w:tcBorders>
            <w:noWrap/>
            <w:vAlign w:val="center"/>
            <w:hideMark/>
          </w:tcPr>
          <w:p w14:paraId="1D606E8E" w14:textId="77777777" w:rsidR="002E0735" w:rsidRPr="002E0735" w:rsidRDefault="002E0735" w:rsidP="002E0735">
            <w:pPr>
              <w:jc w:val="center"/>
              <w:rPr>
                <w:rFonts w:cs="Arial"/>
                <w:color w:val="454545"/>
                <w:sz w:val="16"/>
                <w:szCs w:val="16"/>
              </w:rPr>
            </w:pPr>
            <w:r w:rsidRPr="002E0735">
              <w:rPr>
                <w:rFonts w:cs="Arial"/>
                <w:color w:val="454545"/>
                <w:sz w:val="16"/>
                <w:szCs w:val="16"/>
              </w:rPr>
              <w:t>SNMIG_AEPCHKCN_1</w:t>
            </w:r>
          </w:p>
        </w:tc>
        <w:tc>
          <w:tcPr>
            <w:tcW w:w="1584" w:type="dxa"/>
            <w:tcBorders>
              <w:top w:val="single" w:sz="4" w:space="0" w:color="auto"/>
              <w:bottom w:val="single" w:sz="4" w:space="0" w:color="auto"/>
            </w:tcBorders>
            <w:noWrap/>
            <w:vAlign w:val="center"/>
            <w:hideMark/>
          </w:tcPr>
          <w:p w14:paraId="177E03CC" w14:textId="77777777" w:rsidR="002E0735" w:rsidRPr="002E0735" w:rsidRDefault="002E0735" w:rsidP="002E0735">
            <w:pPr>
              <w:jc w:val="center"/>
              <w:rPr>
                <w:rFonts w:cs="Arial"/>
                <w:color w:val="454545"/>
                <w:sz w:val="16"/>
                <w:szCs w:val="16"/>
              </w:rPr>
            </w:pPr>
            <w:r w:rsidRPr="002E0735">
              <w:rPr>
                <w:rFonts w:cs="Arial"/>
                <w:color w:val="454545"/>
                <w:sz w:val="16"/>
                <w:szCs w:val="16"/>
              </w:rPr>
              <w:t>SANMIGL</w:t>
            </w:r>
          </w:p>
        </w:tc>
        <w:tc>
          <w:tcPr>
            <w:tcW w:w="1354" w:type="dxa"/>
            <w:tcBorders>
              <w:top w:val="single" w:sz="4" w:space="0" w:color="auto"/>
              <w:bottom w:val="single" w:sz="4" w:space="0" w:color="auto"/>
            </w:tcBorders>
            <w:noWrap/>
            <w:vAlign w:val="center"/>
            <w:hideMark/>
          </w:tcPr>
          <w:p w14:paraId="58646427" w14:textId="77777777" w:rsidR="002E0735" w:rsidRPr="002E0735" w:rsidRDefault="002E0735" w:rsidP="002E0735">
            <w:pPr>
              <w:jc w:val="center"/>
              <w:rPr>
                <w:rFonts w:cs="Arial"/>
                <w:color w:val="454545"/>
                <w:sz w:val="16"/>
                <w:szCs w:val="16"/>
              </w:rPr>
            </w:pPr>
            <w:r w:rsidRPr="002E0735">
              <w:rPr>
                <w:rFonts w:cs="Arial"/>
                <w:color w:val="454545"/>
                <w:sz w:val="16"/>
                <w:szCs w:val="16"/>
              </w:rPr>
              <w:t>CHOKCNYN</w:t>
            </w:r>
          </w:p>
        </w:tc>
        <w:tc>
          <w:tcPr>
            <w:tcW w:w="1656" w:type="dxa"/>
            <w:tcBorders>
              <w:top w:val="single" w:sz="4" w:space="0" w:color="auto"/>
              <w:bottom w:val="single" w:sz="4" w:space="0" w:color="auto"/>
              <w:right w:val="single" w:sz="4" w:space="0" w:color="auto"/>
            </w:tcBorders>
            <w:noWrap/>
            <w:vAlign w:val="center"/>
            <w:hideMark/>
          </w:tcPr>
          <w:p w14:paraId="1E630B1B"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2A19F815"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D35DF03" w14:textId="77777777" w:rsidR="002E0735" w:rsidRPr="002E0735" w:rsidRDefault="002E0735" w:rsidP="002E0735">
            <w:pPr>
              <w:jc w:val="center"/>
              <w:rPr>
                <w:rFonts w:cs="Arial"/>
                <w:color w:val="454545"/>
                <w:sz w:val="16"/>
                <w:szCs w:val="16"/>
              </w:rPr>
            </w:pPr>
            <w:r w:rsidRPr="002E0735">
              <w:rPr>
                <w:rFonts w:cs="Arial"/>
                <w:color w:val="454545"/>
                <w:sz w:val="16"/>
                <w:szCs w:val="16"/>
              </w:rPr>
              <w:t>XLOB58</w:t>
            </w:r>
          </w:p>
        </w:tc>
        <w:tc>
          <w:tcPr>
            <w:tcW w:w="2448" w:type="dxa"/>
            <w:tcBorders>
              <w:top w:val="single" w:sz="4" w:space="0" w:color="auto"/>
              <w:bottom w:val="single" w:sz="4" w:space="0" w:color="auto"/>
            </w:tcBorders>
            <w:noWrap/>
            <w:vAlign w:val="center"/>
            <w:hideMark/>
          </w:tcPr>
          <w:p w14:paraId="36B9376E" w14:textId="77777777" w:rsidR="002E0735" w:rsidRPr="002E0735" w:rsidRDefault="002E0735" w:rsidP="002E0735">
            <w:pPr>
              <w:jc w:val="center"/>
              <w:rPr>
                <w:rFonts w:cs="Arial"/>
                <w:color w:val="454545"/>
                <w:sz w:val="16"/>
                <w:szCs w:val="16"/>
              </w:rPr>
            </w:pPr>
            <w:r w:rsidRPr="002E0735">
              <w:rPr>
                <w:rFonts w:cs="Arial"/>
                <w:color w:val="454545"/>
                <w:sz w:val="16"/>
                <w:szCs w:val="16"/>
              </w:rPr>
              <w:t>UVALDE_W_BATE1_1</w:t>
            </w:r>
          </w:p>
        </w:tc>
        <w:tc>
          <w:tcPr>
            <w:tcW w:w="1584" w:type="dxa"/>
            <w:tcBorders>
              <w:top w:val="single" w:sz="4" w:space="0" w:color="auto"/>
              <w:bottom w:val="single" w:sz="4" w:space="0" w:color="auto"/>
            </w:tcBorders>
            <w:noWrap/>
            <w:vAlign w:val="center"/>
            <w:hideMark/>
          </w:tcPr>
          <w:p w14:paraId="7A90396B" w14:textId="77777777" w:rsidR="002E0735" w:rsidRPr="002E0735" w:rsidRDefault="002E0735" w:rsidP="002E0735">
            <w:pPr>
              <w:jc w:val="center"/>
              <w:rPr>
                <w:rFonts w:cs="Arial"/>
                <w:color w:val="454545"/>
                <w:sz w:val="16"/>
                <w:szCs w:val="16"/>
              </w:rPr>
            </w:pPr>
            <w:r w:rsidRPr="002E0735">
              <w:rPr>
                <w:rFonts w:cs="Arial"/>
                <w:color w:val="454545"/>
                <w:sz w:val="16"/>
                <w:szCs w:val="16"/>
              </w:rPr>
              <w:t>UVALDE</w:t>
            </w:r>
          </w:p>
        </w:tc>
        <w:tc>
          <w:tcPr>
            <w:tcW w:w="1354" w:type="dxa"/>
            <w:tcBorders>
              <w:top w:val="single" w:sz="4" w:space="0" w:color="auto"/>
              <w:bottom w:val="single" w:sz="4" w:space="0" w:color="auto"/>
            </w:tcBorders>
            <w:noWrap/>
            <w:vAlign w:val="center"/>
            <w:hideMark/>
          </w:tcPr>
          <w:p w14:paraId="09F7C27F" w14:textId="77777777" w:rsidR="002E0735" w:rsidRPr="002E0735" w:rsidRDefault="002E0735" w:rsidP="002E0735">
            <w:pPr>
              <w:jc w:val="center"/>
              <w:rPr>
                <w:rFonts w:cs="Arial"/>
                <w:color w:val="454545"/>
                <w:sz w:val="16"/>
                <w:szCs w:val="16"/>
              </w:rPr>
            </w:pPr>
            <w:r w:rsidRPr="002E0735">
              <w:rPr>
                <w:rFonts w:cs="Arial"/>
                <w:color w:val="454545"/>
                <w:sz w:val="16"/>
                <w:szCs w:val="16"/>
              </w:rPr>
              <w:t>W_BATESV</w:t>
            </w:r>
          </w:p>
        </w:tc>
        <w:tc>
          <w:tcPr>
            <w:tcW w:w="1656" w:type="dxa"/>
            <w:tcBorders>
              <w:top w:val="single" w:sz="4" w:space="0" w:color="auto"/>
              <w:bottom w:val="single" w:sz="4" w:space="0" w:color="auto"/>
              <w:right w:val="single" w:sz="4" w:space="0" w:color="auto"/>
            </w:tcBorders>
            <w:noWrap/>
            <w:vAlign w:val="center"/>
            <w:hideMark/>
          </w:tcPr>
          <w:p w14:paraId="00ED4919"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0827A156"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14F19B8" w14:textId="77777777" w:rsidR="002E0735" w:rsidRPr="002E0735" w:rsidRDefault="002E0735" w:rsidP="002E0735">
            <w:pPr>
              <w:jc w:val="center"/>
              <w:rPr>
                <w:rFonts w:cs="Arial"/>
                <w:color w:val="454545"/>
                <w:sz w:val="16"/>
                <w:szCs w:val="16"/>
              </w:rPr>
            </w:pPr>
            <w:r w:rsidRPr="002E0735">
              <w:rPr>
                <w:rFonts w:cs="Arial"/>
                <w:color w:val="454545"/>
                <w:sz w:val="16"/>
                <w:szCs w:val="16"/>
              </w:rPr>
              <w:t>SFORGIL8</w:t>
            </w:r>
          </w:p>
        </w:tc>
        <w:tc>
          <w:tcPr>
            <w:tcW w:w="2448" w:type="dxa"/>
            <w:tcBorders>
              <w:top w:val="single" w:sz="4" w:space="0" w:color="auto"/>
              <w:bottom w:val="single" w:sz="4" w:space="0" w:color="auto"/>
            </w:tcBorders>
            <w:noWrap/>
            <w:vAlign w:val="center"/>
            <w:hideMark/>
          </w:tcPr>
          <w:p w14:paraId="129A6FE4" w14:textId="77777777" w:rsidR="002E0735" w:rsidRPr="002E0735" w:rsidRDefault="002E0735" w:rsidP="002E0735">
            <w:pPr>
              <w:jc w:val="center"/>
              <w:rPr>
                <w:rFonts w:cs="Arial"/>
                <w:color w:val="454545"/>
                <w:sz w:val="16"/>
                <w:szCs w:val="16"/>
              </w:rPr>
            </w:pPr>
            <w:r w:rsidRPr="002E0735">
              <w:rPr>
                <w:rFonts w:cs="Arial"/>
                <w:color w:val="454545"/>
                <w:sz w:val="16"/>
                <w:szCs w:val="16"/>
              </w:rPr>
              <w:t>31T106_1</w:t>
            </w:r>
          </w:p>
        </w:tc>
        <w:tc>
          <w:tcPr>
            <w:tcW w:w="1584" w:type="dxa"/>
            <w:tcBorders>
              <w:top w:val="single" w:sz="4" w:space="0" w:color="auto"/>
              <w:bottom w:val="single" w:sz="4" w:space="0" w:color="auto"/>
            </w:tcBorders>
            <w:noWrap/>
            <w:vAlign w:val="center"/>
            <w:hideMark/>
          </w:tcPr>
          <w:p w14:paraId="49C336EC" w14:textId="77777777" w:rsidR="002E0735" w:rsidRPr="002E0735" w:rsidRDefault="002E0735" w:rsidP="002E0735">
            <w:pPr>
              <w:jc w:val="center"/>
              <w:rPr>
                <w:rFonts w:cs="Arial"/>
                <w:color w:val="454545"/>
                <w:sz w:val="16"/>
                <w:szCs w:val="16"/>
              </w:rPr>
            </w:pPr>
            <w:r w:rsidRPr="002E0735">
              <w:rPr>
                <w:rFonts w:cs="Arial"/>
                <w:color w:val="454545"/>
                <w:sz w:val="16"/>
                <w:szCs w:val="16"/>
              </w:rPr>
              <w:t>BUCHAN</w:t>
            </w:r>
          </w:p>
        </w:tc>
        <w:tc>
          <w:tcPr>
            <w:tcW w:w="1354" w:type="dxa"/>
            <w:tcBorders>
              <w:top w:val="single" w:sz="4" w:space="0" w:color="auto"/>
              <w:bottom w:val="single" w:sz="4" w:space="0" w:color="auto"/>
            </w:tcBorders>
            <w:noWrap/>
            <w:vAlign w:val="center"/>
            <w:hideMark/>
          </w:tcPr>
          <w:p w14:paraId="611EE54F" w14:textId="77777777" w:rsidR="002E0735" w:rsidRPr="002E0735" w:rsidRDefault="002E0735" w:rsidP="002E0735">
            <w:pPr>
              <w:jc w:val="center"/>
              <w:rPr>
                <w:rFonts w:cs="Arial"/>
                <w:color w:val="454545"/>
                <w:sz w:val="16"/>
                <w:szCs w:val="16"/>
              </w:rPr>
            </w:pPr>
            <w:r w:rsidRPr="002E0735">
              <w:rPr>
                <w:rFonts w:cs="Arial"/>
                <w:color w:val="454545"/>
                <w:sz w:val="16"/>
                <w:szCs w:val="16"/>
              </w:rPr>
              <w:t>CTECBU</w:t>
            </w:r>
          </w:p>
        </w:tc>
        <w:tc>
          <w:tcPr>
            <w:tcW w:w="1656" w:type="dxa"/>
            <w:tcBorders>
              <w:top w:val="single" w:sz="4" w:space="0" w:color="auto"/>
              <w:bottom w:val="single" w:sz="4" w:space="0" w:color="auto"/>
              <w:right w:val="single" w:sz="4" w:space="0" w:color="auto"/>
            </w:tcBorders>
            <w:noWrap/>
            <w:vAlign w:val="center"/>
            <w:hideMark/>
          </w:tcPr>
          <w:p w14:paraId="794FDEEA"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5EF182BA"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3650A20" w14:textId="77777777" w:rsidR="002E0735" w:rsidRPr="002E0735" w:rsidRDefault="002E0735" w:rsidP="002E0735">
            <w:pPr>
              <w:jc w:val="center"/>
              <w:rPr>
                <w:rFonts w:cs="Arial"/>
                <w:color w:val="454545"/>
                <w:sz w:val="16"/>
                <w:szCs w:val="16"/>
              </w:rPr>
            </w:pPr>
            <w:r w:rsidRPr="002E0735">
              <w:rPr>
                <w:rFonts w:cs="Arial"/>
                <w:color w:val="454545"/>
                <w:sz w:val="16"/>
                <w:szCs w:val="16"/>
              </w:rPr>
              <w:t>SMIDWHI9</w:t>
            </w:r>
          </w:p>
        </w:tc>
        <w:tc>
          <w:tcPr>
            <w:tcW w:w="2448" w:type="dxa"/>
            <w:tcBorders>
              <w:top w:val="single" w:sz="4" w:space="0" w:color="auto"/>
              <w:bottom w:val="single" w:sz="4" w:space="0" w:color="auto"/>
            </w:tcBorders>
            <w:noWrap/>
            <w:vAlign w:val="center"/>
            <w:hideMark/>
          </w:tcPr>
          <w:p w14:paraId="06425C13" w14:textId="77777777" w:rsidR="002E0735" w:rsidRPr="002E0735" w:rsidRDefault="002E0735" w:rsidP="002E0735">
            <w:pPr>
              <w:jc w:val="center"/>
              <w:rPr>
                <w:rFonts w:cs="Arial"/>
                <w:color w:val="454545"/>
                <w:sz w:val="16"/>
                <w:szCs w:val="16"/>
              </w:rPr>
            </w:pPr>
            <w:r w:rsidRPr="002E0735">
              <w:rPr>
                <w:rFonts w:cs="Arial"/>
                <w:color w:val="454545"/>
                <w:sz w:val="16"/>
                <w:szCs w:val="16"/>
              </w:rPr>
              <w:t>EDROY_SMITH1_1</w:t>
            </w:r>
          </w:p>
        </w:tc>
        <w:tc>
          <w:tcPr>
            <w:tcW w:w="1584" w:type="dxa"/>
            <w:tcBorders>
              <w:top w:val="single" w:sz="4" w:space="0" w:color="auto"/>
              <w:bottom w:val="single" w:sz="4" w:space="0" w:color="auto"/>
            </w:tcBorders>
            <w:noWrap/>
            <w:vAlign w:val="center"/>
            <w:hideMark/>
          </w:tcPr>
          <w:p w14:paraId="3AD2EE7D" w14:textId="77777777" w:rsidR="002E0735" w:rsidRPr="002E0735" w:rsidRDefault="002E0735" w:rsidP="002E0735">
            <w:pPr>
              <w:jc w:val="center"/>
              <w:rPr>
                <w:rFonts w:cs="Arial"/>
                <w:color w:val="454545"/>
                <w:sz w:val="16"/>
                <w:szCs w:val="16"/>
              </w:rPr>
            </w:pPr>
            <w:r w:rsidRPr="002E0735">
              <w:rPr>
                <w:rFonts w:cs="Arial"/>
                <w:color w:val="454545"/>
                <w:sz w:val="16"/>
                <w:szCs w:val="16"/>
              </w:rPr>
              <w:t>SMITH</w:t>
            </w:r>
          </w:p>
        </w:tc>
        <w:tc>
          <w:tcPr>
            <w:tcW w:w="1354" w:type="dxa"/>
            <w:tcBorders>
              <w:top w:val="single" w:sz="4" w:space="0" w:color="auto"/>
              <w:bottom w:val="single" w:sz="4" w:space="0" w:color="auto"/>
            </w:tcBorders>
            <w:noWrap/>
            <w:vAlign w:val="center"/>
            <w:hideMark/>
          </w:tcPr>
          <w:p w14:paraId="491403FB" w14:textId="77777777" w:rsidR="002E0735" w:rsidRPr="002E0735" w:rsidRDefault="002E0735" w:rsidP="002E0735">
            <w:pPr>
              <w:jc w:val="center"/>
              <w:rPr>
                <w:rFonts w:cs="Arial"/>
                <w:color w:val="454545"/>
                <w:sz w:val="16"/>
                <w:szCs w:val="16"/>
              </w:rPr>
            </w:pPr>
            <w:r w:rsidRPr="002E0735">
              <w:rPr>
                <w:rFonts w:cs="Arial"/>
                <w:color w:val="454545"/>
                <w:sz w:val="16"/>
                <w:szCs w:val="16"/>
              </w:rPr>
              <w:t>EDROY</w:t>
            </w:r>
          </w:p>
        </w:tc>
        <w:tc>
          <w:tcPr>
            <w:tcW w:w="1656" w:type="dxa"/>
            <w:tcBorders>
              <w:top w:val="single" w:sz="4" w:space="0" w:color="auto"/>
              <w:bottom w:val="single" w:sz="4" w:space="0" w:color="auto"/>
              <w:right w:val="single" w:sz="4" w:space="0" w:color="auto"/>
            </w:tcBorders>
            <w:noWrap/>
            <w:vAlign w:val="center"/>
            <w:hideMark/>
          </w:tcPr>
          <w:p w14:paraId="1FE99478"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41C965B1"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231102E" w14:textId="77777777" w:rsidR="002E0735" w:rsidRPr="002E0735" w:rsidRDefault="002E0735" w:rsidP="002E0735">
            <w:pPr>
              <w:jc w:val="center"/>
              <w:rPr>
                <w:rFonts w:cs="Arial"/>
                <w:color w:val="454545"/>
                <w:sz w:val="16"/>
                <w:szCs w:val="16"/>
              </w:rPr>
            </w:pPr>
            <w:r w:rsidRPr="002E0735">
              <w:rPr>
                <w:rFonts w:cs="Arial"/>
                <w:color w:val="454545"/>
                <w:sz w:val="16"/>
                <w:szCs w:val="16"/>
              </w:rPr>
              <w:t>SLVOSON8</w:t>
            </w:r>
          </w:p>
        </w:tc>
        <w:tc>
          <w:tcPr>
            <w:tcW w:w="2448" w:type="dxa"/>
            <w:tcBorders>
              <w:top w:val="single" w:sz="4" w:space="0" w:color="auto"/>
              <w:bottom w:val="single" w:sz="4" w:space="0" w:color="auto"/>
            </w:tcBorders>
            <w:noWrap/>
            <w:vAlign w:val="center"/>
            <w:hideMark/>
          </w:tcPr>
          <w:p w14:paraId="5F46A327" w14:textId="77777777" w:rsidR="002E0735" w:rsidRPr="002E0735" w:rsidRDefault="002E0735" w:rsidP="002E0735">
            <w:pPr>
              <w:jc w:val="center"/>
              <w:rPr>
                <w:rFonts w:cs="Arial"/>
                <w:color w:val="454545"/>
                <w:sz w:val="16"/>
                <w:szCs w:val="16"/>
              </w:rPr>
            </w:pPr>
            <w:r w:rsidRPr="002E0735">
              <w:rPr>
                <w:rFonts w:cs="Arial"/>
                <w:color w:val="454545"/>
                <w:sz w:val="16"/>
                <w:szCs w:val="16"/>
              </w:rPr>
              <w:t>ELDO_LVOK1_1</w:t>
            </w:r>
          </w:p>
        </w:tc>
        <w:tc>
          <w:tcPr>
            <w:tcW w:w="1584" w:type="dxa"/>
            <w:tcBorders>
              <w:top w:val="single" w:sz="4" w:space="0" w:color="auto"/>
              <w:bottom w:val="single" w:sz="4" w:space="0" w:color="auto"/>
            </w:tcBorders>
            <w:noWrap/>
            <w:vAlign w:val="center"/>
            <w:hideMark/>
          </w:tcPr>
          <w:p w14:paraId="33EE057B" w14:textId="77777777" w:rsidR="002E0735" w:rsidRPr="002E0735" w:rsidRDefault="002E0735" w:rsidP="002E0735">
            <w:pPr>
              <w:jc w:val="center"/>
              <w:rPr>
                <w:rFonts w:cs="Arial"/>
                <w:color w:val="454545"/>
                <w:sz w:val="16"/>
                <w:szCs w:val="16"/>
              </w:rPr>
            </w:pPr>
            <w:r w:rsidRPr="002E0735">
              <w:rPr>
                <w:rFonts w:cs="Arial"/>
                <w:color w:val="454545"/>
                <w:sz w:val="16"/>
                <w:szCs w:val="16"/>
              </w:rPr>
              <w:t>LVOK</w:t>
            </w:r>
          </w:p>
        </w:tc>
        <w:tc>
          <w:tcPr>
            <w:tcW w:w="1354" w:type="dxa"/>
            <w:tcBorders>
              <w:top w:val="single" w:sz="4" w:space="0" w:color="auto"/>
              <w:bottom w:val="single" w:sz="4" w:space="0" w:color="auto"/>
            </w:tcBorders>
            <w:noWrap/>
            <w:vAlign w:val="center"/>
            <w:hideMark/>
          </w:tcPr>
          <w:p w14:paraId="4D551241" w14:textId="77777777" w:rsidR="002E0735" w:rsidRPr="002E0735" w:rsidRDefault="002E0735" w:rsidP="002E0735">
            <w:pPr>
              <w:jc w:val="center"/>
              <w:rPr>
                <w:rFonts w:cs="Arial"/>
                <w:color w:val="454545"/>
                <w:sz w:val="16"/>
                <w:szCs w:val="16"/>
              </w:rPr>
            </w:pPr>
            <w:r w:rsidRPr="002E0735">
              <w:rPr>
                <w:rFonts w:cs="Arial"/>
                <w:color w:val="454545"/>
                <w:sz w:val="16"/>
                <w:szCs w:val="16"/>
              </w:rPr>
              <w:t>ELDO</w:t>
            </w:r>
          </w:p>
        </w:tc>
        <w:tc>
          <w:tcPr>
            <w:tcW w:w="1656" w:type="dxa"/>
            <w:tcBorders>
              <w:top w:val="single" w:sz="4" w:space="0" w:color="auto"/>
              <w:bottom w:val="single" w:sz="4" w:space="0" w:color="auto"/>
              <w:right w:val="single" w:sz="4" w:space="0" w:color="auto"/>
            </w:tcBorders>
            <w:noWrap/>
            <w:vAlign w:val="center"/>
            <w:hideMark/>
          </w:tcPr>
          <w:p w14:paraId="53AA27E5"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3E339B86"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64F078C" w14:textId="77777777" w:rsidR="002E0735" w:rsidRPr="002E0735" w:rsidRDefault="002E0735" w:rsidP="002E0735">
            <w:pPr>
              <w:jc w:val="center"/>
              <w:rPr>
                <w:rFonts w:cs="Arial"/>
                <w:color w:val="454545"/>
                <w:sz w:val="16"/>
                <w:szCs w:val="16"/>
              </w:rPr>
            </w:pPr>
            <w:r w:rsidRPr="002E0735">
              <w:rPr>
                <w:rFonts w:cs="Arial"/>
                <w:color w:val="454545"/>
                <w:sz w:val="16"/>
                <w:szCs w:val="16"/>
              </w:rPr>
              <w:t>SHOMI_D8</w:t>
            </w:r>
          </w:p>
        </w:tc>
        <w:tc>
          <w:tcPr>
            <w:tcW w:w="2448" w:type="dxa"/>
            <w:tcBorders>
              <w:top w:val="single" w:sz="4" w:space="0" w:color="auto"/>
              <w:bottom w:val="single" w:sz="4" w:space="0" w:color="auto"/>
            </w:tcBorders>
            <w:noWrap/>
            <w:vAlign w:val="center"/>
            <w:hideMark/>
          </w:tcPr>
          <w:p w14:paraId="00E1744F" w14:textId="77777777" w:rsidR="002E0735" w:rsidRPr="002E0735" w:rsidRDefault="002E0735" w:rsidP="002E0735">
            <w:pPr>
              <w:jc w:val="center"/>
              <w:rPr>
                <w:rFonts w:cs="Arial"/>
                <w:color w:val="454545"/>
                <w:sz w:val="16"/>
                <w:szCs w:val="16"/>
              </w:rPr>
            </w:pPr>
            <w:r w:rsidRPr="002E0735">
              <w:rPr>
                <w:rFonts w:cs="Arial"/>
                <w:color w:val="454545"/>
                <w:sz w:val="16"/>
                <w:szCs w:val="16"/>
              </w:rPr>
              <w:t>GREGOR_RINCON1_1</w:t>
            </w:r>
          </w:p>
        </w:tc>
        <w:tc>
          <w:tcPr>
            <w:tcW w:w="1584" w:type="dxa"/>
            <w:tcBorders>
              <w:top w:val="single" w:sz="4" w:space="0" w:color="auto"/>
              <w:bottom w:val="single" w:sz="4" w:space="0" w:color="auto"/>
            </w:tcBorders>
            <w:noWrap/>
            <w:vAlign w:val="center"/>
            <w:hideMark/>
          </w:tcPr>
          <w:p w14:paraId="6437A422" w14:textId="77777777" w:rsidR="002E0735" w:rsidRPr="002E0735" w:rsidRDefault="002E0735" w:rsidP="002E0735">
            <w:pPr>
              <w:jc w:val="center"/>
              <w:rPr>
                <w:rFonts w:cs="Arial"/>
                <w:color w:val="454545"/>
                <w:sz w:val="16"/>
                <w:szCs w:val="16"/>
              </w:rPr>
            </w:pPr>
            <w:r w:rsidRPr="002E0735">
              <w:rPr>
                <w:rFonts w:cs="Arial"/>
                <w:color w:val="454545"/>
                <w:sz w:val="16"/>
                <w:szCs w:val="16"/>
              </w:rPr>
              <w:t>RINCON</w:t>
            </w:r>
          </w:p>
        </w:tc>
        <w:tc>
          <w:tcPr>
            <w:tcW w:w="1354" w:type="dxa"/>
            <w:tcBorders>
              <w:top w:val="single" w:sz="4" w:space="0" w:color="auto"/>
              <w:bottom w:val="single" w:sz="4" w:space="0" w:color="auto"/>
            </w:tcBorders>
            <w:noWrap/>
            <w:vAlign w:val="center"/>
            <w:hideMark/>
          </w:tcPr>
          <w:p w14:paraId="45A0975A" w14:textId="77777777" w:rsidR="002E0735" w:rsidRPr="002E0735" w:rsidRDefault="002E0735" w:rsidP="002E0735">
            <w:pPr>
              <w:jc w:val="center"/>
              <w:rPr>
                <w:rFonts w:cs="Arial"/>
                <w:color w:val="454545"/>
                <w:sz w:val="16"/>
                <w:szCs w:val="16"/>
              </w:rPr>
            </w:pPr>
            <w:r w:rsidRPr="002E0735">
              <w:rPr>
                <w:rFonts w:cs="Arial"/>
                <w:color w:val="454545"/>
                <w:sz w:val="16"/>
                <w:szCs w:val="16"/>
              </w:rPr>
              <w:t>GREGORY</w:t>
            </w:r>
          </w:p>
        </w:tc>
        <w:tc>
          <w:tcPr>
            <w:tcW w:w="1656" w:type="dxa"/>
            <w:tcBorders>
              <w:top w:val="single" w:sz="4" w:space="0" w:color="auto"/>
              <w:bottom w:val="single" w:sz="4" w:space="0" w:color="auto"/>
              <w:right w:val="single" w:sz="4" w:space="0" w:color="auto"/>
            </w:tcBorders>
            <w:noWrap/>
            <w:vAlign w:val="center"/>
            <w:hideMark/>
          </w:tcPr>
          <w:p w14:paraId="3CDB2552"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66B96A2D"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CE22A43" w14:textId="77777777" w:rsidR="002E0735" w:rsidRPr="002E0735" w:rsidRDefault="002E0735" w:rsidP="002E0735">
            <w:pPr>
              <w:jc w:val="center"/>
              <w:rPr>
                <w:rFonts w:cs="Arial"/>
                <w:color w:val="454545"/>
                <w:sz w:val="16"/>
                <w:szCs w:val="16"/>
              </w:rPr>
            </w:pPr>
            <w:r w:rsidRPr="002E0735">
              <w:rPr>
                <w:rFonts w:cs="Arial"/>
                <w:color w:val="454545"/>
                <w:sz w:val="16"/>
                <w:szCs w:val="16"/>
              </w:rPr>
              <w:t>BASE CASE</w:t>
            </w:r>
          </w:p>
        </w:tc>
        <w:tc>
          <w:tcPr>
            <w:tcW w:w="2448" w:type="dxa"/>
            <w:tcBorders>
              <w:top w:val="single" w:sz="4" w:space="0" w:color="auto"/>
              <w:bottom w:val="single" w:sz="4" w:space="0" w:color="auto"/>
            </w:tcBorders>
            <w:noWrap/>
            <w:vAlign w:val="center"/>
            <w:hideMark/>
          </w:tcPr>
          <w:p w14:paraId="6B7C2A39" w14:textId="77777777" w:rsidR="002E0735" w:rsidRPr="002E0735" w:rsidRDefault="002E0735" w:rsidP="002E0735">
            <w:pPr>
              <w:jc w:val="center"/>
              <w:rPr>
                <w:rFonts w:cs="Arial"/>
                <w:color w:val="454545"/>
                <w:sz w:val="16"/>
                <w:szCs w:val="16"/>
              </w:rPr>
            </w:pPr>
            <w:r w:rsidRPr="002E0735">
              <w:rPr>
                <w:rFonts w:cs="Arial"/>
                <w:color w:val="454545"/>
                <w:sz w:val="16"/>
                <w:szCs w:val="16"/>
              </w:rPr>
              <w:t>VALIMP</w:t>
            </w:r>
          </w:p>
        </w:tc>
        <w:tc>
          <w:tcPr>
            <w:tcW w:w="1584" w:type="dxa"/>
            <w:tcBorders>
              <w:top w:val="single" w:sz="4" w:space="0" w:color="auto"/>
              <w:bottom w:val="single" w:sz="4" w:space="0" w:color="auto"/>
            </w:tcBorders>
            <w:noWrap/>
            <w:vAlign w:val="center"/>
            <w:hideMark/>
          </w:tcPr>
          <w:p w14:paraId="156CBD67" w14:textId="77777777" w:rsidR="002E0735" w:rsidRPr="002E0735" w:rsidRDefault="002E0735" w:rsidP="002E0735">
            <w:pPr>
              <w:jc w:val="center"/>
              <w:rPr>
                <w:rFonts w:cs="Arial"/>
                <w:color w:val="454545"/>
                <w:sz w:val="16"/>
                <w:szCs w:val="16"/>
              </w:rPr>
            </w:pPr>
            <w:r w:rsidRPr="002E0735">
              <w:rPr>
                <w:rFonts w:cs="Arial"/>
                <w:color w:val="454545"/>
                <w:sz w:val="16"/>
                <w:szCs w:val="16"/>
              </w:rPr>
              <w:t>n/a</w:t>
            </w:r>
          </w:p>
        </w:tc>
        <w:tc>
          <w:tcPr>
            <w:tcW w:w="1354" w:type="dxa"/>
            <w:tcBorders>
              <w:top w:val="single" w:sz="4" w:space="0" w:color="auto"/>
              <w:bottom w:val="single" w:sz="4" w:space="0" w:color="auto"/>
            </w:tcBorders>
            <w:noWrap/>
            <w:vAlign w:val="center"/>
            <w:hideMark/>
          </w:tcPr>
          <w:p w14:paraId="07AAD317" w14:textId="77777777" w:rsidR="002E0735" w:rsidRPr="002E0735" w:rsidRDefault="002E0735" w:rsidP="002E0735">
            <w:pPr>
              <w:jc w:val="center"/>
              <w:rPr>
                <w:rFonts w:cs="Arial"/>
                <w:color w:val="454545"/>
                <w:sz w:val="16"/>
                <w:szCs w:val="16"/>
              </w:rPr>
            </w:pPr>
            <w:r w:rsidRPr="002E0735">
              <w:rPr>
                <w:rFonts w:cs="Arial"/>
                <w:color w:val="454545"/>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3F70D573"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0E841E22"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22B3289" w14:textId="77777777" w:rsidR="002E0735" w:rsidRPr="002E0735" w:rsidRDefault="002E0735" w:rsidP="002E0735">
            <w:pPr>
              <w:jc w:val="center"/>
              <w:rPr>
                <w:rFonts w:cs="Arial"/>
                <w:color w:val="454545"/>
                <w:sz w:val="16"/>
                <w:szCs w:val="16"/>
              </w:rPr>
            </w:pPr>
            <w:r w:rsidRPr="002E0735">
              <w:rPr>
                <w:rFonts w:cs="Arial"/>
                <w:color w:val="454545"/>
                <w:sz w:val="16"/>
                <w:szCs w:val="16"/>
              </w:rPr>
              <w:t>DMARZOR5</w:t>
            </w:r>
          </w:p>
        </w:tc>
        <w:tc>
          <w:tcPr>
            <w:tcW w:w="2448" w:type="dxa"/>
            <w:tcBorders>
              <w:top w:val="single" w:sz="4" w:space="0" w:color="auto"/>
              <w:bottom w:val="single" w:sz="4" w:space="0" w:color="auto"/>
            </w:tcBorders>
            <w:noWrap/>
            <w:vAlign w:val="center"/>
            <w:hideMark/>
          </w:tcPr>
          <w:p w14:paraId="7E3EAB13" w14:textId="77777777" w:rsidR="002E0735" w:rsidRPr="002E0735" w:rsidRDefault="002E0735" w:rsidP="002E0735">
            <w:pPr>
              <w:jc w:val="center"/>
              <w:rPr>
                <w:rFonts w:cs="Arial"/>
                <w:color w:val="454545"/>
                <w:sz w:val="16"/>
                <w:szCs w:val="16"/>
              </w:rPr>
            </w:pPr>
            <w:r w:rsidRPr="002E0735">
              <w:rPr>
                <w:rFonts w:cs="Arial"/>
                <w:color w:val="454545"/>
                <w:sz w:val="16"/>
                <w:szCs w:val="16"/>
              </w:rPr>
              <w:t>89T204_1</w:t>
            </w:r>
          </w:p>
        </w:tc>
        <w:tc>
          <w:tcPr>
            <w:tcW w:w="1584" w:type="dxa"/>
            <w:tcBorders>
              <w:top w:val="single" w:sz="4" w:space="0" w:color="auto"/>
              <w:bottom w:val="single" w:sz="4" w:space="0" w:color="auto"/>
            </w:tcBorders>
            <w:noWrap/>
            <w:vAlign w:val="center"/>
            <w:hideMark/>
          </w:tcPr>
          <w:p w14:paraId="4535FB1A" w14:textId="77777777" w:rsidR="002E0735" w:rsidRPr="002E0735" w:rsidRDefault="002E0735" w:rsidP="002E0735">
            <w:pPr>
              <w:jc w:val="center"/>
              <w:rPr>
                <w:rFonts w:cs="Arial"/>
                <w:color w:val="454545"/>
                <w:sz w:val="16"/>
                <w:szCs w:val="16"/>
              </w:rPr>
            </w:pPr>
            <w:r w:rsidRPr="002E0735">
              <w:rPr>
                <w:rFonts w:cs="Arial"/>
                <w:color w:val="454545"/>
                <w:sz w:val="16"/>
                <w:szCs w:val="16"/>
              </w:rPr>
              <w:t>ZORN</w:t>
            </w:r>
          </w:p>
        </w:tc>
        <w:tc>
          <w:tcPr>
            <w:tcW w:w="1354" w:type="dxa"/>
            <w:tcBorders>
              <w:top w:val="single" w:sz="4" w:space="0" w:color="auto"/>
              <w:bottom w:val="single" w:sz="4" w:space="0" w:color="auto"/>
            </w:tcBorders>
            <w:noWrap/>
            <w:vAlign w:val="center"/>
            <w:hideMark/>
          </w:tcPr>
          <w:p w14:paraId="42EEF062" w14:textId="77777777" w:rsidR="002E0735" w:rsidRPr="002E0735" w:rsidRDefault="002E0735" w:rsidP="002E0735">
            <w:pPr>
              <w:jc w:val="center"/>
              <w:rPr>
                <w:rFonts w:cs="Arial"/>
                <w:color w:val="454545"/>
                <w:sz w:val="16"/>
                <w:szCs w:val="16"/>
              </w:rPr>
            </w:pPr>
            <w:r w:rsidRPr="002E0735">
              <w:rPr>
                <w:rFonts w:cs="Arial"/>
                <w:color w:val="454545"/>
                <w:sz w:val="16"/>
                <w:szCs w:val="16"/>
              </w:rPr>
              <w:t>HENNE</w:t>
            </w:r>
          </w:p>
        </w:tc>
        <w:tc>
          <w:tcPr>
            <w:tcW w:w="1656" w:type="dxa"/>
            <w:tcBorders>
              <w:top w:val="single" w:sz="4" w:space="0" w:color="auto"/>
              <w:bottom w:val="single" w:sz="4" w:space="0" w:color="auto"/>
              <w:right w:val="single" w:sz="4" w:space="0" w:color="auto"/>
            </w:tcBorders>
            <w:noWrap/>
            <w:vAlign w:val="center"/>
            <w:hideMark/>
          </w:tcPr>
          <w:p w14:paraId="6388B492"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7B32AAE0"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D84B0B3" w14:textId="77777777" w:rsidR="002E0735" w:rsidRPr="002E0735" w:rsidRDefault="002E0735" w:rsidP="002E0735">
            <w:pPr>
              <w:jc w:val="center"/>
              <w:rPr>
                <w:rFonts w:cs="Arial"/>
                <w:color w:val="454545"/>
                <w:sz w:val="16"/>
                <w:szCs w:val="16"/>
              </w:rPr>
            </w:pPr>
            <w:r w:rsidRPr="002E0735">
              <w:rPr>
                <w:rFonts w:cs="Arial"/>
                <w:color w:val="454545"/>
                <w:sz w:val="16"/>
                <w:szCs w:val="16"/>
              </w:rPr>
              <w:t>SZEPCMN8</w:t>
            </w:r>
          </w:p>
        </w:tc>
        <w:tc>
          <w:tcPr>
            <w:tcW w:w="2448" w:type="dxa"/>
            <w:tcBorders>
              <w:top w:val="single" w:sz="4" w:space="0" w:color="auto"/>
              <w:bottom w:val="single" w:sz="4" w:space="0" w:color="auto"/>
            </w:tcBorders>
            <w:noWrap/>
            <w:vAlign w:val="center"/>
            <w:hideMark/>
          </w:tcPr>
          <w:p w14:paraId="667BC5A0" w14:textId="77777777" w:rsidR="002E0735" w:rsidRPr="002E0735" w:rsidRDefault="002E0735" w:rsidP="002E0735">
            <w:pPr>
              <w:jc w:val="center"/>
              <w:rPr>
                <w:rFonts w:cs="Arial"/>
                <w:color w:val="454545"/>
                <w:sz w:val="16"/>
                <w:szCs w:val="16"/>
              </w:rPr>
            </w:pPr>
            <w:r w:rsidRPr="002E0735">
              <w:rPr>
                <w:rFonts w:cs="Arial"/>
                <w:color w:val="454545"/>
                <w:sz w:val="16"/>
                <w:szCs w:val="16"/>
              </w:rPr>
              <w:t>DOW_RISN_1</w:t>
            </w:r>
          </w:p>
        </w:tc>
        <w:tc>
          <w:tcPr>
            <w:tcW w:w="1584" w:type="dxa"/>
            <w:tcBorders>
              <w:top w:val="single" w:sz="4" w:space="0" w:color="auto"/>
              <w:bottom w:val="single" w:sz="4" w:space="0" w:color="auto"/>
            </w:tcBorders>
            <w:noWrap/>
            <w:vAlign w:val="center"/>
            <w:hideMark/>
          </w:tcPr>
          <w:p w14:paraId="35597C0B" w14:textId="77777777" w:rsidR="002E0735" w:rsidRPr="002E0735" w:rsidRDefault="002E0735" w:rsidP="002E0735">
            <w:pPr>
              <w:jc w:val="center"/>
              <w:rPr>
                <w:rFonts w:cs="Arial"/>
                <w:color w:val="454545"/>
                <w:sz w:val="16"/>
                <w:szCs w:val="16"/>
              </w:rPr>
            </w:pPr>
            <w:r w:rsidRPr="002E0735">
              <w:rPr>
                <w:rFonts w:cs="Arial"/>
                <w:color w:val="454545"/>
                <w:sz w:val="16"/>
                <w:szCs w:val="16"/>
              </w:rPr>
              <w:t>RISNGSTR</w:t>
            </w:r>
          </w:p>
        </w:tc>
        <w:tc>
          <w:tcPr>
            <w:tcW w:w="1354" w:type="dxa"/>
            <w:tcBorders>
              <w:top w:val="single" w:sz="4" w:space="0" w:color="auto"/>
              <w:bottom w:val="single" w:sz="4" w:space="0" w:color="auto"/>
            </w:tcBorders>
            <w:noWrap/>
            <w:vAlign w:val="center"/>
            <w:hideMark/>
          </w:tcPr>
          <w:p w14:paraId="44F88192" w14:textId="77777777" w:rsidR="002E0735" w:rsidRPr="002E0735" w:rsidRDefault="002E0735" w:rsidP="002E0735">
            <w:pPr>
              <w:jc w:val="center"/>
              <w:rPr>
                <w:rFonts w:cs="Arial"/>
                <w:color w:val="454545"/>
                <w:sz w:val="16"/>
                <w:szCs w:val="16"/>
              </w:rPr>
            </w:pPr>
            <w:r w:rsidRPr="002E0735">
              <w:rPr>
                <w:rFonts w:cs="Arial"/>
                <w:color w:val="454545"/>
                <w:sz w:val="16"/>
                <w:szCs w:val="16"/>
              </w:rPr>
              <w:t>DOWNING</w:t>
            </w:r>
          </w:p>
        </w:tc>
        <w:tc>
          <w:tcPr>
            <w:tcW w:w="1656" w:type="dxa"/>
            <w:tcBorders>
              <w:top w:val="single" w:sz="4" w:space="0" w:color="auto"/>
              <w:bottom w:val="single" w:sz="4" w:space="0" w:color="auto"/>
              <w:right w:val="single" w:sz="4" w:space="0" w:color="auto"/>
            </w:tcBorders>
            <w:noWrap/>
            <w:vAlign w:val="center"/>
            <w:hideMark/>
          </w:tcPr>
          <w:p w14:paraId="0C8F9423"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08A72315"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1D23B00" w14:textId="77777777" w:rsidR="002E0735" w:rsidRPr="002E0735" w:rsidRDefault="002E0735" w:rsidP="002E0735">
            <w:pPr>
              <w:jc w:val="center"/>
              <w:rPr>
                <w:rFonts w:cs="Arial"/>
                <w:color w:val="454545"/>
                <w:sz w:val="16"/>
                <w:szCs w:val="16"/>
              </w:rPr>
            </w:pPr>
            <w:r w:rsidRPr="002E0735">
              <w:rPr>
                <w:rFonts w:cs="Arial"/>
                <w:color w:val="454545"/>
                <w:sz w:val="16"/>
                <w:szCs w:val="16"/>
              </w:rPr>
              <w:t>XFRI89</w:t>
            </w:r>
          </w:p>
        </w:tc>
        <w:tc>
          <w:tcPr>
            <w:tcW w:w="2448" w:type="dxa"/>
            <w:tcBorders>
              <w:top w:val="single" w:sz="4" w:space="0" w:color="auto"/>
              <w:bottom w:val="single" w:sz="4" w:space="0" w:color="auto"/>
            </w:tcBorders>
            <w:noWrap/>
            <w:vAlign w:val="center"/>
            <w:hideMark/>
          </w:tcPr>
          <w:p w14:paraId="592E50EE" w14:textId="77777777" w:rsidR="002E0735" w:rsidRPr="002E0735" w:rsidRDefault="002E0735" w:rsidP="002E0735">
            <w:pPr>
              <w:jc w:val="center"/>
              <w:rPr>
                <w:rFonts w:cs="Arial"/>
                <w:color w:val="454545"/>
                <w:sz w:val="16"/>
                <w:szCs w:val="16"/>
              </w:rPr>
            </w:pPr>
            <w:r w:rsidRPr="002E0735">
              <w:rPr>
                <w:rFonts w:cs="Arial"/>
                <w:color w:val="454545"/>
                <w:sz w:val="16"/>
                <w:szCs w:val="16"/>
              </w:rPr>
              <w:t>SONR_69-1</w:t>
            </w:r>
          </w:p>
        </w:tc>
        <w:tc>
          <w:tcPr>
            <w:tcW w:w="1584" w:type="dxa"/>
            <w:tcBorders>
              <w:top w:val="single" w:sz="4" w:space="0" w:color="auto"/>
              <w:bottom w:val="single" w:sz="4" w:space="0" w:color="auto"/>
            </w:tcBorders>
            <w:noWrap/>
            <w:vAlign w:val="center"/>
            <w:hideMark/>
          </w:tcPr>
          <w:p w14:paraId="60E3A3CF" w14:textId="77777777" w:rsidR="002E0735" w:rsidRPr="002E0735" w:rsidRDefault="002E0735" w:rsidP="002E0735">
            <w:pPr>
              <w:jc w:val="center"/>
              <w:rPr>
                <w:rFonts w:cs="Arial"/>
                <w:color w:val="454545"/>
                <w:sz w:val="16"/>
                <w:szCs w:val="16"/>
              </w:rPr>
            </w:pPr>
            <w:r w:rsidRPr="002E0735">
              <w:rPr>
                <w:rFonts w:cs="Arial"/>
                <w:color w:val="454545"/>
                <w:sz w:val="16"/>
                <w:szCs w:val="16"/>
              </w:rPr>
              <w:t>SONR</w:t>
            </w:r>
          </w:p>
        </w:tc>
        <w:tc>
          <w:tcPr>
            <w:tcW w:w="1354" w:type="dxa"/>
            <w:tcBorders>
              <w:top w:val="single" w:sz="4" w:space="0" w:color="auto"/>
              <w:bottom w:val="single" w:sz="4" w:space="0" w:color="auto"/>
            </w:tcBorders>
            <w:noWrap/>
            <w:vAlign w:val="center"/>
            <w:hideMark/>
          </w:tcPr>
          <w:p w14:paraId="181024E0" w14:textId="77777777" w:rsidR="002E0735" w:rsidRPr="002E0735" w:rsidRDefault="002E0735" w:rsidP="002E0735">
            <w:pPr>
              <w:jc w:val="center"/>
              <w:rPr>
                <w:rFonts w:cs="Arial"/>
                <w:color w:val="454545"/>
                <w:sz w:val="16"/>
                <w:szCs w:val="16"/>
              </w:rPr>
            </w:pPr>
            <w:r w:rsidRPr="002E0735">
              <w:rPr>
                <w:rFonts w:cs="Arial"/>
                <w:color w:val="454545"/>
                <w:sz w:val="16"/>
                <w:szCs w:val="16"/>
              </w:rPr>
              <w:t>SONR</w:t>
            </w:r>
          </w:p>
        </w:tc>
        <w:tc>
          <w:tcPr>
            <w:tcW w:w="1656" w:type="dxa"/>
            <w:tcBorders>
              <w:top w:val="single" w:sz="4" w:space="0" w:color="auto"/>
              <w:bottom w:val="single" w:sz="4" w:space="0" w:color="auto"/>
              <w:right w:val="single" w:sz="4" w:space="0" w:color="auto"/>
            </w:tcBorders>
            <w:noWrap/>
            <w:vAlign w:val="center"/>
            <w:hideMark/>
          </w:tcPr>
          <w:p w14:paraId="3E6375B3"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5A17AC8E"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EF981F2" w14:textId="77777777" w:rsidR="002E0735" w:rsidRPr="002E0735" w:rsidRDefault="002E0735" w:rsidP="002E0735">
            <w:pPr>
              <w:jc w:val="center"/>
              <w:rPr>
                <w:rFonts w:cs="Arial"/>
                <w:color w:val="454545"/>
                <w:sz w:val="16"/>
                <w:szCs w:val="16"/>
              </w:rPr>
            </w:pPr>
            <w:r w:rsidRPr="002E0735">
              <w:rPr>
                <w:rFonts w:cs="Arial"/>
                <w:color w:val="454545"/>
                <w:sz w:val="16"/>
                <w:szCs w:val="16"/>
              </w:rPr>
              <w:t>SLWSCRL5</w:t>
            </w:r>
          </w:p>
        </w:tc>
        <w:tc>
          <w:tcPr>
            <w:tcW w:w="2448" w:type="dxa"/>
            <w:tcBorders>
              <w:top w:val="single" w:sz="4" w:space="0" w:color="auto"/>
              <w:bottom w:val="single" w:sz="4" w:space="0" w:color="auto"/>
            </w:tcBorders>
            <w:noWrap/>
            <w:vAlign w:val="center"/>
            <w:hideMark/>
          </w:tcPr>
          <w:p w14:paraId="14FAE5ED" w14:textId="77777777" w:rsidR="002E0735" w:rsidRPr="002E0735" w:rsidRDefault="002E0735" w:rsidP="002E0735">
            <w:pPr>
              <w:jc w:val="center"/>
              <w:rPr>
                <w:rFonts w:cs="Arial"/>
                <w:color w:val="454545"/>
                <w:sz w:val="16"/>
                <w:szCs w:val="16"/>
              </w:rPr>
            </w:pPr>
            <w:r w:rsidRPr="002E0735">
              <w:rPr>
                <w:rFonts w:cs="Arial"/>
                <w:color w:val="454545"/>
                <w:sz w:val="16"/>
                <w:szCs w:val="16"/>
              </w:rPr>
              <w:t>590__A</w:t>
            </w:r>
          </w:p>
        </w:tc>
        <w:tc>
          <w:tcPr>
            <w:tcW w:w="1584" w:type="dxa"/>
            <w:tcBorders>
              <w:top w:val="single" w:sz="4" w:space="0" w:color="auto"/>
              <w:bottom w:val="single" w:sz="4" w:space="0" w:color="auto"/>
            </w:tcBorders>
            <w:noWrap/>
            <w:vAlign w:val="center"/>
            <w:hideMark/>
          </w:tcPr>
          <w:p w14:paraId="785373BC" w14:textId="77777777" w:rsidR="002E0735" w:rsidRPr="002E0735" w:rsidRDefault="002E0735" w:rsidP="002E0735">
            <w:pPr>
              <w:jc w:val="center"/>
              <w:rPr>
                <w:rFonts w:cs="Arial"/>
                <w:color w:val="454545"/>
                <w:sz w:val="16"/>
                <w:szCs w:val="16"/>
              </w:rPr>
            </w:pPr>
            <w:r w:rsidRPr="002E0735">
              <w:rPr>
                <w:rFonts w:cs="Arial"/>
                <w:color w:val="454545"/>
                <w:sz w:val="16"/>
                <w:szCs w:val="16"/>
              </w:rPr>
              <w:t>LWSSW</w:t>
            </w:r>
          </w:p>
        </w:tc>
        <w:tc>
          <w:tcPr>
            <w:tcW w:w="1354" w:type="dxa"/>
            <w:tcBorders>
              <w:top w:val="single" w:sz="4" w:space="0" w:color="auto"/>
              <w:bottom w:val="single" w:sz="4" w:space="0" w:color="auto"/>
            </w:tcBorders>
            <w:noWrap/>
            <w:vAlign w:val="center"/>
            <w:hideMark/>
          </w:tcPr>
          <w:p w14:paraId="348BEDCE" w14:textId="77777777" w:rsidR="002E0735" w:rsidRPr="002E0735" w:rsidRDefault="002E0735" w:rsidP="002E0735">
            <w:pPr>
              <w:jc w:val="center"/>
              <w:rPr>
                <w:rFonts w:cs="Arial"/>
                <w:color w:val="454545"/>
                <w:sz w:val="16"/>
                <w:szCs w:val="16"/>
              </w:rPr>
            </w:pPr>
            <w:r w:rsidRPr="002E0735">
              <w:rPr>
                <w:rFonts w:cs="Arial"/>
                <w:color w:val="454545"/>
                <w:sz w:val="16"/>
                <w:szCs w:val="16"/>
              </w:rPr>
              <w:t>LWVJS</w:t>
            </w:r>
          </w:p>
        </w:tc>
        <w:tc>
          <w:tcPr>
            <w:tcW w:w="1656" w:type="dxa"/>
            <w:tcBorders>
              <w:top w:val="single" w:sz="4" w:space="0" w:color="auto"/>
              <w:bottom w:val="single" w:sz="4" w:space="0" w:color="auto"/>
              <w:right w:val="single" w:sz="4" w:space="0" w:color="auto"/>
            </w:tcBorders>
            <w:noWrap/>
            <w:vAlign w:val="center"/>
            <w:hideMark/>
          </w:tcPr>
          <w:p w14:paraId="772ED113"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574AE206"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94397BB" w14:textId="77777777" w:rsidR="002E0735" w:rsidRPr="002E0735" w:rsidRDefault="002E0735" w:rsidP="002E0735">
            <w:pPr>
              <w:jc w:val="center"/>
              <w:rPr>
                <w:rFonts w:cs="Arial"/>
                <w:color w:val="454545"/>
                <w:sz w:val="16"/>
                <w:szCs w:val="16"/>
              </w:rPr>
            </w:pPr>
            <w:r w:rsidRPr="002E0735">
              <w:rPr>
                <w:rFonts w:cs="Arial"/>
                <w:color w:val="454545"/>
                <w:sz w:val="16"/>
                <w:szCs w:val="16"/>
              </w:rPr>
              <w:t>XNED258</w:t>
            </w:r>
          </w:p>
        </w:tc>
        <w:tc>
          <w:tcPr>
            <w:tcW w:w="2448" w:type="dxa"/>
            <w:tcBorders>
              <w:top w:val="single" w:sz="4" w:space="0" w:color="auto"/>
              <w:bottom w:val="single" w:sz="4" w:space="0" w:color="auto"/>
            </w:tcBorders>
            <w:noWrap/>
            <w:vAlign w:val="center"/>
            <w:hideMark/>
          </w:tcPr>
          <w:p w14:paraId="1120BA1A" w14:textId="77777777" w:rsidR="002E0735" w:rsidRPr="002E0735" w:rsidRDefault="002E0735" w:rsidP="002E0735">
            <w:pPr>
              <w:jc w:val="center"/>
              <w:rPr>
                <w:rFonts w:cs="Arial"/>
                <w:color w:val="454545"/>
                <w:sz w:val="16"/>
                <w:szCs w:val="16"/>
              </w:rPr>
            </w:pPr>
            <w:r w:rsidRPr="002E0735">
              <w:rPr>
                <w:rFonts w:cs="Arial"/>
                <w:color w:val="454545"/>
                <w:sz w:val="16"/>
                <w:szCs w:val="16"/>
              </w:rPr>
              <w:t>BURNS_RIOHONDO_1</w:t>
            </w:r>
          </w:p>
        </w:tc>
        <w:tc>
          <w:tcPr>
            <w:tcW w:w="1584" w:type="dxa"/>
            <w:tcBorders>
              <w:top w:val="single" w:sz="4" w:space="0" w:color="auto"/>
              <w:bottom w:val="single" w:sz="4" w:space="0" w:color="auto"/>
            </w:tcBorders>
            <w:noWrap/>
            <w:vAlign w:val="center"/>
            <w:hideMark/>
          </w:tcPr>
          <w:p w14:paraId="2F9030C4" w14:textId="77777777" w:rsidR="002E0735" w:rsidRPr="002E0735" w:rsidRDefault="002E0735" w:rsidP="002E0735">
            <w:pPr>
              <w:jc w:val="center"/>
              <w:rPr>
                <w:rFonts w:cs="Arial"/>
                <w:color w:val="454545"/>
                <w:sz w:val="16"/>
                <w:szCs w:val="16"/>
              </w:rPr>
            </w:pPr>
            <w:r w:rsidRPr="002E0735">
              <w:rPr>
                <w:rFonts w:cs="Arial"/>
                <w:color w:val="454545"/>
                <w:sz w:val="16"/>
                <w:szCs w:val="16"/>
              </w:rPr>
              <w:t>RIOHONDO</w:t>
            </w:r>
          </w:p>
        </w:tc>
        <w:tc>
          <w:tcPr>
            <w:tcW w:w="1354" w:type="dxa"/>
            <w:tcBorders>
              <w:top w:val="single" w:sz="4" w:space="0" w:color="auto"/>
              <w:bottom w:val="single" w:sz="4" w:space="0" w:color="auto"/>
            </w:tcBorders>
            <w:noWrap/>
            <w:vAlign w:val="center"/>
            <w:hideMark/>
          </w:tcPr>
          <w:p w14:paraId="49ABA752" w14:textId="77777777" w:rsidR="002E0735" w:rsidRPr="002E0735" w:rsidRDefault="002E0735" w:rsidP="002E0735">
            <w:pPr>
              <w:jc w:val="center"/>
              <w:rPr>
                <w:rFonts w:cs="Arial"/>
                <w:color w:val="454545"/>
                <w:sz w:val="16"/>
                <w:szCs w:val="16"/>
              </w:rPr>
            </w:pPr>
            <w:r w:rsidRPr="002E0735">
              <w:rPr>
                <w:rFonts w:cs="Arial"/>
                <w:color w:val="454545"/>
                <w:sz w:val="16"/>
                <w:szCs w:val="16"/>
              </w:rPr>
              <w:t>MV_BURNS</w:t>
            </w:r>
          </w:p>
        </w:tc>
        <w:tc>
          <w:tcPr>
            <w:tcW w:w="1656" w:type="dxa"/>
            <w:tcBorders>
              <w:top w:val="single" w:sz="4" w:space="0" w:color="auto"/>
              <w:bottom w:val="single" w:sz="4" w:space="0" w:color="auto"/>
              <w:right w:val="single" w:sz="4" w:space="0" w:color="auto"/>
            </w:tcBorders>
            <w:noWrap/>
            <w:vAlign w:val="center"/>
            <w:hideMark/>
          </w:tcPr>
          <w:p w14:paraId="593EBFA4"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716220E1"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ECDEC26" w14:textId="77777777" w:rsidR="002E0735" w:rsidRPr="002E0735" w:rsidRDefault="002E0735" w:rsidP="002E0735">
            <w:pPr>
              <w:jc w:val="center"/>
              <w:rPr>
                <w:rFonts w:cs="Arial"/>
                <w:color w:val="454545"/>
                <w:sz w:val="16"/>
                <w:szCs w:val="16"/>
              </w:rPr>
            </w:pPr>
            <w:r w:rsidRPr="002E0735">
              <w:rPr>
                <w:rFonts w:cs="Arial"/>
                <w:color w:val="454545"/>
                <w:sz w:val="16"/>
                <w:szCs w:val="16"/>
              </w:rPr>
              <w:t>UFO0FOR1</w:t>
            </w:r>
          </w:p>
        </w:tc>
        <w:tc>
          <w:tcPr>
            <w:tcW w:w="2448" w:type="dxa"/>
            <w:tcBorders>
              <w:top w:val="single" w:sz="4" w:space="0" w:color="auto"/>
              <w:bottom w:val="single" w:sz="4" w:space="0" w:color="auto"/>
            </w:tcBorders>
            <w:noWrap/>
            <w:vAlign w:val="center"/>
            <w:hideMark/>
          </w:tcPr>
          <w:p w14:paraId="6CE96430" w14:textId="77777777" w:rsidR="002E0735" w:rsidRPr="002E0735" w:rsidRDefault="002E0735" w:rsidP="002E0735">
            <w:pPr>
              <w:jc w:val="center"/>
              <w:rPr>
                <w:rFonts w:cs="Arial"/>
                <w:color w:val="454545"/>
                <w:sz w:val="16"/>
                <w:szCs w:val="16"/>
              </w:rPr>
            </w:pPr>
            <w:r w:rsidRPr="002E0735">
              <w:rPr>
                <w:rFonts w:cs="Arial"/>
                <w:color w:val="454545"/>
                <w:sz w:val="16"/>
                <w:szCs w:val="16"/>
              </w:rPr>
              <w:t>FORMOS_LOLITA1_1</w:t>
            </w:r>
          </w:p>
        </w:tc>
        <w:tc>
          <w:tcPr>
            <w:tcW w:w="1584" w:type="dxa"/>
            <w:tcBorders>
              <w:top w:val="single" w:sz="4" w:space="0" w:color="auto"/>
              <w:bottom w:val="single" w:sz="4" w:space="0" w:color="auto"/>
            </w:tcBorders>
            <w:noWrap/>
            <w:vAlign w:val="center"/>
            <w:hideMark/>
          </w:tcPr>
          <w:p w14:paraId="50B58557" w14:textId="77777777" w:rsidR="002E0735" w:rsidRPr="002E0735" w:rsidRDefault="002E0735" w:rsidP="002E0735">
            <w:pPr>
              <w:jc w:val="center"/>
              <w:rPr>
                <w:rFonts w:cs="Arial"/>
                <w:color w:val="454545"/>
                <w:sz w:val="16"/>
                <w:szCs w:val="16"/>
              </w:rPr>
            </w:pPr>
            <w:r w:rsidRPr="002E0735">
              <w:rPr>
                <w:rFonts w:cs="Arial"/>
                <w:color w:val="454545"/>
                <w:sz w:val="16"/>
                <w:szCs w:val="16"/>
              </w:rPr>
              <w:t>LOLITA</w:t>
            </w:r>
          </w:p>
        </w:tc>
        <w:tc>
          <w:tcPr>
            <w:tcW w:w="1354" w:type="dxa"/>
            <w:tcBorders>
              <w:top w:val="single" w:sz="4" w:space="0" w:color="auto"/>
              <w:bottom w:val="single" w:sz="4" w:space="0" w:color="auto"/>
            </w:tcBorders>
            <w:noWrap/>
            <w:vAlign w:val="center"/>
            <w:hideMark/>
          </w:tcPr>
          <w:p w14:paraId="5EC936D7" w14:textId="77777777" w:rsidR="002E0735" w:rsidRPr="002E0735" w:rsidRDefault="002E0735" w:rsidP="002E0735">
            <w:pPr>
              <w:jc w:val="center"/>
              <w:rPr>
                <w:rFonts w:cs="Arial"/>
                <w:color w:val="454545"/>
                <w:sz w:val="16"/>
                <w:szCs w:val="16"/>
              </w:rPr>
            </w:pPr>
            <w:r w:rsidRPr="002E0735">
              <w:rPr>
                <w:rFonts w:cs="Arial"/>
                <w:color w:val="454545"/>
                <w:sz w:val="16"/>
                <w:szCs w:val="16"/>
              </w:rPr>
              <w:t>FORMOSA</w:t>
            </w:r>
          </w:p>
        </w:tc>
        <w:tc>
          <w:tcPr>
            <w:tcW w:w="1656" w:type="dxa"/>
            <w:tcBorders>
              <w:top w:val="single" w:sz="4" w:space="0" w:color="auto"/>
              <w:bottom w:val="single" w:sz="4" w:space="0" w:color="auto"/>
              <w:right w:val="single" w:sz="4" w:space="0" w:color="auto"/>
            </w:tcBorders>
            <w:noWrap/>
            <w:vAlign w:val="center"/>
            <w:hideMark/>
          </w:tcPr>
          <w:p w14:paraId="6849C6F2"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6413A9A6"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C945850" w14:textId="77777777" w:rsidR="002E0735" w:rsidRPr="002E0735" w:rsidRDefault="002E0735" w:rsidP="002E0735">
            <w:pPr>
              <w:jc w:val="center"/>
              <w:rPr>
                <w:rFonts w:cs="Arial"/>
                <w:color w:val="454545"/>
                <w:sz w:val="16"/>
                <w:szCs w:val="16"/>
              </w:rPr>
            </w:pPr>
            <w:r w:rsidRPr="002E0735">
              <w:rPr>
                <w:rFonts w:cs="Arial"/>
                <w:color w:val="454545"/>
                <w:sz w:val="16"/>
                <w:szCs w:val="16"/>
              </w:rPr>
              <w:t>DHCKRNK5</w:t>
            </w:r>
          </w:p>
        </w:tc>
        <w:tc>
          <w:tcPr>
            <w:tcW w:w="2448" w:type="dxa"/>
            <w:tcBorders>
              <w:top w:val="single" w:sz="4" w:space="0" w:color="auto"/>
              <w:bottom w:val="single" w:sz="4" w:space="0" w:color="auto"/>
            </w:tcBorders>
            <w:noWrap/>
            <w:vAlign w:val="center"/>
            <w:hideMark/>
          </w:tcPr>
          <w:p w14:paraId="420CE994" w14:textId="77777777" w:rsidR="002E0735" w:rsidRPr="002E0735" w:rsidRDefault="002E0735" w:rsidP="002E0735">
            <w:pPr>
              <w:jc w:val="center"/>
              <w:rPr>
                <w:rFonts w:cs="Arial"/>
                <w:color w:val="454545"/>
                <w:sz w:val="16"/>
                <w:szCs w:val="16"/>
              </w:rPr>
            </w:pPr>
            <w:r w:rsidRPr="002E0735">
              <w:rPr>
                <w:rFonts w:cs="Arial"/>
                <w:color w:val="454545"/>
                <w:sz w:val="16"/>
                <w:szCs w:val="16"/>
              </w:rPr>
              <w:t>6260__C</w:t>
            </w:r>
          </w:p>
        </w:tc>
        <w:tc>
          <w:tcPr>
            <w:tcW w:w="1584" w:type="dxa"/>
            <w:tcBorders>
              <w:top w:val="single" w:sz="4" w:space="0" w:color="auto"/>
              <w:bottom w:val="single" w:sz="4" w:space="0" w:color="auto"/>
            </w:tcBorders>
            <w:noWrap/>
            <w:vAlign w:val="center"/>
            <w:hideMark/>
          </w:tcPr>
          <w:p w14:paraId="0469978E" w14:textId="77777777" w:rsidR="002E0735" w:rsidRPr="002E0735" w:rsidRDefault="002E0735" w:rsidP="002E0735">
            <w:pPr>
              <w:jc w:val="center"/>
              <w:rPr>
                <w:rFonts w:cs="Arial"/>
                <w:color w:val="454545"/>
                <w:sz w:val="16"/>
                <w:szCs w:val="16"/>
              </w:rPr>
            </w:pPr>
            <w:r w:rsidRPr="002E0735">
              <w:rPr>
                <w:rFonts w:cs="Arial"/>
                <w:color w:val="454545"/>
                <w:sz w:val="16"/>
                <w:szCs w:val="16"/>
              </w:rPr>
              <w:t>EMSES</w:t>
            </w:r>
          </w:p>
        </w:tc>
        <w:tc>
          <w:tcPr>
            <w:tcW w:w="1354" w:type="dxa"/>
            <w:tcBorders>
              <w:top w:val="single" w:sz="4" w:space="0" w:color="auto"/>
              <w:bottom w:val="single" w:sz="4" w:space="0" w:color="auto"/>
            </w:tcBorders>
            <w:noWrap/>
            <w:vAlign w:val="center"/>
            <w:hideMark/>
          </w:tcPr>
          <w:p w14:paraId="61E7CC52" w14:textId="77777777" w:rsidR="002E0735" w:rsidRPr="002E0735" w:rsidRDefault="002E0735" w:rsidP="002E0735">
            <w:pPr>
              <w:jc w:val="center"/>
              <w:rPr>
                <w:rFonts w:cs="Arial"/>
                <w:color w:val="454545"/>
                <w:sz w:val="16"/>
                <w:szCs w:val="16"/>
              </w:rPr>
            </w:pPr>
            <w:r w:rsidRPr="002E0735">
              <w:rPr>
                <w:rFonts w:cs="Arial"/>
                <w:color w:val="454545"/>
                <w:sz w:val="16"/>
                <w:szCs w:val="16"/>
              </w:rPr>
              <w:t>EMMCP</w:t>
            </w:r>
          </w:p>
        </w:tc>
        <w:tc>
          <w:tcPr>
            <w:tcW w:w="1656" w:type="dxa"/>
            <w:tcBorders>
              <w:top w:val="single" w:sz="4" w:space="0" w:color="auto"/>
              <w:bottom w:val="single" w:sz="4" w:space="0" w:color="auto"/>
              <w:right w:val="single" w:sz="4" w:space="0" w:color="auto"/>
            </w:tcBorders>
            <w:noWrap/>
            <w:vAlign w:val="center"/>
            <w:hideMark/>
          </w:tcPr>
          <w:p w14:paraId="1496464D"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19D932C6"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1602F8D" w14:textId="77777777" w:rsidR="002E0735" w:rsidRPr="002E0735" w:rsidRDefault="002E0735" w:rsidP="002E0735">
            <w:pPr>
              <w:jc w:val="center"/>
              <w:rPr>
                <w:rFonts w:cs="Arial"/>
                <w:color w:val="454545"/>
                <w:sz w:val="16"/>
                <w:szCs w:val="16"/>
              </w:rPr>
            </w:pPr>
            <w:r w:rsidRPr="002E0735">
              <w:rPr>
                <w:rFonts w:cs="Arial"/>
                <w:color w:val="454545"/>
                <w:sz w:val="16"/>
                <w:szCs w:val="16"/>
              </w:rPr>
              <w:t>SCOLBAL8</w:t>
            </w:r>
          </w:p>
        </w:tc>
        <w:tc>
          <w:tcPr>
            <w:tcW w:w="2448" w:type="dxa"/>
            <w:tcBorders>
              <w:top w:val="single" w:sz="4" w:space="0" w:color="auto"/>
              <w:bottom w:val="single" w:sz="4" w:space="0" w:color="auto"/>
            </w:tcBorders>
            <w:noWrap/>
            <w:vAlign w:val="center"/>
            <w:hideMark/>
          </w:tcPr>
          <w:p w14:paraId="420D23CB" w14:textId="77777777" w:rsidR="002E0735" w:rsidRPr="002E0735" w:rsidRDefault="002E0735" w:rsidP="002E0735">
            <w:pPr>
              <w:jc w:val="center"/>
              <w:rPr>
                <w:rFonts w:cs="Arial"/>
                <w:color w:val="454545"/>
                <w:sz w:val="16"/>
                <w:szCs w:val="16"/>
              </w:rPr>
            </w:pPr>
            <w:r w:rsidRPr="002E0735">
              <w:rPr>
                <w:rFonts w:cs="Arial"/>
                <w:color w:val="454545"/>
                <w:sz w:val="16"/>
                <w:szCs w:val="16"/>
              </w:rPr>
              <w:t>BALG_HUMBLT1_1</w:t>
            </w:r>
          </w:p>
        </w:tc>
        <w:tc>
          <w:tcPr>
            <w:tcW w:w="1584" w:type="dxa"/>
            <w:tcBorders>
              <w:top w:val="single" w:sz="4" w:space="0" w:color="auto"/>
              <w:bottom w:val="single" w:sz="4" w:space="0" w:color="auto"/>
            </w:tcBorders>
            <w:noWrap/>
            <w:vAlign w:val="center"/>
            <w:hideMark/>
          </w:tcPr>
          <w:p w14:paraId="0D22E7FC" w14:textId="77777777" w:rsidR="002E0735" w:rsidRPr="002E0735" w:rsidRDefault="002E0735" w:rsidP="002E0735">
            <w:pPr>
              <w:jc w:val="center"/>
              <w:rPr>
                <w:rFonts w:cs="Arial"/>
                <w:color w:val="454545"/>
                <w:sz w:val="16"/>
                <w:szCs w:val="16"/>
              </w:rPr>
            </w:pPr>
            <w:r w:rsidRPr="002E0735">
              <w:rPr>
                <w:rFonts w:cs="Arial"/>
                <w:color w:val="454545"/>
                <w:sz w:val="16"/>
                <w:szCs w:val="16"/>
              </w:rPr>
              <w:t>BALG</w:t>
            </w:r>
          </w:p>
        </w:tc>
        <w:tc>
          <w:tcPr>
            <w:tcW w:w="1354" w:type="dxa"/>
            <w:tcBorders>
              <w:top w:val="single" w:sz="4" w:space="0" w:color="auto"/>
              <w:bottom w:val="single" w:sz="4" w:space="0" w:color="auto"/>
            </w:tcBorders>
            <w:noWrap/>
            <w:vAlign w:val="center"/>
            <w:hideMark/>
          </w:tcPr>
          <w:p w14:paraId="0F2A5BBB" w14:textId="77777777" w:rsidR="002E0735" w:rsidRPr="002E0735" w:rsidRDefault="002E0735" w:rsidP="002E0735">
            <w:pPr>
              <w:jc w:val="center"/>
              <w:rPr>
                <w:rFonts w:cs="Arial"/>
                <w:color w:val="454545"/>
                <w:sz w:val="16"/>
                <w:szCs w:val="16"/>
              </w:rPr>
            </w:pPr>
            <w:r w:rsidRPr="002E0735">
              <w:rPr>
                <w:rFonts w:cs="Arial"/>
                <w:color w:val="454545"/>
                <w:sz w:val="16"/>
                <w:szCs w:val="16"/>
              </w:rPr>
              <w:t>HUMBLTAP</w:t>
            </w:r>
          </w:p>
        </w:tc>
        <w:tc>
          <w:tcPr>
            <w:tcW w:w="1656" w:type="dxa"/>
            <w:tcBorders>
              <w:top w:val="single" w:sz="4" w:space="0" w:color="auto"/>
              <w:bottom w:val="single" w:sz="4" w:space="0" w:color="auto"/>
              <w:right w:val="single" w:sz="4" w:space="0" w:color="auto"/>
            </w:tcBorders>
            <w:noWrap/>
            <w:vAlign w:val="center"/>
            <w:hideMark/>
          </w:tcPr>
          <w:p w14:paraId="670DDCB6"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0A04F30E"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C7D84AF" w14:textId="77777777" w:rsidR="002E0735" w:rsidRPr="002E0735" w:rsidRDefault="002E0735" w:rsidP="002E0735">
            <w:pPr>
              <w:jc w:val="center"/>
              <w:rPr>
                <w:rFonts w:cs="Arial"/>
                <w:color w:val="454545"/>
                <w:sz w:val="16"/>
                <w:szCs w:val="16"/>
              </w:rPr>
            </w:pPr>
            <w:r w:rsidRPr="002E0735">
              <w:rPr>
                <w:rFonts w:cs="Arial"/>
                <w:color w:val="454545"/>
                <w:sz w:val="16"/>
                <w:szCs w:val="16"/>
              </w:rPr>
              <w:t>SGUACUE8</w:t>
            </w:r>
          </w:p>
        </w:tc>
        <w:tc>
          <w:tcPr>
            <w:tcW w:w="2448" w:type="dxa"/>
            <w:tcBorders>
              <w:top w:val="single" w:sz="4" w:space="0" w:color="auto"/>
              <w:bottom w:val="single" w:sz="4" w:space="0" w:color="auto"/>
            </w:tcBorders>
            <w:noWrap/>
            <w:vAlign w:val="center"/>
            <w:hideMark/>
          </w:tcPr>
          <w:p w14:paraId="3658149A" w14:textId="77777777" w:rsidR="002E0735" w:rsidRPr="002E0735" w:rsidRDefault="002E0735" w:rsidP="002E0735">
            <w:pPr>
              <w:jc w:val="center"/>
              <w:rPr>
                <w:rFonts w:cs="Arial"/>
                <w:color w:val="454545"/>
                <w:sz w:val="16"/>
                <w:szCs w:val="16"/>
              </w:rPr>
            </w:pPr>
            <w:r w:rsidRPr="002E0735">
              <w:rPr>
                <w:rFonts w:cs="Arial"/>
                <w:color w:val="454545"/>
                <w:sz w:val="16"/>
                <w:szCs w:val="16"/>
              </w:rPr>
              <w:t>COLETO_VICTOR1_1</w:t>
            </w:r>
          </w:p>
        </w:tc>
        <w:tc>
          <w:tcPr>
            <w:tcW w:w="1584" w:type="dxa"/>
            <w:tcBorders>
              <w:top w:val="single" w:sz="4" w:space="0" w:color="auto"/>
              <w:bottom w:val="single" w:sz="4" w:space="0" w:color="auto"/>
            </w:tcBorders>
            <w:noWrap/>
            <w:vAlign w:val="center"/>
            <w:hideMark/>
          </w:tcPr>
          <w:p w14:paraId="6C1B286A" w14:textId="77777777" w:rsidR="002E0735" w:rsidRPr="002E0735" w:rsidRDefault="002E0735" w:rsidP="002E0735">
            <w:pPr>
              <w:jc w:val="center"/>
              <w:rPr>
                <w:rFonts w:cs="Arial"/>
                <w:color w:val="454545"/>
                <w:sz w:val="16"/>
                <w:szCs w:val="16"/>
              </w:rPr>
            </w:pPr>
            <w:r w:rsidRPr="002E0735">
              <w:rPr>
                <w:rFonts w:cs="Arial"/>
                <w:color w:val="454545"/>
                <w:sz w:val="16"/>
                <w:szCs w:val="16"/>
              </w:rPr>
              <w:t>COLETO</w:t>
            </w:r>
          </w:p>
        </w:tc>
        <w:tc>
          <w:tcPr>
            <w:tcW w:w="1354" w:type="dxa"/>
            <w:tcBorders>
              <w:top w:val="single" w:sz="4" w:space="0" w:color="auto"/>
              <w:bottom w:val="single" w:sz="4" w:space="0" w:color="auto"/>
            </w:tcBorders>
            <w:noWrap/>
            <w:vAlign w:val="center"/>
            <w:hideMark/>
          </w:tcPr>
          <w:p w14:paraId="68EA6DDB" w14:textId="77777777" w:rsidR="002E0735" w:rsidRPr="002E0735" w:rsidRDefault="002E0735" w:rsidP="002E0735">
            <w:pPr>
              <w:jc w:val="center"/>
              <w:rPr>
                <w:rFonts w:cs="Arial"/>
                <w:color w:val="454545"/>
                <w:sz w:val="16"/>
                <w:szCs w:val="16"/>
              </w:rPr>
            </w:pPr>
            <w:r w:rsidRPr="002E0735">
              <w:rPr>
                <w:rFonts w:cs="Arial"/>
                <w:color w:val="454545"/>
                <w:sz w:val="16"/>
                <w:szCs w:val="16"/>
              </w:rPr>
              <w:t>VICTORIA</w:t>
            </w:r>
          </w:p>
        </w:tc>
        <w:tc>
          <w:tcPr>
            <w:tcW w:w="1656" w:type="dxa"/>
            <w:tcBorders>
              <w:top w:val="single" w:sz="4" w:space="0" w:color="auto"/>
              <w:bottom w:val="single" w:sz="4" w:space="0" w:color="auto"/>
              <w:right w:val="single" w:sz="4" w:space="0" w:color="auto"/>
            </w:tcBorders>
            <w:noWrap/>
            <w:vAlign w:val="center"/>
            <w:hideMark/>
          </w:tcPr>
          <w:p w14:paraId="04855470"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15F3DB9E"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AED138F" w14:textId="77777777" w:rsidR="002E0735" w:rsidRPr="002E0735" w:rsidRDefault="002E0735" w:rsidP="002E0735">
            <w:pPr>
              <w:jc w:val="center"/>
              <w:rPr>
                <w:rFonts w:cs="Arial"/>
                <w:color w:val="454545"/>
                <w:sz w:val="16"/>
                <w:szCs w:val="16"/>
              </w:rPr>
            </w:pPr>
            <w:r w:rsidRPr="002E0735">
              <w:rPr>
                <w:rFonts w:cs="Arial"/>
                <w:color w:val="454545"/>
                <w:sz w:val="16"/>
                <w:szCs w:val="16"/>
              </w:rPr>
              <w:t>SVICCO28</w:t>
            </w:r>
          </w:p>
        </w:tc>
        <w:tc>
          <w:tcPr>
            <w:tcW w:w="2448" w:type="dxa"/>
            <w:tcBorders>
              <w:top w:val="single" w:sz="4" w:space="0" w:color="auto"/>
              <w:bottom w:val="single" w:sz="4" w:space="0" w:color="auto"/>
            </w:tcBorders>
            <w:noWrap/>
            <w:vAlign w:val="center"/>
            <w:hideMark/>
          </w:tcPr>
          <w:p w14:paraId="74144CFB" w14:textId="77777777" w:rsidR="002E0735" w:rsidRPr="002E0735" w:rsidRDefault="002E0735" w:rsidP="002E0735">
            <w:pPr>
              <w:jc w:val="center"/>
              <w:rPr>
                <w:rFonts w:cs="Arial"/>
                <w:color w:val="454545"/>
                <w:sz w:val="16"/>
                <w:szCs w:val="16"/>
              </w:rPr>
            </w:pPr>
            <w:r w:rsidRPr="002E0735">
              <w:rPr>
                <w:rFonts w:cs="Arial"/>
                <w:color w:val="454545"/>
                <w:sz w:val="16"/>
                <w:szCs w:val="16"/>
              </w:rPr>
              <w:t>COLETO_VICTOR2_1</w:t>
            </w:r>
          </w:p>
        </w:tc>
        <w:tc>
          <w:tcPr>
            <w:tcW w:w="1584" w:type="dxa"/>
            <w:tcBorders>
              <w:top w:val="single" w:sz="4" w:space="0" w:color="auto"/>
              <w:bottom w:val="single" w:sz="4" w:space="0" w:color="auto"/>
            </w:tcBorders>
            <w:noWrap/>
            <w:vAlign w:val="center"/>
            <w:hideMark/>
          </w:tcPr>
          <w:p w14:paraId="49DA3916" w14:textId="77777777" w:rsidR="002E0735" w:rsidRPr="002E0735" w:rsidRDefault="002E0735" w:rsidP="002E0735">
            <w:pPr>
              <w:jc w:val="center"/>
              <w:rPr>
                <w:rFonts w:cs="Arial"/>
                <w:color w:val="454545"/>
                <w:sz w:val="16"/>
                <w:szCs w:val="16"/>
              </w:rPr>
            </w:pPr>
            <w:r w:rsidRPr="002E0735">
              <w:rPr>
                <w:rFonts w:cs="Arial"/>
                <w:color w:val="454545"/>
                <w:sz w:val="16"/>
                <w:szCs w:val="16"/>
              </w:rPr>
              <w:t>COLETO</w:t>
            </w:r>
          </w:p>
        </w:tc>
        <w:tc>
          <w:tcPr>
            <w:tcW w:w="1354" w:type="dxa"/>
            <w:tcBorders>
              <w:top w:val="single" w:sz="4" w:space="0" w:color="auto"/>
              <w:bottom w:val="single" w:sz="4" w:space="0" w:color="auto"/>
            </w:tcBorders>
            <w:noWrap/>
            <w:vAlign w:val="center"/>
            <w:hideMark/>
          </w:tcPr>
          <w:p w14:paraId="53CCDD3A" w14:textId="77777777" w:rsidR="002E0735" w:rsidRPr="002E0735" w:rsidRDefault="002E0735" w:rsidP="002E0735">
            <w:pPr>
              <w:jc w:val="center"/>
              <w:rPr>
                <w:rFonts w:cs="Arial"/>
                <w:color w:val="454545"/>
                <w:sz w:val="16"/>
                <w:szCs w:val="16"/>
              </w:rPr>
            </w:pPr>
            <w:r w:rsidRPr="002E0735">
              <w:rPr>
                <w:rFonts w:cs="Arial"/>
                <w:color w:val="454545"/>
                <w:sz w:val="16"/>
                <w:szCs w:val="16"/>
              </w:rPr>
              <w:t>VICTORIA</w:t>
            </w:r>
          </w:p>
        </w:tc>
        <w:tc>
          <w:tcPr>
            <w:tcW w:w="1656" w:type="dxa"/>
            <w:tcBorders>
              <w:top w:val="single" w:sz="4" w:space="0" w:color="auto"/>
              <w:bottom w:val="single" w:sz="4" w:space="0" w:color="auto"/>
              <w:right w:val="single" w:sz="4" w:space="0" w:color="auto"/>
            </w:tcBorders>
            <w:noWrap/>
            <w:vAlign w:val="center"/>
            <w:hideMark/>
          </w:tcPr>
          <w:p w14:paraId="754FEAE9"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2D9418D2"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73CF053" w14:textId="77777777" w:rsidR="002E0735" w:rsidRPr="002E0735" w:rsidRDefault="002E0735" w:rsidP="002E0735">
            <w:pPr>
              <w:jc w:val="center"/>
              <w:rPr>
                <w:rFonts w:cs="Arial"/>
                <w:color w:val="454545"/>
                <w:sz w:val="16"/>
                <w:szCs w:val="16"/>
              </w:rPr>
            </w:pPr>
            <w:r w:rsidRPr="002E0735">
              <w:rPr>
                <w:rFonts w:cs="Arial"/>
                <w:color w:val="454545"/>
                <w:sz w:val="16"/>
                <w:szCs w:val="16"/>
              </w:rPr>
              <w:t>DDILCOT8</w:t>
            </w:r>
          </w:p>
        </w:tc>
        <w:tc>
          <w:tcPr>
            <w:tcW w:w="2448" w:type="dxa"/>
            <w:tcBorders>
              <w:top w:val="single" w:sz="4" w:space="0" w:color="auto"/>
              <w:bottom w:val="single" w:sz="4" w:space="0" w:color="auto"/>
            </w:tcBorders>
            <w:noWrap/>
            <w:vAlign w:val="center"/>
            <w:hideMark/>
          </w:tcPr>
          <w:p w14:paraId="07DC7546" w14:textId="77777777" w:rsidR="002E0735" w:rsidRPr="002E0735" w:rsidRDefault="002E0735" w:rsidP="002E0735">
            <w:pPr>
              <w:jc w:val="center"/>
              <w:rPr>
                <w:rFonts w:cs="Arial"/>
                <w:color w:val="454545"/>
                <w:sz w:val="16"/>
                <w:szCs w:val="16"/>
              </w:rPr>
            </w:pPr>
            <w:r w:rsidRPr="002E0735">
              <w:rPr>
                <w:rFonts w:cs="Arial"/>
                <w:color w:val="454545"/>
                <w:sz w:val="16"/>
                <w:szCs w:val="16"/>
              </w:rPr>
              <w:t>DIL_COTU_1</w:t>
            </w:r>
          </w:p>
        </w:tc>
        <w:tc>
          <w:tcPr>
            <w:tcW w:w="1584" w:type="dxa"/>
            <w:tcBorders>
              <w:top w:val="single" w:sz="4" w:space="0" w:color="auto"/>
              <w:bottom w:val="single" w:sz="4" w:space="0" w:color="auto"/>
            </w:tcBorders>
            <w:noWrap/>
            <w:vAlign w:val="center"/>
            <w:hideMark/>
          </w:tcPr>
          <w:p w14:paraId="2F8BBF18" w14:textId="77777777" w:rsidR="002E0735" w:rsidRPr="002E0735" w:rsidRDefault="002E0735" w:rsidP="002E0735">
            <w:pPr>
              <w:jc w:val="center"/>
              <w:rPr>
                <w:rFonts w:cs="Arial"/>
                <w:color w:val="454545"/>
                <w:sz w:val="16"/>
                <w:szCs w:val="16"/>
              </w:rPr>
            </w:pPr>
            <w:r w:rsidRPr="002E0735">
              <w:rPr>
                <w:rFonts w:cs="Arial"/>
                <w:color w:val="454545"/>
                <w:sz w:val="16"/>
                <w:szCs w:val="16"/>
              </w:rPr>
              <w:t>COTULAS</w:t>
            </w:r>
          </w:p>
        </w:tc>
        <w:tc>
          <w:tcPr>
            <w:tcW w:w="1354" w:type="dxa"/>
            <w:tcBorders>
              <w:top w:val="single" w:sz="4" w:space="0" w:color="auto"/>
              <w:bottom w:val="single" w:sz="4" w:space="0" w:color="auto"/>
            </w:tcBorders>
            <w:noWrap/>
            <w:vAlign w:val="center"/>
            <w:hideMark/>
          </w:tcPr>
          <w:p w14:paraId="1F2ECC32" w14:textId="77777777" w:rsidR="002E0735" w:rsidRPr="002E0735" w:rsidRDefault="002E0735" w:rsidP="002E0735">
            <w:pPr>
              <w:jc w:val="center"/>
              <w:rPr>
                <w:rFonts w:cs="Arial"/>
                <w:color w:val="454545"/>
                <w:sz w:val="16"/>
                <w:szCs w:val="16"/>
              </w:rPr>
            </w:pPr>
            <w:r w:rsidRPr="002E0735">
              <w:rPr>
                <w:rFonts w:cs="Arial"/>
                <w:color w:val="454545"/>
                <w:sz w:val="16"/>
                <w:szCs w:val="16"/>
              </w:rPr>
              <w:t>DILLEYSW</w:t>
            </w:r>
          </w:p>
        </w:tc>
        <w:tc>
          <w:tcPr>
            <w:tcW w:w="1656" w:type="dxa"/>
            <w:tcBorders>
              <w:top w:val="single" w:sz="4" w:space="0" w:color="auto"/>
              <w:bottom w:val="single" w:sz="4" w:space="0" w:color="auto"/>
              <w:right w:val="single" w:sz="4" w:space="0" w:color="auto"/>
            </w:tcBorders>
            <w:noWrap/>
            <w:vAlign w:val="center"/>
            <w:hideMark/>
          </w:tcPr>
          <w:p w14:paraId="615C50C9"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390A86A1"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588F60D" w14:textId="77777777" w:rsidR="002E0735" w:rsidRPr="002E0735" w:rsidRDefault="002E0735" w:rsidP="002E0735">
            <w:pPr>
              <w:jc w:val="center"/>
              <w:rPr>
                <w:rFonts w:cs="Arial"/>
                <w:color w:val="454545"/>
                <w:sz w:val="16"/>
                <w:szCs w:val="16"/>
              </w:rPr>
            </w:pPr>
            <w:r w:rsidRPr="002E0735">
              <w:rPr>
                <w:rFonts w:cs="Arial"/>
                <w:color w:val="454545"/>
                <w:sz w:val="16"/>
                <w:szCs w:val="16"/>
              </w:rPr>
              <w:t>UFO2FOR1</w:t>
            </w:r>
          </w:p>
        </w:tc>
        <w:tc>
          <w:tcPr>
            <w:tcW w:w="2448" w:type="dxa"/>
            <w:tcBorders>
              <w:top w:val="single" w:sz="4" w:space="0" w:color="auto"/>
              <w:bottom w:val="single" w:sz="4" w:space="0" w:color="auto"/>
            </w:tcBorders>
            <w:noWrap/>
            <w:vAlign w:val="center"/>
            <w:hideMark/>
          </w:tcPr>
          <w:p w14:paraId="12540853" w14:textId="77777777" w:rsidR="002E0735" w:rsidRPr="002E0735" w:rsidRDefault="002E0735" w:rsidP="002E0735">
            <w:pPr>
              <w:jc w:val="center"/>
              <w:rPr>
                <w:rFonts w:cs="Arial"/>
                <w:color w:val="454545"/>
                <w:sz w:val="16"/>
                <w:szCs w:val="16"/>
              </w:rPr>
            </w:pPr>
            <w:r w:rsidRPr="002E0735">
              <w:rPr>
                <w:rFonts w:cs="Arial"/>
                <w:color w:val="454545"/>
                <w:sz w:val="16"/>
                <w:szCs w:val="16"/>
              </w:rPr>
              <w:t>FORMOS_LOLITA1_1</w:t>
            </w:r>
          </w:p>
        </w:tc>
        <w:tc>
          <w:tcPr>
            <w:tcW w:w="1584" w:type="dxa"/>
            <w:tcBorders>
              <w:top w:val="single" w:sz="4" w:space="0" w:color="auto"/>
              <w:bottom w:val="single" w:sz="4" w:space="0" w:color="auto"/>
            </w:tcBorders>
            <w:noWrap/>
            <w:vAlign w:val="center"/>
            <w:hideMark/>
          </w:tcPr>
          <w:p w14:paraId="3CD00316" w14:textId="77777777" w:rsidR="002E0735" w:rsidRPr="002E0735" w:rsidRDefault="002E0735" w:rsidP="002E0735">
            <w:pPr>
              <w:jc w:val="center"/>
              <w:rPr>
                <w:rFonts w:cs="Arial"/>
                <w:color w:val="454545"/>
                <w:sz w:val="16"/>
                <w:szCs w:val="16"/>
              </w:rPr>
            </w:pPr>
            <w:r w:rsidRPr="002E0735">
              <w:rPr>
                <w:rFonts w:cs="Arial"/>
                <w:color w:val="454545"/>
                <w:sz w:val="16"/>
                <w:szCs w:val="16"/>
              </w:rPr>
              <w:t>LOLITA</w:t>
            </w:r>
          </w:p>
        </w:tc>
        <w:tc>
          <w:tcPr>
            <w:tcW w:w="1354" w:type="dxa"/>
            <w:tcBorders>
              <w:top w:val="single" w:sz="4" w:space="0" w:color="auto"/>
              <w:bottom w:val="single" w:sz="4" w:space="0" w:color="auto"/>
            </w:tcBorders>
            <w:noWrap/>
            <w:vAlign w:val="center"/>
            <w:hideMark/>
          </w:tcPr>
          <w:p w14:paraId="13133FE8" w14:textId="77777777" w:rsidR="002E0735" w:rsidRPr="002E0735" w:rsidRDefault="002E0735" w:rsidP="002E0735">
            <w:pPr>
              <w:jc w:val="center"/>
              <w:rPr>
                <w:rFonts w:cs="Arial"/>
                <w:color w:val="454545"/>
                <w:sz w:val="16"/>
                <w:szCs w:val="16"/>
              </w:rPr>
            </w:pPr>
            <w:r w:rsidRPr="002E0735">
              <w:rPr>
                <w:rFonts w:cs="Arial"/>
                <w:color w:val="454545"/>
                <w:sz w:val="16"/>
                <w:szCs w:val="16"/>
              </w:rPr>
              <w:t>FORMOSA</w:t>
            </w:r>
          </w:p>
        </w:tc>
        <w:tc>
          <w:tcPr>
            <w:tcW w:w="1656" w:type="dxa"/>
            <w:tcBorders>
              <w:top w:val="single" w:sz="4" w:space="0" w:color="auto"/>
              <w:bottom w:val="single" w:sz="4" w:space="0" w:color="auto"/>
              <w:right w:val="single" w:sz="4" w:space="0" w:color="auto"/>
            </w:tcBorders>
            <w:noWrap/>
            <w:vAlign w:val="center"/>
            <w:hideMark/>
          </w:tcPr>
          <w:p w14:paraId="648763BF"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6EABF5FB"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3DBAC12" w14:textId="77777777" w:rsidR="002E0735" w:rsidRPr="002E0735" w:rsidRDefault="002E0735" w:rsidP="002E0735">
            <w:pPr>
              <w:jc w:val="center"/>
              <w:rPr>
                <w:rFonts w:cs="Arial"/>
                <w:color w:val="454545"/>
                <w:sz w:val="16"/>
                <w:szCs w:val="16"/>
              </w:rPr>
            </w:pPr>
            <w:r w:rsidRPr="002E0735">
              <w:rPr>
                <w:rFonts w:cs="Arial"/>
                <w:color w:val="454545"/>
                <w:sz w:val="16"/>
                <w:szCs w:val="16"/>
              </w:rPr>
              <w:t>DHUTGIL5</w:t>
            </w:r>
          </w:p>
        </w:tc>
        <w:tc>
          <w:tcPr>
            <w:tcW w:w="2448" w:type="dxa"/>
            <w:tcBorders>
              <w:top w:val="single" w:sz="4" w:space="0" w:color="auto"/>
              <w:bottom w:val="single" w:sz="4" w:space="0" w:color="auto"/>
            </w:tcBorders>
            <w:noWrap/>
            <w:vAlign w:val="center"/>
            <w:hideMark/>
          </w:tcPr>
          <w:p w14:paraId="7D6529B8" w14:textId="77777777" w:rsidR="002E0735" w:rsidRPr="002E0735" w:rsidRDefault="002E0735" w:rsidP="002E0735">
            <w:pPr>
              <w:jc w:val="center"/>
              <w:rPr>
                <w:rFonts w:cs="Arial"/>
                <w:color w:val="454545"/>
                <w:sz w:val="16"/>
                <w:szCs w:val="16"/>
              </w:rPr>
            </w:pPr>
            <w:r w:rsidRPr="002E0735">
              <w:rPr>
                <w:rFonts w:cs="Arial"/>
                <w:color w:val="454545"/>
                <w:sz w:val="16"/>
                <w:szCs w:val="16"/>
              </w:rPr>
              <w:t>HWRDLN_1</w:t>
            </w:r>
          </w:p>
        </w:tc>
        <w:tc>
          <w:tcPr>
            <w:tcW w:w="1584" w:type="dxa"/>
            <w:tcBorders>
              <w:top w:val="single" w:sz="4" w:space="0" w:color="auto"/>
              <w:bottom w:val="single" w:sz="4" w:space="0" w:color="auto"/>
            </w:tcBorders>
            <w:noWrap/>
            <w:vAlign w:val="center"/>
            <w:hideMark/>
          </w:tcPr>
          <w:p w14:paraId="2CFE695D" w14:textId="77777777" w:rsidR="002E0735" w:rsidRPr="002E0735" w:rsidRDefault="002E0735" w:rsidP="002E0735">
            <w:pPr>
              <w:jc w:val="center"/>
              <w:rPr>
                <w:rFonts w:cs="Arial"/>
                <w:color w:val="454545"/>
                <w:sz w:val="16"/>
                <w:szCs w:val="16"/>
              </w:rPr>
            </w:pPr>
            <w:r w:rsidRPr="002E0735">
              <w:rPr>
                <w:rFonts w:cs="Arial"/>
                <w:color w:val="454545"/>
                <w:sz w:val="16"/>
                <w:szCs w:val="16"/>
              </w:rPr>
              <w:t>HWRDTP</w:t>
            </w:r>
          </w:p>
        </w:tc>
        <w:tc>
          <w:tcPr>
            <w:tcW w:w="1354" w:type="dxa"/>
            <w:tcBorders>
              <w:top w:val="single" w:sz="4" w:space="0" w:color="auto"/>
              <w:bottom w:val="single" w:sz="4" w:space="0" w:color="auto"/>
            </w:tcBorders>
            <w:noWrap/>
            <w:vAlign w:val="center"/>
            <w:hideMark/>
          </w:tcPr>
          <w:p w14:paraId="371CCF74" w14:textId="77777777" w:rsidR="002E0735" w:rsidRPr="002E0735" w:rsidRDefault="002E0735" w:rsidP="002E0735">
            <w:pPr>
              <w:jc w:val="center"/>
              <w:rPr>
                <w:rFonts w:cs="Arial"/>
                <w:color w:val="454545"/>
                <w:sz w:val="16"/>
                <w:szCs w:val="16"/>
              </w:rPr>
            </w:pPr>
            <w:r w:rsidRPr="002E0735">
              <w:rPr>
                <w:rFonts w:cs="Arial"/>
                <w:color w:val="454545"/>
                <w:sz w:val="16"/>
                <w:szCs w:val="16"/>
              </w:rPr>
              <w:t>HWRDLN</w:t>
            </w:r>
          </w:p>
        </w:tc>
        <w:tc>
          <w:tcPr>
            <w:tcW w:w="1656" w:type="dxa"/>
            <w:tcBorders>
              <w:top w:val="single" w:sz="4" w:space="0" w:color="auto"/>
              <w:bottom w:val="single" w:sz="4" w:space="0" w:color="auto"/>
              <w:right w:val="single" w:sz="4" w:space="0" w:color="auto"/>
            </w:tcBorders>
            <w:noWrap/>
            <w:vAlign w:val="center"/>
            <w:hideMark/>
          </w:tcPr>
          <w:p w14:paraId="674F7798"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3F3E6B27"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6089060" w14:textId="77777777" w:rsidR="002E0735" w:rsidRPr="002E0735" w:rsidRDefault="002E0735" w:rsidP="002E0735">
            <w:pPr>
              <w:jc w:val="center"/>
              <w:rPr>
                <w:rFonts w:cs="Arial"/>
                <w:color w:val="454545"/>
                <w:sz w:val="16"/>
                <w:szCs w:val="16"/>
              </w:rPr>
            </w:pPr>
            <w:r w:rsidRPr="002E0735">
              <w:rPr>
                <w:rFonts w:cs="Arial"/>
                <w:color w:val="454545"/>
                <w:sz w:val="16"/>
                <w:szCs w:val="16"/>
              </w:rPr>
              <w:t>XCOL58</w:t>
            </w:r>
          </w:p>
        </w:tc>
        <w:tc>
          <w:tcPr>
            <w:tcW w:w="2448" w:type="dxa"/>
            <w:tcBorders>
              <w:top w:val="single" w:sz="4" w:space="0" w:color="auto"/>
              <w:bottom w:val="single" w:sz="4" w:space="0" w:color="auto"/>
            </w:tcBorders>
            <w:noWrap/>
            <w:vAlign w:val="center"/>
            <w:hideMark/>
          </w:tcPr>
          <w:p w14:paraId="219785D3" w14:textId="77777777" w:rsidR="002E0735" w:rsidRPr="002E0735" w:rsidRDefault="002E0735" w:rsidP="002E0735">
            <w:pPr>
              <w:jc w:val="center"/>
              <w:rPr>
                <w:rFonts w:cs="Arial"/>
                <w:color w:val="454545"/>
                <w:sz w:val="16"/>
                <w:szCs w:val="16"/>
              </w:rPr>
            </w:pPr>
            <w:r w:rsidRPr="002E0735">
              <w:rPr>
                <w:rFonts w:cs="Arial"/>
                <w:color w:val="454545"/>
                <w:sz w:val="16"/>
                <w:szCs w:val="16"/>
              </w:rPr>
              <w:t>AIRCO4_RINCON1_1</w:t>
            </w:r>
          </w:p>
        </w:tc>
        <w:tc>
          <w:tcPr>
            <w:tcW w:w="1584" w:type="dxa"/>
            <w:tcBorders>
              <w:top w:val="single" w:sz="4" w:space="0" w:color="auto"/>
              <w:bottom w:val="single" w:sz="4" w:space="0" w:color="auto"/>
            </w:tcBorders>
            <w:noWrap/>
            <w:vAlign w:val="center"/>
            <w:hideMark/>
          </w:tcPr>
          <w:p w14:paraId="4CF5A60D" w14:textId="77777777" w:rsidR="002E0735" w:rsidRPr="002E0735" w:rsidRDefault="002E0735" w:rsidP="002E0735">
            <w:pPr>
              <w:jc w:val="center"/>
              <w:rPr>
                <w:rFonts w:cs="Arial"/>
                <w:color w:val="454545"/>
                <w:sz w:val="16"/>
                <w:szCs w:val="16"/>
              </w:rPr>
            </w:pPr>
            <w:r w:rsidRPr="002E0735">
              <w:rPr>
                <w:rFonts w:cs="Arial"/>
                <w:color w:val="454545"/>
                <w:sz w:val="16"/>
                <w:szCs w:val="16"/>
              </w:rPr>
              <w:t>RINCON</w:t>
            </w:r>
          </w:p>
        </w:tc>
        <w:tc>
          <w:tcPr>
            <w:tcW w:w="1354" w:type="dxa"/>
            <w:tcBorders>
              <w:top w:val="single" w:sz="4" w:space="0" w:color="auto"/>
              <w:bottom w:val="single" w:sz="4" w:space="0" w:color="auto"/>
            </w:tcBorders>
            <w:noWrap/>
            <w:vAlign w:val="center"/>
            <w:hideMark/>
          </w:tcPr>
          <w:p w14:paraId="06F0159F" w14:textId="77777777" w:rsidR="002E0735" w:rsidRPr="002E0735" w:rsidRDefault="002E0735" w:rsidP="002E0735">
            <w:pPr>
              <w:jc w:val="center"/>
              <w:rPr>
                <w:rFonts w:cs="Arial"/>
                <w:color w:val="454545"/>
                <w:sz w:val="16"/>
                <w:szCs w:val="16"/>
              </w:rPr>
            </w:pPr>
            <w:r w:rsidRPr="002E0735">
              <w:rPr>
                <w:rFonts w:cs="Arial"/>
                <w:color w:val="454545"/>
                <w:sz w:val="16"/>
                <w:szCs w:val="16"/>
              </w:rPr>
              <w:t>AIRCO4</w:t>
            </w:r>
          </w:p>
        </w:tc>
        <w:tc>
          <w:tcPr>
            <w:tcW w:w="1656" w:type="dxa"/>
            <w:tcBorders>
              <w:top w:val="single" w:sz="4" w:space="0" w:color="auto"/>
              <w:bottom w:val="single" w:sz="4" w:space="0" w:color="auto"/>
              <w:right w:val="single" w:sz="4" w:space="0" w:color="auto"/>
            </w:tcBorders>
            <w:noWrap/>
            <w:vAlign w:val="center"/>
            <w:hideMark/>
          </w:tcPr>
          <w:p w14:paraId="437A2085"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4591BA55"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8A19307" w14:textId="77777777" w:rsidR="002E0735" w:rsidRPr="002E0735" w:rsidRDefault="002E0735" w:rsidP="002E0735">
            <w:pPr>
              <w:jc w:val="center"/>
              <w:rPr>
                <w:rFonts w:cs="Arial"/>
                <w:color w:val="454545"/>
                <w:sz w:val="16"/>
                <w:szCs w:val="16"/>
              </w:rPr>
            </w:pPr>
            <w:r w:rsidRPr="002E0735">
              <w:rPr>
                <w:rFonts w:cs="Arial"/>
                <w:color w:val="454545"/>
                <w:sz w:val="16"/>
                <w:szCs w:val="16"/>
              </w:rPr>
              <w:t>XVIC89</w:t>
            </w:r>
          </w:p>
        </w:tc>
        <w:tc>
          <w:tcPr>
            <w:tcW w:w="2448" w:type="dxa"/>
            <w:tcBorders>
              <w:top w:val="single" w:sz="4" w:space="0" w:color="auto"/>
              <w:bottom w:val="single" w:sz="4" w:space="0" w:color="auto"/>
            </w:tcBorders>
            <w:noWrap/>
            <w:vAlign w:val="center"/>
            <w:hideMark/>
          </w:tcPr>
          <w:p w14:paraId="499267E8" w14:textId="77777777" w:rsidR="002E0735" w:rsidRPr="002E0735" w:rsidRDefault="002E0735" w:rsidP="002E0735">
            <w:pPr>
              <w:jc w:val="center"/>
              <w:rPr>
                <w:rFonts w:cs="Arial"/>
                <w:color w:val="454545"/>
                <w:sz w:val="16"/>
                <w:szCs w:val="16"/>
              </w:rPr>
            </w:pPr>
            <w:r w:rsidRPr="002E0735">
              <w:rPr>
                <w:rFonts w:cs="Arial"/>
                <w:color w:val="454545"/>
                <w:sz w:val="16"/>
                <w:szCs w:val="16"/>
              </w:rPr>
              <w:t>BONIVI_RINCON1_1</w:t>
            </w:r>
          </w:p>
        </w:tc>
        <w:tc>
          <w:tcPr>
            <w:tcW w:w="1584" w:type="dxa"/>
            <w:tcBorders>
              <w:top w:val="single" w:sz="4" w:space="0" w:color="auto"/>
              <w:bottom w:val="single" w:sz="4" w:space="0" w:color="auto"/>
            </w:tcBorders>
            <w:noWrap/>
            <w:vAlign w:val="center"/>
            <w:hideMark/>
          </w:tcPr>
          <w:p w14:paraId="10A90C7F" w14:textId="77777777" w:rsidR="002E0735" w:rsidRPr="002E0735" w:rsidRDefault="002E0735" w:rsidP="002E0735">
            <w:pPr>
              <w:jc w:val="center"/>
              <w:rPr>
                <w:rFonts w:cs="Arial"/>
                <w:color w:val="454545"/>
                <w:sz w:val="16"/>
                <w:szCs w:val="16"/>
              </w:rPr>
            </w:pPr>
            <w:r w:rsidRPr="002E0735">
              <w:rPr>
                <w:rFonts w:cs="Arial"/>
                <w:color w:val="454545"/>
                <w:sz w:val="16"/>
                <w:szCs w:val="16"/>
              </w:rPr>
              <w:t>RINCON</w:t>
            </w:r>
          </w:p>
        </w:tc>
        <w:tc>
          <w:tcPr>
            <w:tcW w:w="1354" w:type="dxa"/>
            <w:tcBorders>
              <w:top w:val="single" w:sz="4" w:space="0" w:color="auto"/>
              <w:bottom w:val="single" w:sz="4" w:space="0" w:color="auto"/>
            </w:tcBorders>
            <w:noWrap/>
            <w:vAlign w:val="center"/>
            <w:hideMark/>
          </w:tcPr>
          <w:p w14:paraId="4051161D" w14:textId="77777777" w:rsidR="002E0735" w:rsidRPr="002E0735" w:rsidRDefault="002E0735" w:rsidP="002E0735">
            <w:pPr>
              <w:jc w:val="center"/>
              <w:rPr>
                <w:rFonts w:cs="Arial"/>
                <w:color w:val="454545"/>
                <w:sz w:val="16"/>
                <w:szCs w:val="16"/>
              </w:rPr>
            </w:pPr>
            <w:r w:rsidRPr="002E0735">
              <w:rPr>
                <w:rFonts w:cs="Arial"/>
                <w:color w:val="454545"/>
                <w:sz w:val="16"/>
                <w:szCs w:val="16"/>
              </w:rPr>
              <w:t>BONIVIEW</w:t>
            </w:r>
          </w:p>
        </w:tc>
        <w:tc>
          <w:tcPr>
            <w:tcW w:w="1656" w:type="dxa"/>
            <w:tcBorders>
              <w:top w:val="single" w:sz="4" w:space="0" w:color="auto"/>
              <w:bottom w:val="single" w:sz="4" w:space="0" w:color="auto"/>
              <w:right w:val="single" w:sz="4" w:space="0" w:color="auto"/>
            </w:tcBorders>
            <w:noWrap/>
            <w:vAlign w:val="center"/>
            <w:hideMark/>
          </w:tcPr>
          <w:p w14:paraId="01CA364C"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4F9D64EC"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2A6159E" w14:textId="77777777" w:rsidR="002E0735" w:rsidRPr="002E0735" w:rsidRDefault="002E0735" w:rsidP="002E0735">
            <w:pPr>
              <w:jc w:val="center"/>
              <w:rPr>
                <w:rFonts w:cs="Arial"/>
                <w:color w:val="454545"/>
                <w:sz w:val="16"/>
                <w:szCs w:val="16"/>
              </w:rPr>
            </w:pPr>
            <w:r w:rsidRPr="002E0735">
              <w:rPr>
                <w:rFonts w:cs="Arial"/>
                <w:color w:val="454545"/>
                <w:sz w:val="16"/>
                <w:szCs w:val="16"/>
              </w:rPr>
              <w:t>SFORGIL8</w:t>
            </w:r>
          </w:p>
        </w:tc>
        <w:tc>
          <w:tcPr>
            <w:tcW w:w="2448" w:type="dxa"/>
            <w:tcBorders>
              <w:top w:val="single" w:sz="4" w:space="0" w:color="auto"/>
              <w:bottom w:val="single" w:sz="4" w:space="0" w:color="auto"/>
            </w:tcBorders>
            <w:noWrap/>
            <w:vAlign w:val="center"/>
            <w:hideMark/>
          </w:tcPr>
          <w:p w14:paraId="3898047F" w14:textId="77777777" w:rsidR="002E0735" w:rsidRPr="002E0735" w:rsidRDefault="002E0735" w:rsidP="002E0735">
            <w:pPr>
              <w:jc w:val="center"/>
              <w:rPr>
                <w:rFonts w:cs="Arial"/>
                <w:color w:val="454545"/>
                <w:sz w:val="16"/>
                <w:szCs w:val="16"/>
              </w:rPr>
            </w:pPr>
            <w:r w:rsidRPr="002E0735">
              <w:rPr>
                <w:rFonts w:cs="Arial"/>
                <w:color w:val="454545"/>
                <w:sz w:val="16"/>
                <w:szCs w:val="16"/>
              </w:rPr>
              <w:t>CORONA_AT4</w:t>
            </w:r>
          </w:p>
        </w:tc>
        <w:tc>
          <w:tcPr>
            <w:tcW w:w="1584" w:type="dxa"/>
            <w:tcBorders>
              <w:top w:val="single" w:sz="4" w:space="0" w:color="auto"/>
              <w:bottom w:val="single" w:sz="4" w:space="0" w:color="auto"/>
            </w:tcBorders>
            <w:noWrap/>
            <w:vAlign w:val="center"/>
            <w:hideMark/>
          </w:tcPr>
          <w:p w14:paraId="3AF15B86" w14:textId="77777777" w:rsidR="002E0735" w:rsidRPr="002E0735" w:rsidRDefault="002E0735" w:rsidP="002E0735">
            <w:pPr>
              <w:jc w:val="center"/>
              <w:rPr>
                <w:rFonts w:cs="Arial"/>
                <w:color w:val="454545"/>
                <w:sz w:val="16"/>
                <w:szCs w:val="16"/>
              </w:rPr>
            </w:pPr>
            <w:r w:rsidRPr="002E0735">
              <w:rPr>
                <w:rFonts w:cs="Arial"/>
                <w:color w:val="454545"/>
                <w:sz w:val="16"/>
                <w:szCs w:val="16"/>
              </w:rPr>
              <w:t>CORONA</w:t>
            </w:r>
          </w:p>
        </w:tc>
        <w:tc>
          <w:tcPr>
            <w:tcW w:w="1354" w:type="dxa"/>
            <w:tcBorders>
              <w:top w:val="single" w:sz="4" w:space="0" w:color="auto"/>
              <w:bottom w:val="single" w:sz="4" w:space="0" w:color="auto"/>
            </w:tcBorders>
            <w:noWrap/>
            <w:vAlign w:val="center"/>
            <w:hideMark/>
          </w:tcPr>
          <w:p w14:paraId="5850F6ED" w14:textId="77777777" w:rsidR="002E0735" w:rsidRPr="002E0735" w:rsidRDefault="002E0735" w:rsidP="002E0735">
            <w:pPr>
              <w:jc w:val="center"/>
              <w:rPr>
                <w:rFonts w:cs="Arial"/>
                <w:color w:val="454545"/>
                <w:sz w:val="16"/>
                <w:szCs w:val="16"/>
              </w:rPr>
            </w:pPr>
            <w:r w:rsidRPr="002E0735">
              <w:rPr>
                <w:rFonts w:cs="Arial"/>
                <w:color w:val="454545"/>
                <w:sz w:val="16"/>
                <w:szCs w:val="16"/>
              </w:rPr>
              <w:t>CORONA</w:t>
            </w:r>
          </w:p>
        </w:tc>
        <w:tc>
          <w:tcPr>
            <w:tcW w:w="1656" w:type="dxa"/>
            <w:tcBorders>
              <w:top w:val="single" w:sz="4" w:space="0" w:color="auto"/>
              <w:bottom w:val="single" w:sz="4" w:space="0" w:color="auto"/>
              <w:right w:val="single" w:sz="4" w:space="0" w:color="auto"/>
            </w:tcBorders>
            <w:noWrap/>
            <w:vAlign w:val="center"/>
            <w:hideMark/>
          </w:tcPr>
          <w:p w14:paraId="351DB45F"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09BD42CB"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435855A" w14:textId="77777777" w:rsidR="002E0735" w:rsidRPr="002E0735" w:rsidRDefault="002E0735" w:rsidP="002E0735">
            <w:pPr>
              <w:jc w:val="center"/>
              <w:rPr>
                <w:rFonts w:cs="Arial"/>
                <w:color w:val="454545"/>
                <w:sz w:val="16"/>
                <w:szCs w:val="16"/>
              </w:rPr>
            </w:pPr>
            <w:r w:rsidRPr="002E0735">
              <w:rPr>
                <w:rFonts w:cs="Arial"/>
                <w:color w:val="454545"/>
                <w:sz w:val="16"/>
                <w:szCs w:val="16"/>
              </w:rPr>
              <w:t>SGILNU78</w:t>
            </w:r>
          </w:p>
        </w:tc>
        <w:tc>
          <w:tcPr>
            <w:tcW w:w="2448" w:type="dxa"/>
            <w:tcBorders>
              <w:top w:val="single" w:sz="4" w:space="0" w:color="auto"/>
              <w:bottom w:val="single" w:sz="4" w:space="0" w:color="auto"/>
            </w:tcBorders>
            <w:noWrap/>
            <w:vAlign w:val="center"/>
            <w:hideMark/>
          </w:tcPr>
          <w:p w14:paraId="7449C2CE" w14:textId="77777777" w:rsidR="002E0735" w:rsidRPr="002E0735" w:rsidRDefault="002E0735" w:rsidP="002E0735">
            <w:pPr>
              <w:jc w:val="center"/>
              <w:rPr>
                <w:rFonts w:cs="Arial"/>
                <w:color w:val="454545"/>
                <w:sz w:val="16"/>
                <w:szCs w:val="16"/>
              </w:rPr>
            </w:pPr>
            <w:r w:rsidRPr="002E0735">
              <w:rPr>
                <w:rFonts w:cs="Arial"/>
                <w:color w:val="454545"/>
                <w:sz w:val="16"/>
                <w:szCs w:val="16"/>
              </w:rPr>
              <w:t>GILA_MORRIS1_1</w:t>
            </w:r>
          </w:p>
        </w:tc>
        <w:tc>
          <w:tcPr>
            <w:tcW w:w="1584" w:type="dxa"/>
            <w:tcBorders>
              <w:top w:val="single" w:sz="4" w:space="0" w:color="auto"/>
              <w:bottom w:val="single" w:sz="4" w:space="0" w:color="auto"/>
            </w:tcBorders>
            <w:noWrap/>
            <w:vAlign w:val="center"/>
            <w:hideMark/>
          </w:tcPr>
          <w:p w14:paraId="4CC3555E" w14:textId="77777777" w:rsidR="002E0735" w:rsidRPr="002E0735" w:rsidRDefault="002E0735" w:rsidP="002E0735">
            <w:pPr>
              <w:jc w:val="center"/>
              <w:rPr>
                <w:rFonts w:cs="Arial"/>
                <w:color w:val="454545"/>
                <w:sz w:val="16"/>
                <w:szCs w:val="16"/>
              </w:rPr>
            </w:pPr>
            <w:r w:rsidRPr="002E0735">
              <w:rPr>
                <w:rFonts w:cs="Arial"/>
                <w:color w:val="454545"/>
                <w:sz w:val="16"/>
                <w:szCs w:val="16"/>
              </w:rPr>
              <w:t>GILA</w:t>
            </w:r>
          </w:p>
        </w:tc>
        <w:tc>
          <w:tcPr>
            <w:tcW w:w="1354" w:type="dxa"/>
            <w:tcBorders>
              <w:top w:val="single" w:sz="4" w:space="0" w:color="auto"/>
              <w:bottom w:val="single" w:sz="4" w:space="0" w:color="auto"/>
            </w:tcBorders>
            <w:noWrap/>
            <w:vAlign w:val="center"/>
            <w:hideMark/>
          </w:tcPr>
          <w:p w14:paraId="7CAECCCA" w14:textId="77777777" w:rsidR="002E0735" w:rsidRPr="002E0735" w:rsidRDefault="002E0735" w:rsidP="002E0735">
            <w:pPr>
              <w:jc w:val="center"/>
              <w:rPr>
                <w:rFonts w:cs="Arial"/>
                <w:color w:val="454545"/>
                <w:sz w:val="16"/>
                <w:szCs w:val="16"/>
              </w:rPr>
            </w:pPr>
            <w:r w:rsidRPr="002E0735">
              <w:rPr>
                <w:rFonts w:cs="Arial"/>
                <w:color w:val="454545"/>
                <w:sz w:val="16"/>
                <w:szCs w:val="16"/>
              </w:rPr>
              <w:t>MORRIS</w:t>
            </w:r>
          </w:p>
        </w:tc>
        <w:tc>
          <w:tcPr>
            <w:tcW w:w="1656" w:type="dxa"/>
            <w:tcBorders>
              <w:top w:val="single" w:sz="4" w:space="0" w:color="auto"/>
              <w:bottom w:val="single" w:sz="4" w:space="0" w:color="auto"/>
              <w:right w:val="single" w:sz="4" w:space="0" w:color="auto"/>
            </w:tcBorders>
            <w:noWrap/>
            <w:vAlign w:val="center"/>
            <w:hideMark/>
          </w:tcPr>
          <w:p w14:paraId="58F352D3"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46D72351"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CB82CEE" w14:textId="77777777" w:rsidR="002E0735" w:rsidRPr="002E0735" w:rsidRDefault="002E0735" w:rsidP="002E0735">
            <w:pPr>
              <w:jc w:val="center"/>
              <w:rPr>
                <w:rFonts w:cs="Arial"/>
                <w:color w:val="454545"/>
                <w:sz w:val="16"/>
                <w:szCs w:val="16"/>
              </w:rPr>
            </w:pPr>
            <w:r w:rsidRPr="002E0735">
              <w:rPr>
                <w:rFonts w:cs="Arial"/>
                <w:color w:val="454545"/>
                <w:sz w:val="16"/>
                <w:szCs w:val="16"/>
              </w:rPr>
              <w:t>DELMSAN5</w:t>
            </w:r>
          </w:p>
        </w:tc>
        <w:tc>
          <w:tcPr>
            <w:tcW w:w="2448" w:type="dxa"/>
            <w:tcBorders>
              <w:top w:val="single" w:sz="4" w:space="0" w:color="auto"/>
              <w:bottom w:val="single" w:sz="4" w:space="0" w:color="auto"/>
            </w:tcBorders>
            <w:noWrap/>
            <w:vAlign w:val="center"/>
            <w:hideMark/>
          </w:tcPr>
          <w:p w14:paraId="00A06F5F" w14:textId="77777777" w:rsidR="002E0735" w:rsidRPr="002E0735" w:rsidRDefault="002E0735" w:rsidP="002E0735">
            <w:pPr>
              <w:jc w:val="center"/>
              <w:rPr>
                <w:rFonts w:cs="Arial"/>
                <w:color w:val="454545"/>
                <w:sz w:val="16"/>
                <w:szCs w:val="16"/>
              </w:rPr>
            </w:pPr>
            <w:r w:rsidRPr="002E0735">
              <w:rPr>
                <w:rFonts w:cs="Arial"/>
                <w:color w:val="454545"/>
                <w:sz w:val="16"/>
                <w:szCs w:val="16"/>
              </w:rPr>
              <w:t>PAWNEE_SPRUCE_1</w:t>
            </w:r>
          </w:p>
        </w:tc>
        <w:tc>
          <w:tcPr>
            <w:tcW w:w="1584" w:type="dxa"/>
            <w:tcBorders>
              <w:top w:val="single" w:sz="4" w:space="0" w:color="auto"/>
              <w:bottom w:val="single" w:sz="4" w:space="0" w:color="auto"/>
            </w:tcBorders>
            <w:noWrap/>
            <w:vAlign w:val="center"/>
            <w:hideMark/>
          </w:tcPr>
          <w:p w14:paraId="25DD38E0" w14:textId="77777777" w:rsidR="002E0735" w:rsidRPr="002E0735" w:rsidRDefault="002E0735" w:rsidP="002E0735">
            <w:pPr>
              <w:jc w:val="center"/>
              <w:rPr>
                <w:rFonts w:cs="Arial"/>
                <w:color w:val="454545"/>
                <w:sz w:val="16"/>
                <w:szCs w:val="16"/>
              </w:rPr>
            </w:pPr>
            <w:r w:rsidRPr="002E0735">
              <w:rPr>
                <w:rFonts w:cs="Arial"/>
                <w:color w:val="454545"/>
                <w:sz w:val="16"/>
                <w:szCs w:val="16"/>
              </w:rPr>
              <w:t>CALAVERS</w:t>
            </w:r>
          </w:p>
        </w:tc>
        <w:tc>
          <w:tcPr>
            <w:tcW w:w="1354" w:type="dxa"/>
            <w:tcBorders>
              <w:top w:val="single" w:sz="4" w:space="0" w:color="auto"/>
              <w:bottom w:val="single" w:sz="4" w:space="0" w:color="auto"/>
            </w:tcBorders>
            <w:noWrap/>
            <w:vAlign w:val="center"/>
            <w:hideMark/>
          </w:tcPr>
          <w:p w14:paraId="32DBA70B" w14:textId="77777777" w:rsidR="002E0735" w:rsidRPr="002E0735" w:rsidRDefault="002E0735" w:rsidP="002E0735">
            <w:pPr>
              <w:jc w:val="center"/>
              <w:rPr>
                <w:rFonts w:cs="Arial"/>
                <w:color w:val="454545"/>
                <w:sz w:val="16"/>
                <w:szCs w:val="16"/>
              </w:rPr>
            </w:pPr>
            <w:r w:rsidRPr="002E0735">
              <w:rPr>
                <w:rFonts w:cs="Arial"/>
                <w:color w:val="454545"/>
                <w:sz w:val="16"/>
                <w:szCs w:val="16"/>
              </w:rPr>
              <w:t>PAWNEE</w:t>
            </w:r>
          </w:p>
        </w:tc>
        <w:tc>
          <w:tcPr>
            <w:tcW w:w="1656" w:type="dxa"/>
            <w:tcBorders>
              <w:top w:val="single" w:sz="4" w:space="0" w:color="auto"/>
              <w:bottom w:val="single" w:sz="4" w:space="0" w:color="auto"/>
              <w:right w:val="single" w:sz="4" w:space="0" w:color="auto"/>
            </w:tcBorders>
            <w:noWrap/>
            <w:vAlign w:val="center"/>
            <w:hideMark/>
          </w:tcPr>
          <w:p w14:paraId="2FA422C8"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543A320B"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672B5A7" w14:textId="77777777" w:rsidR="002E0735" w:rsidRPr="002E0735" w:rsidRDefault="002E0735" w:rsidP="002E0735">
            <w:pPr>
              <w:jc w:val="center"/>
              <w:rPr>
                <w:rFonts w:cs="Arial"/>
                <w:color w:val="454545"/>
                <w:sz w:val="16"/>
                <w:szCs w:val="16"/>
              </w:rPr>
            </w:pPr>
            <w:r w:rsidRPr="002E0735">
              <w:rPr>
                <w:rFonts w:cs="Arial"/>
                <w:color w:val="454545"/>
                <w:sz w:val="16"/>
                <w:szCs w:val="16"/>
              </w:rPr>
              <w:t>SL_4RAY8</w:t>
            </w:r>
          </w:p>
        </w:tc>
        <w:tc>
          <w:tcPr>
            <w:tcW w:w="2448" w:type="dxa"/>
            <w:tcBorders>
              <w:top w:val="single" w:sz="4" w:space="0" w:color="auto"/>
              <w:bottom w:val="single" w:sz="4" w:space="0" w:color="auto"/>
            </w:tcBorders>
            <w:noWrap/>
            <w:vAlign w:val="center"/>
            <w:hideMark/>
          </w:tcPr>
          <w:p w14:paraId="39AF93F2" w14:textId="77777777" w:rsidR="002E0735" w:rsidRPr="002E0735" w:rsidRDefault="002E0735" w:rsidP="002E0735">
            <w:pPr>
              <w:jc w:val="center"/>
              <w:rPr>
                <w:rFonts w:cs="Arial"/>
                <w:color w:val="454545"/>
                <w:sz w:val="16"/>
                <w:szCs w:val="16"/>
              </w:rPr>
            </w:pPr>
            <w:r w:rsidRPr="002E0735">
              <w:rPr>
                <w:rFonts w:cs="Arial"/>
                <w:color w:val="454545"/>
                <w:sz w:val="16"/>
                <w:szCs w:val="16"/>
              </w:rPr>
              <w:t>RAYBURN_69_2</w:t>
            </w:r>
          </w:p>
        </w:tc>
        <w:tc>
          <w:tcPr>
            <w:tcW w:w="1584" w:type="dxa"/>
            <w:tcBorders>
              <w:top w:val="single" w:sz="4" w:space="0" w:color="auto"/>
              <w:bottom w:val="single" w:sz="4" w:space="0" w:color="auto"/>
            </w:tcBorders>
            <w:noWrap/>
            <w:vAlign w:val="center"/>
            <w:hideMark/>
          </w:tcPr>
          <w:p w14:paraId="1FCB814F" w14:textId="77777777" w:rsidR="002E0735" w:rsidRPr="002E0735" w:rsidRDefault="002E0735" w:rsidP="002E0735">
            <w:pPr>
              <w:jc w:val="center"/>
              <w:rPr>
                <w:rFonts w:cs="Arial"/>
                <w:color w:val="454545"/>
                <w:sz w:val="16"/>
                <w:szCs w:val="16"/>
              </w:rPr>
            </w:pPr>
            <w:r w:rsidRPr="002E0735">
              <w:rPr>
                <w:rFonts w:cs="Arial"/>
                <w:color w:val="454545"/>
                <w:sz w:val="16"/>
                <w:szCs w:val="16"/>
              </w:rPr>
              <w:t>RAYBURN</w:t>
            </w:r>
          </w:p>
        </w:tc>
        <w:tc>
          <w:tcPr>
            <w:tcW w:w="1354" w:type="dxa"/>
            <w:tcBorders>
              <w:top w:val="single" w:sz="4" w:space="0" w:color="auto"/>
              <w:bottom w:val="single" w:sz="4" w:space="0" w:color="auto"/>
            </w:tcBorders>
            <w:noWrap/>
            <w:vAlign w:val="center"/>
            <w:hideMark/>
          </w:tcPr>
          <w:p w14:paraId="5D2C77BC" w14:textId="77777777" w:rsidR="002E0735" w:rsidRPr="002E0735" w:rsidRDefault="002E0735" w:rsidP="002E0735">
            <w:pPr>
              <w:jc w:val="center"/>
              <w:rPr>
                <w:rFonts w:cs="Arial"/>
                <w:color w:val="454545"/>
                <w:sz w:val="16"/>
                <w:szCs w:val="16"/>
              </w:rPr>
            </w:pPr>
            <w:r w:rsidRPr="002E0735">
              <w:rPr>
                <w:rFonts w:cs="Arial"/>
                <w:color w:val="454545"/>
                <w:sz w:val="16"/>
                <w:szCs w:val="16"/>
              </w:rPr>
              <w:t>RAYBURN</w:t>
            </w:r>
          </w:p>
        </w:tc>
        <w:tc>
          <w:tcPr>
            <w:tcW w:w="1656" w:type="dxa"/>
            <w:tcBorders>
              <w:top w:val="single" w:sz="4" w:space="0" w:color="auto"/>
              <w:bottom w:val="single" w:sz="4" w:space="0" w:color="auto"/>
              <w:right w:val="single" w:sz="4" w:space="0" w:color="auto"/>
            </w:tcBorders>
            <w:noWrap/>
            <w:vAlign w:val="center"/>
            <w:hideMark/>
          </w:tcPr>
          <w:p w14:paraId="0DFA3E71"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46236AF0"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79EA44A" w14:textId="77777777" w:rsidR="002E0735" w:rsidRPr="002E0735" w:rsidRDefault="002E0735" w:rsidP="002E0735">
            <w:pPr>
              <w:jc w:val="center"/>
              <w:rPr>
                <w:rFonts w:cs="Arial"/>
                <w:color w:val="454545"/>
                <w:sz w:val="16"/>
                <w:szCs w:val="16"/>
              </w:rPr>
            </w:pPr>
            <w:r w:rsidRPr="002E0735">
              <w:rPr>
                <w:rFonts w:cs="Arial"/>
                <w:color w:val="454545"/>
                <w:sz w:val="16"/>
                <w:szCs w:val="16"/>
              </w:rPr>
              <w:t>SINDNOR9</w:t>
            </w:r>
          </w:p>
        </w:tc>
        <w:tc>
          <w:tcPr>
            <w:tcW w:w="2448" w:type="dxa"/>
            <w:tcBorders>
              <w:top w:val="single" w:sz="4" w:space="0" w:color="auto"/>
              <w:bottom w:val="single" w:sz="4" w:space="0" w:color="auto"/>
            </w:tcBorders>
            <w:noWrap/>
            <w:vAlign w:val="center"/>
            <w:hideMark/>
          </w:tcPr>
          <w:p w14:paraId="7C1191FB" w14:textId="77777777" w:rsidR="002E0735" w:rsidRPr="002E0735" w:rsidRDefault="002E0735" w:rsidP="002E0735">
            <w:pPr>
              <w:jc w:val="center"/>
              <w:rPr>
                <w:rFonts w:cs="Arial"/>
                <w:color w:val="454545"/>
                <w:sz w:val="16"/>
                <w:szCs w:val="16"/>
              </w:rPr>
            </w:pPr>
            <w:r w:rsidRPr="002E0735">
              <w:rPr>
                <w:rFonts w:cs="Arial"/>
                <w:color w:val="454545"/>
                <w:sz w:val="16"/>
                <w:szCs w:val="16"/>
              </w:rPr>
              <w:t>SHA_EAST_1</w:t>
            </w:r>
          </w:p>
        </w:tc>
        <w:tc>
          <w:tcPr>
            <w:tcW w:w="1584" w:type="dxa"/>
            <w:tcBorders>
              <w:top w:val="single" w:sz="4" w:space="0" w:color="auto"/>
              <w:bottom w:val="single" w:sz="4" w:space="0" w:color="auto"/>
            </w:tcBorders>
            <w:noWrap/>
            <w:vAlign w:val="center"/>
            <w:hideMark/>
          </w:tcPr>
          <w:p w14:paraId="491A47FD" w14:textId="77777777" w:rsidR="002E0735" w:rsidRPr="002E0735" w:rsidRDefault="002E0735" w:rsidP="002E0735">
            <w:pPr>
              <w:jc w:val="center"/>
              <w:rPr>
                <w:rFonts w:cs="Arial"/>
                <w:color w:val="454545"/>
                <w:sz w:val="16"/>
                <w:szCs w:val="16"/>
              </w:rPr>
            </w:pPr>
            <w:r w:rsidRPr="002E0735">
              <w:rPr>
                <w:rFonts w:cs="Arial"/>
                <w:color w:val="454545"/>
                <w:sz w:val="16"/>
                <w:szCs w:val="16"/>
              </w:rPr>
              <w:t>EAST</w:t>
            </w:r>
          </w:p>
        </w:tc>
        <w:tc>
          <w:tcPr>
            <w:tcW w:w="1354" w:type="dxa"/>
            <w:tcBorders>
              <w:top w:val="single" w:sz="4" w:space="0" w:color="auto"/>
              <w:bottom w:val="single" w:sz="4" w:space="0" w:color="auto"/>
            </w:tcBorders>
            <w:noWrap/>
            <w:vAlign w:val="center"/>
            <w:hideMark/>
          </w:tcPr>
          <w:p w14:paraId="10488DDA" w14:textId="77777777" w:rsidR="002E0735" w:rsidRPr="002E0735" w:rsidRDefault="002E0735" w:rsidP="002E0735">
            <w:pPr>
              <w:jc w:val="center"/>
              <w:rPr>
                <w:rFonts w:cs="Arial"/>
                <w:color w:val="454545"/>
                <w:sz w:val="16"/>
                <w:szCs w:val="16"/>
              </w:rPr>
            </w:pPr>
            <w:r w:rsidRPr="002E0735">
              <w:rPr>
                <w:rFonts w:cs="Arial"/>
                <w:color w:val="454545"/>
                <w:sz w:val="16"/>
                <w:szCs w:val="16"/>
              </w:rPr>
              <w:t>SHADY_LN</w:t>
            </w:r>
          </w:p>
        </w:tc>
        <w:tc>
          <w:tcPr>
            <w:tcW w:w="1656" w:type="dxa"/>
            <w:tcBorders>
              <w:top w:val="single" w:sz="4" w:space="0" w:color="auto"/>
              <w:bottom w:val="single" w:sz="4" w:space="0" w:color="auto"/>
              <w:right w:val="single" w:sz="4" w:space="0" w:color="auto"/>
            </w:tcBorders>
            <w:noWrap/>
            <w:vAlign w:val="center"/>
            <w:hideMark/>
          </w:tcPr>
          <w:p w14:paraId="4A76AEF9"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2083C59A"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7CA42EA" w14:textId="77777777" w:rsidR="002E0735" w:rsidRPr="002E0735" w:rsidRDefault="002E0735" w:rsidP="002E0735">
            <w:pPr>
              <w:jc w:val="center"/>
              <w:rPr>
                <w:rFonts w:cs="Arial"/>
                <w:color w:val="454545"/>
                <w:sz w:val="16"/>
                <w:szCs w:val="16"/>
              </w:rPr>
            </w:pPr>
            <w:r w:rsidRPr="002E0735">
              <w:rPr>
                <w:rFonts w:cs="Arial"/>
                <w:color w:val="454545"/>
                <w:sz w:val="16"/>
                <w:szCs w:val="16"/>
              </w:rPr>
              <w:t>SLWVLWS8</w:t>
            </w:r>
          </w:p>
        </w:tc>
        <w:tc>
          <w:tcPr>
            <w:tcW w:w="2448" w:type="dxa"/>
            <w:tcBorders>
              <w:top w:val="single" w:sz="4" w:space="0" w:color="auto"/>
              <w:bottom w:val="single" w:sz="4" w:space="0" w:color="auto"/>
            </w:tcBorders>
            <w:noWrap/>
            <w:vAlign w:val="center"/>
            <w:hideMark/>
          </w:tcPr>
          <w:p w14:paraId="05760106" w14:textId="77777777" w:rsidR="002E0735" w:rsidRPr="002E0735" w:rsidRDefault="002E0735" w:rsidP="002E0735">
            <w:pPr>
              <w:jc w:val="center"/>
              <w:rPr>
                <w:rFonts w:cs="Arial"/>
                <w:color w:val="454545"/>
                <w:sz w:val="16"/>
                <w:szCs w:val="16"/>
              </w:rPr>
            </w:pPr>
            <w:r w:rsidRPr="002E0735">
              <w:rPr>
                <w:rFonts w:cs="Arial"/>
                <w:color w:val="454545"/>
                <w:sz w:val="16"/>
                <w:szCs w:val="16"/>
              </w:rPr>
              <w:t>588_A_1</w:t>
            </w:r>
          </w:p>
        </w:tc>
        <w:tc>
          <w:tcPr>
            <w:tcW w:w="1584" w:type="dxa"/>
            <w:tcBorders>
              <w:top w:val="single" w:sz="4" w:space="0" w:color="auto"/>
              <w:bottom w:val="single" w:sz="4" w:space="0" w:color="auto"/>
            </w:tcBorders>
            <w:noWrap/>
            <w:vAlign w:val="center"/>
            <w:hideMark/>
          </w:tcPr>
          <w:p w14:paraId="1B11F9E1" w14:textId="77777777" w:rsidR="002E0735" w:rsidRPr="002E0735" w:rsidRDefault="002E0735" w:rsidP="002E0735">
            <w:pPr>
              <w:jc w:val="center"/>
              <w:rPr>
                <w:rFonts w:cs="Arial"/>
                <w:color w:val="454545"/>
                <w:sz w:val="16"/>
                <w:szCs w:val="16"/>
              </w:rPr>
            </w:pPr>
            <w:r w:rsidRPr="002E0735">
              <w:rPr>
                <w:rFonts w:cs="Arial"/>
                <w:color w:val="454545"/>
                <w:sz w:val="16"/>
                <w:szCs w:val="16"/>
              </w:rPr>
              <w:t>LWSVW</w:t>
            </w:r>
          </w:p>
        </w:tc>
        <w:tc>
          <w:tcPr>
            <w:tcW w:w="1354" w:type="dxa"/>
            <w:tcBorders>
              <w:top w:val="single" w:sz="4" w:space="0" w:color="auto"/>
              <w:bottom w:val="single" w:sz="4" w:space="0" w:color="auto"/>
            </w:tcBorders>
            <w:noWrap/>
            <w:vAlign w:val="center"/>
            <w:hideMark/>
          </w:tcPr>
          <w:p w14:paraId="1BABF725" w14:textId="77777777" w:rsidR="002E0735" w:rsidRPr="002E0735" w:rsidRDefault="002E0735" w:rsidP="002E0735">
            <w:pPr>
              <w:jc w:val="center"/>
              <w:rPr>
                <w:rFonts w:cs="Arial"/>
                <w:color w:val="454545"/>
                <w:sz w:val="16"/>
                <w:szCs w:val="16"/>
              </w:rPr>
            </w:pPr>
            <w:r w:rsidRPr="002E0735">
              <w:rPr>
                <w:rFonts w:cs="Arial"/>
                <w:color w:val="454545"/>
                <w:sz w:val="16"/>
                <w:szCs w:val="16"/>
              </w:rPr>
              <w:t>LWVTI</w:t>
            </w:r>
          </w:p>
        </w:tc>
        <w:tc>
          <w:tcPr>
            <w:tcW w:w="1656" w:type="dxa"/>
            <w:tcBorders>
              <w:top w:val="single" w:sz="4" w:space="0" w:color="auto"/>
              <w:bottom w:val="single" w:sz="4" w:space="0" w:color="auto"/>
              <w:right w:val="single" w:sz="4" w:space="0" w:color="auto"/>
            </w:tcBorders>
            <w:noWrap/>
            <w:vAlign w:val="center"/>
            <w:hideMark/>
          </w:tcPr>
          <w:p w14:paraId="2F350814"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18C72D6E"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A4072B8" w14:textId="77777777" w:rsidR="002E0735" w:rsidRPr="002E0735" w:rsidRDefault="002E0735" w:rsidP="002E0735">
            <w:pPr>
              <w:jc w:val="center"/>
              <w:rPr>
                <w:rFonts w:cs="Arial"/>
                <w:color w:val="454545"/>
                <w:sz w:val="16"/>
                <w:szCs w:val="16"/>
              </w:rPr>
            </w:pPr>
            <w:r w:rsidRPr="002E0735">
              <w:rPr>
                <w:rFonts w:cs="Arial"/>
                <w:color w:val="454545"/>
                <w:sz w:val="16"/>
                <w:szCs w:val="16"/>
              </w:rPr>
              <w:t>SSWDMGS8</w:t>
            </w:r>
          </w:p>
        </w:tc>
        <w:tc>
          <w:tcPr>
            <w:tcW w:w="2448" w:type="dxa"/>
            <w:tcBorders>
              <w:top w:val="single" w:sz="4" w:space="0" w:color="auto"/>
              <w:bottom w:val="single" w:sz="4" w:space="0" w:color="auto"/>
            </w:tcBorders>
            <w:noWrap/>
            <w:vAlign w:val="center"/>
            <w:hideMark/>
          </w:tcPr>
          <w:p w14:paraId="157DEB84" w14:textId="77777777" w:rsidR="002E0735" w:rsidRPr="002E0735" w:rsidRDefault="002E0735" w:rsidP="002E0735">
            <w:pPr>
              <w:jc w:val="center"/>
              <w:rPr>
                <w:rFonts w:cs="Arial"/>
                <w:color w:val="454545"/>
                <w:sz w:val="16"/>
                <w:szCs w:val="16"/>
              </w:rPr>
            </w:pPr>
            <w:r w:rsidRPr="002E0735">
              <w:rPr>
                <w:rFonts w:cs="Arial"/>
                <w:color w:val="454545"/>
                <w:sz w:val="16"/>
                <w:szCs w:val="16"/>
              </w:rPr>
              <w:t>6585__A</w:t>
            </w:r>
          </w:p>
        </w:tc>
        <w:tc>
          <w:tcPr>
            <w:tcW w:w="1584" w:type="dxa"/>
            <w:tcBorders>
              <w:top w:val="single" w:sz="4" w:space="0" w:color="auto"/>
              <w:bottom w:val="single" w:sz="4" w:space="0" w:color="auto"/>
            </w:tcBorders>
            <w:noWrap/>
            <w:vAlign w:val="center"/>
            <w:hideMark/>
          </w:tcPr>
          <w:p w14:paraId="1AC0E55F" w14:textId="77777777" w:rsidR="002E0735" w:rsidRPr="002E0735" w:rsidRDefault="002E0735" w:rsidP="002E0735">
            <w:pPr>
              <w:jc w:val="center"/>
              <w:rPr>
                <w:rFonts w:cs="Arial"/>
                <w:color w:val="454545"/>
                <w:sz w:val="16"/>
                <w:szCs w:val="16"/>
              </w:rPr>
            </w:pPr>
            <w:r w:rsidRPr="002E0735">
              <w:rPr>
                <w:rFonts w:cs="Arial"/>
                <w:color w:val="454545"/>
                <w:sz w:val="16"/>
                <w:szCs w:val="16"/>
              </w:rPr>
              <w:t>ESKSW</w:t>
            </w:r>
          </w:p>
        </w:tc>
        <w:tc>
          <w:tcPr>
            <w:tcW w:w="1354" w:type="dxa"/>
            <w:tcBorders>
              <w:top w:val="single" w:sz="4" w:space="0" w:color="auto"/>
              <w:bottom w:val="single" w:sz="4" w:space="0" w:color="auto"/>
            </w:tcBorders>
            <w:noWrap/>
            <w:vAlign w:val="center"/>
            <w:hideMark/>
          </w:tcPr>
          <w:p w14:paraId="752C2CC0" w14:textId="77777777" w:rsidR="002E0735" w:rsidRPr="002E0735" w:rsidRDefault="002E0735" w:rsidP="002E0735">
            <w:pPr>
              <w:jc w:val="center"/>
              <w:rPr>
                <w:rFonts w:cs="Arial"/>
                <w:color w:val="454545"/>
                <w:sz w:val="16"/>
                <w:szCs w:val="16"/>
              </w:rPr>
            </w:pPr>
            <w:r w:rsidRPr="002E0735">
              <w:rPr>
                <w:rFonts w:cs="Arial"/>
                <w:color w:val="454545"/>
                <w:sz w:val="16"/>
                <w:szCs w:val="16"/>
              </w:rPr>
              <w:t>TRNT</w:t>
            </w:r>
          </w:p>
        </w:tc>
        <w:tc>
          <w:tcPr>
            <w:tcW w:w="1656" w:type="dxa"/>
            <w:tcBorders>
              <w:top w:val="single" w:sz="4" w:space="0" w:color="auto"/>
              <w:bottom w:val="single" w:sz="4" w:space="0" w:color="auto"/>
              <w:right w:val="single" w:sz="4" w:space="0" w:color="auto"/>
            </w:tcBorders>
            <w:noWrap/>
            <w:vAlign w:val="center"/>
            <w:hideMark/>
          </w:tcPr>
          <w:p w14:paraId="3ABDA747"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61A3A9F3"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C269840" w14:textId="77777777" w:rsidR="002E0735" w:rsidRPr="002E0735" w:rsidRDefault="002E0735" w:rsidP="002E0735">
            <w:pPr>
              <w:jc w:val="center"/>
              <w:rPr>
                <w:rFonts w:cs="Arial"/>
                <w:color w:val="454545"/>
                <w:sz w:val="16"/>
                <w:szCs w:val="16"/>
              </w:rPr>
            </w:pPr>
            <w:r w:rsidRPr="002E0735">
              <w:rPr>
                <w:rFonts w:cs="Arial"/>
                <w:color w:val="454545"/>
                <w:sz w:val="16"/>
                <w:szCs w:val="16"/>
              </w:rPr>
              <w:t>SVICCO28</w:t>
            </w:r>
          </w:p>
        </w:tc>
        <w:tc>
          <w:tcPr>
            <w:tcW w:w="2448" w:type="dxa"/>
            <w:tcBorders>
              <w:top w:val="single" w:sz="4" w:space="0" w:color="auto"/>
              <w:bottom w:val="single" w:sz="4" w:space="0" w:color="auto"/>
            </w:tcBorders>
            <w:noWrap/>
            <w:vAlign w:val="center"/>
            <w:hideMark/>
          </w:tcPr>
          <w:p w14:paraId="5FAB8712" w14:textId="77777777" w:rsidR="002E0735" w:rsidRPr="002E0735" w:rsidRDefault="002E0735" w:rsidP="002E0735">
            <w:pPr>
              <w:jc w:val="center"/>
              <w:rPr>
                <w:rFonts w:cs="Arial"/>
                <w:color w:val="454545"/>
                <w:sz w:val="16"/>
                <w:szCs w:val="16"/>
              </w:rPr>
            </w:pPr>
            <w:r w:rsidRPr="002E0735">
              <w:rPr>
                <w:rFonts w:cs="Arial"/>
                <w:color w:val="454545"/>
                <w:sz w:val="16"/>
                <w:szCs w:val="16"/>
              </w:rPr>
              <w:t>AIRCO4_RINCON1_1</w:t>
            </w:r>
          </w:p>
        </w:tc>
        <w:tc>
          <w:tcPr>
            <w:tcW w:w="1584" w:type="dxa"/>
            <w:tcBorders>
              <w:top w:val="single" w:sz="4" w:space="0" w:color="auto"/>
              <w:bottom w:val="single" w:sz="4" w:space="0" w:color="auto"/>
            </w:tcBorders>
            <w:noWrap/>
            <w:vAlign w:val="center"/>
            <w:hideMark/>
          </w:tcPr>
          <w:p w14:paraId="5269A3BE" w14:textId="77777777" w:rsidR="002E0735" w:rsidRPr="002E0735" w:rsidRDefault="002E0735" w:rsidP="002E0735">
            <w:pPr>
              <w:jc w:val="center"/>
              <w:rPr>
                <w:rFonts w:cs="Arial"/>
                <w:color w:val="454545"/>
                <w:sz w:val="16"/>
                <w:szCs w:val="16"/>
              </w:rPr>
            </w:pPr>
            <w:r w:rsidRPr="002E0735">
              <w:rPr>
                <w:rFonts w:cs="Arial"/>
                <w:color w:val="454545"/>
                <w:sz w:val="16"/>
                <w:szCs w:val="16"/>
              </w:rPr>
              <w:t>RINCON</w:t>
            </w:r>
          </w:p>
        </w:tc>
        <w:tc>
          <w:tcPr>
            <w:tcW w:w="1354" w:type="dxa"/>
            <w:tcBorders>
              <w:top w:val="single" w:sz="4" w:space="0" w:color="auto"/>
              <w:bottom w:val="single" w:sz="4" w:space="0" w:color="auto"/>
            </w:tcBorders>
            <w:noWrap/>
            <w:vAlign w:val="center"/>
            <w:hideMark/>
          </w:tcPr>
          <w:p w14:paraId="39BB8092" w14:textId="77777777" w:rsidR="002E0735" w:rsidRPr="002E0735" w:rsidRDefault="002E0735" w:rsidP="002E0735">
            <w:pPr>
              <w:jc w:val="center"/>
              <w:rPr>
                <w:rFonts w:cs="Arial"/>
                <w:color w:val="454545"/>
                <w:sz w:val="16"/>
                <w:szCs w:val="16"/>
              </w:rPr>
            </w:pPr>
            <w:r w:rsidRPr="002E0735">
              <w:rPr>
                <w:rFonts w:cs="Arial"/>
                <w:color w:val="454545"/>
                <w:sz w:val="16"/>
                <w:szCs w:val="16"/>
              </w:rPr>
              <w:t>AIRCO4</w:t>
            </w:r>
          </w:p>
        </w:tc>
        <w:tc>
          <w:tcPr>
            <w:tcW w:w="1656" w:type="dxa"/>
            <w:tcBorders>
              <w:top w:val="single" w:sz="4" w:space="0" w:color="auto"/>
              <w:bottom w:val="single" w:sz="4" w:space="0" w:color="auto"/>
              <w:right w:val="single" w:sz="4" w:space="0" w:color="auto"/>
            </w:tcBorders>
            <w:noWrap/>
            <w:vAlign w:val="center"/>
            <w:hideMark/>
          </w:tcPr>
          <w:p w14:paraId="694044FE"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5D24A17B"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EBBBBC6" w14:textId="77777777" w:rsidR="002E0735" w:rsidRPr="002E0735" w:rsidRDefault="002E0735" w:rsidP="002E0735">
            <w:pPr>
              <w:jc w:val="center"/>
              <w:rPr>
                <w:rFonts w:cs="Arial"/>
                <w:color w:val="454545"/>
                <w:sz w:val="16"/>
                <w:szCs w:val="16"/>
              </w:rPr>
            </w:pPr>
            <w:r w:rsidRPr="002E0735">
              <w:rPr>
                <w:rFonts w:cs="Arial"/>
                <w:color w:val="454545"/>
                <w:sz w:val="16"/>
                <w:szCs w:val="16"/>
              </w:rPr>
              <w:t>DSC_SL28</w:t>
            </w:r>
          </w:p>
        </w:tc>
        <w:tc>
          <w:tcPr>
            <w:tcW w:w="2448" w:type="dxa"/>
            <w:tcBorders>
              <w:top w:val="single" w:sz="4" w:space="0" w:color="auto"/>
              <w:bottom w:val="single" w:sz="4" w:space="0" w:color="auto"/>
            </w:tcBorders>
            <w:noWrap/>
            <w:vAlign w:val="center"/>
            <w:hideMark/>
          </w:tcPr>
          <w:p w14:paraId="631F755E" w14:textId="77777777" w:rsidR="002E0735" w:rsidRPr="002E0735" w:rsidRDefault="002E0735" w:rsidP="002E0735">
            <w:pPr>
              <w:jc w:val="center"/>
              <w:rPr>
                <w:rFonts w:cs="Arial"/>
                <w:color w:val="454545"/>
                <w:sz w:val="16"/>
                <w:szCs w:val="16"/>
              </w:rPr>
            </w:pPr>
            <w:r w:rsidRPr="002E0735">
              <w:rPr>
                <w:rFonts w:cs="Arial"/>
                <w:color w:val="454545"/>
                <w:sz w:val="16"/>
                <w:szCs w:val="16"/>
              </w:rPr>
              <w:t>CO_WAS84_A</w:t>
            </w:r>
          </w:p>
        </w:tc>
        <w:tc>
          <w:tcPr>
            <w:tcW w:w="1584" w:type="dxa"/>
            <w:tcBorders>
              <w:top w:val="single" w:sz="4" w:space="0" w:color="auto"/>
              <w:bottom w:val="single" w:sz="4" w:space="0" w:color="auto"/>
            </w:tcBorders>
            <w:noWrap/>
            <w:vAlign w:val="center"/>
            <w:hideMark/>
          </w:tcPr>
          <w:p w14:paraId="48E67A34" w14:textId="77777777" w:rsidR="002E0735" w:rsidRPr="002E0735" w:rsidRDefault="002E0735" w:rsidP="002E0735">
            <w:pPr>
              <w:jc w:val="center"/>
              <w:rPr>
                <w:rFonts w:cs="Arial"/>
                <w:color w:val="454545"/>
                <w:sz w:val="16"/>
                <w:szCs w:val="16"/>
              </w:rPr>
            </w:pPr>
            <w:r w:rsidRPr="002E0735">
              <w:rPr>
                <w:rFonts w:cs="Arial"/>
                <w:color w:val="454545"/>
                <w:sz w:val="16"/>
                <w:szCs w:val="16"/>
              </w:rPr>
              <w:t>CO</w:t>
            </w:r>
          </w:p>
        </w:tc>
        <w:tc>
          <w:tcPr>
            <w:tcW w:w="1354" w:type="dxa"/>
            <w:tcBorders>
              <w:top w:val="single" w:sz="4" w:space="0" w:color="auto"/>
              <w:bottom w:val="single" w:sz="4" w:space="0" w:color="auto"/>
            </w:tcBorders>
            <w:noWrap/>
            <w:vAlign w:val="center"/>
            <w:hideMark/>
          </w:tcPr>
          <w:p w14:paraId="4CEAFBAD" w14:textId="77777777" w:rsidR="002E0735" w:rsidRPr="002E0735" w:rsidRDefault="002E0735" w:rsidP="002E0735">
            <w:pPr>
              <w:jc w:val="center"/>
              <w:rPr>
                <w:rFonts w:cs="Arial"/>
                <w:color w:val="454545"/>
                <w:sz w:val="16"/>
                <w:szCs w:val="16"/>
              </w:rPr>
            </w:pPr>
            <w:r w:rsidRPr="002E0735">
              <w:rPr>
                <w:rFonts w:cs="Arial"/>
                <w:color w:val="454545"/>
                <w:sz w:val="16"/>
                <w:szCs w:val="16"/>
              </w:rPr>
              <w:t>WAS</w:t>
            </w:r>
          </w:p>
        </w:tc>
        <w:tc>
          <w:tcPr>
            <w:tcW w:w="1656" w:type="dxa"/>
            <w:tcBorders>
              <w:top w:val="single" w:sz="4" w:space="0" w:color="auto"/>
              <w:bottom w:val="single" w:sz="4" w:space="0" w:color="auto"/>
              <w:right w:val="single" w:sz="4" w:space="0" w:color="auto"/>
            </w:tcBorders>
            <w:noWrap/>
            <w:vAlign w:val="center"/>
            <w:hideMark/>
          </w:tcPr>
          <w:p w14:paraId="6DC5ED11"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0A5A3999"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153D2B5" w14:textId="77777777" w:rsidR="002E0735" w:rsidRPr="002E0735" w:rsidRDefault="002E0735" w:rsidP="002E0735">
            <w:pPr>
              <w:jc w:val="center"/>
              <w:rPr>
                <w:rFonts w:cs="Arial"/>
                <w:color w:val="454545"/>
                <w:sz w:val="16"/>
                <w:szCs w:val="16"/>
              </w:rPr>
            </w:pPr>
            <w:r w:rsidRPr="002E0735">
              <w:rPr>
                <w:rFonts w:cs="Arial"/>
                <w:color w:val="454545"/>
                <w:sz w:val="16"/>
                <w:szCs w:val="16"/>
              </w:rPr>
              <w:t>SPAWLON5</w:t>
            </w:r>
          </w:p>
        </w:tc>
        <w:tc>
          <w:tcPr>
            <w:tcW w:w="2448" w:type="dxa"/>
            <w:tcBorders>
              <w:top w:val="single" w:sz="4" w:space="0" w:color="auto"/>
              <w:bottom w:val="single" w:sz="4" w:space="0" w:color="auto"/>
            </w:tcBorders>
            <w:noWrap/>
            <w:vAlign w:val="center"/>
            <w:hideMark/>
          </w:tcPr>
          <w:p w14:paraId="67C76097" w14:textId="77777777" w:rsidR="002E0735" w:rsidRPr="002E0735" w:rsidRDefault="002E0735" w:rsidP="002E0735">
            <w:pPr>
              <w:jc w:val="center"/>
              <w:rPr>
                <w:rFonts w:cs="Arial"/>
                <w:color w:val="454545"/>
                <w:sz w:val="16"/>
                <w:szCs w:val="16"/>
              </w:rPr>
            </w:pPr>
            <w:r w:rsidRPr="002E0735">
              <w:rPr>
                <w:rFonts w:cs="Arial"/>
                <w:color w:val="454545"/>
                <w:sz w:val="16"/>
                <w:szCs w:val="16"/>
              </w:rPr>
              <w:t>SNMIG_AEPCHKCN_1</w:t>
            </w:r>
          </w:p>
        </w:tc>
        <w:tc>
          <w:tcPr>
            <w:tcW w:w="1584" w:type="dxa"/>
            <w:tcBorders>
              <w:top w:val="single" w:sz="4" w:space="0" w:color="auto"/>
              <w:bottom w:val="single" w:sz="4" w:space="0" w:color="auto"/>
            </w:tcBorders>
            <w:noWrap/>
            <w:vAlign w:val="center"/>
            <w:hideMark/>
          </w:tcPr>
          <w:p w14:paraId="66D15DD7" w14:textId="77777777" w:rsidR="002E0735" w:rsidRPr="002E0735" w:rsidRDefault="002E0735" w:rsidP="002E0735">
            <w:pPr>
              <w:jc w:val="center"/>
              <w:rPr>
                <w:rFonts w:cs="Arial"/>
                <w:color w:val="454545"/>
                <w:sz w:val="16"/>
                <w:szCs w:val="16"/>
              </w:rPr>
            </w:pPr>
            <w:r w:rsidRPr="002E0735">
              <w:rPr>
                <w:rFonts w:cs="Arial"/>
                <w:color w:val="454545"/>
                <w:sz w:val="16"/>
                <w:szCs w:val="16"/>
              </w:rPr>
              <w:t>SANMIGL</w:t>
            </w:r>
          </w:p>
        </w:tc>
        <w:tc>
          <w:tcPr>
            <w:tcW w:w="1354" w:type="dxa"/>
            <w:tcBorders>
              <w:top w:val="single" w:sz="4" w:space="0" w:color="auto"/>
              <w:bottom w:val="single" w:sz="4" w:space="0" w:color="auto"/>
            </w:tcBorders>
            <w:noWrap/>
            <w:vAlign w:val="center"/>
            <w:hideMark/>
          </w:tcPr>
          <w:p w14:paraId="0909EAE8" w14:textId="77777777" w:rsidR="002E0735" w:rsidRPr="002E0735" w:rsidRDefault="002E0735" w:rsidP="002E0735">
            <w:pPr>
              <w:jc w:val="center"/>
              <w:rPr>
                <w:rFonts w:cs="Arial"/>
                <w:color w:val="454545"/>
                <w:sz w:val="16"/>
                <w:szCs w:val="16"/>
              </w:rPr>
            </w:pPr>
            <w:r w:rsidRPr="002E0735">
              <w:rPr>
                <w:rFonts w:cs="Arial"/>
                <w:color w:val="454545"/>
                <w:sz w:val="16"/>
                <w:szCs w:val="16"/>
              </w:rPr>
              <w:t>CHOKCNYN</w:t>
            </w:r>
          </w:p>
        </w:tc>
        <w:tc>
          <w:tcPr>
            <w:tcW w:w="1656" w:type="dxa"/>
            <w:tcBorders>
              <w:top w:val="single" w:sz="4" w:space="0" w:color="auto"/>
              <w:bottom w:val="single" w:sz="4" w:space="0" w:color="auto"/>
              <w:right w:val="single" w:sz="4" w:space="0" w:color="auto"/>
            </w:tcBorders>
            <w:noWrap/>
            <w:vAlign w:val="center"/>
            <w:hideMark/>
          </w:tcPr>
          <w:p w14:paraId="5C858C0A"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r w:rsidR="002E0735" w:rsidRPr="002E0735" w14:paraId="1F6C994D" w14:textId="77777777" w:rsidTr="002E073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604D84" w14:textId="77777777" w:rsidR="002E0735" w:rsidRPr="002E0735" w:rsidRDefault="002E0735" w:rsidP="002E0735">
            <w:pPr>
              <w:jc w:val="center"/>
              <w:rPr>
                <w:rFonts w:cs="Arial"/>
                <w:color w:val="454545"/>
                <w:sz w:val="16"/>
                <w:szCs w:val="16"/>
              </w:rPr>
            </w:pPr>
            <w:r w:rsidRPr="002E0735">
              <w:rPr>
                <w:rFonts w:cs="Arial"/>
                <w:color w:val="454545"/>
                <w:sz w:val="16"/>
                <w:szCs w:val="16"/>
              </w:rPr>
              <w:t>SWHILON5</w:t>
            </w:r>
          </w:p>
        </w:tc>
        <w:tc>
          <w:tcPr>
            <w:tcW w:w="2448" w:type="dxa"/>
            <w:tcBorders>
              <w:top w:val="single" w:sz="4" w:space="0" w:color="auto"/>
              <w:bottom w:val="single" w:sz="4" w:space="0" w:color="auto"/>
            </w:tcBorders>
            <w:noWrap/>
            <w:vAlign w:val="center"/>
            <w:hideMark/>
          </w:tcPr>
          <w:p w14:paraId="038A9DDE" w14:textId="77777777" w:rsidR="002E0735" w:rsidRPr="002E0735" w:rsidRDefault="002E0735" w:rsidP="002E0735">
            <w:pPr>
              <w:jc w:val="center"/>
              <w:rPr>
                <w:rFonts w:cs="Arial"/>
                <w:color w:val="454545"/>
                <w:sz w:val="16"/>
                <w:szCs w:val="16"/>
              </w:rPr>
            </w:pPr>
            <w:r w:rsidRPr="002E0735">
              <w:rPr>
                <w:rFonts w:cs="Arial"/>
                <w:color w:val="454545"/>
                <w:sz w:val="16"/>
                <w:szCs w:val="16"/>
              </w:rPr>
              <w:t>WHITE_PT_345A</w:t>
            </w:r>
          </w:p>
        </w:tc>
        <w:tc>
          <w:tcPr>
            <w:tcW w:w="1584" w:type="dxa"/>
            <w:tcBorders>
              <w:top w:val="single" w:sz="4" w:space="0" w:color="auto"/>
              <w:bottom w:val="single" w:sz="4" w:space="0" w:color="auto"/>
            </w:tcBorders>
            <w:noWrap/>
            <w:vAlign w:val="center"/>
            <w:hideMark/>
          </w:tcPr>
          <w:p w14:paraId="77D70A1D" w14:textId="77777777" w:rsidR="002E0735" w:rsidRPr="002E0735" w:rsidRDefault="002E0735" w:rsidP="002E0735">
            <w:pPr>
              <w:jc w:val="center"/>
              <w:rPr>
                <w:rFonts w:cs="Arial"/>
                <w:color w:val="454545"/>
                <w:sz w:val="16"/>
                <w:szCs w:val="16"/>
              </w:rPr>
            </w:pPr>
            <w:r w:rsidRPr="002E0735">
              <w:rPr>
                <w:rFonts w:cs="Arial"/>
                <w:color w:val="454545"/>
                <w:sz w:val="16"/>
                <w:szCs w:val="16"/>
              </w:rPr>
              <w:t>WHITE_PT</w:t>
            </w:r>
          </w:p>
        </w:tc>
        <w:tc>
          <w:tcPr>
            <w:tcW w:w="1354" w:type="dxa"/>
            <w:tcBorders>
              <w:top w:val="single" w:sz="4" w:space="0" w:color="auto"/>
              <w:bottom w:val="single" w:sz="4" w:space="0" w:color="auto"/>
            </w:tcBorders>
            <w:noWrap/>
            <w:vAlign w:val="center"/>
            <w:hideMark/>
          </w:tcPr>
          <w:p w14:paraId="0FABEAC8" w14:textId="77777777" w:rsidR="002E0735" w:rsidRPr="002E0735" w:rsidRDefault="002E0735" w:rsidP="002E0735">
            <w:pPr>
              <w:jc w:val="center"/>
              <w:rPr>
                <w:rFonts w:cs="Arial"/>
                <w:color w:val="454545"/>
                <w:sz w:val="16"/>
                <w:szCs w:val="16"/>
              </w:rPr>
            </w:pPr>
            <w:r w:rsidRPr="002E0735">
              <w:rPr>
                <w:rFonts w:cs="Arial"/>
                <w:color w:val="454545"/>
                <w:sz w:val="16"/>
                <w:szCs w:val="16"/>
              </w:rPr>
              <w:t>WHITE_PT</w:t>
            </w:r>
          </w:p>
        </w:tc>
        <w:tc>
          <w:tcPr>
            <w:tcW w:w="1656" w:type="dxa"/>
            <w:tcBorders>
              <w:top w:val="single" w:sz="4" w:space="0" w:color="auto"/>
              <w:bottom w:val="single" w:sz="4" w:space="0" w:color="auto"/>
              <w:right w:val="single" w:sz="4" w:space="0" w:color="auto"/>
            </w:tcBorders>
            <w:noWrap/>
            <w:vAlign w:val="center"/>
            <w:hideMark/>
          </w:tcPr>
          <w:p w14:paraId="515AB207" w14:textId="77777777" w:rsidR="002E0735" w:rsidRPr="002E0735" w:rsidRDefault="002E0735" w:rsidP="002E0735">
            <w:pPr>
              <w:jc w:val="center"/>
              <w:rPr>
                <w:rFonts w:cs="Arial"/>
                <w:color w:val="454545"/>
                <w:sz w:val="16"/>
                <w:szCs w:val="16"/>
              </w:rPr>
            </w:pPr>
            <w:r w:rsidRPr="002E0735">
              <w:rPr>
                <w:rFonts w:cs="Arial"/>
                <w:color w:val="454545"/>
                <w:sz w:val="16"/>
                <w:szCs w:val="16"/>
              </w:rPr>
              <w:t>1</w:t>
            </w:r>
          </w:p>
        </w:tc>
      </w:tr>
    </w:tbl>
    <w:p w14:paraId="019CA75D" w14:textId="77777777" w:rsidR="00B7590B" w:rsidRPr="00B7590B" w:rsidRDefault="00B7590B" w:rsidP="00B7590B"/>
    <w:sectPr w:rsidR="00B7590B" w:rsidRPr="00B7590B" w:rsidSect="003C5767">
      <w:headerReference w:type="even" r:id="rId35"/>
      <w:footerReference w:type="default" r:id="rId36"/>
      <w:headerReference w:type="firs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767F" w14:textId="77777777" w:rsidR="000849B3" w:rsidRDefault="000849B3">
      <w:r>
        <w:separator/>
      </w:r>
    </w:p>
  </w:endnote>
  <w:endnote w:type="continuationSeparator" w:id="0">
    <w:p w14:paraId="185F6939" w14:textId="77777777" w:rsidR="000849B3" w:rsidRDefault="0008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0849B3" w:rsidRPr="00F923C7" w:rsidRDefault="000849B3"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0849B3" w:rsidRPr="00646598" w14:paraId="7785B18E" w14:textId="77777777" w:rsidTr="00646598">
      <w:tc>
        <w:tcPr>
          <w:tcW w:w="2500" w:type="pct"/>
          <w:shd w:val="clear" w:color="auto" w:fill="auto"/>
          <w:vAlign w:val="center"/>
        </w:tcPr>
        <w:p w14:paraId="7785B18C" w14:textId="77777777" w:rsidR="000849B3" w:rsidRPr="00646598" w:rsidRDefault="000849B3"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0849B3" w:rsidRPr="00646598" w:rsidRDefault="000849B3"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0849B3" w:rsidRDefault="000849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0849B3" w:rsidRPr="0080518D" w:rsidRDefault="000849B3"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A7C7B">
      <w:rPr>
        <w:noProof/>
      </w:rPr>
      <w:t>14</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1468" w14:textId="77777777" w:rsidR="000849B3" w:rsidRDefault="000849B3">
      <w:r>
        <w:separator/>
      </w:r>
    </w:p>
  </w:footnote>
  <w:footnote w:type="continuationSeparator" w:id="0">
    <w:p w14:paraId="64F81622" w14:textId="77777777" w:rsidR="000849B3" w:rsidRDefault="00084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4E3F2D04" w:rsidR="000849B3" w:rsidRPr="00B07A8C" w:rsidRDefault="000849B3" w:rsidP="00302001">
    <w:pPr>
      <w:pStyle w:val="Header"/>
      <w:tabs>
        <w:tab w:val="clear" w:pos="4320"/>
        <w:tab w:val="clear" w:pos="8640"/>
        <w:tab w:val="right" w:pos="9360"/>
      </w:tabs>
      <w:rPr>
        <w:rFonts w:cs="Arial"/>
        <w:sz w:val="16"/>
        <w:szCs w:val="16"/>
      </w:rPr>
    </w:pPr>
    <w:r>
      <w:rPr>
        <w:rFonts w:cs="Arial"/>
        <w:sz w:val="16"/>
        <w:szCs w:val="16"/>
      </w:rPr>
      <w:t>March 2017</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0849B3" w:rsidRPr="00646598" w14:paraId="7785B18A" w14:textId="77777777" w:rsidTr="00646598">
      <w:tc>
        <w:tcPr>
          <w:tcW w:w="2500" w:type="pct"/>
          <w:shd w:val="clear" w:color="auto" w:fill="FFFFFF" w:themeFill="background1"/>
          <w:vAlign w:val="center"/>
        </w:tcPr>
        <w:p w14:paraId="7785B188" w14:textId="5D3E27D7" w:rsidR="000849B3" w:rsidRPr="00646598" w:rsidRDefault="000849B3"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0849B3" w:rsidRPr="00646598" w:rsidRDefault="000849B3"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0849B3" w:rsidRDefault="000849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0849B3" w:rsidRDefault="000849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0849B3" w:rsidRDefault="00084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8"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2"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4"/>
  </w:num>
  <w:num w:numId="4">
    <w:abstractNumId w:val="26"/>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1"/>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1"/>
  </w:num>
  <w:num w:numId="20">
    <w:abstractNumId w:val="22"/>
  </w:num>
  <w:num w:numId="21">
    <w:abstractNumId w:val="18"/>
  </w:num>
  <w:num w:numId="22">
    <w:abstractNumId w:val="19"/>
  </w:num>
  <w:num w:numId="23">
    <w:abstractNumId w:val="30"/>
  </w:num>
  <w:num w:numId="24">
    <w:abstractNumId w:val="20"/>
  </w:num>
  <w:num w:numId="25">
    <w:abstractNumId w:val="25"/>
  </w:num>
  <w:num w:numId="26">
    <w:abstractNumId w:val="10"/>
  </w:num>
  <w:num w:numId="27">
    <w:abstractNumId w:val="32"/>
  </w:num>
  <w:num w:numId="28">
    <w:abstractNumId w:val="17"/>
  </w:num>
  <w:num w:numId="29">
    <w:abstractNumId w:val="16"/>
  </w:num>
  <w:num w:numId="30">
    <w:abstractNumId w:val="14"/>
  </w:num>
  <w:num w:numId="31">
    <w:abstractNumId w:val="23"/>
  </w:num>
  <w:num w:numId="32">
    <w:abstractNumId w:val="28"/>
  </w:num>
  <w:num w:numId="3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67F8"/>
    <w:rsid w:val="00047E6F"/>
    <w:rsid w:val="00050021"/>
    <w:rsid w:val="00051980"/>
    <w:rsid w:val="00051C80"/>
    <w:rsid w:val="000532C9"/>
    <w:rsid w:val="00057F47"/>
    <w:rsid w:val="00060E5A"/>
    <w:rsid w:val="00061DAF"/>
    <w:rsid w:val="00061E05"/>
    <w:rsid w:val="00062311"/>
    <w:rsid w:val="00063F24"/>
    <w:rsid w:val="000660FD"/>
    <w:rsid w:val="0007013F"/>
    <w:rsid w:val="0007030C"/>
    <w:rsid w:val="00073132"/>
    <w:rsid w:val="0007384F"/>
    <w:rsid w:val="00073E1F"/>
    <w:rsid w:val="00074EC8"/>
    <w:rsid w:val="00075C8B"/>
    <w:rsid w:val="00077D92"/>
    <w:rsid w:val="00082816"/>
    <w:rsid w:val="0008288D"/>
    <w:rsid w:val="000849B3"/>
    <w:rsid w:val="0008593E"/>
    <w:rsid w:val="00086FAF"/>
    <w:rsid w:val="00091334"/>
    <w:rsid w:val="000931ED"/>
    <w:rsid w:val="00093569"/>
    <w:rsid w:val="00093CE0"/>
    <w:rsid w:val="000971C8"/>
    <w:rsid w:val="00097ACC"/>
    <w:rsid w:val="000A23F2"/>
    <w:rsid w:val="000A6C95"/>
    <w:rsid w:val="000A724A"/>
    <w:rsid w:val="000B0A53"/>
    <w:rsid w:val="000B15BD"/>
    <w:rsid w:val="000B3881"/>
    <w:rsid w:val="000B3C6F"/>
    <w:rsid w:val="000B4592"/>
    <w:rsid w:val="000C0410"/>
    <w:rsid w:val="000C1A27"/>
    <w:rsid w:val="000C6FDE"/>
    <w:rsid w:val="000C6FF3"/>
    <w:rsid w:val="000D16B3"/>
    <w:rsid w:val="000D5F86"/>
    <w:rsid w:val="000D63C1"/>
    <w:rsid w:val="000D73B4"/>
    <w:rsid w:val="000D7806"/>
    <w:rsid w:val="000E1882"/>
    <w:rsid w:val="000E3A97"/>
    <w:rsid w:val="000E3E8A"/>
    <w:rsid w:val="000E400C"/>
    <w:rsid w:val="000E501A"/>
    <w:rsid w:val="000F3618"/>
    <w:rsid w:val="000F5056"/>
    <w:rsid w:val="000F5FB3"/>
    <w:rsid w:val="000F694C"/>
    <w:rsid w:val="000F7238"/>
    <w:rsid w:val="001004EA"/>
    <w:rsid w:val="001004F7"/>
    <w:rsid w:val="00100C1A"/>
    <w:rsid w:val="001022AF"/>
    <w:rsid w:val="001022DB"/>
    <w:rsid w:val="00105A77"/>
    <w:rsid w:val="00105C48"/>
    <w:rsid w:val="0011023C"/>
    <w:rsid w:val="001115E2"/>
    <w:rsid w:val="00112B72"/>
    <w:rsid w:val="00113DDA"/>
    <w:rsid w:val="00114A14"/>
    <w:rsid w:val="001172B2"/>
    <w:rsid w:val="0011740E"/>
    <w:rsid w:val="00123A43"/>
    <w:rsid w:val="001244B1"/>
    <w:rsid w:val="001349CB"/>
    <w:rsid w:val="0013523E"/>
    <w:rsid w:val="00135556"/>
    <w:rsid w:val="00136EB5"/>
    <w:rsid w:val="00140646"/>
    <w:rsid w:val="00141157"/>
    <w:rsid w:val="00141FF1"/>
    <w:rsid w:val="001420B4"/>
    <w:rsid w:val="00144561"/>
    <w:rsid w:val="00145827"/>
    <w:rsid w:val="0015049D"/>
    <w:rsid w:val="00150940"/>
    <w:rsid w:val="00151B27"/>
    <w:rsid w:val="001547F4"/>
    <w:rsid w:val="00154C5E"/>
    <w:rsid w:val="00155E89"/>
    <w:rsid w:val="00165001"/>
    <w:rsid w:val="001665CF"/>
    <w:rsid w:val="00167BB9"/>
    <w:rsid w:val="0017100B"/>
    <w:rsid w:val="00172BFE"/>
    <w:rsid w:val="00172D20"/>
    <w:rsid w:val="00173CCF"/>
    <w:rsid w:val="00176A18"/>
    <w:rsid w:val="00177778"/>
    <w:rsid w:val="00182B2F"/>
    <w:rsid w:val="00183540"/>
    <w:rsid w:val="00183D28"/>
    <w:rsid w:val="00184C26"/>
    <w:rsid w:val="00185C59"/>
    <w:rsid w:val="00191A0B"/>
    <w:rsid w:val="00193920"/>
    <w:rsid w:val="00194459"/>
    <w:rsid w:val="001A012F"/>
    <w:rsid w:val="001A131B"/>
    <w:rsid w:val="001A1B56"/>
    <w:rsid w:val="001A3AC3"/>
    <w:rsid w:val="001A49F4"/>
    <w:rsid w:val="001A7362"/>
    <w:rsid w:val="001A7929"/>
    <w:rsid w:val="001B3654"/>
    <w:rsid w:val="001B6121"/>
    <w:rsid w:val="001C1B66"/>
    <w:rsid w:val="001C25FF"/>
    <w:rsid w:val="001C28AE"/>
    <w:rsid w:val="001C3792"/>
    <w:rsid w:val="001C53C6"/>
    <w:rsid w:val="001C6428"/>
    <w:rsid w:val="001D2421"/>
    <w:rsid w:val="001D24C3"/>
    <w:rsid w:val="001D2F69"/>
    <w:rsid w:val="001D3CD4"/>
    <w:rsid w:val="001D4A2D"/>
    <w:rsid w:val="001D6AFE"/>
    <w:rsid w:val="001E18F4"/>
    <w:rsid w:val="001E212D"/>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30FF"/>
    <w:rsid w:val="00214CC7"/>
    <w:rsid w:val="0021708C"/>
    <w:rsid w:val="002209A5"/>
    <w:rsid w:val="002227A5"/>
    <w:rsid w:val="002234CB"/>
    <w:rsid w:val="00223F83"/>
    <w:rsid w:val="00224872"/>
    <w:rsid w:val="00225CFB"/>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66EE7"/>
    <w:rsid w:val="00267AEA"/>
    <w:rsid w:val="002715EF"/>
    <w:rsid w:val="00272F5D"/>
    <w:rsid w:val="0027323C"/>
    <w:rsid w:val="002740EA"/>
    <w:rsid w:val="00275AFD"/>
    <w:rsid w:val="00276D89"/>
    <w:rsid w:val="00276F60"/>
    <w:rsid w:val="00277399"/>
    <w:rsid w:val="00277BC0"/>
    <w:rsid w:val="002801D8"/>
    <w:rsid w:val="00280AD6"/>
    <w:rsid w:val="00281B16"/>
    <w:rsid w:val="0028233A"/>
    <w:rsid w:val="002825A6"/>
    <w:rsid w:val="00284F8D"/>
    <w:rsid w:val="002928E2"/>
    <w:rsid w:val="002929E6"/>
    <w:rsid w:val="002931CE"/>
    <w:rsid w:val="002939B3"/>
    <w:rsid w:val="00294A37"/>
    <w:rsid w:val="00294DC9"/>
    <w:rsid w:val="00295337"/>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528D"/>
    <w:rsid w:val="002C5793"/>
    <w:rsid w:val="002D10AF"/>
    <w:rsid w:val="002D498C"/>
    <w:rsid w:val="002D4D91"/>
    <w:rsid w:val="002E0735"/>
    <w:rsid w:val="002E21FD"/>
    <w:rsid w:val="002E2AA1"/>
    <w:rsid w:val="002E302C"/>
    <w:rsid w:val="002E3E5B"/>
    <w:rsid w:val="002E55A1"/>
    <w:rsid w:val="002E578D"/>
    <w:rsid w:val="002E605E"/>
    <w:rsid w:val="002F1CCD"/>
    <w:rsid w:val="002F268D"/>
    <w:rsid w:val="002F3EC7"/>
    <w:rsid w:val="002F499A"/>
    <w:rsid w:val="002F56C2"/>
    <w:rsid w:val="002F58B7"/>
    <w:rsid w:val="002F68F1"/>
    <w:rsid w:val="002F6EC2"/>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865"/>
    <w:rsid w:val="003348A5"/>
    <w:rsid w:val="00335F35"/>
    <w:rsid w:val="003377B8"/>
    <w:rsid w:val="00337B14"/>
    <w:rsid w:val="003434F9"/>
    <w:rsid w:val="00344D83"/>
    <w:rsid w:val="0034593D"/>
    <w:rsid w:val="0034704C"/>
    <w:rsid w:val="00355C0B"/>
    <w:rsid w:val="0035750B"/>
    <w:rsid w:val="00357BD3"/>
    <w:rsid w:val="00362FC8"/>
    <w:rsid w:val="0036371D"/>
    <w:rsid w:val="00363D03"/>
    <w:rsid w:val="00364865"/>
    <w:rsid w:val="00364CEE"/>
    <w:rsid w:val="0036576E"/>
    <w:rsid w:val="00367F33"/>
    <w:rsid w:val="00371AA5"/>
    <w:rsid w:val="00372A69"/>
    <w:rsid w:val="00372F2A"/>
    <w:rsid w:val="00374EA9"/>
    <w:rsid w:val="00375CCE"/>
    <w:rsid w:val="0037733A"/>
    <w:rsid w:val="003815A5"/>
    <w:rsid w:val="00383EEE"/>
    <w:rsid w:val="00385204"/>
    <w:rsid w:val="00386149"/>
    <w:rsid w:val="0038636F"/>
    <w:rsid w:val="00386F0F"/>
    <w:rsid w:val="00387971"/>
    <w:rsid w:val="00390091"/>
    <w:rsid w:val="00390A89"/>
    <w:rsid w:val="003933D8"/>
    <w:rsid w:val="00397FD4"/>
    <w:rsid w:val="003A13BB"/>
    <w:rsid w:val="003A29AD"/>
    <w:rsid w:val="003A690D"/>
    <w:rsid w:val="003B23AC"/>
    <w:rsid w:val="003B3438"/>
    <w:rsid w:val="003B3CD5"/>
    <w:rsid w:val="003B4577"/>
    <w:rsid w:val="003B59E6"/>
    <w:rsid w:val="003C0537"/>
    <w:rsid w:val="003C0B0E"/>
    <w:rsid w:val="003C221E"/>
    <w:rsid w:val="003C36F4"/>
    <w:rsid w:val="003C403E"/>
    <w:rsid w:val="003C4E29"/>
    <w:rsid w:val="003C5767"/>
    <w:rsid w:val="003D36E5"/>
    <w:rsid w:val="003D38B4"/>
    <w:rsid w:val="003D4462"/>
    <w:rsid w:val="003D6C98"/>
    <w:rsid w:val="003E67BA"/>
    <w:rsid w:val="003F2E87"/>
    <w:rsid w:val="003F2FE1"/>
    <w:rsid w:val="003F3D05"/>
    <w:rsid w:val="003F5D7C"/>
    <w:rsid w:val="003F5E83"/>
    <w:rsid w:val="003F6439"/>
    <w:rsid w:val="003F6BE0"/>
    <w:rsid w:val="003F7B1C"/>
    <w:rsid w:val="00400806"/>
    <w:rsid w:val="004021F0"/>
    <w:rsid w:val="0040249F"/>
    <w:rsid w:val="004027BB"/>
    <w:rsid w:val="004034DC"/>
    <w:rsid w:val="004073DE"/>
    <w:rsid w:val="00411B1B"/>
    <w:rsid w:val="00412CFB"/>
    <w:rsid w:val="00412FD5"/>
    <w:rsid w:val="0041518E"/>
    <w:rsid w:val="004153C2"/>
    <w:rsid w:val="004170E9"/>
    <w:rsid w:val="00420B83"/>
    <w:rsid w:val="0042112D"/>
    <w:rsid w:val="0042378B"/>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3BE1"/>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73F3B"/>
    <w:rsid w:val="00476431"/>
    <w:rsid w:val="004809C1"/>
    <w:rsid w:val="00480F5B"/>
    <w:rsid w:val="00481830"/>
    <w:rsid w:val="004822CF"/>
    <w:rsid w:val="004860E1"/>
    <w:rsid w:val="00493EB8"/>
    <w:rsid w:val="00493F86"/>
    <w:rsid w:val="0049468C"/>
    <w:rsid w:val="00494DD1"/>
    <w:rsid w:val="0049510B"/>
    <w:rsid w:val="00496D90"/>
    <w:rsid w:val="00496F7B"/>
    <w:rsid w:val="00496FF6"/>
    <w:rsid w:val="00497932"/>
    <w:rsid w:val="00497D58"/>
    <w:rsid w:val="004A161D"/>
    <w:rsid w:val="004A2903"/>
    <w:rsid w:val="004A3138"/>
    <w:rsid w:val="004A5337"/>
    <w:rsid w:val="004A5365"/>
    <w:rsid w:val="004A7340"/>
    <w:rsid w:val="004B0F46"/>
    <w:rsid w:val="004B114F"/>
    <w:rsid w:val="004B3F56"/>
    <w:rsid w:val="004B5B63"/>
    <w:rsid w:val="004B5C9A"/>
    <w:rsid w:val="004B7256"/>
    <w:rsid w:val="004B7B20"/>
    <w:rsid w:val="004C1BF6"/>
    <w:rsid w:val="004C31F6"/>
    <w:rsid w:val="004C3A40"/>
    <w:rsid w:val="004C3C5B"/>
    <w:rsid w:val="004C474C"/>
    <w:rsid w:val="004C6A9C"/>
    <w:rsid w:val="004C77D1"/>
    <w:rsid w:val="004D32FD"/>
    <w:rsid w:val="004D3F1A"/>
    <w:rsid w:val="004D4AD8"/>
    <w:rsid w:val="004D4B77"/>
    <w:rsid w:val="004E09FB"/>
    <w:rsid w:val="004E3C47"/>
    <w:rsid w:val="004E5B88"/>
    <w:rsid w:val="004E5C91"/>
    <w:rsid w:val="004E5FC9"/>
    <w:rsid w:val="004E64CA"/>
    <w:rsid w:val="004E6C56"/>
    <w:rsid w:val="004E6DF5"/>
    <w:rsid w:val="004F5762"/>
    <w:rsid w:val="004F607E"/>
    <w:rsid w:val="004F6F3C"/>
    <w:rsid w:val="00500B39"/>
    <w:rsid w:val="005026F8"/>
    <w:rsid w:val="005027CE"/>
    <w:rsid w:val="00502A7D"/>
    <w:rsid w:val="00505374"/>
    <w:rsid w:val="005073B3"/>
    <w:rsid w:val="00507DBD"/>
    <w:rsid w:val="00516166"/>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3010"/>
    <w:rsid w:val="005453D8"/>
    <w:rsid w:val="0055040E"/>
    <w:rsid w:val="00551688"/>
    <w:rsid w:val="00553B6E"/>
    <w:rsid w:val="00554403"/>
    <w:rsid w:val="0055686A"/>
    <w:rsid w:val="00561C28"/>
    <w:rsid w:val="00561CA2"/>
    <w:rsid w:val="005640DC"/>
    <w:rsid w:val="005649AD"/>
    <w:rsid w:val="0056504D"/>
    <w:rsid w:val="00565282"/>
    <w:rsid w:val="00566A4D"/>
    <w:rsid w:val="005677D6"/>
    <w:rsid w:val="0057104C"/>
    <w:rsid w:val="00571567"/>
    <w:rsid w:val="00575B31"/>
    <w:rsid w:val="00575D08"/>
    <w:rsid w:val="00575E8C"/>
    <w:rsid w:val="00576A57"/>
    <w:rsid w:val="00577FE3"/>
    <w:rsid w:val="0058171C"/>
    <w:rsid w:val="00582334"/>
    <w:rsid w:val="0058275C"/>
    <w:rsid w:val="005832F0"/>
    <w:rsid w:val="005839FE"/>
    <w:rsid w:val="0058411B"/>
    <w:rsid w:val="005859CE"/>
    <w:rsid w:val="0058764E"/>
    <w:rsid w:val="005878FF"/>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2B72"/>
    <w:rsid w:val="005E3513"/>
    <w:rsid w:val="005E444F"/>
    <w:rsid w:val="005F1F38"/>
    <w:rsid w:val="005F33EB"/>
    <w:rsid w:val="005F35F0"/>
    <w:rsid w:val="005F3BD3"/>
    <w:rsid w:val="005F574D"/>
    <w:rsid w:val="005F65F3"/>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37001"/>
    <w:rsid w:val="00642F07"/>
    <w:rsid w:val="00645D58"/>
    <w:rsid w:val="00646598"/>
    <w:rsid w:val="00646CD2"/>
    <w:rsid w:val="006472E5"/>
    <w:rsid w:val="0064774B"/>
    <w:rsid w:val="00647896"/>
    <w:rsid w:val="006479C4"/>
    <w:rsid w:val="0065192D"/>
    <w:rsid w:val="00652423"/>
    <w:rsid w:val="00653ECA"/>
    <w:rsid w:val="00654A7F"/>
    <w:rsid w:val="006571ED"/>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1B41"/>
    <w:rsid w:val="00682108"/>
    <w:rsid w:val="006828CB"/>
    <w:rsid w:val="00683E0B"/>
    <w:rsid w:val="00684848"/>
    <w:rsid w:val="00685372"/>
    <w:rsid w:val="00685E4A"/>
    <w:rsid w:val="00693C3F"/>
    <w:rsid w:val="00695628"/>
    <w:rsid w:val="006968BF"/>
    <w:rsid w:val="006972F6"/>
    <w:rsid w:val="006A0759"/>
    <w:rsid w:val="006A691C"/>
    <w:rsid w:val="006A6C5A"/>
    <w:rsid w:val="006B015C"/>
    <w:rsid w:val="006B1295"/>
    <w:rsid w:val="006C1387"/>
    <w:rsid w:val="006C3CF5"/>
    <w:rsid w:val="006C45D2"/>
    <w:rsid w:val="006C48F4"/>
    <w:rsid w:val="006C4AF5"/>
    <w:rsid w:val="006C4D7A"/>
    <w:rsid w:val="006C5336"/>
    <w:rsid w:val="006C5D3C"/>
    <w:rsid w:val="006C7C36"/>
    <w:rsid w:val="006D0DCF"/>
    <w:rsid w:val="006D2CC0"/>
    <w:rsid w:val="006D5BDC"/>
    <w:rsid w:val="006D721E"/>
    <w:rsid w:val="006D74CB"/>
    <w:rsid w:val="006E35D0"/>
    <w:rsid w:val="006E489C"/>
    <w:rsid w:val="006E7031"/>
    <w:rsid w:val="006F0A00"/>
    <w:rsid w:val="006F260D"/>
    <w:rsid w:val="006F2D25"/>
    <w:rsid w:val="006F35FA"/>
    <w:rsid w:val="006F53BD"/>
    <w:rsid w:val="00701573"/>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658"/>
    <w:rsid w:val="00730A5F"/>
    <w:rsid w:val="00732B7B"/>
    <w:rsid w:val="00733149"/>
    <w:rsid w:val="00734A0C"/>
    <w:rsid w:val="00735F97"/>
    <w:rsid w:val="00742F01"/>
    <w:rsid w:val="00743FB5"/>
    <w:rsid w:val="00744DF8"/>
    <w:rsid w:val="0074737D"/>
    <w:rsid w:val="0075177A"/>
    <w:rsid w:val="00752138"/>
    <w:rsid w:val="00753771"/>
    <w:rsid w:val="00754912"/>
    <w:rsid w:val="00755B1F"/>
    <w:rsid w:val="00755C31"/>
    <w:rsid w:val="0075791A"/>
    <w:rsid w:val="00761679"/>
    <w:rsid w:val="00761E21"/>
    <w:rsid w:val="00764787"/>
    <w:rsid w:val="00766869"/>
    <w:rsid w:val="00766D2F"/>
    <w:rsid w:val="007701EB"/>
    <w:rsid w:val="00771A89"/>
    <w:rsid w:val="00771B6E"/>
    <w:rsid w:val="007728F0"/>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29DB"/>
    <w:rsid w:val="00793432"/>
    <w:rsid w:val="00793D81"/>
    <w:rsid w:val="00794709"/>
    <w:rsid w:val="00797708"/>
    <w:rsid w:val="007A0B73"/>
    <w:rsid w:val="007A2E95"/>
    <w:rsid w:val="007A3AB3"/>
    <w:rsid w:val="007A443A"/>
    <w:rsid w:val="007A4E36"/>
    <w:rsid w:val="007A5D61"/>
    <w:rsid w:val="007A653F"/>
    <w:rsid w:val="007A6EDB"/>
    <w:rsid w:val="007A70EA"/>
    <w:rsid w:val="007A7496"/>
    <w:rsid w:val="007B1C2A"/>
    <w:rsid w:val="007B2A2F"/>
    <w:rsid w:val="007B3974"/>
    <w:rsid w:val="007B63DE"/>
    <w:rsid w:val="007B6F3A"/>
    <w:rsid w:val="007C1281"/>
    <w:rsid w:val="007C14A1"/>
    <w:rsid w:val="007C15B3"/>
    <w:rsid w:val="007C221F"/>
    <w:rsid w:val="007C6CBB"/>
    <w:rsid w:val="007C747D"/>
    <w:rsid w:val="007D2D64"/>
    <w:rsid w:val="007D3981"/>
    <w:rsid w:val="007D7062"/>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3079"/>
    <w:rsid w:val="00804F0C"/>
    <w:rsid w:val="0080518D"/>
    <w:rsid w:val="00810CC3"/>
    <w:rsid w:val="008112D5"/>
    <w:rsid w:val="00811871"/>
    <w:rsid w:val="008123FD"/>
    <w:rsid w:val="0081530C"/>
    <w:rsid w:val="008154F0"/>
    <w:rsid w:val="00817171"/>
    <w:rsid w:val="0082062E"/>
    <w:rsid w:val="00822895"/>
    <w:rsid w:val="00822B52"/>
    <w:rsid w:val="00823697"/>
    <w:rsid w:val="00823801"/>
    <w:rsid w:val="00823868"/>
    <w:rsid w:val="00823DA8"/>
    <w:rsid w:val="0082765C"/>
    <w:rsid w:val="008322E1"/>
    <w:rsid w:val="00832350"/>
    <w:rsid w:val="00833C8A"/>
    <w:rsid w:val="00834C0F"/>
    <w:rsid w:val="008400B5"/>
    <w:rsid w:val="00840411"/>
    <w:rsid w:val="00841518"/>
    <w:rsid w:val="00842182"/>
    <w:rsid w:val="0084299D"/>
    <w:rsid w:val="00844B1A"/>
    <w:rsid w:val="0084619D"/>
    <w:rsid w:val="008463F4"/>
    <w:rsid w:val="008471E6"/>
    <w:rsid w:val="0084767F"/>
    <w:rsid w:val="00847C44"/>
    <w:rsid w:val="008503EE"/>
    <w:rsid w:val="00851EA9"/>
    <w:rsid w:val="008524D5"/>
    <w:rsid w:val="00852ED8"/>
    <w:rsid w:val="008539F0"/>
    <w:rsid w:val="00854DB5"/>
    <w:rsid w:val="00856AF6"/>
    <w:rsid w:val="00856EB5"/>
    <w:rsid w:val="008579E2"/>
    <w:rsid w:val="00857DA7"/>
    <w:rsid w:val="00857F0A"/>
    <w:rsid w:val="00862D85"/>
    <w:rsid w:val="00862F51"/>
    <w:rsid w:val="00864129"/>
    <w:rsid w:val="0086438D"/>
    <w:rsid w:val="0086679D"/>
    <w:rsid w:val="00870546"/>
    <w:rsid w:val="00874CE8"/>
    <w:rsid w:val="008758B4"/>
    <w:rsid w:val="00880CF6"/>
    <w:rsid w:val="00882E64"/>
    <w:rsid w:val="00892FAD"/>
    <w:rsid w:val="00894517"/>
    <w:rsid w:val="00894B51"/>
    <w:rsid w:val="00896008"/>
    <w:rsid w:val="008964AE"/>
    <w:rsid w:val="00896F5E"/>
    <w:rsid w:val="008A0DC1"/>
    <w:rsid w:val="008A110F"/>
    <w:rsid w:val="008A14BA"/>
    <w:rsid w:val="008A354A"/>
    <w:rsid w:val="008A3F9C"/>
    <w:rsid w:val="008A4CAB"/>
    <w:rsid w:val="008A7C7B"/>
    <w:rsid w:val="008B0B4A"/>
    <w:rsid w:val="008B2B95"/>
    <w:rsid w:val="008B52B5"/>
    <w:rsid w:val="008B6E50"/>
    <w:rsid w:val="008C17B5"/>
    <w:rsid w:val="008C2500"/>
    <w:rsid w:val="008C3591"/>
    <w:rsid w:val="008C36BB"/>
    <w:rsid w:val="008C4E40"/>
    <w:rsid w:val="008C6198"/>
    <w:rsid w:val="008C6EEB"/>
    <w:rsid w:val="008D3283"/>
    <w:rsid w:val="008D34F7"/>
    <w:rsid w:val="008D3A6B"/>
    <w:rsid w:val="008D3BC4"/>
    <w:rsid w:val="008D6D2A"/>
    <w:rsid w:val="008E14EC"/>
    <w:rsid w:val="008E26DF"/>
    <w:rsid w:val="008E3AF2"/>
    <w:rsid w:val="008E5A8B"/>
    <w:rsid w:val="008E691A"/>
    <w:rsid w:val="008E6B74"/>
    <w:rsid w:val="008F0FDA"/>
    <w:rsid w:val="008F4A52"/>
    <w:rsid w:val="008F50BB"/>
    <w:rsid w:val="008F518F"/>
    <w:rsid w:val="008F5E9F"/>
    <w:rsid w:val="008F607C"/>
    <w:rsid w:val="008F633E"/>
    <w:rsid w:val="008F6FF2"/>
    <w:rsid w:val="009006ED"/>
    <w:rsid w:val="00901A03"/>
    <w:rsid w:val="00903D3A"/>
    <w:rsid w:val="009136F3"/>
    <w:rsid w:val="009141C3"/>
    <w:rsid w:val="009151DA"/>
    <w:rsid w:val="0091752C"/>
    <w:rsid w:val="00917787"/>
    <w:rsid w:val="00920733"/>
    <w:rsid w:val="009249C6"/>
    <w:rsid w:val="00930B5D"/>
    <w:rsid w:val="009340EB"/>
    <w:rsid w:val="009348FB"/>
    <w:rsid w:val="00940735"/>
    <w:rsid w:val="00940ECC"/>
    <w:rsid w:val="00942962"/>
    <w:rsid w:val="00944133"/>
    <w:rsid w:val="009446FA"/>
    <w:rsid w:val="00944A93"/>
    <w:rsid w:val="00945F3D"/>
    <w:rsid w:val="00945F70"/>
    <w:rsid w:val="009477A7"/>
    <w:rsid w:val="00947C06"/>
    <w:rsid w:val="009504D1"/>
    <w:rsid w:val="0095270B"/>
    <w:rsid w:val="009532F9"/>
    <w:rsid w:val="00953DFC"/>
    <w:rsid w:val="00955EF9"/>
    <w:rsid w:val="00956A74"/>
    <w:rsid w:val="009617E7"/>
    <w:rsid w:val="00961DBA"/>
    <w:rsid w:val="009653CB"/>
    <w:rsid w:val="009656AD"/>
    <w:rsid w:val="00965E67"/>
    <w:rsid w:val="009662AD"/>
    <w:rsid w:val="009668C0"/>
    <w:rsid w:val="00970428"/>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1BB6"/>
    <w:rsid w:val="009A3CA7"/>
    <w:rsid w:val="009A3CF1"/>
    <w:rsid w:val="009A4C07"/>
    <w:rsid w:val="009B50DC"/>
    <w:rsid w:val="009B7734"/>
    <w:rsid w:val="009B77D5"/>
    <w:rsid w:val="009C1C29"/>
    <w:rsid w:val="009C497F"/>
    <w:rsid w:val="009C4A64"/>
    <w:rsid w:val="009C53A5"/>
    <w:rsid w:val="009C6B4A"/>
    <w:rsid w:val="009C6D8D"/>
    <w:rsid w:val="009D0A09"/>
    <w:rsid w:val="009D2CFE"/>
    <w:rsid w:val="009D4372"/>
    <w:rsid w:val="009D4F76"/>
    <w:rsid w:val="009D571F"/>
    <w:rsid w:val="009D6A58"/>
    <w:rsid w:val="009D727D"/>
    <w:rsid w:val="009D7A83"/>
    <w:rsid w:val="009E196C"/>
    <w:rsid w:val="009E1996"/>
    <w:rsid w:val="009E496E"/>
    <w:rsid w:val="009E4E0A"/>
    <w:rsid w:val="009E6322"/>
    <w:rsid w:val="009E6327"/>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5B00"/>
    <w:rsid w:val="00A07E57"/>
    <w:rsid w:val="00A107C1"/>
    <w:rsid w:val="00A113BD"/>
    <w:rsid w:val="00A11BA2"/>
    <w:rsid w:val="00A155CB"/>
    <w:rsid w:val="00A210F1"/>
    <w:rsid w:val="00A23909"/>
    <w:rsid w:val="00A23F7F"/>
    <w:rsid w:val="00A258B2"/>
    <w:rsid w:val="00A30187"/>
    <w:rsid w:val="00A30423"/>
    <w:rsid w:val="00A30CB5"/>
    <w:rsid w:val="00A3210E"/>
    <w:rsid w:val="00A3298C"/>
    <w:rsid w:val="00A364B0"/>
    <w:rsid w:val="00A3688C"/>
    <w:rsid w:val="00A37A36"/>
    <w:rsid w:val="00A440EF"/>
    <w:rsid w:val="00A44FED"/>
    <w:rsid w:val="00A45C9F"/>
    <w:rsid w:val="00A471D1"/>
    <w:rsid w:val="00A47C58"/>
    <w:rsid w:val="00A512B9"/>
    <w:rsid w:val="00A51A68"/>
    <w:rsid w:val="00A51B17"/>
    <w:rsid w:val="00A53056"/>
    <w:rsid w:val="00A5447A"/>
    <w:rsid w:val="00A5686C"/>
    <w:rsid w:val="00A6401B"/>
    <w:rsid w:val="00A64DB0"/>
    <w:rsid w:val="00A66F1C"/>
    <w:rsid w:val="00A71FA3"/>
    <w:rsid w:val="00A73463"/>
    <w:rsid w:val="00A741CE"/>
    <w:rsid w:val="00A74652"/>
    <w:rsid w:val="00A74924"/>
    <w:rsid w:val="00A7530C"/>
    <w:rsid w:val="00A84348"/>
    <w:rsid w:val="00A867E2"/>
    <w:rsid w:val="00A9054F"/>
    <w:rsid w:val="00A90E77"/>
    <w:rsid w:val="00A9154B"/>
    <w:rsid w:val="00A92067"/>
    <w:rsid w:val="00A936EB"/>
    <w:rsid w:val="00A95C70"/>
    <w:rsid w:val="00A96B8A"/>
    <w:rsid w:val="00A970B1"/>
    <w:rsid w:val="00A977B6"/>
    <w:rsid w:val="00AA12B4"/>
    <w:rsid w:val="00AA1FFF"/>
    <w:rsid w:val="00AA33FA"/>
    <w:rsid w:val="00AA417C"/>
    <w:rsid w:val="00AA75EA"/>
    <w:rsid w:val="00AB20C2"/>
    <w:rsid w:val="00AB2276"/>
    <w:rsid w:val="00AB3175"/>
    <w:rsid w:val="00AB36AA"/>
    <w:rsid w:val="00AB4483"/>
    <w:rsid w:val="00AB511E"/>
    <w:rsid w:val="00AB5469"/>
    <w:rsid w:val="00AC0417"/>
    <w:rsid w:val="00AC2B7E"/>
    <w:rsid w:val="00AC2C75"/>
    <w:rsid w:val="00AC4F79"/>
    <w:rsid w:val="00AC544F"/>
    <w:rsid w:val="00AC5C44"/>
    <w:rsid w:val="00AD152D"/>
    <w:rsid w:val="00AD257E"/>
    <w:rsid w:val="00AD3B70"/>
    <w:rsid w:val="00AD613C"/>
    <w:rsid w:val="00AD78F2"/>
    <w:rsid w:val="00AD7AF0"/>
    <w:rsid w:val="00AE0F39"/>
    <w:rsid w:val="00AE178E"/>
    <w:rsid w:val="00AE5059"/>
    <w:rsid w:val="00AE5E78"/>
    <w:rsid w:val="00AE616C"/>
    <w:rsid w:val="00AE628C"/>
    <w:rsid w:val="00AE70F7"/>
    <w:rsid w:val="00AE74A3"/>
    <w:rsid w:val="00AF392D"/>
    <w:rsid w:val="00B01F0F"/>
    <w:rsid w:val="00B0364C"/>
    <w:rsid w:val="00B0784A"/>
    <w:rsid w:val="00B07A8C"/>
    <w:rsid w:val="00B12C09"/>
    <w:rsid w:val="00B133D4"/>
    <w:rsid w:val="00B13A99"/>
    <w:rsid w:val="00B14336"/>
    <w:rsid w:val="00B20F6B"/>
    <w:rsid w:val="00B21749"/>
    <w:rsid w:val="00B21C71"/>
    <w:rsid w:val="00B21DBF"/>
    <w:rsid w:val="00B22CB8"/>
    <w:rsid w:val="00B22D28"/>
    <w:rsid w:val="00B22D93"/>
    <w:rsid w:val="00B22EA7"/>
    <w:rsid w:val="00B23218"/>
    <w:rsid w:val="00B25DC1"/>
    <w:rsid w:val="00B272E2"/>
    <w:rsid w:val="00B30FCB"/>
    <w:rsid w:val="00B319B8"/>
    <w:rsid w:val="00B33B13"/>
    <w:rsid w:val="00B34271"/>
    <w:rsid w:val="00B3669E"/>
    <w:rsid w:val="00B423D5"/>
    <w:rsid w:val="00B43C18"/>
    <w:rsid w:val="00B44532"/>
    <w:rsid w:val="00B4595F"/>
    <w:rsid w:val="00B468B2"/>
    <w:rsid w:val="00B523DE"/>
    <w:rsid w:val="00B527EA"/>
    <w:rsid w:val="00B54C8C"/>
    <w:rsid w:val="00B56617"/>
    <w:rsid w:val="00B5730A"/>
    <w:rsid w:val="00B6057B"/>
    <w:rsid w:val="00B60911"/>
    <w:rsid w:val="00B6133D"/>
    <w:rsid w:val="00B6412E"/>
    <w:rsid w:val="00B66194"/>
    <w:rsid w:val="00B66523"/>
    <w:rsid w:val="00B67A4A"/>
    <w:rsid w:val="00B7095A"/>
    <w:rsid w:val="00B7195A"/>
    <w:rsid w:val="00B745B7"/>
    <w:rsid w:val="00B7590B"/>
    <w:rsid w:val="00B75C8F"/>
    <w:rsid w:val="00B76097"/>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A429E"/>
    <w:rsid w:val="00BB07E8"/>
    <w:rsid w:val="00BB2CB2"/>
    <w:rsid w:val="00BB2D8D"/>
    <w:rsid w:val="00BB3F50"/>
    <w:rsid w:val="00BB555A"/>
    <w:rsid w:val="00BB61CB"/>
    <w:rsid w:val="00BC09BE"/>
    <w:rsid w:val="00BC3DD6"/>
    <w:rsid w:val="00BC5DCD"/>
    <w:rsid w:val="00BC76C4"/>
    <w:rsid w:val="00BC7D55"/>
    <w:rsid w:val="00BD121D"/>
    <w:rsid w:val="00BD2232"/>
    <w:rsid w:val="00BD3486"/>
    <w:rsid w:val="00BD5032"/>
    <w:rsid w:val="00BD6DE7"/>
    <w:rsid w:val="00BE2427"/>
    <w:rsid w:val="00BE4AC3"/>
    <w:rsid w:val="00BE53BC"/>
    <w:rsid w:val="00BE6A48"/>
    <w:rsid w:val="00BF3340"/>
    <w:rsid w:val="00BF3708"/>
    <w:rsid w:val="00BF44D3"/>
    <w:rsid w:val="00BF4973"/>
    <w:rsid w:val="00BF5B0A"/>
    <w:rsid w:val="00BF7138"/>
    <w:rsid w:val="00C00E60"/>
    <w:rsid w:val="00C03B9E"/>
    <w:rsid w:val="00C03D02"/>
    <w:rsid w:val="00C07684"/>
    <w:rsid w:val="00C07769"/>
    <w:rsid w:val="00C10665"/>
    <w:rsid w:val="00C106F2"/>
    <w:rsid w:val="00C12F9F"/>
    <w:rsid w:val="00C14165"/>
    <w:rsid w:val="00C15027"/>
    <w:rsid w:val="00C156F3"/>
    <w:rsid w:val="00C226A7"/>
    <w:rsid w:val="00C2650A"/>
    <w:rsid w:val="00C347F9"/>
    <w:rsid w:val="00C356A9"/>
    <w:rsid w:val="00C36F23"/>
    <w:rsid w:val="00C40A0E"/>
    <w:rsid w:val="00C426A4"/>
    <w:rsid w:val="00C4291B"/>
    <w:rsid w:val="00C4494D"/>
    <w:rsid w:val="00C456A9"/>
    <w:rsid w:val="00C469BB"/>
    <w:rsid w:val="00C46FB2"/>
    <w:rsid w:val="00C519B1"/>
    <w:rsid w:val="00C52051"/>
    <w:rsid w:val="00C53A33"/>
    <w:rsid w:val="00C57481"/>
    <w:rsid w:val="00C6127E"/>
    <w:rsid w:val="00C621B7"/>
    <w:rsid w:val="00C642CD"/>
    <w:rsid w:val="00C67F49"/>
    <w:rsid w:val="00C71A66"/>
    <w:rsid w:val="00C7592F"/>
    <w:rsid w:val="00C77865"/>
    <w:rsid w:val="00C77BB2"/>
    <w:rsid w:val="00C80F64"/>
    <w:rsid w:val="00C81B13"/>
    <w:rsid w:val="00C8203A"/>
    <w:rsid w:val="00C836E4"/>
    <w:rsid w:val="00C8521E"/>
    <w:rsid w:val="00C86EF3"/>
    <w:rsid w:val="00C90B31"/>
    <w:rsid w:val="00C94AF3"/>
    <w:rsid w:val="00C9681A"/>
    <w:rsid w:val="00C9705E"/>
    <w:rsid w:val="00CA00ED"/>
    <w:rsid w:val="00CA1333"/>
    <w:rsid w:val="00CA23D5"/>
    <w:rsid w:val="00CA27D3"/>
    <w:rsid w:val="00CB11F6"/>
    <w:rsid w:val="00CB3FCE"/>
    <w:rsid w:val="00CB65FF"/>
    <w:rsid w:val="00CB74BB"/>
    <w:rsid w:val="00CB78B3"/>
    <w:rsid w:val="00CC17BF"/>
    <w:rsid w:val="00CC4B1D"/>
    <w:rsid w:val="00CC4ECF"/>
    <w:rsid w:val="00CC77FD"/>
    <w:rsid w:val="00CC7F18"/>
    <w:rsid w:val="00CD334E"/>
    <w:rsid w:val="00CD7B82"/>
    <w:rsid w:val="00CD7E4F"/>
    <w:rsid w:val="00CE0552"/>
    <w:rsid w:val="00CE1844"/>
    <w:rsid w:val="00CF0517"/>
    <w:rsid w:val="00CF116E"/>
    <w:rsid w:val="00CF4799"/>
    <w:rsid w:val="00CF4F7A"/>
    <w:rsid w:val="00CF5CF3"/>
    <w:rsid w:val="00CF7BD6"/>
    <w:rsid w:val="00D03C36"/>
    <w:rsid w:val="00D055CC"/>
    <w:rsid w:val="00D11CC9"/>
    <w:rsid w:val="00D122EC"/>
    <w:rsid w:val="00D147CF"/>
    <w:rsid w:val="00D16165"/>
    <w:rsid w:val="00D201F5"/>
    <w:rsid w:val="00D3017F"/>
    <w:rsid w:val="00D3212A"/>
    <w:rsid w:val="00D33718"/>
    <w:rsid w:val="00D35B45"/>
    <w:rsid w:val="00D3741E"/>
    <w:rsid w:val="00D40722"/>
    <w:rsid w:val="00D40BF9"/>
    <w:rsid w:val="00D43D21"/>
    <w:rsid w:val="00D4400C"/>
    <w:rsid w:val="00D4421B"/>
    <w:rsid w:val="00D46EAE"/>
    <w:rsid w:val="00D474CD"/>
    <w:rsid w:val="00D5426C"/>
    <w:rsid w:val="00D55950"/>
    <w:rsid w:val="00D608AD"/>
    <w:rsid w:val="00D61C54"/>
    <w:rsid w:val="00D64094"/>
    <w:rsid w:val="00D64681"/>
    <w:rsid w:val="00D64F0F"/>
    <w:rsid w:val="00D6610B"/>
    <w:rsid w:val="00D671D1"/>
    <w:rsid w:val="00D700FA"/>
    <w:rsid w:val="00D705E2"/>
    <w:rsid w:val="00D712A4"/>
    <w:rsid w:val="00D71A23"/>
    <w:rsid w:val="00D738F8"/>
    <w:rsid w:val="00D740AB"/>
    <w:rsid w:val="00D74274"/>
    <w:rsid w:val="00D75D9C"/>
    <w:rsid w:val="00D76CB5"/>
    <w:rsid w:val="00D774F1"/>
    <w:rsid w:val="00D808B8"/>
    <w:rsid w:val="00D824EA"/>
    <w:rsid w:val="00D82A8E"/>
    <w:rsid w:val="00D85443"/>
    <w:rsid w:val="00D8762D"/>
    <w:rsid w:val="00D901A4"/>
    <w:rsid w:val="00D91ADC"/>
    <w:rsid w:val="00D936B0"/>
    <w:rsid w:val="00D9404B"/>
    <w:rsid w:val="00DA0633"/>
    <w:rsid w:val="00DA3798"/>
    <w:rsid w:val="00DA445F"/>
    <w:rsid w:val="00DA6B17"/>
    <w:rsid w:val="00DA6D2C"/>
    <w:rsid w:val="00DB12FA"/>
    <w:rsid w:val="00DB330C"/>
    <w:rsid w:val="00DB4A2A"/>
    <w:rsid w:val="00DB5D7A"/>
    <w:rsid w:val="00DB6347"/>
    <w:rsid w:val="00DC0B74"/>
    <w:rsid w:val="00DC0E6B"/>
    <w:rsid w:val="00DC20D9"/>
    <w:rsid w:val="00DC3E52"/>
    <w:rsid w:val="00DC5CC7"/>
    <w:rsid w:val="00DD1409"/>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4401"/>
    <w:rsid w:val="00E249AD"/>
    <w:rsid w:val="00E25490"/>
    <w:rsid w:val="00E27878"/>
    <w:rsid w:val="00E30CA3"/>
    <w:rsid w:val="00E30E79"/>
    <w:rsid w:val="00E33B32"/>
    <w:rsid w:val="00E36193"/>
    <w:rsid w:val="00E37F02"/>
    <w:rsid w:val="00E41B17"/>
    <w:rsid w:val="00E45070"/>
    <w:rsid w:val="00E450BC"/>
    <w:rsid w:val="00E453F3"/>
    <w:rsid w:val="00E45412"/>
    <w:rsid w:val="00E47D07"/>
    <w:rsid w:val="00E500A2"/>
    <w:rsid w:val="00E5253A"/>
    <w:rsid w:val="00E529AD"/>
    <w:rsid w:val="00E52BA3"/>
    <w:rsid w:val="00E54B58"/>
    <w:rsid w:val="00E56161"/>
    <w:rsid w:val="00E608CD"/>
    <w:rsid w:val="00E61B27"/>
    <w:rsid w:val="00E63C43"/>
    <w:rsid w:val="00E653FD"/>
    <w:rsid w:val="00E6715B"/>
    <w:rsid w:val="00E67946"/>
    <w:rsid w:val="00E70674"/>
    <w:rsid w:val="00E7099C"/>
    <w:rsid w:val="00E72628"/>
    <w:rsid w:val="00E72C2D"/>
    <w:rsid w:val="00E72C7A"/>
    <w:rsid w:val="00E7395A"/>
    <w:rsid w:val="00E73DE9"/>
    <w:rsid w:val="00E779CA"/>
    <w:rsid w:val="00E80981"/>
    <w:rsid w:val="00E80E15"/>
    <w:rsid w:val="00E82308"/>
    <w:rsid w:val="00E8240A"/>
    <w:rsid w:val="00E843C1"/>
    <w:rsid w:val="00E84A0C"/>
    <w:rsid w:val="00E85ACD"/>
    <w:rsid w:val="00E85FA6"/>
    <w:rsid w:val="00E90395"/>
    <w:rsid w:val="00E910E6"/>
    <w:rsid w:val="00E92FAD"/>
    <w:rsid w:val="00E93521"/>
    <w:rsid w:val="00E95A58"/>
    <w:rsid w:val="00E975BF"/>
    <w:rsid w:val="00EA007F"/>
    <w:rsid w:val="00EA01A7"/>
    <w:rsid w:val="00EA24DB"/>
    <w:rsid w:val="00EA2B1F"/>
    <w:rsid w:val="00EA41B2"/>
    <w:rsid w:val="00EA47FB"/>
    <w:rsid w:val="00EA5577"/>
    <w:rsid w:val="00EA7E20"/>
    <w:rsid w:val="00EB27F3"/>
    <w:rsid w:val="00EB3027"/>
    <w:rsid w:val="00EB48D2"/>
    <w:rsid w:val="00EB4A45"/>
    <w:rsid w:val="00EB4B09"/>
    <w:rsid w:val="00EB4C64"/>
    <w:rsid w:val="00EB7483"/>
    <w:rsid w:val="00EC0D6F"/>
    <w:rsid w:val="00EC1C1B"/>
    <w:rsid w:val="00EC2DCF"/>
    <w:rsid w:val="00EC380E"/>
    <w:rsid w:val="00EC4DBB"/>
    <w:rsid w:val="00EC5042"/>
    <w:rsid w:val="00EC5327"/>
    <w:rsid w:val="00EC5B2E"/>
    <w:rsid w:val="00EC5BE3"/>
    <w:rsid w:val="00EC631D"/>
    <w:rsid w:val="00ED126F"/>
    <w:rsid w:val="00ED177C"/>
    <w:rsid w:val="00ED53C1"/>
    <w:rsid w:val="00ED7F1C"/>
    <w:rsid w:val="00ED7F5C"/>
    <w:rsid w:val="00EE059E"/>
    <w:rsid w:val="00EE12C6"/>
    <w:rsid w:val="00EE3847"/>
    <w:rsid w:val="00EE569D"/>
    <w:rsid w:val="00EF26DA"/>
    <w:rsid w:val="00EF2D28"/>
    <w:rsid w:val="00EF460C"/>
    <w:rsid w:val="00EF5090"/>
    <w:rsid w:val="00EF786E"/>
    <w:rsid w:val="00EF7C10"/>
    <w:rsid w:val="00F015B8"/>
    <w:rsid w:val="00F0215B"/>
    <w:rsid w:val="00F04F16"/>
    <w:rsid w:val="00F07EF0"/>
    <w:rsid w:val="00F11072"/>
    <w:rsid w:val="00F127DA"/>
    <w:rsid w:val="00F1405B"/>
    <w:rsid w:val="00F1484C"/>
    <w:rsid w:val="00F20217"/>
    <w:rsid w:val="00F20592"/>
    <w:rsid w:val="00F20A02"/>
    <w:rsid w:val="00F21E65"/>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549CA"/>
    <w:rsid w:val="00F62AD0"/>
    <w:rsid w:val="00F63031"/>
    <w:rsid w:val="00F6438F"/>
    <w:rsid w:val="00F65957"/>
    <w:rsid w:val="00F6636F"/>
    <w:rsid w:val="00F6687D"/>
    <w:rsid w:val="00F66E58"/>
    <w:rsid w:val="00F731EB"/>
    <w:rsid w:val="00F74062"/>
    <w:rsid w:val="00F75CF5"/>
    <w:rsid w:val="00F76770"/>
    <w:rsid w:val="00F80DA1"/>
    <w:rsid w:val="00F822D8"/>
    <w:rsid w:val="00F82355"/>
    <w:rsid w:val="00F851DA"/>
    <w:rsid w:val="00F8792D"/>
    <w:rsid w:val="00F87DAA"/>
    <w:rsid w:val="00F9164E"/>
    <w:rsid w:val="00F920AB"/>
    <w:rsid w:val="00F923C7"/>
    <w:rsid w:val="00F93294"/>
    <w:rsid w:val="00F971E4"/>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F13"/>
    <w:rsid w:val="00FB0EE9"/>
    <w:rsid w:val="00FB3266"/>
    <w:rsid w:val="00FB66FA"/>
    <w:rsid w:val="00FC00A4"/>
    <w:rsid w:val="00FC3E61"/>
    <w:rsid w:val="00FC4C76"/>
    <w:rsid w:val="00FD0DFA"/>
    <w:rsid w:val="00FD238E"/>
    <w:rsid w:val="00FD2407"/>
    <w:rsid w:val="00FD2B70"/>
    <w:rsid w:val="00FD4A2D"/>
    <w:rsid w:val="00FE064B"/>
    <w:rsid w:val="00FE10D4"/>
    <w:rsid w:val="00FE1614"/>
    <w:rsid w:val="00FE233C"/>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www.ercot.com/content/wcm/pobs/121885/Power_Operations_Bulletin_774.doc"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rcot.com/content/wcm/key_documents_lists/90055/Real_Time_Desk_Operating_Procedure.docx" TargetMode="External"/><Relationship Id="rId34" Type="http://schemas.openxmlformats.org/officeDocument/2006/relationships/hyperlink" Target="http://www.ercot.com/content/wcm/pobs/121897/Power_Operations_Bulletin_778.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www.ercot.com/content/wcm/key_documents_lists/90055/Reliability_Unit_Commitment_Desk_Operating_Procedure.docx" TargetMode="External"/><Relationship Id="rId33" Type="http://schemas.openxmlformats.org/officeDocument/2006/relationships/hyperlink" Target="http://www.ercot.com/content/wcm/key_documents_lists/90055/Transmission_and_Security_Desk_Operating_Procedure.doc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rcot.com/content/wcm/key_documents_lists/77622/06.__Inertia_Background_for_ROS.pptx" TargetMode="External"/><Relationship Id="rId20" Type="http://schemas.openxmlformats.org/officeDocument/2006/relationships/hyperlink" Target="http://www.ercot.com/content/wcm/pobs/121873/Power_Operations_Bulletin_771.doc" TargetMode="External"/><Relationship Id="rId29" Type="http://schemas.openxmlformats.org/officeDocument/2006/relationships/hyperlink" Target="http://www.ercot.com/content/wcm/key_documents_lists/90055/Scrip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21881/Power_Operations_Bulletin_773.doc" TargetMode="External"/><Relationship Id="rId32" Type="http://schemas.openxmlformats.org/officeDocument/2006/relationships/hyperlink" Target="http://www.ercot.com/content/wcm/pobs/121894/Power_Operations_Bulletin_777.doc" TargetMode="External"/><Relationship Id="rId37"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key_documents_lists/90055/Reliability_Risk_Desk_Operating_Procedure.docx" TargetMode="External"/><Relationship Id="rId28" Type="http://schemas.openxmlformats.org/officeDocument/2006/relationships/hyperlink" Target="http://www.ercot.com/content/wcm/pobs/121888/Power_Operations_Bulletin_775.doc"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rcot.com/content/wcm/key_documents_lists/90055/DC_Tie_Desk_Operating_Procedure.docx" TargetMode="External"/><Relationship Id="rId31" Type="http://schemas.openxmlformats.org/officeDocument/2006/relationships/hyperlink" Target="http://www.ercot.com/content/wcm/key_documents_lists/90055/Shift_Supervisor_Desk_Operating_Procedur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21876/Power_Operations_Bulletin_772.doc" TargetMode="External"/><Relationship Id="rId27" Type="http://schemas.openxmlformats.org/officeDocument/2006/relationships/hyperlink" Target="http://www.ercot.com/content/wcm/key_documents_lists/90055/Resource_Desk_Operating_Procedure.docx" TargetMode="External"/><Relationship Id="rId30" Type="http://schemas.openxmlformats.org/officeDocument/2006/relationships/hyperlink" Target="http://www.ercot.com/content/wcm/pobs/121891/Power_Operations_Bulletin_776.doc"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purl.org/dc/terms/"/>
    <ds:schemaRef ds:uri="http://schemas.microsoft.com/office/infopath/2007/PartnerControls"/>
    <ds:schemaRef ds:uri="http://schemas.microsoft.com/office/2006/documentManagement/types"/>
    <ds:schemaRef ds:uri="http://www.w3.org/XML/1998/namespace"/>
    <ds:schemaRef ds:uri="c34af464-7aa1-4edd-9be4-83dffc1cb926"/>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09BFAA02-F651-4D35-8B19-AF51C703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126</TotalTime>
  <Pages>15</Pages>
  <Words>2922</Words>
  <Characters>20171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23047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Lavi, Yamit</cp:lastModifiedBy>
  <cp:revision>9</cp:revision>
  <cp:lastPrinted>2016-01-26T23:30:00Z</cp:lastPrinted>
  <dcterms:created xsi:type="dcterms:W3CDTF">2017-04-25T15:46:00Z</dcterms:created>
  <dcterms:modified xsi:type="dcterms:W3CDTF">2017-05-30T19:16:00Z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