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67689B18" w:rsidR="00EB6CF3" w:rsidRPr="00EB6CF3" w:rsidRDefault="009B1B3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682C2F8A" w14:textId="6A2364DB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1C59E87" w14:textId="2B3008DD"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560EFD">
        <w:rPr>
          <w:rFonts w:ascii="Times New Roman" w:hAnsi="Times New Roman" w:cs="Times New Roman"/>
          <w:b/>
        </w:rPr>
        <w:t xml:space="preserve">March </w:t>
      </w:r>
      <w:r w:rsidR="00526989">
        <w:rPr>
          <w:rFonts w:ascii="Times New Roman" w:hAnsi="Times New Roman" w:cs="Times New Roman"/>
          <w:b/>
        </w:rPr>
        <w:t xml:space="preserve">9, </w:t>
      </w:r>
      <w:r w:rsidR="008C78A8">
        <w:rPr>
          <w:rFonts w:ascii="Times New Roman" w:hAnsi="Times New Roman" w:cs="Times New Roman"/>
          <w:b/>
        </w:rPr>
        <w:t xml:space="preserve">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40990BE9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A6ABE9D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274B64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E184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14CCE" w:rsidRPr="00560EFD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567F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567F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560EFD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0CF6" w:rsidRPr="00560EFD" w14:paraId="13EFBDD2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18BBA7B" w14:textId="301D233B" w:rsidR="008B0CF6" w:rsidRPr="002C144C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687D9F67" w14:textId="68DD64F9" w:rsidR="008B0CF6" w:rsidRPr="002C144C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36591E64" w14:textId="77777777" w:rsidR="008B0CF6" w:rsidRPr="00560EFD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560EFD" w14:paraId="0AB7B73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EF5FD25" w14:textId="44FD5E53" w:rsidR="00A14CCE" w:rsidRPr="00DE184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7DFD40CA" w14:textId="471874B6" w:rsidR="00A14CCE" w:rsidRPr="00DE184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77AB891B" w14:textId="77777777" w:rsidR="00A14CCE" w:rsidRPr="00560EFD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560EFD" w14:paraId="5AC955C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B67EF74" w14:textId="78EB8F59" w:rsidR="003237B2" w:rsidRPr="00DE184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6D5A0383" w14:textId="7FE7390C" w:rsidR="003237B2" w:rsidRPr="00DE184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3145B8A5" w14:textId="77777777" w:rsidR="003237B2" w:rsidRPr="00560EFD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560EFD" w14:paraId="2F1CE4A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27B71B76" w14:textId="58E82E71" w:rsidR="003237B2" w:rsidRPr="00DE184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36A54CFE" w14:textId="5E4A87BB" w:rsidR="003237B2" w:rsidRPr="00DE184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7E877EEA" w14:textId="77777777" w:rsidR="003237B2" w:rsidRPr="00560EFD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560EFD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DE184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DE184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560EFD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560EFD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DE184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DE184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5603C949" w:rsidR="00A14CCE" w:rsidRPr="00560EFD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0EF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560EFD" w14:paraId="20AF2B1D" w14:textId="77777777" w:rsidTr="00E313E4">
        <w:tc>
          <w:tcPr>
            <w:tcW w:w="2520" w:type="dxa"/>
            <w:vAlign w:val="bottom"/>
          </w:tcPr>
          <w:p w14:paraId="4EF9F639" w14:textId="4258CC05" w:rsidR="00EF73CC" w:rsidRPr="00DE1846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14:paraId="6667C671" w14:textId="6397AF49" w:rsidR="00EF73CC" w:rsidRPr="00DE1846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E1846">
              <w:rPr>
                <w:rFonts w:ascii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2590" w:type="dxa"/>
            <w:vAlign w:val="bottom"/>
          </w:tcPr>
          <w:p w14:paraId="3634BFCF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560EFD" w14:paraId="02071150" w14:textId="77777777" w:rsidTr="00E313E4">
        <w:tc>
          <w:tcPr>
            <w:tcW w:w="2520" w:type="dxa"/>
            <w:vAlign w:val="bottom"/>
          </w:tcPr>
          <w:p w14:paraId="5E689C35" w14:textId="642FE7F4" w:rsidR="005E69A3" w:rsidRPr="00DE1846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782" w:type="dxa"/>
            <w:vAlign w:val="bottom"/>
          </w:tcPr>
          <w:p w14:paraId="6E3D8062" w14:textId="0ED063C8" w:rsidR="005E69A3" w:rsidRPr="00DE1846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4873155B" w14:textId="6B909F15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E608F">
              <w:rPr>
                <w:rFonts w:ascii="Times New Roman" w:hAnsi="Times New Roman" w:cs="Times New Roman"/>
              </w:rPr>
              <w:t>Alt. Rep. for P. Peters</w:t>
            </w:r>
          </w:p>
        </w:tc>
      </w:tr>
      <w:tr w:rsidR="003237B2" w:rsidRPr="00560EFD" w14:paraId="0B82FE59" w14:textId="77777777" w:rsidTr="00E313E4">
        <w:tc>
          <w:tcPr>
            <w:tcW w:w="2520" w:type="dxa"/>
            <w:vAlign w:val="bottom"/>
          </w:tcPr>
          <w:p w14:paraId="19721B6C" w14:textId="3B6458E0" w:rsidR="003237B2" w:rsidRPr="00DE184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 xml:space="preserve">Shaw, </w:t>
            </w:r>
            <w:proofErr w:type="spellStart"/>
            <w:r w:rsidRPr="00DE1846">
              <w:rPr>
                <w:rFonts w:ascii="Times New Roman" w:hAnsi="Times New Roman" w:cs="Times New Roman"/>
              </w:rPr>
              <w:t>Marka</w:t>
            </w:r>
            <w:proofErr w:type="spellEnd"/>
          </w:p>
        </w:tc>
        <w:tc>
          <w:tcPr>
            <w:tcW w:w="3782" w:type="dxa"/>
            <w:vAlign w:val="bottom"/>
          </w:tcPr>
          <w:p w14:paraId="4992C531" w14:textId="13B25A3A" w:rsidR="003237B2" w:rsidRPr="00DE184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1EA3C32B" w14:textId="77777777" w:rsidR="003237B2" w:rsidRPr="00560EFD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1846" w:rsidRPr="00560EFD" w14:paraId="28444073" w14:textId="77777777" w:rsidTr="00E313E4">
        <w:tc>
          <w:tcPr>
            <w:tcW w:w="2520" w:type="dxa"/>
            <w:vAlign w:val="bottom"/>
          </w:tcPr>
          <w:p w14:paraId="5852B9AD" w14:textId="5D693F83" w:rsidR="00DE1846" w:rsidRPr="00DE1846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8AA16E2" w14:textId="29B66639" w:rsidR="00DE1846" w:rsidRPr="00DE1846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303CD1AA" w14:textId="77777777" w:rsidR="00DE1846" w:rsidRPr="00560EFD" w:rsidRDefault="00DE184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560EFD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DE184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DE184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E1846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E52E8D0" w14:textId="77777777" w:rsidR="00EF73CC" w:rsidRPr="00DE1846" w:rsidRDefault="00EF73CC" w:rsidP="00EF73CC">
      <w:pPr>
        <w:pStyle w:val="NoSpacing"/>
        <w:rPr>
          <w:rFonts w:ascii="Times New Roman" w:hAnsi="Times New Roman" w:cs="Times New Roman"/>
        </w:rPr>
      </w:pPr>
      <w:r w:rsidRPr="00DE1846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DE1846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DE184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E184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DE184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DE184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2F0EDE" w:rsidRPr="00560EFD" w14:paraId="3ABF593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C7EB0E5" w14:textId="7589C499" w:rsidR="002F0EDE" w:rsidRPr="0059659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  <w:vAlign w:val="bottom"/>
          </w:tcPr>
          <w:p w14:paraId="635514CF" w14:textId="41482A2D" w:rsidR="002F0EDE" w:rsidRPr="0059659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520C3E50" w14:textId="0886DF49" w:rsidR="002F0EDE" w:rsidRPr="0059659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13C3" w:rsidRPr="00560EFD" w14:paraId="11D8C5C6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1ADEDC9A" w14:textId="3498CD88" w:rsidR="008E13C3" w:rsidRPr="00560EFD" w:rsidRDefault="008E13C3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E13C3">
              <w:rPr>
                <w:rFonts w:ascii="Times New Roman" w:hAnsi="Times New Roman" w:cs="Times New Roman"/>
              </w:rPr>
              <w:t>Bierschbach, Erika</w:t>
            </w:r>
          </w:p>
        </w:tc>
        <w:tc>
          <w:tcPr>
            <w:tcW w:w="3946" w:type="dxa"/>
            <w:gridSpan w:val="2"/>
          </w:tcPr>
          <w:p w14:paraId="72C1C746" w14:textId="56588355" w:rsidR="008E13C3" w:rsidRPr="00560EFD" w:rsidRDefault="008E13C3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E13C3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0F06C5A3" w14:textId="4E984E62" w:rsidR="008E13C3" w:rsidRPr="00560EFD" w:rsidRDefault="008E13C3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560EFD" w14:paraId="0FAA174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A87212E" w14:textId="5AE15D26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Brandt, Adrianne</w:t>
            </w:r>
          </w:p>
        </w:tc>
        <w:tc>
          <w:tcPr>
            <w:tcW w:w="3946" w:type="dxa"/>
            <w:gridSpan w:val="2"/>
            <w:vAlign w:val="bottom"/>
          </w:tcPr>
          <w:p w14:paraId="0D10C55E" w14:textId="12BF5F49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CPS</w:t>
            </w:r>
          </w:p>
        </w:tc>
        <w:tc>
          <w:tcPr>
            <w:tcW w:w="2468" w:type="dxa"/>
            <w:vAlign w:val="bottom"/>
          </w:tcPr>
          <w:p w14:paraId="577070F4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7F56" w:rsidRPr="00560EFD" w14:paraId="0FB7596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51EB275" w14:textId="07ED4851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25B0F5A5" w14:textId="34FC0FFC" w:rsidR="00567F56" w:rsidRPr="00596597" w:rsidRDefault="00567F56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10CC7BD5" w14:textId="77777777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96597" w:rsidRPr="00560EFD" w14:paraId="2F4BA4A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2C15AD8" w14:textId="443CCD56" w:rsidR="00596597" w:rsidRPr="0059659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4EC6AF90" w14:textId="2E00E726" w:rsidR="00596597" w:rsidRPr="00596597" w:rsidRDefault="00596597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468" w:type="dxa"/>
            <w:vAlign w:val="bottom"/>
          </w:tcPr>
          <w:p w14:paraId="374A0FC4" w14:textId="00C54B08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178BB" w:rsidRPr="00560EFD" w14:paraId="5D33972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F5D452" w14:textId="1F3ACF19" w:rsidR="005178BB" w:rsidRPr="00596597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Coon, Patrick</w:t>
            </w:r>
          </w:p>
        </w:tc>
        <w:tc>
          <w:tcPr>
            <w:tcW w:w="3946" w:type="dxa"/>
            <w:gridSpan w:val="2"/>
            <w:vAlign w:val="bottom"/>
          </w:tcPr>
          <w:p w14:paraId="20DF5782" w14:textId="77777777" w:rsidR="005178BB" w:rsidRPr="00596597" w:rsidRDefault="005178BB" w:rsidP="0006229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Align w:val="bottom"/>
          </w:tcPr>
          <w:p w14:paraId="332CEAAC" w14:textId="2E27A556" w:rsidR="005178BB" w:rsidRPr="00596597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373B0" w:rsidRPr="00560EFD" w14:paraId="20993A7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ABD3875" w14:textId="2ED7B4CC" w:rsidR="00E373B0" w:rsidRPr="00567F56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7F56">
              <w:rPr>
                <w:rFonts w:ascii="Times New Roman" w:hAnsi="Times New Roman" w:cs="Times New Roman"/>
              </w:rPr>
              <w:t>Cripe</w:t>
            </w:r>
            <w:proofErr w:type="spellEnd"/>
            <w:r w:rsidRPr="00567F56"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782BC0EF" w14:textId="243FB8A6" w:rsidR="00E373B0" w:rsidRPr="00567F56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41958843" w14:textId="3B9B772C" w:rsidR="00E373B0" w:rsidRPr="00567F56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60EFD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5E69A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5E69A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E69A3">
              <w:rPr>
                <w:rFonts w:ascii="Times New Roman" w:hAnsi="Times New Roman" w:cs="Times New Roman"/>
              </w:rPr>
              <w:t>Viridity</w:t>
            </w:r>
            <w:proofErr w:type="spellEnd"/>
          </w:p>
        </w:tc>
        <w:tc>
          <w:tcPr>
            <w:tcW w:w="2468" w:type="dxa"/>
            <w:vAlign w:val="bottom"/>
          </w:tcPr>
          <w:p w14:paraId="27834C2E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763F" w:rsidRPr="00560EFD" w14:paraId="7CB3084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5A1D1CD" w14:textId="077C4D73" w:rsidR="0021763F" w:rsidRPr="005E69A3" w:rsidRDefault="0021763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Dumas, John</w:t>
            </w:r>
          </w:p>
        </w:tc>
        <w:tc>
          <w:tcPr>
            <w:tcW w:w="3946" w:type="dxa"/>
            <w:gridSpan w:val="2"/>
            <w:vAlign w:val="bottom"/>
          </w:tcPr>
          <w:p w14:paraId="4BFA69A8" w14:textId="46B3EA0D" w:rsidR="0021763F" w:rsidRPr="005E69A3" w:rsidRDefault="0021763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60B4371C" w14:textId="77777777" w:rsidR="0021763F" w:rsidRPr="00560EFD" w:rsidRDefault="0021763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560EFD" w14:paraId="04F8B1B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D6C8A51" w14:textId="24B58A62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Fox, Kip</w:t>
            </w:r>
          </w:p>
        </w:tc>
        <w:tc>
          <w:tcPr>
            <w:tcW w:w="3946" w:type="dxa"/>
            <w:gridSpan w:val="2"/>
            <w:vAlign w:val="bottom"/>
          </w:tcPr>
          <w:p w14:paraId="48032F4D" w14:textId="52B73D40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AEP</w:t>
            </w: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468" w:type="dxa"/>
            <w:vAlign w:val="bottom"/>
          </w:tcPr>
          <w:p w14:paraId="3D3A69C6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4BC2" w:rsidRPr="00560EFD" w14:paraId="3E13229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4CFEFA1" w14:textId="7F2371AA" w:rsidR="00944BC2" w:rsidRPr="008E13C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4828C8AE" w14:textId="3B2079F5" w:rsidR="00944BC2" w:rsidRPr="008E13C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5FA7A934" w14:textId="77777777" w:rsidR="00944BC2" w:rsidRPr="00560EFD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560EFD" w14:paraId="380C745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17F711" w14:textId="62644197" w:rsidR="00992348" w:rsidRPr="005178BB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Graham, Greg</w:t>
            </w:r>
          </w:p>
        </w:tc>
        <w:tc>
          <w:tcPr>
            <w:tcW w:w="3946" w:type="dxa"/>
            <w:gridSpan w:val="2"/>
            <w:vAlign w:val="bottom"/>
          </w:tcPr>
          <w:p w14:paraId="4B6E4A86" w14:textId="3B35173F" w:rsidR="00992348" w:rsidRPr="005178BB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Texas Reliability</w:t>
            </w:r>
          </w:p>
        </w:tc>
        <w:tc>
          <w:tcPr>
            <w:tcW w:w="2468" w:type="dxa"/>
          </w:tcPr>
          <w:p w14:paraId="612DE08D" w14:textId="7EC99A1C" w:rsidR="00992348" w:rsidRPr="005178BB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60EFD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5E69A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5E69A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560EFD" w14:paraId="47147E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C7385F" w14:textId="432DE8B5" w:rsidR="0070169A" w:rsidRPr="005E69A3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67CA6176" w14:textId="37619D7D" w:rsidR="0070169A" w:rsidRPr="005E69A3" w:rsidRDefault="000538A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5A09DA9C" w14:textId="77777777" w:rsidR="0070169A" w:rsidRPr="00560EFD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560EFD" w14:paraId="412DEE8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DD91935" w14:textId="15958F20" w:rsidR="00292DA4" w:rsidRPr="002C144C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5CA8C425" w14:textId="25A070FB" w:rsidR="00292DA4" w:rsidRPr="002C144C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51799AA1" w14:textId="77777777" w:rsidR="00292DA4" w:rsidRPr="00560EFD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0DC6" w:rsidRPr="00560EFD" w14:paraId="46FE41C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8D1D8C9" w14:textId="62C9D228" w:rsidR="00520DC6" w:rsidRPr="00596597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357678F4" w14:textId="73903A92" w:rsidR="00520DC6" w:rsidRPr="00596597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1D0AEBA1" w14:textId="7F23DE68" w:rsidR="00520DC6" w:rsidRPr="00596597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144C" w:rsidRPr="00560EFD" w14:paraId="5FEEAD8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C351DBF" w14:textId="1E26EBB5" w:rsidR="002C144C" w:rsidRPr="002C144C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C144C">
              <w:rPr>
                <w:rFonts w:ascii="Times New Roman" w:hAnsi="Times New Roman" w:cs="Times New Roman"/>
              </w:rPr>
              <w:t>Labalt</w:t>
            </w:r>
            <w:proofErr w:type="spellEnd"/>
            <w:r w:rsidRPr="002C144C">
              <w:rPr>
                <w:rFonts w:ascii="Times New Roman" w:hAnsi="Times New Roman" w:cs="Times New Roman"/>
              </w:rPr>
              <w:t>, Louis</w:t>
            </w:r>
          </w:p>
        </w:tc>
        <w:tc>
          <w:tcPr>
            <w:tcW w:w="3946" w:type="dxa"/>
            <w:gridSpan w:val="2"/>
            <w:vAlign w:val="bottom"/>
          </w:tcPr>
          <w:p w14:paraId="0CC2FEB5" w14:textId="562D5419" w:rsidR="002C144C" w:rsidRPr="002C144C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2FB222D2" w14:textId="77777777" w:rsidR="002C144C" w:rsidRPr="00560EFD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560EFD" w14:paraId="397BA8E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4CBD62A" w14:textId="34157CD0" w:rsidR="00596597" w:rsidRPr="002C144C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Langley, Jay</w:t>
            </w:r>
          </w:p>
        </w:tc>
        <w:tc>
          <w:tcPr>
            <w:tcW w:w="3946" w:type="dxa"/>
            <w:gridSpan w:val="2"/>
            <w:vAlign w:val="bottom"/>
          </w:tcPr>
          <w:p w14:paraId="2AE3F348" w14:textId="376202F1" w:rsidR="00596597" w:rsidRPr="002C144C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468" w:type="dxa"/>
          </w:tcPr>
          <w:p w14:paraId="05F8EBD3" w14:textId="4617A70D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560EFD" w14:paraId="7CD693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25EBD87" w14:textId="72330AAD" w:rsidR="005E69A3" w:rsidRPr="002C144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6799D688" w14:textId="2B2D9353" w:rsidR="005E69A3" w:rsidRPr="002C144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13C80E3A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560EFD" w14:paraId="1C45A06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43D3E8" w14:textId="3627B802" w:rsidR="002F0EDE" w:rsidRPr="005178BB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Matos, Christopher</w:t>
            </w:r>
          </w:p>
        </w:tc>
        <w:tc>
          <w:tcPr>
            <w:tcW w:w="3946" w:type="dxa"/>
            <w:gridSpan w:val="2"/>
            <w:vAlign w:val="bottom"/>
          </w:tcPr>
          <w:p w14:paraId="5B2519CF" w14:textId="2CCAF2BA" w:rsidR="002F0EDE" w:rsidRPr="005178BB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395C12AF" w14:textId="6F9DB7A1" w:rsidR="002F0EDE" w:rsidRPr="005178BB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96597" w:rsidRPr="00560EFD" w14:paraId="51A199A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914DE28" w14:textId="37EFA7F5" w:rsidR="00596597" w:rsidRPr="0059659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09BA3D6" w14:textId="000B3B8C" w:rsidR="00596597" w:rsidRPr="0059659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5DE91398" w14:textId="49F81FA8" w:rsidR="00596597" w:rsidRPr="0059659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560EFD" w14:paraId="40BFEB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1A6D8EA" w14:textId="1DAD4ADB" w:rsidR="00944BC2" w:rsidRPr="005178BB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Messer, Tayaun</w:t>
            </w:r>
          </w:p>
        </w:tc>
        <w:tc>
          <w:tcPr>
            <w:tcW w:w="3946" w:type="dxa"/>
            <w:gridSpan w:val="2"/>
            <w:vAlign w:val="bottom"/>
          </w:tcPr>
          <w:p w14:paraId="18DC42B5" w14:textId="3025A078" w:rsidR="00944BC2" w:rsidRPr="005178BB" w:rsidRDefault="0055000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Rayburn </w:t>
            </w:r>
            <w:r w:rsidRPr="00550004">
              <w:rPr>
                <w:rFonts w:ascii="Times New Roman" w:hAnsi="Times New Roman" w:cs="Times New Roman"/>
              </w:rPr>
              <w:t>Country Electric Cooperative</w:t>
            </w:r>
            <w:r w:rsidR="00944BC2" w:rsidRPr="005178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8" w:type="dxa"/>
          </w:tcPr>
          <w:p w14:paraId="54F7C7FC" w14:textId="16D3F756" w:rsidR="00944BC2" w:rsidRPr="00560EFD" w:rsidRDefault="005178B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178BB" w:rsidRPr="00560EFD" w14:paraId="1A33287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545165C" w14:textId="438B13C8" w:rsidR="005178BB" w:rsidRPr="005178BB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Moeller, Jason</w:t>
            </w:r>
          </w:p>
        </w:tc>
        <w:tc>
          <w:tcPr>
            <w:tcW w:w="3946" w:type="dxa"/>
            <w:gridSpan w:val="2"/>
            <w:vAlign w:val="bottom"/>
          </w:tcPr>
          <w:p w14:paraId="56779C77" w14:textId="4982BA05" w:rsidR="005178BB" w:rsidRPr="005178BB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</w:tcPr>
          <w:p w14:paraId="45BA614A" w14:textId="37272DE7" w:rsidR="005178BB" w:rsidRPr="00560EFD" w:rsidRDefault="005178B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560EFD" w14:paraId="797BC84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19C0AFA" w14:textId="73ECDAA9" w:rsidR="00944BC2" w:rsidRPr="005E69A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7A5DF01C" w14:textId="608D80BA" w:rsidR="00944BC2" w:rsidRPr="005E69A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</w:tcPr>
          <w:p w14:paraId="00D15378" w14:textId="77777777" w:rsidR="00944BC2" w:rsidRPr="00560EFD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73B0" w:rsidRPr="00560EFD" w14:paraId="4D80649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7E0455" w14:textId="51A087EB" w:rsidR="00E373B0" w:rsidRPr="005178BB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Mortensen, Mark</w:t>
            </w:r>
          </w:p>
        </w:tc>
        <w:tc>
          <w:tcPr>
            <w:tcW w:w="3946" w:type="dxa"/>
            <w:gridSpan w:val="2"/>
            <w:vAlign w:val="bottom"/>
          </w:tcPr>
          <w:p w14:paraId="397932E1" w14:textId="168B14A5" w:rsidR="00E373B0" w:rsidRPr="005178BB" w:rsidRDefault="00E373B0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Rainbow Energy</w:t>
            </w:r>
          </w:p>
        </w:tc>
        <w:tc>
          <w:tcPr>
            <w:tcW w:w="2468" w:type="dxa"/>
            <w:vAlign w:val="bottom"/>
          </w:tcPr>
          <w:p w14:paraId="79A1C145" w14:textId="70A3C259" w:rsidR="00E373B0" w:rsidRPr="005178BB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7F56" w:rsidRPr="00560EFD" w14:paraId="59E4BFA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636456" w14:textId="65AC9176" w:rsidR="00567F56" w:rsidRPr="00567F56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 xml:space="preserve">Plunkett, </w:t>
            </w:r>
            <w:proofErr w:type="spellStart"/>
            <w:r w:rsidRPr="00567F56">
              <w:rPr>
                <w:rFonts w:ascii="Times New Roman" w:hAnsi="Times New Roman" w:cs="Times New Roman"/>
              </w:rPr>
              <w:t>Derenda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740CED43" w14:textId="2855442B" w:rsidR="00567F56" w:rsidRPr="00567F56" w:rsidRDefault="00567F56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2EF7221F" w14:textId="6A24F977" w:rsidR="00567F56" w:rsidRPr="00560EFD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560EFD" w14:paraId="3CA1CC6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C74803D" w14:textId="5EB20711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5C6869C4" w14:textId="6EC60A43" w:rsidR="005E69A3" w:rsidRPr="005E69A3" w:rsidRDefault="005E69A3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2CAE7A97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4BC2" w:rsidRPr="00560EFD" w14:paraId="05C1E43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B841634" w14:textId="7B00AAAC" w:rsidR="00944BC2" w:rsidRPr="005178BB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555493F8" w14:textId="63A073B4" w:rsidR="00944BC2" w:rsidRPr="005178BB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8BD6B16" w14:textId="3EAD3B97" w:rsidR="00944BC2" w:rsidRPr="00560EFD" w:rsidRDefault="005178B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96597" w:rsidRPr="00560EFD" w14:paraId="5E401E2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DEB0E17" w14:textId="71E65DB2" w:rsidR="00596597" w:rsidRPr="005178BB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Reeve, Adam</w:t>
            </w:r>
          </w:p>
        </w:tc>
        <w:tc>
          <w:tcPr>
            <w:tcW w:w="3946" w:type="dxa"/>
            <w:gridSpan w:val="2"/>
            <w:vAlign w:val="bottom"/>
          </w:tcPr>
          <w:p w14:paraId="0D88505D" w14:textId="0EAF11FD" w:rsidR="00596597" w:rsidRPr="005178BB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178BB">
              <w:rPr>
                <w:rFonts w:ascii="Times New Roman" w:hAnsi="Times New Roman" w:cs="Times New Roman"/>
              </w:rPr>
              <w:t>REsurety</w:t>
            </w:r>
            <w:proofErr w:type="spellEnd"/>
            <w:r w:rsidRPr="005178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8" w:type="dxa"/>
            <w:vAlign w:val="bottom"/>
          </w:tcPr>
          <w:p w14:paraId="417FC89E" w14:textId="2F4D2C67" w:rsidR="00596597" w:rsidRPr="00560EFD" w:rsidRDefault="005178B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560EFD" w14:paraId="2B7DB4F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07F4EEF" w14:textId="299D5F67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lastRenderedPageBreak/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4F03F546" w14:textId="726619F9" w:rsidR="005E69A3" w:rsidRPr="005E69A3" w:rsidRDefault="005E69A3" w:rsidP="002C4823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65E55F16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0DC6" w:rsidRPr="00560EFD" w14:paraId="17766F2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AC17598" w14:textId="0C07C4AF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178BB">
              <w:rPr>
                <w:rFonts w:ascii="Times New Roman" w:hAnsi="Times New Roman" w:cs="Times New Roman"/>
              </w:rPr>
              <w:t>Rehfeldt</w:t>
            </w:r>
            <w:proofErr w:type="spellEnd"/>
            <w:r w:rsidRPr="005178BB">
              <w:rPr>
                <w:rFonts w:ascii="Times New Roman" w:hAnsi="Times New Roman" w:cs="Times New Roman"/>
              </w:rPr>
              <w:t>, Diana</w:t>
            </w:r>
          </w:p>
        </w:tc>
        <w:tc>
          <w:tcPr>
            <w:tcW w:w="3946" w:type="dxa"/>
            <w:gridSpan w:val="2"/>
            <w:vAlign w:val="bottom"/>
          </w:tcPr>
          <w:p w14:paraId="7AC9226E" w14:textId="21111FA1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8" w:type="dxa"/>
            <w:vAlign w:val="bottom"/>
          </w:tcPr>
          <w:p w14:paraId="113ACA7A" w14:textId="28F723DA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560EFD" w14:paraId="406615C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0859A7A" w14:textId="176C1E0A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E69A3">
              <w:rPr>
                <w:rFonts w:ascii="Times New Roman" w:hAnsi="Times New Roman" w:cs="Times New Roman"/>
              </w:rPr>
              <w:t>Rigler</w:t>
            </w:r>
            <w:proofErr w:type="spellEnd"/>
            <w:r w:rsidRPr="005E69A3">
              <w:rPr>
                <w:rFonts w:ascii="Times New Roman" w:hAnsi="Times New Roman" w:cs="Times New Roman"/>
              </w:rPr>
              <w:t>, Alicia</w:t>
            </w:r>
          </w:p>
        </w:tc>
        <w:tc>
          <w:tcPr>
            <w:tcW w:w="3946" w:type="dxa"/>
            <w:gridSpan w:val="2"/>
            <w:vAlign w:val="bottom"/>
          </w:tcPr>
          <w:p w14:paraId="3084095F" w14:textId="29C91870" w:rsidR="005E69A3" w:rsidRPr="005E69A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E69A3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8" w:type="dxa"/>
            <w:vAlign w:val="bottom"/>
          </w:tcPr>
          <w:p w14:paraId="54684D30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560EFD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8E13C3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8E13C3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560EFD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560EFD" w14:paraId="5E0E5DB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14EC0BF" w14:textId="2D7AF799" w:rsidR="00596597" w:rsidRPr="008E13C3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Rothschild, Eric</w:t>
            </w:r>
          </w:p>
        </w:tc>
        <w:tc>
          <w:tcPr>
            <w:tcW w:w="3946" w:type="dxa"/>
            <w:gridSpan w:val="2"/>
            <w:vAlign w:val="bottom"/>
          </w:tcPr>
          <w:p w14:paraId="55453BC6" w14:textId="61796A84" w:rsidR="00596597" w:rsidRPr="008E13C3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GDS Assoc. </w:t>
            </w:r>
          </w:p>
        </w:tc>
        <w:tc>
          <w:tcPr>
            <w:tcW w:w="2468" w:type="dxa"/>
            <w:vAlign w:val="bottom"/>
          </w:tcPr>
          <w:p w14:paraId="5C12F358" w14:textId="3D1BDD07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178BB" w:rsidRPr="00560EFD" w14:paraId="2C98DC5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FCC7B57" w14:textId="7598AE12" w:rsidR="005178BB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Rowe, Evan</w:t>
            </w:r>
          </w:p>
        </w:tc>
        <w:tc>
          <w:tcPr>
            <w:tcW w:w="3946" w:type="dxa"/>
            <w:gridSpan w:val="2"/>
            <w:vAlign w:val="bottom"/>
          </w:tcPr>
          <w:p w14:paraId="32A475AC" w14:textId="22FE9A04" w:rsidR="005178BB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OSPREY Energy Group</w:t>
            </w:r>
          </w:p>
        </w:tc>
        <w:tc>
          <w:tcPr>
            <w:tcW w:w="2468" w:type="dxa"/>
            <w:vAlign w:val="bottom"/>
          </w:tcPr>
          <w:p w14:paraId="6A4322BF" w14:textId="40F9F5B8" w:rsidR="005178BB" w:rsidRPr="00596597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2290" w:rsidRPr="00560EFD" w14:paraId="0136BEF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18E35AE" w14:textId="61B6ACA7" w:rsidR="00062290" w:rsidRPr="005E69A3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37AE3193" w14:textId="380A7725" w:rsidR="00062290" w:rsidRPr="005E69A3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Reliant Energy</w:t>
            </w:r>
          </w:p>
        </w:tc>
        <w:tc>
          <w:tcPr>
            <w:tcW w:w="2468" w:type="dxa"/>
            <w:vAlign w:val="bottom"/>
          </w:tcPr>
          <w:p w14:paraId="30B09451" w14:textId="77777777" w:rsidR="00062290" w:rsidRPr="00560EFD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E5CE4" w:rsidRPr="00560EFD" w14:paraId="12936D0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F2A60C3" w14:textId="0CB2A2D2" w:rsidR="000E5CE4" w:rsidRPr="008E13C3" w:rsidRDefault="000E5CE4" w:rsidP="000E5CE4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E13C3">
              <w:rPr>
                <w:rFonts w:ascii="Times New Roman" w:hAnsi="Times New Roman" w:cs="Times New Roman"/>
              </w:rPr>
              <w:t>Sandidge</w:t>
            </w:r>
            <w:proofErr w:type="spellEnd"/>
            <w:r w:rsidRPr="008E13C3">
              <w:rPr>
                <w:rFonts w:ascii="Times New Roman" w:hAnsi="Times New Roman" w:cs="Times New Roman"/>
              </w:rPr>
              <w:t>, Clint</w:t>
            </w:r>
          </w:p>
        </w:tc>
        <w:tc>
          <w:tcPr>
            <w:tcW w:w="3946" w:type="dxa"/>
            <w:gridSpan w:val="2"/>
            <w:vAlign w:val="bottom"/>
          </w:tcPr>
          <w:p w14:paraId="37CECC9E" w14:textId="3C1D126E" w:rsidR="000E5CE4" w:rsidRPr="008E13C3" w:rsidRDefault="000E5CE4" w:rsidP="000E5CE4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468" w:type="dxa"/>
            <w:vAlign w:val="bottom"/>
          </w:tcPr>
          <w:p w14:paraId="138C9095" w14:textId="77777777" w:rsidR="000E5CE4" w:rsidRPr="00560EFD" w:rsidRDefault="000E5CE4" w:rsidP="000E5C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7F56" w:rsidRPr="00560EFD" w14:paraId="6F68CED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96BB243" w14:textId="22D3F429" w:rsidR="00567F56" w:rsidRPr="00567F56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Schwarz, Brad</w:t>
            </w:r>
          </w:p>
        </w:tc>
        <w:tc>
          <w:tcPr>
            <w:tcW w:w="3946" w:type="dxa"/>
            <w:gridSpan w:val="2"/>
            <w:vAlign w:val="bottom"/>
          </w:tcPr>
          <w:p w14:paraId="43A29A9E" w14:textId="384A8BA8" w:rsidR="00567F56" w:rsidRPr="00567F56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7F56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8" w:type="dxa"/>
            <w:vAlign w:val="bottom"/>
          </w:tcPr>
          <w:p w14:paraId="501276EA" w14:textId="087A9AAD" w:rsidR="00567F56" w:rsidRPr="00560EFD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60EFD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8E13C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8E13C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2EF6" w:rsidRPr="00560EFD" w14:paraId="3023A59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B795F5D" w14:textId="46C8C1FD" w:rsidR="00D62EF6" w:rsidRPr="00596597" w:rsidRDefault="00D62E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Smyth, Scott</w:t>
            </w:r>
          </w:p>
        </w:tc>
        <w:tc>
          <w:tcPr>
            <w:tcW w:w="3946" w:type="dxa"/>
            <w:gridSpan w:val="2"/>
            <w:vAlign w:val="bottom"/>
          </w:tcPr>
          <w:p w14:paraId="5A4C5577" w14:textId="18AD2DE7" w:rsidR="00D62EF6" w:rsidRPr="0059659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 xml:space="preserve">Davidson </w:t>
            </w:r>
            <w:proofErr w:type="spellStart"/>
            <w:r w:rsidRPr="00596597">
              <w:rPr>
                <w:rFonts w:ascii="Times New Roman" w:hAnsi="Times New Roman" w:cs="Times New Roman"/>
              </w:rPr>
              <w:t>Troilo</w:t>
            </w:r>
            <w:proofErr w:type="spellEnd"/>
            <w:r w:rsidRPr="00596597">
              <w:rPr>
                <w:rFonts w:ascii="Times New Roman" w:hAnsi="Times New Roman" w:cs="Times New Roman"/>
              </w:rPr>
              <w:t xml:space="preserve"> Ream &amp; Garza, PC</w:t>
            </w:r>
          </w:p>
        </w:tc>
        <w:tc>
          <w:tcPr>
            <w:tcW w:w="2468" w:type="dxa"/>
          </w:tcPr>
          <w:p w14:paraId="3D779889" w14:textId="05BB9894" w:rsidR="00D62EF6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560EFD" w14:paraId="6CF24AB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33ACC91" w14:textId="6DE09A77" w:rsidR="005E69A3" w:rsidRPr="002C144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71C69D41" w14:textId="5C92BE37" w:rsidR="005E69A3" w:rsidRPr="002C144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6B8BCADC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560EFD" w14:paraId="62E0D26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6651A41" w14:textId="1954006B" w:rsidR="002C144C" w:rsidRPr="002C144C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7FAD18E2" w14:textId="29EC80BB" w:rsidR="002C144C" w:rsidRPr="002C144C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C144C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2C144C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2EA09E2C" w14:textId="77777777" w:rsidR="002C144C" w:rsidRPr="00560EFD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560EFD" w14:paraId="4A660C3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C42F6C" w14:textId="2AAA857A" w:rsidR="005E69A3" w:rsidRPr="002C144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365C15A1" w14:textId="6ACF6CA3" w:rsidR="005E69A3" w:rsidRPr="002C144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05B6A1B3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560EFD" w14:paraId="7652D27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B4C50A7" w14:textId="5FE0EA71" w:rsidR="002C144C" w:rsidRPr="002C144C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Walker, Mark</w:t>
            </w:r>
          </w:p>
        </w:tc>
        <w:tc>
          <w:tcPr>
            <w:tcW w:w="3946" w:type="dxa"/>
            <w:gridSpan w:val="2"/>
            <w:vAlign w:val="bottom"/>
          </w:tcPr>
          <w:p w14:paraId="49BEEB56" w14:textId="528EECAF" w:rsidR="002C144C" w:rsidRPr="002C144C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3C5725D3" w14:textId="77777777" w:rsidR="002C144C" w:rsidRPr="00560EFD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7F56" w:rsidRPr="00560EFD" w14:paraId="7AB1CFF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5E18111" w14:textId="4FB2D0D5" w:rsidR="00567F56" w:rsidRPr="00567F56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  <w:vAlign w:val="bottom"/>
          </w:tcPr>
          <w:p w14:paraId="272131EF" w14:textId="1A02590B" w:rsidR="00567F56" w:rsidRPr="00567F56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3F855F9D" w14:textId="671EB06B" w:rsidR="00567F56" w:rsidRPr="00560EFD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560EFD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5E69A3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E69A3">
              <w:rPr>
                <w:rFonts w:ascii="Times New Roman" w:hAnsi="Times New Roman" w:cs="Times New Roman"/>
              </w:rPr>
              <w:t>Wittmeyer</w:t>
            </w:r>
            <w:proofErr w:type="spellEnd"/>
            <w:r w:rsidRPr="005E69A3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5E69A3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E69A3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560EFD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560EFD" w14:paraId="3544FB9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C5585BD" w14:textId="77777777" w:rsidR="00610D9A" w:rsidRPr="00560EFD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27F88645" w14:textId="77777777" w:rsidR="00610D9A" w:rsidRPr="00560EFD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443BA0B" w14:textId="77777777" w:rsidR="00610D9A" w:rsidRPr="00560EFD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560EFD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2C144C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560EFD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144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93144" w:rsidRPr="00560EFD" w14:paraId="4A358DE9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D496CA" w14:textId="0391F399" w:rsidR="00A93144" w:rsidRPr="002C144C" w:rsidRDefault="00A931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946" w:type="dxa"/>
            <w:gridSpan w:val="2"/>
          </w:tcPr>
          <w:p w14:paraId="39A97EE0" w14:textId="77777777" w:rsidR="00A93144" w:rsidRPr="00560EFD" w:rsidRDefault="00A931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67539C2" w14:textId="77777777" w:rsidR="00A93144" w:rsidRPr="00560EFD" w:rsidRDefault="00A931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560EFD" w14:paraId="68C73B2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8B66286" w14:textId="015DCE76" w:rsidR="002C144C" w:rsidRPr="00560EFD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144C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27EE7CFB" w14:textId="77777777" w:rsidR="002C144C" w:rsidRPr="00560EFD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33D7BE9" w14:textId="77777777" w:rsidR="002C144C" w:rsidRPr="00560EFD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560EFD" w14:paraId="528A844E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62F9C54" w14:textId="2883B56E" w:rsidR="005E69A3" w:rsidRPr="008E13C3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1B8D41F9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5289FE3" w14:textId="77777777" w:rsidR="005E69A3" w:rsidRPr="00560EFD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560EFD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8E13C3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E13C3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560EFD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560EFD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560EFD" w14:paraId="7ADFA22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ECF1BFB" w14:textId="31D459FF" w:rsidR="00992348" w:rsidRPr="00567F56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6A7163B1" w14:textId="77777777" w:rsidR="00992348" w:rsidRPr="00567F56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B0A72B7" w14:textId="3A8D66D3" w:rsidR="00992348" w:rsidRPr="00567F56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7F5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60EFD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2C144C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1F62E645" w:rsidR="00EF73CC" w:rsidRPr="00560EFD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540" w:type="dxa"/>
            <w:gridSpan w:val="2"/>
          </w:tcPr>
          <w:p w14:paraId="79870BAC" w14:textId="2190513D" w:rsidR="00EF73CC" w:rsidRPr="00560EFD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560EFD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2C144C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C144C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560EFD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144C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4BC2" w:rsidRPr="00560EFD" w14:paraId="4CC553D1" w14:textId="77777777" w:rsidTr="000012D9">
        <w:trPr>
          <w:trHeight w:val="20"/>
        </w:trPr>
        <w:tc>
          <w:tcPr>
            <w:tcW w:w="2482" w:type="dxa"/>
            <w:gridSpan w:val="2"/>
          </w:tcPr>
          <w:p w14:paraId="30749CBE" w14:textId="6A45E0F3" w:rsidR="00944BC2" w:rsidRPr="00560EFD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69A3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946" w:type="dxa"/>
            <w:gridSpan w:val="2"/>
          </w:tcPr>
          <w:p w14:paraId="04ADE1CB" w14:textId="77777777" w:rsidR="00944BC2" w:rsidRPr="00560EFD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DBBE823" w14:textId="77777777" w:rsidR="00944BC2" w:rsidRPr="00560EFD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560EFD" w14:paraId="14CAAC9D" w14:textId="77777777" w:rsidTr="000012D9">
        <w:trPr>
          <w:trHeight w:val="20"/>
        </w:trPr>
        <w:tc>
          <w:tcPr>
            <w:tcW w:w="2482" w:type="dxa"/>
            <w:gridSpan w:val="2"/>
          </w:tcPr>
          <w:p w14:paraId="7A497643" w14:textId="2083EB72" w:rsidR="002F0EDE" w:rsidRPr="00560EFD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3144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6F4AE34B" w14:textId="77777777" w:rsidR="002F0EDE" w:rsidRPr="00560EFD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6FEB74C" w14:textId="77777777" w:rsidR="002F0EDE" w:rsidRPr="00560EFD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05" w:rsidRPr="00560EFD" w14:paraId="01C044C4" w14:textId="77777777" w:rsidTr="000012D9">
        <w:trPr>
          <w:trHeight w:val="20"/>
        </w:trPr>
        <w:tc>
          <w:tcPr>
            <w:tcW w:w="2482" w:type="dxa"/>
            <w:gridSpan w:val="2"/>
          </w:tcPr>
          <w:p w14:paraId="268AD5BC" w14:textId="434B1528" w:rsidR="00F23005" w:rsidRPr="00596597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736657D" w14:textId="77777777" w:rsidR="00F23005" w:rsidRPr="00596597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CE03E3B" w14:textId="32777B78" w:rsidR="00F23005" w:rsidRPr="00596597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178BB" w:rsidRPr="00560EFD" w14:paraId="0516B541" w14:textId="77777777" w:rsidTr="000012D9">
        <w:trPr>
          <w:trHeight w:val="20"/>
        </w:trPr>
        <w:tc>
          <w:tcPr>
            <w:tcW w:w="2482" w:type="dxa"/>
            <w:gridSpan w:val="2"/>
          </w:tcPr>
          <w:p w14:paraId="39BBA7CC" w14:textId="13391C20" w:rsidR="005178BB" w:rsidRPr="00596597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3946" w:type="dxa"/>
            <w:gridSpan w:val="2"/>
          </w:tcPr>
          <w:p w14:paraId="6F21009E" w14:textId="77777777" w:rsidR="005178BB" w:rsidRPr="00596597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021A07D" w14:textId="10F8C5DA" w:rsidR="005178BB" w:rsidRPr="00596597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60EFD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B79CB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79CB" w:rsidRPr="00560EFD" w14:paraId="397A870F" w14:textId="77777777" w:rsidTr="000012D9">
        <w:trPr>
          <w:trHeight w:val="20"/>
        </w:trPr>
        <w:tc>
          <w:tcPr>
            <w:tcW w:w="2482" w:type="dxa"/>
            <w:gridSpan w:val="2"/>
          </w:tcPr>
          <w:p w14:paraId="21005EC3" w14:textId="7B6E5078" w:rsidR="00AB79CB" w:rsidRPr="00560EFD" w:rsidRDefault="00AB7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B79CB">
              <w:rPr>
                <w:rFonts w:ascii="Times New Roman" w:hAnsi="Times New Roman" w:cs="Times New Roman"/>
              </w:rPr>
              <w:t>Mele, Cheryl</w:t>
            </w:r>
          </w:p>
        </w:tc>
        <w:tc>
          <w:tcPr>
            <w:tcW w:w="3946" w:type="dxa"/>
            <w:gridSpan w:val="2"/>
          </w:tcPr>
          <w:p w14:paraId="264021AE" w14:textId="77777777" w:rsidR="00AB79CB" w:rsidRPr="00560EFD" w:rsidRDefault="00AB7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558C497" w14:textId="77777777" w:rsidR="00AB79CB" w:rsidRPr="00560EFD" w:rsidRDefault="00AB7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560EFD" w14:paraId="1285BA9A" w14:textId="77777777" w:rsidTr="000012D9">
        <w:trPr>
          <w:trHeight w:val="20"/>
        </w:trPr>
        <w:tc>
          <w:tcPr>
            <w:tcW w:w="2482" w:type="dxa"/>
            <w:gridSpan w:val="2"/>
          </w:tcPr>
          <w:p w14:paraId="764F63FE" w14:textId="553EB024" w:rsidR="002F0EDE" w:rsidRPr="0059659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946" w:type="dxa"/>
            <w:gridSpan w:val="2"/>
          </w:tcPr>
          <w:p w14:paraId="5EBC0EF8" w14:textId="77777777" w:rsidR="002F0EDE" w:rsidRPr="0059659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F971822" w14:textId="60F846BE" w:rsidR="002F0EDE" w:rsidRPr="0059659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60EFD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59659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59659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596597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96597" w:rsidRPr="00560EFD" w14:paraId="3669DB45" w14:textId="77777777" w:rsidTr="000012D9">
        <w:trPr>
          <w:trHeight w:val="20"/>
        </w:trPr>
        <w:tc>
          <w:tcPr>
            <w:tcW w:w="2482" w:type="dxa"/>
            <w:gridSpan w:val="2"/>
          </w:tcPr>
          <w:p w14:paraId="0662BD12" w14:textId="2920521A" w:rsidR="00596597" w:rsidRPr="002C144C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Prichard, Lloyd</w:t>
            </w:r>
          </w:p>
        </w:tc>
        <w:tc>
          <w:tcPr>
            <w:tcW w:w="3946" w:type="dxa"/>
            <w:gridSpan w:val="2"/>
          </w:tcPr>
          <w:p w14:paraId="14FC19CF" w14:textId="77777777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676CB81" w14:textId="57FA6E3C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0DC6" w:rsidRPr="00560EFD" w14:paraId="3D72BF38" w14:textId="77777777" w:rsidTr="000012D9">
        <w:trPr>
          <w:trHeight w:val="20"/>
        </w:trPr>
        <w:tc>
          <w:tcPr>
            <w:tcW w:w="2482" w:type="dxa"/>
            <w:gridSpan w:val="2"/>
          </w:tcPr>
          <w:p w14:paraId="241AE889" w14:textId="0F59C26A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Reed, Bobby</w:t>
            </w:r>
          </w:p>
        </w:tc>
        <w:tc>
          <w:tcPr>
            <w:tcW w:w="3946" w:type="dxa"/>
            <w:gridSpan w:val="2"/>
          </w:tcPr>
          <w:p w14:paraId="37578C3D" w14:textId="77777777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4ABCA0A" w14:textId="0184172E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B79CB" w:rsidRPr="00560EFD" w14:paraId="1E6B2023" w14:textId="77777777" w:rsidTr="000012D9">
        <w:trPr>
          <w:trHeight w:val="20"/>
        </w:trPr>
        <w:tc>
          <w:tcPr>
            <w:tcW w:w="2482" w:type="dxa"/>
            <w:gridSpan w:val="2"/>
          </w:tcPr>
          <w:p w14:paraId="0519D1C9" w14:textId="7363B1EB" w:rsidR="00AB79CB" w:rsidRPr="00AB79CB" w:rsidRDefault="00AB79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B79CB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4A91BA53" w14:textId="77777777" w:rsidR="00AB79CB" w:rsidRPr="00560EFD" w:rsidRDefault="00AB7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3A5E5BB" w14:textId="77777777" w:rsidR="00AB79CB" w:rsidRPr="00560EFD" w:rsidRDefault="00AB7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560EFD" w14:paraId="1E27FDC9" w14:textId="77777777" w:rsidTr="000012D9">
        <w:trPr>
          <w:trHeight w:val="20"/>
        </w:trPr>
        <w:tc>
          <w:tcPr>
            <w:tcW w:w="2482" w:type="dxa"/>
            <w:gridSpan w:val="2"/>
          </w:tcPr>
          <w:p w14:paraId="088D2DD1" w14:textId="4DAF2A4A" w:rsidR="00596597" w:rsidRPr="00AB79CB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2B234D3F" w14:textId="77777777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45724B6" w14:textId="53F624EF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560EFD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AB79CB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B79CB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560EFD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0DC1FC47" w:rsidR="0070169A" w:rsidRPr="00560EFD" w:rsidRDefault="00A22B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0EF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96597" w:rsidRPr="00560EFD" w14:paraId="292C5F39" w14:textId="77777777" w:rsidTr="000012D9">
        <w:trPr>
          <w:trHeight w:val="20"/>
        </w:trPr>
        <w:tc>
          <w:tcPr>
            <w:tcW w:w="2482" w:type="dxa"/>
            <w:gridSpan w:val="2"/>
          </w:tcPr>
          <w:p w14:paraId="0DD7446C" w14:textId="12D318E6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Simons, Diane</w:t>
            </w:r>
          </w:p>
        </w:tc>
        <w:tc>
          <w:tcPr>
            <w:tcW w:w="3946" w:type="dxa"/>
            <w:gridSpan w:val="2"/>
          </w:tcPr>
          <w:p w14:paraId="16688D7F" w14:textId="77777777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40905B2" w14:textId="476EFE01" w:rsidR="00596597" w:rsidRPr="00560EFD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560EFD" w14:paraId="6CC055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F93B953" w14:textId="298FB7B0" w:rsidR="00307C88" w:rsidRPr="00596597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01396F56" w14:textId="77777777" w:rsidR="00307C88" w:rsidRPr="00596597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370E2FA" w14:textId="09869636" w:rsidR="00307C88" w:rsidRPr="00596597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0DC6" w:rsidRPr="00560EFD" w14:paraId="2F8DB4E1" w14:textId="77777777" w:rsidTr="000012D9">
        <w:trPr>
          <w:trHeight w:val="20"/>
        </w:trPr>
        <w:tc>
          <w:tcPr>
            <w:tcW w:w="2482" w:type="dxa"/>
            <w:gridSpan w:val="2"/>
          </w:tcPr>
          <w:p w14:paraId="28EBC5C6" w14:textId="2116AA57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780F0216" w14:textId="77777777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72CFF8EE" w14:textId="7D919D80" w:rsidR="00520DC6" w:rsidRPr="005178BB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178B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2EF6" w:rsidRPr="00560EFD" w14:paraId="60512A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650EA2B" w14:textId="7DE93CA5" w:rsidR="00D62EF6" w:rsidRPr="00596597" w:rsidRDefault="00D62E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693421ED" w14:textId="77777777" w:rsidR="00D62EF6" w:rsidRPr="00596597" w:rsidRDefault="00D62EF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00664AE" w14:textId="77C87A9A" w:rsidR="00D62EF6" w:rsidRPr="00596597" w:rsidRDefault="00D62E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7F56" w:rsidRPr="00560EFD" w14:paraId="25E8823D" w14:textId="77777777" w:rsidTr="000012D9">
        <w:trPr>
          <w:trHeight w:val="20"/>
        </w:trPr>
        <w:tc>
          <w:tcPr>
            <w:tcW w:w="2482" w:type="dxa"/>
            <w:gridSpan w:val="2"/>
          </w:tcPr>
          <w:p w14:paraId="52CE0A83" w14:textId="1DBF3B43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Thurman, Kathryn</w:t>
            </w:r>
          </w:p>
        </w:tc>
        <w:tc>
          <w:tcPr>
            <w:tcW w:w="3946" w:type="dxa"/>
            <w:gridSpan w:val="2"/>
          </w:tcPr>
          <w:p w14:paraId="457634BB" w14:textId="77777777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2D1CE69" w14:textId="4C5143BE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7F56" w:rsidRPr="00560EFD" w14:paraId="31F075E9" w14:textId="77777777" w:rsidTr="000012D9">
        <w:trPr>
          <w:trHeight w:val="20"/>
        </w:trPr>
        <w:tc>
          <w:tcPr>
            <w:tcW w:w="2482" w:type="dxa"/>
            <w:gridSpan w:val="2"/>
          </w:tcPr>
          <w:p w14:paraId="1E836B3E" w14:textId="1A738F93" w:rsidR="00567F56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Steve</w:t>
            </w:r>
          </w:p>
        </w:tc>
        <w:tc>
          <w:tcPr>
            <w:tcW w:w="3946" w:type="dxa"/>
            <w:gridSpan w:val="2"/>
          </w:tcPr>
          <w:p w14:paraId="32B5E7F1" w14:textId="77777777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078FC7CB" w14:textId="5E57B66B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9659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7F56" w:rsidRPr="00560EFD" w14:paraId="42BB61D3" w14:textId="77777777" w:rsidTr="000012D9">
        <w:trPr>
          <w:trHeight w:val="20"/>
        </w:trPr>
        <w:tc>
          <w:tcPr>
            <w:tcW w:w="2482" w:type="dxa"/>
            <w:gridSpan w:val="2"/>
          </w:tcPr>
          <w:p w14:paraId="253E2A6C" w14:textId="2C720FDD" w:rsidR="00567F56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946" w:type="dxa"/>
            <w:gridSpan w:val="2"/>
          </w:tcPr>
          <w:p w14:paraId="5CEE2B87" w14:textId="77777777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808C005" w14:textId="77777777" w:rsidR="00567F56" w:rsidRPr="0059659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560EFD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4403D4E0" w14:textId="77777777" w:rsidR="00EF73CC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B79CB">
              <w:rPr>
                <w:rFonts w:ascii="Times New Roman" w:hAnsi="Times New Roman" w:cs="Times New Roman"/>
              </w:rPr>
              <w:t>Zeplin, Rachel</w:t>
            </w:r>
          </w:p>
          <w:p w14:paraId="7F9A717A" w14:textId="77777777" w:rsidR="002C4823" w:rsidRPr="00560EFD" w:rsidRDefault="002C482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6300633C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560EFD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08CEA47" w14:textId="0D554BC1" w:rsidR="00EB6CF3" w:rsidRPr="00727F07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727F07">
        <w:rPr>
          <w:rFonts w:ascii="Times New Roman" w:hAnsi="Times New Roman" w:cs="Times New Roman"/>
          <w:i/>
        </w:rPr>
        <w:lastRenderedPageBreak/>
        <w:t>Unless otherwise indicated, all Market Segments were present for a vote</w:t>
      </w:r>
    </w:p>
    <w:p w14:paraId="60E8DA34" w14:textId="77777777" w:rsidR="009F1FD3" w:rsidRPr="00560EFD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666849" w14:textId="77777777" w:rsidR="00EF73CC" w:rsidRPr="00560EFD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BF20D3A" w14:textId="72C4D304" w:rsidR="00EF73CC" w:rsidRPr="00727F07" w:rsidRDefault="00526989" w:rsidP="00D16019">
      <w:pPr>
        <w:pStyle w:val="NoSpacing"/>
        <w:jc w:val="both"/>
        <w:rPr>
          <w:rFonts w:ascii="Times New Roman" w:hAnsi="Times New Roman" w:cs="Times New Roman"/>
        </w:rPr>
      </w:pPr>
      <w:r w:rsidRPr="00727F07">
        <w:rPr>
          <w:rFonts w:ascii="Times New Roman" w:hAnsi="Times New Roman" w:cs="Times New Roman"/>
        </w:rPr>
        <w:t xml:space="preserve">Martha Henson </w:t>
      </w:r>
      <w:r w:rsidR="00507B37" w:rsidRPr="00727F07">
        <w:rPr>
          <w:rFonts w:ascii="Times New Roman" w:hAnsi="Times New Roman" w:cs="Times New Roman"/>
        </w:rPr>
        <w:t>c</w:t>
      </w:r>
      <w:r w:rsidR="00EF73CC" w:rsidRPr="00727F07">
        <w:rPr>
          <w:rFonts w:ascii="Times New Roman" w:hAnsi="Times New Roman" w:cs="Times New Roman"/>
        </w:rPr>
        <w:t xml:space="preserve">alled the </w:t>
      </w:r>
      <w:r w:rsidR="00727F07" w:rsidRPr="00727F07">
        <w:rPr>
          <w:rFonts w:ascii="Times New Roman" w:hAnsi="Times New Roman" w:cs="Times New Roman"/>
        </w:rPr>
        <w:t xml:space="preserve">March </w:t>
      </w:r>
      <w:r w:rsidR="00EE4D78" w:rsidRPr="00727F07">
        <w:rPr>
          <w:rFonts w:ascii="Times New Roman" w:hAnsi="Times New Roman" w:cs="Times New Roman"/>
        </w:rPr>
        <w:t>9</w:t>
      </w:r>
      <w:r w:rsidR="00D6396A" w:rsidRPr="00727F07">
        <w:rPr>
          <w:rFonts w:ascii="Times New Roman" w:hAnsi="Times New Roman" w:cs="Times New Roman"/>
        </w:rPr>
        <w:t xml:space="preserve">, 2017 </w:t>
      </w:r>
      <w:r w:rsidR="00EF73CC" w:rsidRPr="00727F07">
        <w:rPr>
          <w:rFonts w:ascii="Times New Roman" w:hAnsi="Times New Roman" w:cs="Times New Roman"/>
        </w:rPr>
        <w:t xml:space="preserve">PRS meeting to order at </w:t>
      </w:r>
      <w:r w:rsidR="00D6396A" w:rsidRPr="00727F07">
        <w:rPr>
          <w:rFonts w:ascii="Times New Roman" w:hAnsi="Times New Roman" w:cs="Times New Roman"/>
        </w:rPr>
        <w:t xml:space="preserve">9:30 a.m. </w:t>
      </w:r>
    </w:p>
    <w:p w14:paraId="7242F83E" w14:textId="77777777" w:rsidR="00EF73CC" w:rsidRPr="00727F07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E3A51F2" w14:textId="77777777" w:rsidR="00EF73CC" w:rsidRPr="00727F07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FF23DB0" w:rsidR="00EB6CF3" w:rsidRPr="00727F07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27F07">
        <w:rPr>
          <w:rFonts w:ascii="Times New Roman" w:hAnsi="Times New Roman" w:cs="Times New Roman"/>
          <w:u w:val="single"/>
        </w:rPr>
        <w:t>Antitrust Admonition</w:t>
      </w:r>
    </w:p>
    <w:p w14:paraId="3DA14E9A" w14:textId="2448A846" w:rsidR="007D279F" w:rsidRPr="00727F07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727F07">
        <w:rPr>
          <w:rFonts w:ascii="Times New Roman" w:hAnsi="Times New Roman" w:cs="Times New Roman"/>
        </w:rPr>
        <w:t>M</w:t>
      </w:r>
      <w:r w:rsidR="00507B37" w:rsidRPr="00727F07">
        <w:rPr>
          <w:rFonts w:ascii="Times New Roman" w:hAnsi="Times New Roman" w:cs="Times New Roman"/>
        </w:rPr>
        <w:t xml:space="preserve">s. </w:t>
      </w:r>
      <w:r w:rsidR="00526989" w:rsidRPr="00727F07">
        <w:rPr>
          <w:rFonts w:ascii="Times New Roman" w:hAnsi="Times New Roman" w:cs="Times New Roman"/>
        </w:rPr>
        <w:t xml:space="preserve">Henson </w:t>
      </w:r>
      <w:r w:rsidR="00EB6CF3" w:rsidRPr="00727F07">
        <w:rPr>
          <w:rFonts w:ascii="Times New Roman" w:hAnsi="Times New Roman" w:cs="Times New Roman"/>
        </w:rPr>
        <w:t>directed attention to the Antitrust A</w:t>
      </w:r>
      <w:r w:rsidR="00C21AA8" w:rsidRPr="00727F07">
        <w:rPr>
          <w:rFonts w:ascii="Times New Roman" w:hAnsi="Times New Roman" w:cs="Times New Roman"/>
        </w:rPr>
        <w:t xml:space="preserve">dmonition, which was displayed.  </w:t>
      </w:r>
    </w:p>
    <w:p w14:paraId="3B1E9D1A" w14:textId="77777777" w:rsidR="00760609" w:rsidRPr="00560EFD" w:rsidRDefault="00760609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DF2ACB" w14:textId="77777777" w:rsidR="00186770" w:rsidRPr="00560EFD" w:rsidRDefault="00186770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4F51F5" w14:textId="3C5E2531" w:rsidR="00EB6CF3" w:rsidRPr="00727F07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27F07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727F07">
        <w:rPr>
          <w:rFonts w:ascii="Times New Roman" w:hAnsi="Times New Roman" w:cs="Times New Roman"/>
          <w:u w:val="single"/>
        </w:rPr>
        <w:t>(see Key Documents)</w:t>
      </w:r>
      <w:r w:rsidR="00C96B32" w:rsidRPr="00727F0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262F8EB7" w:rsidR="00EB6CF3" w:rsidRPr="00727F07" w:rsidRDefault="00727F07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727F07">
        <w:rPr>
          <w:rFonts w:ascii="Times New Roman" w:hAnsi="Times New Roman" w:cs="Times New Roman"/>
          <w:i/>
        </w:rPr>
        <w:t xml:space="preserve">February 9, </w:t>
      </w:r>
      <w:r w:rsidR="00AB3C43" w:rsidRPr="00727F07">
        <w:rPr>
          <w:rFonts w:ascii="Times New Roman" w:hAnsi="Times New Roman" w:cs="Times New Roman"/>
          <w:i/>
        </w:rPr>
        <w:t>201</w:t>
      </w:r>
      <w:r w:rsidR="00CC0C96" w:rsidRPr="00727F07">
        <w:rPr>
          <w:rFonts w:ascii="Times New Roman" w:hAnsi="Times New Roman" w:cs="Times New Roman"/>
          <w:i/>
        </w:rPr>
        <w:t>7</w:t>
      </w:r>
    </w:p>
    <w:p w14:paraId="7AFA793A" w14:textId="5BAC4309" w:rsidR="007A0397" w:rsidRPr="00727F07" w:rsidRDefault="00727F07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727F07">
        <w:rPr>
          <w:rFonts w:ascii="Times New Roman" w:hAnsi="Times New Roman" w:cs="Times New Roman"/>
          <w:b/>
        </w:rPr>
        <w:t xml:space="preserve">Bob Helton </w:t>
      </w:r>
      <w:r w:rsidR="0013399D" w:rsidRPr="00727F07">
        <w:rPr>
          <w:rFonts w:ascii="Times New Roman" w:hAnsi="Times New Roman" w:cs="Times New Roman"/>
          <w:b/>
        </w:rPr>
        <w:t xml:space="preserve">moved to approve the </w:t>
      </w:r>
      <w:r w:rsidRPr="00727F07">
        <w:rPr>
          <w:rFonts w:ascii="Times New Roman" w:hAnsi="Times New Roman" w:cs="Times New Roman"/>
          <w:b/>
        </w:rPr>
        <w:t xml:space="preserve">February </w:t>
      </w:r>
      <w:r w:rsidR="0091548C" w:rsidRPr="00727F07">
        <w:rPr>
          <w:rFonts w:ascii="Times New Roman" w:hAnsi="Times New Roman" w:cs="Times New Roman"/>
          <w:b/>
        </w:rPr>
        <w:t xml:space="preserve">9, 2017 </w:t>
      </w:r>
      <w:r w:rsidR="0013399D" w:rsidRPr="00727F07">
        <w:rPr>
          <w:rFonts w:ascii="Times New Roman" w:hAnsi="Times New Roman" w:cs="Times New Roman"/>
          <w:b/>
        </w:rPr>
        <w:t xml:space="preserve">PRS meeting minutes as </w:t>
      </w:r>
      <w:r w:rsidR="00A93E65" w:rsidRPr="00727F07">
        <w:rPr>
          <w:rFonts w:ascii="Times New Roman" w:hAnsi="Times New Roman" w:cs="Times New Roman"/>
          <w:b/>
        </w:rPr>
        <w:t xml:space="preserve">submitted.  </w:t>
      </w:r>
      <w:r w:rsidRPr="00727F07">
        <w:rPr>
          <w:rFonts w:ascii="Times New Roman" w:hAnsi="Times New Roman" w:cs="Times New Roman"/>
          <w:b/>
        </w:rPr>
        <w:t xml:space="preserve">Blake Gross </w:t>
      </w:r>
      <w:r w:rsidR="00FF756D" w:rsidRPr="00727F07">
        <w:rPr>
          <w:rFonts w:ascii="Times New Roman" w:hAnsi="Times New Roman" w:cs="Times New Roman"/>
          <w:b/>
        </w:rPr>
        <w:t>s</w:t>
      </w:r>
      <w:r w:rsidR="0013399D" w:rsidRPr="00727F07">
        <w:rPr>
          <w:rFonts w:ascii="Times New Roman" w:hAnsi="Times New Roman" w:cs="Times New Roman"/>
          <w:b/>
        </w:rPr>
        <w:t xml:space="preserve">econded the motion.  </w:t>
      </w:r>
      <w:r w:rsidR="00E96634" w:rsidRPr="00727F07">
        <w:rPr>
          <w:rFonts w:ascii="Times New Roman" w:hAnsi="Times New Roman" w:cs="Times New Roman"/>
          <w:b/>
        </w:rPr>
        <w:t>The motion carried unanimously.</w:t>
      </w:r>
    </w:p>
    <w:p w14:paraId="5A03B5BF" w14:textId="77777777" w:rsidR="00777142" w:rsidRPr="00727F07" w:rsidRDefault="00777142" w:rsidP="00CE2F88">
      <w:pPr>
        <w:pStyle w:val="NoSpacing"/>
        <w:rPr>
          <w:b/>
        </w:rPr>
      </w:pPr>
    </w:p>
    <w:p w14:paraId="3CE68B85" w14:textId="77777777" w:rsidR="00DA7FE2" w:rsidRPr="00727F07" w:rsidRDefault="00DA7FE2" w:rsidP="00CE2F88">
      <w:pPr>
        <w:pStyle w:val="NoSpacing"/>
        <w:rPr>
          <w:b/>
        </w:rPr>
      </w:pPr>
    </w:p>
    <w:p w14:paraId="5E5B939A" w14:textId="7DFD93EA" w:rsidR="007A0397" w:rsidRPr="00727F07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27F07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727F07">
        <w:rPr>
          <w:rFonts w:ascii="Times New Roman" w:hAnsi="Times New Roman" w:cs="Times New Roman"/>
          <w:u w:val="single"/>
        </w:rPr>
        <w:t>and Board Report</w:t>
      </w:r>
      <w:r w:rsidR="003A4157" w:rsidRPr="00727F07">
        <w:rPr>
          <w:rFonts w:ascii="Times New Roman" w:hAnsi="Times New Roman" w:cs="Times New Roman"/>
          <w:u w:val="single"/>
        </w:rPr>
        <w:t xml:space="preserve"> (</w:t>
      </w:r>
      <w:r w:rsidR="003E013A" w:rsidRPr="00727F07">
        <w:rPr>
          <w:rFonts w:ascii="Times New Roman" w:hAnsi="Times New Roman" w:cs="Times New Roman"/>
          <w:u w:val="single"/>
        </w:rPr>
        <w:t>s</w:t>
      </w:r>
      <w:r w:rsidR="003A4157" w:rsidRPr="00727F07">
        <w:rPr>
          <w:rFonts w:ascii="Times New Roman" w:hAnsi="Times New Roman" w:cs="Times New Roman"/>
          <w:u w:val="single"/>
        </w:rPr>
        <w:t>ee Key Documents)</w:t>
      </w:r>
    </w:p>
    <w:p w14:paraId="6A350E7F" w14:textId="32D0124F" w:rsidR="00111D9D" w:rsidRPr="00A50CE4" w:rsidRDefault="00A50CE4" w:rsidP="00A50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CE4">
        <w:rPr>
          <w:rFonts w:ascii="Times New Roman" w:hAnsi="Times New Roman" w:cs="Times New Roman"/>
        </w:rPr>
        <w:t>Ms. Henson reminded Market Participants that TAC did not meet in February 2017</w:t>
      </w:r>
      <w:r w:rsidR="002C4823">
        <w:rPr>
          <w:rFonts w:ascii="Times New Roman" w:hAnsi="Times New Roman" w:cs="Times New Roman"/>
        </w:rPr>
        <w:t xml:space="preserve">, however </w:t>
      </w:r>
      <w:r w:rsidRPr="00A50CE4">
        <w:rPr>
          <w:rFonts w:ascii="Times New Roman" w:hAnsi="Times New Roman" w:cs="Times New Roman"/>
        </w:rPr>
        <w:t xml:space="preserve">Commercial Operations Market Guide Revision Request </w:t>
      </w:r>
      <w:r w:rsidR="0008220B">
        <w:rPr>
          <w:rFonts w:ascii="Times New Roman" w:hAnsi="Times New Roman" w:cs="Times New Roman"/>
        </w:rPr>
        <w:t xml:space="preserve">(COPMGRR) </w:t>
      </w:r>
      <w:r w:rsidRPr="00A50CE4">
        <w:rPr>
          <w:rFonts w:ascii="Times New Roman" w:hAnsi="Times New Roman" w:cs="Times New Roman"/>
        </w:rPr>
        <w:t>044, Alignment with NPRR794, Relocation of Unregistered DG Reporting Requirements</w:t>
      </w:r>
      <w:r w:rsidR="002C58C4">
        <w:rPr>
          <w:rFonts w:ascii="Times New Roman" w:hAnsi="Times New Roman" w:cs="Times New Roman"/>
        </w:rPr>
        <w:t>,</w:t>
      </w:r>
      <w:r w:rsidRPr="00A50CE4">
        <w:rPr>
          <w:rFonts w:ascii="Times New Roman" w:hAnsi="Times New Roman" w:cs="Times New Roman"/>
        </w:rPr>
        <w:t xml:space="preserve"> </w:t>
      </w:r>
      <w:r w:rsidR="002C4823">
        <w:rPr>
          <w:rFonts w:ascii="Times New Roman" w:hAnsi="Times New Roman" w:cs="Times New Roman"/>
        </w:rPr>
        <w:t xml:space="preserve">was approved </w:t>
      </w:r>
      <w:r w:rsidRPr="00A50CE4">
        <w:rPr>
          <w:rFonts w:ascii="Times New Roman" w:hAnsi="Times New Roman" w:cs="Times New Roman"/>
        </w:rPr>
        <w:t>by an email vote</w:t>
      </w:r>
      <w:r w:rsidR="008979B6">
        <w:rPr>
          <w:rFonts w:ascii="Times New Roman" w:hAnsi="Times New Roman" w:cs="Times New Roman"/>
        </w:rPr>
        <w:t xml:space="preserve">.  Ms. Henson </w:t>
      </w:r>
      <w:r w:rsidRPr="00A50CE4">
        <w:rPr>
          <w:rFonts w:ascii="Times New Roman" w:hAnsi="Times New Roman" w:cs="Times New Roman"/>
        </w:rPr>
        <w:t>r</w:t>
      </w:r>
      <w:r w:rsidR="004E3062" w:rsidRPr="00A50CE4">
        <w:rPr>
          <w:rFonts w:ascii="Times New Roman" w:hAnsi="Times New Roman" w:cs="Times New Roman"/>
        </w:rPr>
        <w:t xml:space="preserve">eported </w:t>
      </w:r>
      <w:r w:rsidR="00111D9D" w:rsidRPr="00A50CE4">
        <w:rPr>
          <w:rFonts w:ascii="Times New Roman" w:hAnsi="Times New Roman" w:cs="Times New Roman"/>
        </w:rPr>
        <w:t xml:space="preserve">the disposition of Revision Requests considered at the </w:t>
      </w:r>
      <w:r w:rsidRPr="00A50CE4">
        <w:rPr>
          <w:rFonts w:ascii="Times New Roman" w:hAnsi="Times New Roman" w:cs="Times New Roman"/>
        </w:rPr>
        <w:t xml:space="preserve">February 14, 2017 Board </w:t>
      </w:r>
      <w:r w:rsidR="00816E5E" w:rsidRPr="00A50CE4">
        <w:rPr>
          <w:rFonts w:ascii="Times New Roman" w:hAnsi="Times New Roman" w:cs="Times New Roman"/>
        </w:rPr>
        <w:t>m</w:t>
      </w:r>
      <w:r w:rsidR="005274EF" w:rsidRPr="00A50CE4">
        <w:rPr>
          <w:rFonts w:ascii="Times New Roman" w:hAnsi="Times New Roman" w:cs="Times New Roman"/>
        </w:rPr>
        <w:t xml:space="preserve">eeting.  </w:t>
      </w:r>
      <w:r w:rsidR="004E3062" w:rsidRPr="00A50CE4">
        <w:rPr>
          <w:rFonts w:ascii="Times New Roman" w:hAnsi="Times New Roman" w:cs="Times New Roman"/>
        </w:rPr>
        <w:t xml:space="preserve">  </w:t>
      </w:r>
      <w:r w:rsidR="00111D9D" w:rsidRPr="00A50CE4">
        <w:rPr>
          <w:rFonts w:ascii="Times New Roman" w:hAnsi="Times New Roman" w:cs="Times New Roman"/>
        </w:rPr>
        <w:t xml:space="preserve">  </w:t>
      </w:r>
    </w:p>
    <w:p w14:paraId="3A5CA632" w14:textId="77777777" w:rsidR="00CC6462" w:rsidRDefault="00CC6462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0AE64B4" w14:textId="77777777" w:rsidR="00A50CE4" w:rsidRPr="00560EFD" w:rsidRDefault="00A50CE4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9702513" w14:textId="639F221E" w:rsidR="00FB78FB" w:rsidRPr="004E608F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E608F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4E608F">
        <w:rPr>
          <w:rFonts w:ascii="Times New Roman" w:hAnsi="Times New Roman" w:cs="Times New Roman"/>
          <w:u w:val="single"/>
        </w:rPr>
        <w:t xml:space="preserve"> </w:t>
      </w:r>
    </w:p>
    <w:p w14:paraId="0188511C" w14:textId="3A571C2C" w:rsidR="004E608F" w:rsidRPr="004E608F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4E608F">
        <w:rPr>
          <w:rFonts w:ascii="Times New Roman" w:hAnsi="Times New Roman" w:cs="Times New Roman"/>
        </w:rPr>
        <w:t>Troy Anderson provided a project update and summary of PPL activity</w:t>
      </w:r>
      <w:r w:rsidR="00DA29C6" w:rsidRPr="004E608F">
        <w:rPr>
          <w:rFonts w:ascii="Times New Roman" w:hAnsi="Times New Roman" w:cs="Times New Roman"/>
        </w:rPr>
        <w:t xml:space="preserve">, </w:t>
      </w:r>
      <w:r w:rsidR="00861C8C" w:rsidRPr="004E608F">
        <w:rPr>
          <w:rFonts w:ascii="Times New Roman" w:hAnsi="Times New Roman" w:cs="Times New Roman"/>
        </w:rPr>
        <w:t>reviewed the 201</w:t>
      </w:r>
      <w:r w:rsidR="00DA29C6" w:rsidRPr="004E608F">
        <w:rPr>
          <w:rFonts w:ascii="Times New Roman" w:hAnsi="Times New Roman" w:cs="Times New Roman"/>
        </w:rPr>
        <w:t>7</w:t>
      </w:r>
      <w:r w:rsidR="00861C8C" w:rsidRPr="004E608F">
        <w:rPr>
          <w:rFonts w:ascii="Times New Roman" w:hAnsi="Times New Roman" w:cs="Times New Roman"/>
        </w:rPr>
        <w:t xml:space="preserve"> </w:t>
      </w:r>
      <w:r w:rsidR="000538A1" w:rsidRPr="004E608F">
        <w:rPr>
          <w:rFonts w:ascii="Times New Roman" w:hAnsi="Times New Roman" w:cs="Times New Roman"/>
        </w:rPr>
        <w:t xml:space="preserve">Release </w:t>
      </w:r>
      <w:r w:rsidR="00661DFD" w:rsidRPr="004E608F">
        <w:rPr>
          <w:rFonts w:ascii="Times New Roman" w:hAnsi="Times New Roman" w:cs="Times New Roman"/>
        </w:rPr>
        <w:t>r</w:t>
      </w:r>
      <w:r w:rsidR="000538A1" w:rsidRPr="004E608F">
        <w:rPr>
          <w:rFonts w:ascii="Times New Roman" w:hAnsi="Times New Roman" w:cs="Times New Roman"/>
        </w:rPr>
        <w:t xml:space="preserve">esults and </w:t>
      </w:r>
      <w:r w:rsidR="00661DFD" w:rsidRPr="004E608F">
        <w:rPr>
          <w:rFonts w:ascii="Times New Roman" w:hAnsi="Times New Roman" w:cs="Times New Roman"/>
        </w:rPr>
        <w:t>p</w:t>
      </w:r>
      <w:r w:rsidR="000538A1" w:rsidRPr="004E608F">
        <w:rPr>
          <w:rFonts w:ascii="Times New Roman" w:hAnsi="Times New Roman" w:cs="Times New Roman"/>
        </w:rPr>
        <w:t xml:space="preserve">roject </w:t>
      </w:r>
      <w:r w:rsidR="00661DFD" w:rsidRPr="004E608F">
        <w:rPr>
          <w:rFonts w:ascii="Times New Roman" w:hAnsi="Times New Roman" w:cs="Times New Roman"/>
        </w:rPr>
        <w:t>s</w:t>
      </w:r>
      <w:r w:rsidR="000538A1" w:rsidRPr="004E608F">
        <w:rPr>
          <w:rFonts w:ascii="Times New Roman" w:hAnsi="Times New Roman" w:cs="Times New Roman"/>
        </w:rPr>
        <w:t>pending</w:t>
      </w:r>
      <w:r w:rsidR="00861C8C" w:rsidRPr="004E608F">
        <w:rPr>
          <w:rFonts w:ascii="Times New Roman" w:hAnsi="Times New Roman" w:cs="Times New Roman"/>
        </w:rPr>
        <w:t xml:space="preserve"> and </w:t>
      </w:r>
      <w:r w:rsidR="000538A1" w:rsidRPr="004E608F">
        <w:rPr>
          <w:rFonts w:ascii="Times New Roman" w:hAnsi="Times New Roman" w:cs="Times New Roman"/>
        </w:rPr>
        <w:t xml:space="preserve">presented the </w:t>
      </w:r>
      <w:r w:rsidR="00861C8C" w:rsidRPr="004E608F">
        <w:rPr>
          <w:rFonts w:ascii="Times New Roman" w:hAnsi="Times New Roman" w:cs="Times New Roman"/>
        </w:rPr>
        <w:t>priority and rank options</w:t>
      </w:r>
      <w:r w:rsidR="000538A1" w:rsidRPr="004E608F">
        <w:rPr>
          <w:rFonts w:ascii="Times New Roman" w:hAnsi="Times New Roman" w:cs="Times New Roman"/>
        </w:rPr>
        <w:t xml:space="preserve"> for </w:t>
      </w:r>
      <w:r w:rsidR="00C0431A" w:rsidRPr="004E608F">
        <w:rPr>
          <w:rFonts w:ascii="Times New Roman" w:hAnsi="Times New Roman" w:cs="Times New Roman"/>
        </w:rPr>
        <w:t xml:space="preserve">Revision Requests with impacts.  </w:t>
      </w:r>
      <w:r w:rsidR="00C23143" w:rsidRPr="004E608F">
        <w:rPr>
          <w:rFonts w:ascii="Times New Roman" w:hAnsi="Times New Roman" w:cs="Times New Roman"/>
        </w:rPr>
        <w:t xml:space="preserve">Mr. Anderson </w:t>
      </w:r>
      <w:r w:rsidR="00DA29C6" w:rsidRPr="004E608F">
        <w:rPr>
          <w:rFonts w:ascii="Times New Roman" w:hAnsi="Times New Roman" w:cs="Times New Roman"/>
        </w:rPr>
        <w:t xml:space="preserve">noted that </w:t>
      </w:r>
      <w:r w:rsidR="00916779" w:rsidRPr="004E608F">
        <w:rPr>
          <w:rFonts w:ascii="Times New Roman" w:hAnsi="Times New Roman" w:cs="Times New Roman"/>
        </w:rPr>
        <w:t xml:space="preserve">the Network Model Management System (NMMS) Upgrade project target release </w:t>
      </w:r>
      <w:r w:rsidR="008B2638">
        <w:rPr>
          <w:rFonts w:ascii="Times New Roman" w:hAnsi="Times New Roman" w:cs="Times New Roman"/>
        </w:rPr>
        <w:t xml:space="preserve">go-live </w:t>
      </w:r>
      <w:r w:rsidR="00916779" w:rsidRPr="004E608F">
        <w:rPr>
          <w:rFonts w:ascii="Times New Roman" w:hAnsi="Times New Roman" w:cs="Times New Roman"/>
        </w:rPr>
        <w:t xml:space="preserve">date is </w:t>
      </w:r>
      <w:r w:rsidR="008B2638">
        <w:rPr>
          <w:rFonts w:ascii="Times New Roman" w:hAnsi="Times New Roman" w:cs="Times New Roman"/>
        </w:rPr>
        <w:t xml:space="preserve">in </w:t>
      </w:r>
      <w:r w:rsidR="004E608F">
        <w:rPr>
          <w:rFonts w:ascii="Times New Roman" w:hAnsi="Times New Roman" w:cs="Times New Roman"/>
        </w:rPr>
        <w:t>Q2</w:t>
      </w:r>
      <w:r w:rsidR="008B2638">
        <w:rPr>
          <w:rFonts w:ascii="Times New Roman" w:hAnsi="Times New Roman" w:cs="Times New Roman"/>
        </w:rPr>
        <w:t xml:space="preserve"> of 2017</w:t>
      </w:r>
      <w:r w:rsidR="004E608F">
        <w:rPr>
          <w:rFonts w:ascii="Times New Roman" w:hAnsi="Times New Roman" w:cs="Times New Roman"/>
        </w:rPr>
        <w:t xml:space="preserve">.  Mr. Anderson </w:t>
      </w:r>
      <w:r w:rsidR="005539EE">
        <w:rPr>
          <w:rFonts w:ascii="Times New Roman" w:hAnsi="Times New Roman" w:cs="Times New Roman"/>
        </w:rPr>
        <w:t xml:space="preserve">reviewed the </w:t>
      </w:r>
      <w:r w:rsidR="004E608F">
        <w:rPr>
          <w:rFonts w:ascii="Times New Roman" w:hAnsi="Times New Roman" w:cs="Times New Roman"/>
        </w:rPr>
        <w:t xml:space="preserve">Annual Project </w:t>
      </w:r>
      <w:r w:rsidR="005539EE">
        <w:rPr>
          <w:rFonts w:ascii="Times New Roman" w:hAnsi="Times New Roman" w:cs="Times New Roman"/>
        </w:rPr>
        <w:t xml:space="preserve">Reporting and highlighted documents available to Market Participants to </w:t>
      </w:r>
      <w:r w:rsidR="008B2638">
        <w:rPr>
          <w:rFonts w:ascii="Times New Roman" w:hAnsi="Times New Roman" w:cs="Times New Roman"/>
        </w:rPr>
        <w:t xml:space="preserve">access project information.    </w:t>
      </w:r>
      <w:r w:rsidR="004E608F">
        <w:rPr>
          <w:rFonts w:ascii="Times New Roman" w:hAnsi="Times New Roman" w:cs="Times New Roman"/>
        </w:rPr>
        <w:t xml:space="preserve"> </w:t>
      </w:r>
      <w:r w:rsidR="00916779" w:rsidRPr="004E608F">
        <w:rPr>
          <w:rFonts w:ascii="Times New Roman" w:hAnsi="Times New Roman" w:cs="Times New Roman"/>
        </w:rPr>
        <w:t xml:space="preserve">  </w:t>
      </w:r>
    </w:p>
    <w:p w14:paraId="39213BB8" w14:textId="77777777" w:rsidR="004E608F" w:rsidRDefault="004E608F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661B1C4" w14:textId="77777777" w:rsidR="00C3276B" w:rsidRDefault="00C3276B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BE20A0" w14:textId="567913A3" w:rsidR="001F516D" w:rsidRPr="001F516D" w:rsidRDefault="001F516D" w:rsidP="001F516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F516D">
        <w:rPr>
          <w:rFonts w:ascii="Times New Roman" w:hAnsi="Times New Roman" w:cs="Times New Roman"/>
          <w:u w:val="single"/>
        </w:rPr>
        <w:t>Annual Review of Ot</w:t>
      </w:r>
      <w:r>
        <w:rPr>
          <w:rFonts w:ascii="Times New Roman" w:hAnsi="Times New Roman" w:cs="Times New Roman"/>
          <w:u w:val="single"/>
        </w:rPr>
        <w:t>her Binding Document List (see Key Documents)</w:t>
      </w:r>
    </w:p>
    <w:p w14:paraId="5A0E26E6" w14:textId="31F4EE42" w:rsidR="005A1BD2" w:rsidRDefault="005A1BD2" w:rsidP="005A1BD2">
      <w:pPr>
        <w:pStyle w:val="NoSpacing"/>
        <w:jc w:val="both"/>
        <w:rPr>
          <w:rFonts w:ascii="Times New Roman" w:hAnsi="Times New Roman" w:cs="Times New Roman"/>
        </w:rPr>
      </w:pPr>
      <w:r w:rsidRPr="005A1BD2">
        <w:rPr>
          <w:rFonts w:ascii="Times New Roman" w:hAnsi="Times New Roman" w:cs="Times New Roman"/>
        </w:rPr>
        <w:t>Ms. Henson reminded</w:t>
      </w:r>
      <w:r w:rsidR="00871EAD" w:rsidRPr="00613250">
        <w:rPr>
          <w:rFonts w:ascii="Times New Roman" w:hAnsi="Times New Roman" w:cs="Times New Roman"/>
        </w:rPr>
        <w:t xml:space="preserve"> Market Participants </w:t>
      </w:r>
      <w:r w:rsidR="00613250" w:rsidRPr="00613250">
        <w:rPr>
          <w:rFonts w:ascii="Times New Roman" w:hAnsi="Times New Roman" w:cs="Times New Roman"/>
        </w:rPr>
        <w:t xml:space="preserve">of the </w:t>
      </w:r>
      <w:r w:rsidRPr="00613250">
        <w:rPr>
          <w:rFonts w:ascii="Times New Roman" w:hAnsi="Times New Roman" w:cs="Times New Roman"/>
        </w:rPr>
        <w:t xml:space="preserve">PRS annual obligation to review the list of Other Binding Documents and presented </w:t>
      </w:r>
      <w:r w:rsidR="00613250">
        <w:rPr>
          <w:rFonts w:ascii="Times New Roman" w:hAnsi="Times New Roman" w:cs="Times New Roman"/>
        </w:rPr>
        <w:t xml:space="preserve">the </w:t>
      </w:r>
      <w:r w:rsidR="002C58C4">
        <w:rPr>
          <w:rFonts w:ascii="Times New Roman" w:hAnsi="Times New Roman" w:cs="Times New Roman"/>
        </w:rPr>
        <w:t xml:space="preserve">current </w:t>
      </w:r>
      <w:r w:rsidR="00613250">
        <w:rPr>
          <w:rFonts w:ascii="Times New Roman" w:hAnsi="Times New Roman" w:cs="Times New Roman"/>
        </w:rPr>
        <w:t>l</w:t>
      </w:r>
      <w:r w:rsidR="00613250" w:rsidRPr="00613250">
        <w:rPr>
          <w:rFonts w:ascii="Times New Roman" w:hAnsi="Times New Roman" w:cs="Times New Roman"/>
        </w:rPr>
        <w:t xml:space="preserve">ist </w:t>
      </w:r>
      <w:r w:rsidR="002C58C4">
        <w:rPr>
          <w:rFonts w:ascii="Times New Roman" w:hAnsi="Times New Roman" w:cs="Times New Roman"/>
        </w:rPr>
        <w:t xml:space="preserve">of Other Binding Documents.   </w:t>
      </w:r>
    </w:p>
    <w:p w14:paraId="6CB25918" w14:textId="77777777" w:rsidR="00613250" w:rsidRPr="00613250" w:rsidRDefault="00613250" w:rsidP="005A1BD2">
      <w:pPr>
        <w:pStyle w:val="NoSpacing"/>
        <w:jc w:val="both"/>
        <w:rPr>
          <w:rFonts w:ascii="Times New Roman" w:hAnsi="Times New Roman" w:cs="Times New Roman"/>
        </w:rPr>
      </w:pPr>
    </w:p>
    <w:p w14:paraId="21D73D34" w14:textId="1C653AA3" w:rsidR="00871EAD" w:rsidRPr="00613250" w:rsidRDefault="00613250" w:rsidP="00613250">
      <w:pPr>
        <w:pStyle w:val="NoSpacing"/>
        <w:jc w:val="both"/>
        <w:rPr>
          <w:rFonts w:ascii="Times New Roman" w:hAnsi="Times New Roman" w:cs="Times New Roman"/>
          <w:b/>
        </w:rPr>
      </w:pPr>
      <w:r w:rsidRPr="00613250">
        <w:rPr>
          <w:rFonts w:ascii="Times New Roman" w:hAnsi="Times New Roman" w:cs="Times New Roman"/>
          <w:b/>
        </w:rPr>
        <w:t xml:space="preserve">Eric Goff moved to </w:t>
      </w:r>
      <w:r w:rsidR="002C58C4">
        <w:rPr>
          <w:rFonts w:ascii="Times New Roman" w:hAnsi="Times New Roman" w:cs="Times New Roman"/>
          <w:b/>
        </w:rPr>
        <w:t xml:space="preserve">recommend </w:t>
      </w:r>
      <w:r w:rsidR="00871EAD" w:rsidRPr="00613250">
        <w:rPr>
          <w:rFonts w:ascii="Times New Roman" w:hAnsi="Times New Roman" w:cs="Times New Roman"/>
          <w:b/>
        </w:rPr>
        <w:t>approv</w:t>
      </w:r>
      <w:r w:rsidR="002C58C4">
        <w:rPr>
          <w:rFonts w:ascii="Times New Roman" w:hAnsi="Times New Roman" w:cs="Times New Roman"/>
          <w:b/>
        </w:rPr>
        <w:t>al</w:t>
      </w:r>
      <w:r w:rsidR="00871EAD" w:rsidRPr="00613250">
        <w:rPr>
          <w:rFonts w:ascii="Times New Roman" w:hAnsi="Times New Roman" w:cs="Times New Roman"/>
          <w:b/>
        </w:rPr>
        <w:t xml:space="preserve"> </w:t>
      </w:r>
      <w:r w:rsidR="002C58C4">
        <w:rPr>
          <w:rFonts w:ascii="Times New Roman" w:hAnsi="Times New Roman" w:cs="Times New Roman"/>
          <w:b/>
        </w:rPr>
        <w:t xml:space="preserve">of </w:t>
      </w:r>
      <w:r w:rsidR="00871EAD" w:rsidRPr="00613250">
        <w:rPr>
          <w:rFonts w:ascii="Times New Roman" w:hAnsi="Times New Roman" w:cs="Times New Roman"/>
          <w:b/>
        </w:rPr>
        <w:t xml:space="preserve">the current list of Other Binding Documents.  </w:t>
      </w:r>
      <w:r w:rsidRPr="00613250">
        <w:rPr>
          <w:rFonts w:ascii="Times New Roman" w:hAnsi="Times New Roman" w:cs="Times New Roman"/>
          <w:b/>
        </w:rPr>
        <w:t xml:space="preserve">David Kee </w:t>
      </w:r>
      <w:r w:rsidR="00871EAD" w:rsidRPr="00613250">
        <w:rPr>
          <w:rFonts w:ascii="Times New Roman" w:hAnsi="Times New Roman" w:cs="Times New Roman"/>
          <w:b/>
        </w:rPr>
        <w:t>seconded the motion.  The motion carried unanimously.</w:t>
      </w:r>
    </w:p>
    <w:p w14:paraId="4CED8DE9" w14:textId="77777777" w:rsidR="00C3276B" w:rsidRDefault="00C3276B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AB8A7B3" w14:textId="77777777" w:rsidR="00CF30B0" w:rsidRPr="00292BF1" w:rsidRDefault="00CF30B0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353324F7" w14:textId="77777777" w:rsidR="003E013A" w:rsidRPr="00292BF1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2BF1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292BF1">
        <w:rPr>
          <w:rFonts w:ascii="Times New Roman" w:hAnsi="Times New Roman" w:cs="Times New Roman"/>
          <w:u w:val="single"/>
        </w:rPr>
        <w:t xml:space="preserve"> (see Key Documents) </w:t>
      </w:r>
    </w:p>
    <w:p w14:paraId="3B5CA799" w14:textId="24B7AF19" w:rsidR="008B2638" w:rsidRDefault="006E1DA8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6E1DA8">
        <w:rPr>
          <w:rFonts w:ascii="Times New Roman" w:hAnsi="Times New Roman" w:cs="Times New Roman"/>
          <w:i/>
        </w:rPr>
        <w:t xml:space="preserve">Nodal Protocol Revision Request </w:t>
      </w:r>
      <w:r>
        <w:rPr>
          <w:rFonts w:ascii="Times New Roman" w:hAnsi="Times New Roman" w:cs="Times New Roman"/>
          <w:i/>
        </w:rPr>
        <w:t>(</w:t>
      </w:r>
      <w:r w:rsidR="008B2638" w:rsidRPr="008B2638">
        <w:rPr>
          <w:rFonts w:ascii="Times New Roman" w:hAnsi="Times New Roman" w:cs="Times New Roman"/>
          <w:i/>
        </w:rPr>
        <w:t>NPRR</w:t>
      </w:r>
      <w:r>
        <w:rPr>
          <w:rFonts w:ascii="Times New Roman" w:hAnsi="Times New Roman" w:cs="Times New Roman"/>
          <w:i/>
        </w:rPr>
        <w:t xml:space="preserve">) </w:t>
      </w:r>
      <w:r w:rsidR="008B2638" w:rsidRPr="008B2638">
        <w:rPr>
          <w:rFonts w:ascii="Times New Roman" w:hAnsi="Times New Roman" w:cs="Times New Roman"/>
          <w:i/>
        </w:rPr>
        <w:t>776</w:t>
      </w:r>
      <w:r>
        <w:rPr>
          <w:rFonts w:ascii="Times New Roman" w:hAnsi="Times New Roman" w:cs="Times New Roman"/>
          <w:i/>
        </w:rPr>
        <w:t xml:space="preserve">, </w:t>
      </w:r>
      <w:r w:rsidR="008B2638" w:rsidRPr="008B2638">
        <w:rPr>
          <w:rFonts w:ascii="Times New Roman" w:hAnsi="Times New Roman" w:cs="Times New Roman"/>
          <w:i/>
        </w:rPr>
        <w:t>Voltage Set Point Communication</w:t>
      </w:r>
    </w:p>
    <w:p w14:paraId="411FBECD" w14:textId="72873ED4" w:rsidR="00F157D2" w:rsidRDefault="008B2638" w:rsidP="00F157D2">
      <w:pPr>
        <w:pStyle w:val="NoSpacing"/>
        <w:jc w:val="both"/>
        <w:rPr>
          <w:rFonts w:ascii="Times New Roman" w:hAnsi="Times New Roman" w:cs="Times New Roman"/>
        </w:rPr>
      </w:pPr>
      <w:r w:rsidRPr="00F157D2">
        <w:rPr>
          <w:rFonts w:ascii="Times New Roman" w:hAnsi="Times New Roman" w:cs="Times New Roman"/>
        </w:rPr>
        <w:t>Market Partic</w:t>
      </w:r>
      <w:r w:rsidR="009B2816" w:rsidRPr="00F157D2">
        <w:rPr>
          <w:rFonts w:ascii="Times New Roman" w:hAnsi="Times New Roman" w:cs="Times New Roman"/>
        </w:rPr>
        <w:t>i</w:t>
      </w:r>
      <w:r w:rsidRPr="00F157D2">
        <w:rPr>
          <w:rFonts w:ascii="Times New Roman" w:hAnsi="Times New Roman" w:cs="Times New Roman"/>
        </w:rPr>
        <w:t xml:space="preserve">pants expressed concern for the </w:t>
      </w:r>
      <w:r w:rsidR="004766B0">
        <w:rPr>
          <w:rFonts w:ascii="Times New Roman" w:hAnsi="Times New Roman" w:cs="Times New Roman"/>
        </w:rPr>
        <w:t xml:space="preserve">need for a </w:t>
      </w:r>
      <w:r w:rsidRPr="00F157D2">
        <w:rPr>
          <w:rFonts w:ascii="Times New Roman" w:hAnsi="Times New Roman" w:cs="Times New Roman"/>
        </w:rPr>
        <w:t xml:space="preserve">Full Time Equivalent </w:t>
      </w:r>
      <w:r w:rsidR="005E1F39" w:rsidRPr="00F157D2">
        <w:rPr>
          <w:rFonts w:ascii="Times New Roman" w:hAnsi="Times New Roman" w:cs="Times New Roman"/>
        </w:rPr>
        <w:t xml:space="preserve">(FTE) for </w:t>
      </w:r>
      <w:r w:rsidR="009B2816" w:rsidRPr="00F157D2">
        <w:rPr>
          <w:rFonts w:ascii="Times New Roman" w:hAnsi="Times New Roman" w:cs="Times New Roman"/>
        </w:rPr>
        <w:t xml:space="preserve">the </w:t>
      </w:r>
      <w:r w:rsidR="005E1F39" w:rsidRPr="00F157D2">
        <w:rPr>
          <w:rFonts w:ascii="Times New Roman" w:hAnsi="Times New Roman" w:cs="Times New Roman"/>
        </w:rPr>
        <w:t xml:space="preserve">additional voltage point.  </w:t>
      </w:r>
      <w:r w:rsidR="00C81879">
        <w:rPr>
          <w:rFonts w:ascii="Times New Roman" w:hAnsi="Times New Roman" w:cs="Times New Roman"/>
        </w:rPr>
        <w:t>Steve White reviewed the staffing impac</w:t>
      </w:r>
      <w:r w:rsidR="004766B0">
        <w:rPr>
          <w:rFonts w:ascii="Times New Roman" w:hAnsi="Times New Roman" w:cs="Times New Roman"/>
        </w:rPr>
        <w:t>ts</w:t>
      </w:r>
      <w:r w:rsidR="00C81879">
        <w:rPr>
          <w:rFonts w:ascii="Times New Roman" w:hAnsi="Times New Roman" w:cs="Times New Roman"/>
        </w:rPr>
        <w:t xml:space="preserve"> as presented in the revised Impact Analysis and </w:t>
      </w:r>
      <w:r w:rsidR="00DD4E21">
        <w:rPr>
          <w:rFonts w:ascii="Times New Roman" w:hAnsi="Times New Roman" w:cs="Times New Roman"/>
        </w:rPr>
        <w:t xml:space="preserve">stated </w:t>
      </w:r>
      <w:r w:rsidR="00C81879">
        <w:rPr>
          <w:rFonts w:ascii="Times New Roman" w:hAnsi="Times New Roman" w:cs="Times New Roman"/>
        </w:rPr>
        <w:t>t</w:t>
      </w:r>
      <w:r w:rsidR="009B2816" w:rsidRPr="00F157D2">
        <w:rPr>
          <w:rFonts w:ascii="Times New Roman" w:hAnsi="Times New Roman" w:cs="Times New Roman"/>
        </w:rPr>
        <w:t xml:space="preserve">hat ERCOT could not absorb the </w:t>
      </w:r>
      <w:r w:rsidR="004766B0">
        <w:rPr>
          <w:rFonts w:ascii="Times New Roman" w:hAnsi="Times New Roman" w:cs="Times New Roman"/>
        </w:rPr>
        <w:t>operation</w:t>
      </w:r>
      <w:r w:rsidR="000E7EE5">
        <w:rPr>
          <w:rFonts w:ascii="Times New Roman" w:hAnsi="Times New Roman" w:cs="Times New Roman"/>
        </w:rPr>
        <w:t xml:space="preserve">al </w:t>
      </w:r>
      <w:r w:rsidR="004766B0">
        <w:rPr>
          <w:rFonts w:ascii="Times New Roman" w:hAnsi="Times New Roman" w:cs="Times New Roman"/>
        </w:rPr>
        <w:t xml:space="preserve">impacts </w:t>
      </w:r>
      <w:r w:rsidR="009B2816" w:rsidRPr="00F157D2">
        <w:rPr>
          <w:rFonts w:ascii="Times New Roman" w:hAnsi="Times New Roman" w:cs="Times New Roman"/>
        </w:rPr>
        <w:t>for the additional voltage point and the management of permis</w:t>
      </w:r>
      <w:r w:rsidR="00F157D2" w:rsidRPr="00F157D2">
        <w:rPr>
          <w:rFonts w:ascii="Times New Roman" w:hAnsi="Times New Roman" w:cs="Times New Roman"/>
        </w:rPr>
        <w:t>s</w:t>
      </w:r>
      <w:r w:rsidR="009B2816" w:rsidRPr="00F157D2">
        <w:rPr>
          <w:rFonts w:ascii="Times New Roman" w:hAnsi="Times New Roman" w:cs="Times New Roman"/>
        </w:rPr>
        <w:t xml:space="preserve">ions between the </w:t>
      </w:r>
      <w:r w:rsidR="00C81879" w:rsidRPr="00C81879">
        <w:rPr>
          <w:rFonts w:ascii="Times New Roman" w:hAnsi="Times New Roman" w:cs="Times New Roman"/>
        </w:rPr>
        <w:t>Transmission Service Provider</w:t>
      </w:r>
      <w:r w:rsidR="00752B39">
        <w:rPr>
          <w:rFonts w:ascii="Times New Roman" w:hAnsi="Times New Roman" w:cs="Times New Roman"/>
        </w:rPr>
        <w:t>’</w:t>
      </w:r>
      <w:r w:rsidR="00C81879" w:rsidRPr="00C81879">
        <w:rPr>
          <w:rFonts w:ascii="Times New Roman" w:hAnsi="Times New Roman" w:cs="Times New Roman"/>
        </w:rPr>
        <w:t>s (TSP</w:t>
      </w:r>
      <w:r w:rsidR="00752B39">
        <w:rPr>
          <w:rFonts w:ascii="Times New Roman" w:hAnsi="Times New Roman" w:cs="Times New Roman"/>
        </w:rPr>
        <w:t>’</w:t>
      </w:r>
      <w:r w:rsidR="00C81879" w:rsidRPr="00C81879">
        <w:rPr>
          <w:rFonts w:ascii="Times New Roman" w:hAnsi="Times New Roman" w:cs="Times New Roman"/>
        </w:rPr>
        <w:t>s)</w:t>
      </w:r>
      <w:r w:rsidR="00C81879">
        <w:rPr>
          <w:rFonts w:ascii="Times New Roman" w:hAnsi="Times New Roman" w:cs="Times New Roman"/>
        </w:rPr>
        <w:t xml:space="preserve"> </w:t>
      </w:r>
      <w:r w:rsidR="004766B0" w:rsidRPr="004766B0">
        <w:rPr>
          <w:rFonts w:ascii="Times New Roman" w:hAnsi="Times New Roman" w:cs="Times New Roman"/>
        </w:rPr>
        <w:t xml:space="preserve">Inter-Control Center Communications Protocol </w:t>
      </w:r>
      <w:r w:rsidR="004766B0">
        <w:rPr>
          <w:rFonts w:ascii="Times New Roman" w:hAnsi="Times New Roman" w:cs="Times New Roman"/>
        </w:rPr>
        <w:t>(</w:t>
      </w:r>
      <w:r w:rsidR="009B2816" w:rsidRPr="00F157D2">
        <w:rPr>
          <w:rFonts w:ascii="Times New Roman" w:hAnsi="Times New Roman" w:cs="Times New Roman"/>
        </w:rPr>
        <w:t>ICCP</w:t>
      </w:r>
      <w:r w:rsidR="004766B0">
        <w:rPr>
          <w:rFonts w:ascii="Times New Roman" w:hAnsi="Times New Roman" w:cs="Times New Roman"/>
        </w:rPr>
        <w:t>)</w:t>
      </w:r>
      <w:r w:rsidR="009B2816" w:rsidRPr="00F157D2">
        <w:rPr>
          <w:rFonts w:ascii="Times New Roman" w:hAnsi="Times New Roman" w:cs="Times New Roman"/>
        </w:rPr>
        <w:t xml:space="preserve"> system, which is open </w:t>
      </w:r>
      <w:r w:rsidR="00C81879">
        <w:rPr>
          <w:rFonts w:ascii="Times New Roman" w:hAnsi="Times New Roman" w:cs="Times New Roman"/>
        </w:rPr>
        <w:t xml:space="preserve">and </w:t>
      </w:r>
      <w:r w:rsidR="009B2816" w:rsidRPr="00F157D2">
        <w:rPr>
          <w:rFonts w:ascii="Times New Roman" w:hAnsi="Times New Roman" w:cs="Times New Roman"/>
        </w:rPr>
        <w:t xml:space="preserve">accessible to all Market Participants and </w:t>
      </w:r>
      <w:r w:rsidR="00C81879">
        <w:rPr>
          <w:rFonts w:ascii="Times New Roman" w:hAnsi="Times New Roman" w:cs="Times New Roman"/>
        </w:rPr>
        <w:t xml:space="preserve">the </w:t>
      </w:r>
      <w:r w:rsidR="009B2816" w:rsidRPr="00F157D2">
        <w:rPr>
          <w:rFonts w:ascii="Times New Roman" w:hAnsi="Times New Roman" w:cs="Times New Roman"/>
        </w:rPr>
        <w:lastRenderedPageBreak/>
        <w:t xml:space="preserve">Qualified Scheduling </w:t>
      </w:r>
      <w:r w:rsidR="00752B39" w:rsidRPr="00F157D2">
        <w:rPr>
          <w:rFonts w:ascii="Times New Roman" w:hAnsi="Times New Roman" w:cs="Times New Roman"/>
        </w:rPr>
        <w:t>Entit</w:t>
      </w:r>
      <w:r w:rsidR="00752B39">
        <w:rPr>
          <w:rFonts w:ascii="Times New Roman" w:hAnsi="Times New Roman" w:cs="Times New Roman"/>
        </w:rPr>
        <w:t>y’s</w:t>
      </w:r>
      <w:r w:rsidR="00752B39" w:rsidRPr="00F157D2">
        <w:rPr>
          <w:rFonts w:ascii="Times New Roman" w:hAnsi="Times New Roman" w:cs="Times New Roman"/>
        </w:rPr>
        <w:t xml:space="preserve"> </w:t>
      </w:r>
      <w:r w:rsidR="009B2816" w:rsidRPr="00F157D2">
        <w:rPr>
          <w:rFonts w:ascii="Times New Roman" w:hAnsi="Times New Roman" w:cs="Times New Roman"/>
        </w:rPr>
        <w:t>(QSE</w:t>
      </w:r>
      <w:r w:rsidR="00752B39">
        <w:rPr>
          <w:rFonts w:ascii="Times New Roman" w:hAnsi="Times New Roman" w:cs="Times New Roman"/>
        </w:rPr>
        <w:t>’</w:t>
      </w:r>
      <w:r w:rsidR="009B2816" w:rsidRPr="00F157D2">
        <w:rPr>
          <w:rFonts w:ascii="Times New Roman" w:hAnsi="Times New Roman" w:cs="Times New Roman"/>
        </w:rPr>
        <w:t xml:space="preserve">s) system </w:t>
      </w:r>
      <w:r w:rsidR="00F157D2" w:rsidRPr="00F157D2">
        <w:rPr>
          <w:rFonts w:ascii="Times New Roman" w:hAnsi="Times New Roman" w:cs="Times New Roman"/>
        </w:rPr>
        <w:t xml:space="preserve">which is </w:t>
      </w:r>
      <w:r w:rsidR="009B2816" w:rsidRPr="00F157D2">
        <w:rPr>
          <w:rFonts w:ascii="Times New Roman" w:hAnsi="Times New Roman" w:cs="Times New Roman"/>
        </w:rPr>
        <w:t xml:space="preserve">managed on a point </w:t>
      </w:r>
      <w:r w:rsidR="00F157D2" w:rsidRPr="00F157D2">
        <w:rPr>
          <w:rFonts w:ascii="Times New Roman" w:hAnsi="Times New Roman" w:cs="Times New Roman"/>
        </w:rPr>
        <w:t>to</w:t>
      </w:r>
      <w:r w:rsidR="009B2816" w:rsidRPr="00F157D2">
        <w:rPr>
          <w:rFonts w:ascii="Times New Roman" w:hAnsi="Times New Roman" w:cs="Times New Roman"/>
        </w:rPr>
        <w:t xml:space="preserve"> point basis to ensure confidentiality. </w:t>
      </w:r>
    </w:p>
    <w:p w14:paraId="587178BE" w14:textId="77777777" w:rsidR="004766B0" w:rsidRDefault="004766B0" w:rsidP="00F157D2">
      <w:pPr>
        <w:pStyle w:val="NoSpacing"/>
        <w:jc w:val="both"/>
        <w:rPr>
          <w:rFonts w:ascii="Times New Roman" w:hAnsi="Times New Roman" w:cs="Times New Roman"/>
        </w:rPr>
      </w:pPr>
    </w:p>
    <w:p w14:paraId="45A531F4" w14:textId="56CAD561" w:rsidR="00F157D2" w:rsidRPr="0007407C" w:rsidRDefault="00F157D2" w:rsidP="0007407C">
      <w:pPr>
        <w:pStyle w:val="NoSpacing"/>
        <w:jc w:val="both"/>
        <w:rPr>
          <w:rFonts w:ascii="Times New Roman" w:hAnsi="Times New Roman" w:cs="Times New Roman"/>
          <w:b/>
        </w:rPr>
      </w:pPr>
      <w:r w:rsidRPr="00F157D2">
        <w:rPr>
          <w:rFonts w:ascii="Times New Roman" w:hAnsi="Times New Roman" w:cs="Times New Roman"/>
          <w:b/>
        </w:rPr>
        <w:t xml:space="preserve">Mr. Goff moved to endorse and forward to TAC the </w:t>
      </w:r>
      <w:r w:rsidR="004766B0">
        <w:rPr>
          <w:rFonts w:ascii="Times New Roman" w:hAnsi="Times New Roman" w:cs="Times New Roman"/>
          <w:b/>
        </w:rPr>
        <w:t>2/9/</w:t>
      </w:r>
      <w:r w:rsidRPr="00F157D2">
        <w:rPr>
          <w:rFonts w:ascii="Times New Roman" w:hAnsi="Times New Roman" w:cs="Times New Roman"/>
          <w:b/>
        </w:rPr>
        <w:t xml:space="preserve">17 PRS Report and the </w:t>
      </w:r>
      <w:r w:rsidR="00752B39">
        <w:rPr>
          <w:rFonts w:ascii="Times New Roman" w:hAnsi="Times New Roman" w:cs="Times New Roman"/>
          <w:b/>
        </w:rPr>
        <w:t xml:space="preserve">Revised </w:t>
      </w:r>
      <w:r w:rsidRPr="00F157D2">
        <w:rPr>
          <w:rFonts w:ascii="Times New Roman" w:hAnsi="Times New Roman" w:cs="Times New Roman"/>
          <w:b/>
        </w:rPr>
        <w:t>Impact Analysis for NPRR</w:t>
      </w:r>
      <w:r>
        <w:rPr>
          <w:rFonts w:ascii="Times New Roman" w:hAnsi="Times New Roman" w:cs="Times New Roman"/>
          <w:b/>
        </w:rPr>
        <w:t>776</w:t>
      </w:r>
      <w:r w:rsidRPr="00F157D2">
        <w:rPr>
          <w:rFonts w:ascii="Times New Roman" w:hAnsi="Times New Roman" w:cs="Times New Roman"/>
          <w:b/>
        </w:rPr>
        <w:t xml:space="preserve"> with a recommended </w:t>
      </w:r>
      <w:r>
        <w:rPr>
          <w:rFonts w:ascii="Times New Roman" w:hAnsi="Times New Roman" w:cs="Times New Roman"/>
          <w:b/>
        </w:rPr>
        <w:t xml:space="preserve">priority of 2017 and rank of 1970.  Mr. Gross </w:t>
      </w:r>
      <w:r w:rsidRPr="00F157D2">
        <w:rPr>
          <w:rFonts w:ascii="Times New Roman" w:hAnsi="Times New Roman" w:cs="Times New Roman"/>
          <w:b/>
        </w:rPr>
        <w:t>seconded the motion.  The motion carried unanimously.</w:t>
      </w:r>
    </w:p>
    <w:p w14:paraId="7CB4CC94" w14:textId="77777777" w:rsidR="0007407C" w:rsidRDefault="0007407C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DEB0EC3" w14:textId="77777777" w:rsidR="0007407C" w:rsidRPr="005800F4" w:rsidRDefault="0007407C" w:rsidP="005800F4">
      <w:pPr>
        <w:pStyle w:val="NoSpacing"/>
        <w:jc w:val="both"/>
        <w:rPr>
          <w:rFonts w:ascii="Times New Roman" w:hAnsi="Times New Roman" w:cs="Times New Roman"/>
          <w:i/>
        </w:rPr>
      </w:pPr>
      <w:r w:rsidRPr="005800F4">
        <w:rPr>
          <w:rFonts w:ascii="Times New Roman" w:hAnsi="Times New Roman" w:cs="Times New Roman"/>
          <w:i/>
        </w:rPr>
        <w:t xml:space="preserve">NPRR799, Updates to Outages of Transmission Facilities </w:t>
      </w:r>
    </w:p>
    <w:p w14:paraId="02D15BC1" w14:textId="13EA6C8A" w:rsidR="00322B5A" w:rsidRPr="0007407C" w:rsidRDefault="00322B5A" w:rsidP="00AE7D88">
      <w:pPr>
        <w:pStyle w:val="NoSpacing"/>
        <w:jc w:val="both"/>
        <w:rPr>
          <w:rFonts w:ascii="Times New Roman" w:hAnsi="Times New Roman" w:cs="Times New Roman"/>
          <w:b/>
        </w:rPr>
      </w:pPr>
      <w:r w:rsidRPr="0007407C">
        <w:rPr>
          <w:rFonts w:ascii="Times New Roman" w:hAnsi="Times New Roman" w:cs="Times New Roman"/>
          <w:b/>
        </w:rPr>
        <w:t>B</w:t>
      </w:r>
      <w:r w:rsidR="00C81879">
        <w:rPr>
          <w:rFonts w:ascii="Times New Roman" w:hAnsi="Times New Roman" w:cs="Times New Roman"/>
          <w:b/>
        </w:rPr>
        <w:t xml:space="preserve">ill Barnes </w:t>
      </w:r>
      <w:r w:rsidRPr="0007407C">
        <w:rPr>
          <w:rFonts w:ascii="Times New Roman" w:hAnsi="Times New Roman" w:cs="Times New Roman"/>
          <w:b/>
        </w:rPr>
        <w:t>moved to endorse and</w:t>
      </w:r>
      <w:r w:rsidR="00C81879">
        <w:rPr>
          <w:rFonts w:ascii="Times New Roman" w:hAnsi="Times New Roman" w:cs="Times New Roman"/>
          <w:b/>
        </w:rPr>
        <w:t xml:space="preserve"> forward to TAC the 2/9/</w:t>
      </w:r>
      <w:r w:rsidRPr="0007407C">
        <w:rPr>
          <w:rFonts w:ascii="Times New Roman" w:hAnsi="Times New Roman" w:cs="Times New Roman"/>
          <w:b/>
        </w:rPr>
        <w:t>17 PRS Report and</w:t>
      </w:r>
      <w:r w:rsidR="00821ADA">
        <w:rPr>
          <w:rFonts w:ascii="Times New Roman" w:hAnsi="Times New Roman" w:cs="Times New Roman"/>
          <w:b/>
        </w:rPr>
        <w:t xml:space="preserve"> the</w:t>
      </w:r>
      <w:r w:rsidRPr="0007407C">
        <w:rPr>
          <w:rFonts w:ascii="Times New Roman" w:hAnsi="Times New Roman" w:cs="Times New Roman"/>
          <w:b/>
        </w:rPr>
        <w:t xml:space="preserve"> Impact Analys</w:t>
      </w:r>
      <w:r w:rsidR="00C81879">
        <w:rPr>
          <w:rFonts w:ascii="Times New Roman" w:hAnsi="Times New Roman" w:cs="Times New Roman"/>
          <w:b/>
        </w:rPr>
        <w:t xml:space="preserve">is </w:t>
      </w:r>
      <w:r w:rsidRPr="0007407C">
        <w:rPr>
          <w:rFonts w:ascii="Times New Roman" w:hAnsi="Times New Roman" w:cs="Times New Roman"/>
          <w:b/>
        </w:rPr>
        <w:t>for NPRR</w:t>
      </w:r>
      <w:r w:rsidR="00C81879">
        <w:rPr>
          <w:rFonts w:ascii="Times New Roman" w:hAnsi="Times New Roman" w:cs="Times New Roman"/>
          <w:b/>
        </w:rPr>
        <w:t>799</w:t>
      </w:r>
      <w:r w:rsidRPr="0007407C">
        <w:rPr>
          <w:rFonts w:ascii="Times New Roman" w:hAnsi="Times New Roman" w:cs="Times New Roman"/>
          <w:b/>
        </w:rPr>
        <w:t xml:space="preserve">.  </w:t>
      </w:r>
      <w:r w:rsidR="00AE7D88">
        <w:rPr>
          <w:rFonts w:ascii="Times New Roman" w:hAnsi="Times New Roman" w:cs="Times New Roman"/>
          <w:b/>
        </w:rPr>
        <w:t xml:space="preserve">Mr. </w:t>
      </w:r>
      <w:r w:rsidR="00C81879">
        <w:rPr>
          <w:rFonts w:ascii="Times New Roman" w:hAnsi="Times New Roman" w:cs="Times New Roman"/>
          <w:b/>
        </w:rPr>
        <w:t xml:space="preserve">Kee </w:t>
      </w:r>
      <w:r w:rsidRPr="0007407C">
        <w:rPr>
          <w:rFonts w:ascii="Times New Roman" w:hAnsi="Times New Roman" w:cs="Times New Roman"/>
          <w:b/>
        </w:rPr>
        <w:t xml:space="preserve">seconded the motion.  The motion carried </w:t>
      </w:r>
      <w:r w:rsidR="0007407C" w:rsidRPr="0007407C">
        <w:rPr>
          <w:rFonts w:ascii="Times New Roman" w:hAnsi="Times New Roman" w:cs="Times New Roman"/>
          <w:b/>
        </w:rPr>
        <w:t xml:space="preserve">with one abstention from the Consumer (Occidental Chemical) Market Segment.   </w:t>
      </w:r>
    </w:p>
    <w:p w14:paraId="470CDAEA" w14:textId="77777777" w:rsidR="00322B5A" w:rsidRDefault="00322B5A" w:rsidP="00A267D8">
      <w:pPr>
        <w:pStyle w:val="NoSpacing"/>
        <w:jc w:val="both"/>
        <w:rPr>
          <w:rFonts w:ascii="Times New Roman" w:hAnsi="Times New Roman" w:cs="Times New Roman"/>
          <w:b/>
        </w:rPr>
      </w:pPr>
    </w:p>
    <w:p w14:paraId="2D8F6177" w14:textId="00DFBCC9" w:rsidR="005800F4" w:rsidRPr="005800F4" w:rsidRDefault="005800F4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5800F4">
        <w:rPr>
          <w:rFonts w:ascii="Times New Roman" w:hAnsi="Times New Roman" w:cs="Times New Roman"/>
          <w:i/>
        </w:rPr>
        <w:t>NPRR809, GTC or GTL for New Generation Interconnection</w:t>
      </w:r>
    </w:p>
    <w:p w14:paraId="428D0D53" w14:textId="794D648D" w:rsidR="008E49C8" w:rsidRDefault="007F04EF" w:rsidP="00B72C7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</w:t>
      </w:r>
      <w:r w:rsidR="00752B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supported NPRR809, but expressed concern for the </w:t>
      </w:r>
      <w:r w:rsidR="00752B39">
        <w:rPr>
          <w:rFonts w:ascii="Times New Roman" w:hAnsi="Times New Roman" w:cs="Times New Roman"/>
        </w:rPr>
        <w:t>additional FTE</w:t>
      </w:r>
      <w:r>
        <w:rPr>
          <w:rFonts w:ascii="Times New Roman" w:hAnsi="Times New Roman" w:cs="Times New Roman"/>
        </w:rPr>
        <w:t xml:space="preserve">.  </w:t>
      </w:r>
      <w:r w:rsidR="00B72C72">
        <w:rPr>
          <w:rFonts w:ascii="Times New Roman" w:hAnsi="Times New Roman" w:cs="Times New Roman"/>
        </w:rPr>
        <w:t xml:space="preserve">ERCOT </w:t>
      </w:r>
      <w:r w:rsidR="00752B39">
        <w:rPr>
          <w:rFonts w:ascii="Times New Roman" w:hAnsi="Times New Roman" w:cs="Times New Roman"/>
        </w:rPr>
        <w:t>S</w:t>
      </w:r>
      <w:r w:rsidR="00B72C72">
        <w:rPr>
          <w:rFonts w:ascii="Times New Roman" w:hAnsi="Times New Roman" w:cs="Times New Roman"/>
        </w:rPr>
        <w:t xml:space="preserve">taff noted </w:t>
      </w:r>
      <w:r>
        <w:rPr>
          <w:rFonts w:ascii="Times New Roman" w:hAnsi="Times New Roman" w:cs="Times New Roman"/>
        </w:rPr>
        <w:t xml:space="preserve">that </w:t>
      </w:r>
      <w:r w:rsidR="00752B39">
        <w:rPr>
          <w:rFonts w:ascii="Times New Roman" w:hAnsi="Times New Roman" w:cs="Times New Roman"/>
        </w:rPr>
        <w:t>NPRR809</w:t>
      </w:r>
      <w:r>
        <w:rPr>
          <w:rFonts w:ascii="Times New Roman" w:hAnsi="Times New Roman" w:cs="Times New Roman"/>
        </w:rPr>
        <w:t xml:space="preserve"> requires ERCOT to model all </w:t>
      </w:r>
      <w:r w:rsidR="00030C80" w:rsidRPr="00030C80">
        <w:rPr>
          <w:rFonts w:ascii="Times New Roman" w:hAnsi="Times New Roman" w:cs="Times New Roman"/>
        </w:rPr>
        <w:t>Generic Transmission Constraint</w:t>
      </w:r>
      <w:r w:rsidR="00030C80">
        <w:rPr>
          <w:rFonts w:ascii="Times New Roman" w:hAnsi="Times New Roman" w:cs="Times New Roman"/>
        </w:rPr>
        <w:t>s</w:t>
      </w:r>
      <w:r w:rsidR="00030C80" w:rsidRPr="00030C80">
        <w:rPr>
          <w:rFonts w:ascii="Times New Roman" w:hAnsi="Times New Roman" w:cs="Times New Roman"/>
        </w:rPr>
        <w:t xml:space="preserve"> (GTC</w:t>
      </w:r>
      <w:r w:rsidR="00030C80">
        <w:rPr>
          <w:rFonts w:ascii="Times New Roman" w:hAnsi="Times New Roman" w:cs="Times New Roman"/>
        </w:rPr>
        <w:t>s</w:t>
      </w:r>
      <w:r w:rsidR="00030C80" w:rsidRPr="00030C80">
        <w:rPr>
          <w:rFonts w:ascii="Times New Roman" w:hAnsi="Times New Roman" w:cs="Times New Roman"/>
        </w:rPr>
        <w:t>)</w:t>
      </w:r>
      <w:r w:rsidR="00B72C72">
        <w:rPr>
          <w:rFonts w:ascii="Times New Roman" w:hAnsi="Times New Roman" w:cs="Times New Roman"/>
        </w:rPr>
        <w:t xml:space="preserve">, </w:t>
      </w:r>
      <w:r w:rsidR="00B72C72" w:rsidRPr="00B72C72">
        <w:rPr>
          <w:rFonts w:ascii="Times New Roman" w:hAnsi="Times New Roman" w:cs="Times New Roman"/>
        </w:rPr>
        <w:t>that an exit strategy allows ERCOT to minimize the reliability risk from the stability constraint</w:t>
      </w:r>
      <w:r w:rsidR="00B72C72">
        <w:rPr>
          <w:rFonts w:ascii="Times New Roman" w:hAnsi="Times New Roman" w:cs="Times New Roman"/>
        </w:rPr>
        <w:t xml:space="preserve"> and that due to the </w:t>
      </w:r>
      <w:r w:rsidR="0043543C">
        <w:rPr>
          <w:rFonts w:ascii="Times New Roman" w:hAnsi="Times New Roman" w:cs="Times New Roman"/>
        </w:rPr>
        <w:t>increasing volume of GTCs</w:t>
      </w:r>
      <w:r w:rsidR="00752B39">
        <w:rPr>
          <w:rFonts w:ascii="Times New Roman" w:hAnsi="Times New Roman" w:cs="Times New Roman"/>
        </w:rPr>
        <w:t>,</w:t>
      </w:r>
      <w:r w:rsidR="00B6237F">
        <w:rPr>
          <w:rFonts w:ascii="Times New Roman" w:hAnsi="Times New Roman" w:cs="Times New Roman"/>
        </w:rPr>
        <w:t xml:space="preserve"> </w:t>
      </w:r>
      <w:r w:rsidR="0043543C">
        <w:rPr>
          <w:rFonts w:ascii="Times New Roman" w:hAnsi="Times New Roman" w:cs="Times New Roman"/>
        </w:rPr>
        <w:t xml:space="preserve">additional </w:t>
      </w:r>
      <w:r w:rsidR="00B72C72">
        <w:rPr>
          <w:rFonts w:ascii="Times New Roman" w:hAnsi="Times New Roman" w:cs="Times New Roman"/>
        </w:rPr>
        <w:t xml:space="preserve">resources are needed.  Market Participants requested ERCOT provide additional </w:t>
      </w:r>
      <w:r w:rsidR="00862B3C">
        <w:rPr>
          <w:rFonts w:ascii="Times New Roman" w:hAnsi="Times New Roman" w:cs="Times New Roman"/>
        </w:rPr>
        <w:t xml:space="preserve">language </w:t>
      </w:r>
      <w:r w:rsidR="00B72C72">
        <w:rPr>
          <w:rFonts w:ascii="Times New Roman" w:hAnsi="Times New Roman" w:cs="Times New Roman"/>
        </w:rPr>
        <w:t>to</w:t>
      </w:r>
      <w:r w:rsidR="00752B39">
        <w:rPr>
          <w:rFonts w:ascii="Times New Roman" w:hAnsi="Times New Roman" w:cs="Times New Roman"/>
        </w:rPr>
        <w:t xml:space="preserve"> the business case</w:t>
      </w:r>
      <w:r w:rsidR="00B72C72">
        <w:rPr>
          <w:rFonts w:ascii="Times New Roman" w:hAnsi="Times New Roman" w:cs="Times New Roman"/>
        </w:rPr>
        <w:t xml:space="preserve"> </w:t>
      </w:r>
      <w:r w:rsidR="00862B3C">
        <w:rPr>
          <w:rFonts w:ascii="Times New Roman" w:hAnsi="Times New Roman" w:cs="Times New Roman"/>
        </w:rPr>
        <w:t xml:space="preserve">to </w:t>
      </w:r>
      <w:r w:rsidR="00B72C72">
        <w:rPr>
          <w:rFonts w:ascii="Times New Roman" w:hAnsi="Times New Roman" w:cs="Times New Roman"/>
        </w:rPr>
        <w:t xml:space="preserve">address the reliability </w:t>
      </w:r>
      <w:r w:rsidR="00862B3C">
        <w:rPr>
          <w:rFonts w:ascii="Times New Roman" w:hAnsi="Times New Roman" w:cs="Times New Roman"/>
        </w:rPr>
        <w:t>benefits</w:t>
      </w:r>
      <w:r w:rsidR="00B72C72">
        <w:rPr>
          <w:rFonts w:ascii="Times New Roman" w:hAnsi="Times New Roman" w:cs="Times New Roman"/>
        </w:rPr>
        <w:t xml:space="preserve">.  </w:t>
      </w:r>
    </w:p>
    <w:p w14:paraId="37172F9E" w14:textId="77777777" w:rsidR="00B72C72" w:rsidRDefault="00B72C72" w:rsidP="00B72C72">
      <w:pPr>
        <w:spacing w:after="0"/>
        <w:jc w:val="both"/>
        <w:rPr>
          <w:rFonts w:ascii="Times New Roman" w:hAnsi="Times New Roman" w:cs="Times New Roman"/>
        </w:rPr>
      </w:pPr>
    </w:p>
    <w:p w14:paraId="25608066" w14:textId="0927B03C" w:rsidR="00B72C72" w:rsidRPr="00B72C72" w:rsidRDefault="00B72C72" w:rsidP="00B72C72">
      <w:pPr>
        <w:pStyle w:val="NoSpacing"/>
        <w:jc w:val="both"/>
        <w:rPr>
          <w:rFonts w:ascii="Times New Roman" w:hAnsi="Times New Roman" w:cs="Times New Roman"/>
          <w:b/>
        </w:rPr>
      </w:pPr>
      <w:r w:rsidRPr="00B72C72">
        <w:rPr>
          <w:rFonts w:ascii="Times New Roman" w:hAnsi="Times New Roman" w:cs="Times New Roman"/>
          <w:b/>
        </w:rPr>
        <w:t>Mr. Gross moved to endorse and forward to TAC the 2/9/17 PRS Report and the Impact Analysis for NPRR809 with a recommended priority of 2017 and rank of 1980.  Mr. Helton seconded the motion.  The motion carried with one objection from the Independent Generator (</w:t>
      </w:r>
      <w:proofErr w:type="spellStart"/>
      <w:r w:rsidRPr="00B72C72">
        <w:rPr>
          <w:rFonts w:ascii="Times New Roman" w:hAnsi="Times New Roman" w:cs="Times New Roman"/>
          <w:b/>
        </w:rPr>
        <w:t>Luminant</w:t>
      </w:r>
      <w:proofErr w:type="spellEnd"/>
      <w:r w:rsidRPr="00B72C72">
        <w:rPr>
          <w:rFonts w:ascii="Times New Roman" w:hAnsi="Times New Roman" w:cs="Times New Roman"/>
          <w:b/>
        </w:rPr>
        <w:t xml:space="preserve">) Market Segment and one abstention from the Independent Generator (Exelon) Market Segment.     </w:t>
      </w:r>
    </w:p>
    <w:p w14:paraId="022A9809" w14:textId="77777777" w:rsidR="00B72C72" w:rsidRDefault="00B72C72" w:rsidP="00B72C7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25E67E4" w14:textId="63DBB2A3" w:rsidR="00821ADA" w:rsidRPr="00560EFD" w:rsidRDefault="00821ADA" w:rsidP="00B72C7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21ADA">
        <w:rPr>
          <w:rFonts w:ascii="Times New Roman" w:hAnsi="Times New Roman" w:cs="Times New Roman"/>
          <w:i/>
        </w:rPr>
        <w:t>NPRR813, Updated Terminology Related to Annual Market Settlement Operations Audits</w:t>
      </w:r>
    </w:p>
    <w:p w14:paraId="6C1277AB" w14:textId="3B9DF08F" w:rsidR="00B72C72" w:rsidRPr="00821ADA" w:rsidRDefault="00821ADA" w:rsidP="00A267D8">
      <w:pPr>
        <w:pStyle w:val="NoSpacing"/>
        <w:jc w:val="both"/>
        <w:rPr>
          <w:rFonts w:ascii="Times New Roman" w:hAnsi="Times New Roman" w:cs="Times New Roman"/>
          <w:b/>
        </w:rPr>
      </w:pPr>
      <w:r w:rsidRPr="00821ADA">
        <w:rPr>
          <w:rFonts w:ascii="Times New Roman" w:hAnsi="Times New Roman" w:cs="Times New Roman"/>
          <w:b/>
        </w:rPr>
        <w:t xml:space="preserve">Mr. Barnes moved to endorse and forward to TAC the 2/9/17 PRS Report and the Impact Analysis for NPRR813.  Mr. Kee seconded the motion.  </w:t>
      </w:r>
      <w:r w:rsidRPr="00F157D2">
        <w:rPr>
          <w:rFonts w:ascii="Times New Roman" w:hAnsi="Times New Roman" w:cs="Times New Roman"/>
          <w:b/>
        </w:rPr>
        <w:t>The motion carried unanimously.</w:t>
      </w:r>
    </w:p>
    <w:p w14:paraId="1B85CD64" w14:textId="77777777" w:rsidR="00B72C72" w:rsidRDefault="00B72C72" w:rsidP="00A267D8">
      <w:pPr>
        <w:pStyle w:val="NoSpacing"/>
        <w:jc w:val="both"/>
        <w:rPr>
          <w:rFonts w:ascii="Times New Roman" w:hAnsi="Times New Roman" w:cs="Times New Roman"/>
          <w:b/>
        </w:rPr>
      </w:pPr>
    </w:p>
    <w:p w14:paraId="5B13564D" w14:textId="4624A030" w:rsidR="00821ADA" w:rsidRDefault="00821ADA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821ADA">
        <w:rPr>
          <w:rFonts w:ascii="Times New Roman" w:hAnsi="Times New Roman" w:cs="Times New Roman"/>
          <w:i/>
        </w:rPr>
        <w:t>NOGRR166, Removal of the Daily Grid Operations Summary Reports</w:t>
      </w:r>
    </w:p>
    <w:p w14:paraId="71FB90DE" w14:textId="7DD81039" w:rsidR="00821ADA" w:rsidRDefault="00821ADA" w:rsidP="00A267D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Henson noted the revised Impact Analysis for Nodal Operating Guide Revision Request (NOGRR) 166</w:t>
      </w:r>
      <w:r w:rsidR="00862B3C">
        <w:rPr>
          <w:rFonts w:ascii="Times New Roman" w:hAnsi="Times New Roman" w:cs="Times New Roman"/>
        </w:rPr>
        <w:t xml:space="preserve"> stating that since NOGRR166 now has no impact, PRS would not be required to take action</w:t>
      </w:r>
      <w:r>
        <w:rPr>
          <w:rFonts w:ascii="Times New Roman" w:hAnsi="Times New Roman" w:cs="Times New Roman"/>
        </w:rPr>
        <w:t xml:space="preserve">.  PRS took no action on this item. </w:t>
      </w:r>
    </w:p>
    <w:p w14:paraId="5AF18F3B" w14:textId="77777777" w:rsidR="00821ADA" w:rsidRDefault="00821ADA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1A6C583E" w14:textId="77777777" w:rsidR="00821ADA" w:rsidRPr="00821ADA" w:rsidRDefault="00821ADA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735CEF6A" w14:textId="37CB4A39" w:rsidR="008B139E" w:rsidRPr="00DD4E21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D4E21">
        <w:rPr>
          <w:rFonts w:ascii="Times New Roman" w:hAnsi="Times New Roman" w:cs="Times New Roman"/>
          <w:u w:val="single"/>
        </w:rPr>
        <w:t xml:space="preserve">Review of </w:t>
      </w:r>
      <w:r w:rsidR="003438DE" w:rsidRPr="00DD4E21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03819F90" w:rsidR="002C0D1F" w:rsidRPr="00DD4E21" w:rsidRDefault="004B74D9" w:rsidP="0053456A">
      <w:pPr>
        <w:pStyle w:val="NoSpacing"/>
        <w:jc w:val="both"/>
        <w:rPr>
          <w:rFonts w:ascii="Times New Roman" w:hAnsi="Times New Roman" w:cs="Times New Roman"/>
        </w:rPr>
      </w:pPr>
      <w:r w:rsidRPr="00DD4E21">
        <w:rPr>
          <w:rFonts w:ascii="Times New Roman" w:hAnsi="Times New Roman" w:cs="Times New Roman"/>
        </w:rPr>
        <w:t xml:space="preserve">Mr. </w:t>
      </w:r>
      <w:r w:rsidR="002C0D1F" w:rsidRPr="00DD4E21">
        <w:rPr>
          <w:rFonts w:ascii="Times New Roman" w:hAnsi="Times New Roman" w:cs="Times New Roman"/>
        </w:rPr>
        <w:t xml:space="preserve">Anderson presented </w:t>
      </w:r>
      <w:r w:rsidR="005A4743" w:rsidRPr="00DD4E21">
        <w:rPr>
          <w:rFonts w:ascii="Times New Roman" w:hAnsi="Times New Roman" w:cs="Times New Roman"/>
        </w:rPr>
        <w:t xml:space="preserve">target start dates for approved Revision Requests for </w:t>
      </w:r>
      <w:r w:rsidR="007C47DA" w:rsidRPr="00DD4E21">
        <w:rPr>
          <w:rFonts w:ascii="Times New Roman" w:hAnsi="Times New Roman" w:cs="Times New Roman"/>
        </w:rPr>
        <w:t xml:space="preserve">March, June and September </w:t>
      </w:r>
      <w:r w:rsidRPr="00DD4E21">
        <w:rPr>
          <w:rFonts w:ascii="Times New Roman" w:hAnsi="Times New Roman" w:cs="Times New Roman"/>
        </w:rPr>
        <w:t xml:space="preserve">2017.   </w:t>
      </w:r>
    </w:p>
    <w:p w14:paraId="738C83D1" w14:textId="77777777" w:rsidR="004B74D9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AD4DF46" w14:textId="77777777" w:rsidR="005234A0" w:rsidRPr="00560EFD" w:rsidRDefault="005234A0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4E4DBF" w14:textId="779C6CC8" w:rsidR="00EF51BD" w:rsidRPr="00DD4E21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D4E21">
        <w:rPr>
          <w:rFonts w:ascii="Times New Roman" w:hAnsi="Times New Roman" w:cs="Times New Roman"/>
          <w:u w:val="single"/>
        </w:rPr>
        <w:t>Revision Requests Tabled at PRS</w:t>
      </w:r>
      <w:r w:rsidR="00EF51BD" w:rsidRPr="00DD4E21">
        <w:rPr>
          <w:rFonts w:ascii="Times New Roman" w:hAnsi="Times New Roman" w:cs="Times New Roman"/>
          <w:u w:val="single"/>
        </w:rPr>
        <w:t xml:space="preserve"> (see Key Documents)</w:t>
      </w:r>
    </w:p>
    <w:p w14:paraId="3AFB6427" w14:textId="77777777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593DFC57" w14:textId="77777777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NPRR796, Extended Character Set Clean Up</w:t>
      </w:r>
    </w:p>
    <w:p w14:paraId="3A067D15" w14:textId="77777777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NPRR807, Day-Ahead Market Price Correction</w:t>
      </w:r>
    </w:p>
    <w:p w14:paraId="25F9628D" w14:textId="77777777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6B467F7B" w14:textId="77777777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NPRR814, Modify Black Start Procurement Cycle</w:t>
      </w:r>
    </w:p>
    <w:p w14:paraId="0A957DBC" w14:textId="77777777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NPRR815, Revise the Limitation of Load Resources Providing Responsive Reserve (RRS) Service</w:t>
      </w:r>
    </w:p>
    <w:p w14:paraId="03CC6D2D" w14:textId="24054614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NPRR816, Clarification of Definitions of FIP and FOP</w:t>
      </w:r>
    </w:p>
    <w:p w14:paraId="41A2BD5A" w14:textId="1F074462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0B843670" w14:textId="55CD49B8" w:rsidR="00DD4E21" w:rsidRPr="00D36029" w:rsidRDefault="00DD4E21" w:rsidP="00DD4E21">
      <w:pPr>
        <w:pStyle w:val="NoSpacing"/>
        <w:jc w:val="both"/>
        <w:rPr>
          <w:rFonts w:ascii="Times New Roman" w:hAnsi="Times New Roman" w:cs="Times New Roman"/>
        </w:rPr>
      </w:pPr>
      <w:r w:rsidRPr="00D36029">
        <w:rPr>
          <w:rFonts w:ascii="Times New Roman" w:hAnsi="Times New Roman" w:cs="Times New Roman"/>
        </w:rPr>
        <w:t xml:space="preserve">Ms. Henson noted NPRR777 was withdrawn by the submitter. </w:t>
      </w:r>
    </w:p>
    <w:p w14:paraId="0721051A" w14:textId="77777777" w:rsidR="00B6237F" w:rsidRDefault="00B6237F" w:rsidP="00C021FC">
      <w:pPr>
        <w:pStyle w:val="NoSpacing"/>
        <w:jc w:val="both"/>
        <w:rPr>
          <w:rFonts w:ascii="Times New Roman" w:hAnsi="Times New Roman" w:cs="Times New Roman"/>
          <w:i/>
        </w:rPr>
      </w:pPr>
    </w:p>
    <w:p w14:paraId="0F231F8D" w14:textId="22798E68" w:rsidR="00DD4E21" w:rsidRPr="00D36029" w:rsidRDefault="00DD4E21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D36029">
        <w:rPr>
          <w:rFonts w:ascii="Times New Roman" w:hAnsi="Times New Roman" w:cs="Times New Roman"/>
          <w:i/>
        </w:rPr>
        <w:lastRenderedPageBreak/>
        <w:t>NPRR697, Disclosure of Protected Information for Research and Coordination Purposes</w:t>
      </w:r>
    </w:p>
    <w:p w14:paraId="2C58F211" w14:textId="46DC91B1" w:rsidR="00DD4E21" w:rsidRPr="00652C54" w:rsidRDefault="00652C54" w:rsidP="00C021FC">
      <w:pPr>
        <w:pStyle w:val="NoSpacing"/>
        <w:jc w:val="both"/>
        <w:rPr>
          <w:rFonts w:ascii="Times New Roman" w:hAnsi="Times New Roman" w:cs="Times New Roman"/>
        </w:rPr>
      </w:pPr>
      <w:r w:rsidRPr="00D36029">
        <w:rPr>
          <w:rFonts w:ascii="Times New Roman" w:hAnsi="Times New Roman" w:cs="Times New Roman"/>
        </w:rPr>
        <w:t xml:space="preserve">Nathan Bigbee </w:t>
      </w:r>
      <w:r w:rsidR="00D36029" w:rsidRPr="00D36029">
        <w:rPr>
          <w:rFonts w:ascii="Times New Roman" w:hAnsi="Times New Roman" w:cs="Times New Roman"/>
        </w:rPr>
        <w:t>provided</w:t>
      </w:r>
      <w:r w:rsidR="00D36029">
        <w:rPr>
          <w:rFonts w:ascii="Times New Roman" w:hAnsi="Times New Roman" w:cs="Times New Roman"/>
        </w:rPr>
        <w:t xml:space="preserve"> an update on NPRR697 and stated that ERCOT intended to provide additional clarifications within sixty days.   </w:t>
      </w:r>
    </w:p>
    <w:p w14:paraId="31046810" w14:textId="77777777" w:rsidR="00652C54" w:rsidRPr="00DD4E21" w:rsidRDefault="00652C54" w:rsidP="00652C54">
      <w:pPr>
        <w:pStyle w:val="NoSpacing"/>
        <w:jc w:val="both"/>
        <w:rPr>
          <w:rFonts w:ascii="Times New Roman" w:hAnsi="Times New Roman" w:cs="Times New Roman"/>
        </w:rPr>
      </w:pPr>
      <w:r w:rsidRPr="00DD4E21">
        <w:rPr>
          <w:rFonts w:ascii="Times New Roman" w:hAnsi="Times New Roman" w:cs="Times New Roman"/>
        </w:rPr>
        <w:t>PRS took no action on these items.</w:t>
      </w:r>
    </w:p>
    <w:p w14:paraId="44B6B9D8" w14:textId="77777777" w:rsidR="00652C54" w:rsidRDefault="00652C54" w:rsidP="00C021F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B4B382F" w14:textId="3A5DB682" w:rsidR="00DD4E21" w:rsidRDefault="00DD4E21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C2476">
        <w:rPr>
          <w:rFonts w:ascii="Times New Roman" w:hAnsi="Times New Roman" w:cs="Times New Roman"/>
          <w:i/>
        </w:rPr>
        <w:t xml:space="preserve">NPRR562, </w:t>
      </w:r>
      <w:proofErr w:type="spellStart"/>
      <w:r w:rsidRPr="001C2476">
        <w:rPr>
          <w:rFonts w:ascii="Times New Roman" w:hAnsi="Times New Roman" w:cs="Times New Roman"/>
          <w:i/>
        </w:rPr>
        <w:t>Subsynchronous</w:t>
      </w:r>
      <w:proofErr w:type="spellEnd"/>
      <w:r w:rsidRPr="001C2476">
        <w:rPr>
          <w:rFonts w:ascii="Times New Roman" w:hAnsi="Times New Roman" w:cs="Times New Roman"/>
          <w:i/>
        </w:rPr>
        <w:t xml:space="preserve"> Resonance</w:t>
      </w:r>
    </w:p>
    <w:p w14:paraId="03BF3C40" w14:textId="717B9B6A" w:rsidR="001C2476" w:rsidRPr="001C2476" w:rsidRDefault="00D36029" w:rsidP="00C021FC">
      <w:pPr>
        <w:pStyle w:val="NoSpacing"/>
        <w:jc w:val="both"/>
        <w:rPr>
          <w:rFonts w:ascii="Times New Roman" w:hAnsi="Times New Roman" w:cs="Times New Roman"/>
        </w:rPr>
      </w:pPr>
      <w:r w:rsidRPr="001C2476">
        <w:rPr>
          <w:rFonts w:ascii="Times New Roman" w:hAnsi="Times New Roman" w:cs="Times New Roman"/>
        </w:rPr>
        <w:t xml:space="preserve">Ms. Henson yielded the chair to Diana Coleman.  Jeff Billo provided an update on NPRR562, highlighting the technical and policy issues resolved with stakeholders; and </w:t>
      </w:r>
      <w:r w:rsidR="001C2476" w:rsidRPr="001C2476">
        <w:rPr>
          <w:rFonts w:ascii="Times New Roman" w:hAnsi="Times New Roman" w:cs="Times New Roman"/>
        </w:rPr>
        <w:t xml:space="preserve">reviewed the 3/3/17 ERCOT comments.  ERCOT and Market Participants expressed appreciation for the </w:t>
      </w:r>
      <w:r w:rsidR="00B6237F">
        <w:rPr>
          <w:rFonts w:ascii="Times New Roman" w:hAnsi="Times New Roman" w:cs="Times New Roman"/>
        </w:rPr>
        <w:t xml:space="preserve">cooperation and effort by all those involved.  </w:t>
      </w:r>
      <w:r w:rsidR="001C2476" w:rsidRPr="001C2476">
        <w:rPr>
          <w:rFonts w:ascii="Times New Roman" w:hAnsi="Times New Roman" w:cs="Times New Roman"/>
        </w:rPr>
        <w:t xml:space="preserve"> </w:t>
      </w:r>
    </w:p>
    <w:p w14:paraId="08EB7238" w14:textId="77777777" w:rsidR="001C2476" w:rsidRPr="001C2476" w:rsidRDefault="001C2476" w:rsidP="00C021FC">
      <w:pPr>
        <w:pStyle w:val="NoSpacing"/>
        <w:jc w:val="both"/>
        <w:rPr>
          <w:rFonts w:ascii="Times New Roman" w:hAnsi="Times New Roman" w:cs="Times New Roman"/>
        </w:rPr>
      </w:pPr>
    </w:p>
    <w:p w14:paraId="77628EA5" w14:textId="71298DAB" w:rsidR="001C2476" w:rsidRPr="001C2476" w:rsidRDefault="001C2476" w:rsidP="00C021FC">
      <w:pPr>
        <w:pStyle w:val="NoSpacing"/>
        <w:jc w:val="both"/>
        <w:rPr>
          <w:rFonts w:ascii="Times New Roman" w:hAnsi="Times New Roman" w:cs="Times New Roman"/>
          <w:b/>
        </w:rPr>
      </w:pPr>
      <w:r w:rsidRPr="001C2476">
        <w:rPr>
          <w:rFonts w:ascii="Times New Roman" w:hAnsi="Times New Roman" w:cs="Times New Roman"/>
          <w:b/>
        </w:rPr>
        <w:t>Mr. Helton moved to recommend approval of NPRR562 as amended by the 3/3/17 ERCOT comments.  Kathy Scott seconded the motion.  The motion carried unanimously.</w:t>
      </w:r>
    </w:p>
    <w:p w14:paraId="622CBFEC" w14:textId="77777777" w:rsidR="001C2476" w:rsidRPr="00D36029" w:rsidRDefault="001C2476" w:rsidP="00C021F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D81A79A" w14:textId="77777777" w:rsidR="00C021FC" w:rsidRPr="00652C54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6B60D5">
        <w:rPr>
          <w:rFonts w:ascii="Times New Roman" w:hAnsi="Times New Roman" w:cs="Times New Roman"/>
          <w:i/>
        </w:rPr>
        <w:t>NPRR798, Additional</w:t>
      </w:r>
      <w:r w:rsidRPr="00652C54">
        <w:rPr>
          <w:rFonts w:ascii="Times New Roman" w:hAnsi="Times New Roman" w:cs="Times New Roman"/>
          <w:i/>
        </w:rPr>
        <w:t xml:space="preserve"> CRR Accounts Request</w:t>
      </w:r>
    </w:p>
    <w:p w14:paraId="78A9ECE4" w14:textId="4D32ED97" w:rsidR="00C54F1B" w:rsidRPr="00C54F1B" w:rsidRDefault="006B60D5" w:rsidP="00C021FC">
      <w:pPr>
        <w:pStyle w:val="NoSpacing"/>
        <w:jc w:val="both"/>
        <w:rPr>
          <w:rFonts w:ascii="Times New Roman" w:hAnsi="Times New Roman" w:cs="Times New Roman"/>
        </w:rPr>
      </w:pPr>
      <w:r w:rsidRPr="00C54F1B">
        <w:rPr>
          <w:rFonts w:ascii="Times New Roman" w:hAnsi="Times New Roman" w:cs="Times New Roman"/>
        </w:rPr>
        <w:t>Market Participants discussed the merits of NPRR798 and the 3/2/17 WMS comments</w:t>
      </w:r>
      <w:r w:rsidR="00C54F1B" w:rsidRPr="00C54F1B">
        <w:rPr>
          <w:rFonts w:ascii="Times New Roman" w:hAnsi="Times New Roman" w:cs="Times New Roman"/>
        </w:rPr>
        <w:t xml:space="preserve">, supported rejecting NPRR798, expressed frustration with the current tool and requested </w:t>
      </w:r>
      <w:r w:rsidR="00C32CBB">
        <w:rPr>
          <w:rFonts w:ascii="Times New Roman" w:hAnsi="Times New Roman" w:cs="Times New Roman"/>
        </w:rPr>
        <w:t xml:space="preserve">further </w:t>
      </w:r>
      <w:r w:rsidR="00C54F1B" w:rsidRPr="00C54F1B">
        <w:rPr>
          <w:rFonts w:ascii="Times New Roman" w:hAnsi="Times New Roman" w:cs="Times New Roman"/>
        </w:rPr>
        <w:t>discussion of alternative approaches to the management of CRR Congestion Revenue Right (CRR)</w:t>
      </w:r>
      <w:r w:rsidR="00C54F1B">
        <w:rPr>
          <w:rFonts w:ascii="Times New Roman" w:hAnsi="Times New Roman" w:cs="Times New Roman"/>
        </w:rPr>
        <w:t xml:space="preserve"> </w:t>
      </w:r>
      <w:r w:rsidR="00C54F1B" w:rsidRPr="00C54F1B">
        <w:rPr>
          <w:rFonts w:ascii="Times New Roman" w:hAnsi="Times New Roman" w:cs="Times New Roman"/>
        </w:rPr>
        <w:t>accounts</w:t>
      </w:r>
      <w:r w:rsidR="00C32CBB">
        <w:rPr>
          <w:rFonts w:ascii="Times New Roman" w:hAnsi="Times New Roman" w:cs="Times New Roman"/>
        </w:rPr>
        <w:t xml:space="preserve">.  </w:t>
      </w:r>
      <w:r w:rsidR="00C54F1B" w:rsidRPr="00C54F1B">
        <w:rPr>
          <w:rFonts w:ascii="Times New Roman" w:hAnsi="Times New Roman" w:cs="Times New Roman"/>
        </w:rPr>
        <w:t xml:space="preserve"> </w:t>
      </w:r>
    </w:p>
    <w:p w14:paraId="3C399DB2" w14:textId="77777777" w:rsidR="00C54F1B" w:rsidRDefault="00C54F1B" w:rsidP="00C021F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83F860" w14:textId="2A6CA922" w:rsidR="00C54F1B" w:rsidRDefault="00C54F1B" w:rsidP="00C021FC">
      <w:pPr>
        <w:pStyle w:val="NoSpacing"/>
        <w:jc w:val="both"/>
        <w:rPr>
          <w:rFonts w:ascii="Times New Roman" w:hAnsi="Times New Roman" w:cs="Times New Roman"/>
          <w:b/>
        </w:rPr>
      </w:pPr>
      <w:r w:rsidRPr="001C2476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Goff moved to reject NPRR798.  Sandy Morris </w:t>
      </w:r>
      <w:r w:rsidRPr="001C2476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 xml:space="preserve">. </w:t>
      </w:r>
    </w:p>
    <w:p w14:paraId="25A13972" w14:textId="77777777" w:rsidR="00C54F1B" w:rsidRDefault="00C54F1B" w:rsidP="00652C54">
      <w:pPr>
        <w:pStyle w:val="NoSpacing"/>
        <w:jc w:val="both"/>
        <w:rPr>
          <w:rFonts w:ascii="Times New Roman" w:hAnsi="Times New Roman" w:cs="Times New Roman"/>
          <w:i/>
          <w:highlight w:val="green"/>
        </w:rPr>
      </w:pPr>
    </w:p>
    <w:p w14:paraId="1566616F" w14:textId="01F6F935" w:rsidR="00652C54" w:rsidRPr="006201A4" w:rsidRDefault="00652C54" w:rsidP="00652C54">
      <w:pPr>
        <w:pStyle w:val="NoSpacing"/>
        <w:jc w:val="both"/>
        <w:rPr>
          <w:rFonts w:ascii="Times New Roman" w:hAnsi="Times New Roman" w:cs="Times New Roman"/>
          <w:i/>
        </w:rPr>
      </w:pPr>
      <w:r w:rsidRPr="006201A4">
        <w:rPr>
          <w:rFonts w:ascii="Times New Roman" w:hAnsi="Times New Roman" w:cs="Times New Roman"/>
          <w:i/>
        </w:rPr>
        <w:t>NPRR818, Allow Curtailment of DC Tie Load Prior to Declaring Emergency Condition</w:t>
      </w:r>
      <w:r w:rsidR="007C1253" w:rsidRPr="006201A4">
        <w:rPr>
          <w:rFonts w:ascii="Times New Roman" w:hAnsi="Times New Roman" w:cs="Times New Roman"/>
          <w:i/>
        </w:rPr>
        <w:t xml:space="preserve"> - URGENT</w:t>
      </w:r>
    </w:p>
    <w:p w14:paraId="284C07F1" w14:textId="01296925" w:rsidR="004B672F" w:rsidRDefault="009E7043" w:rsidP="00652C54">
      <w:pPr>
        <w:pStyle w:val="NoSpacing"/>
        <w:jc w:val="both"/>
        <w:rPr>
          <w:rFonts w:ascii="Times New Roman" w:hAnsi="Times New Roman" w:cs="Times New Roman"/>
        </w:rPr>
      </w:pPr>
      <w:r w:rsidRPr="006201A4">
        <w:rPr>
          <w:rFonts w:ascii="Times New Roman" w:hAnsi="Times New Roman" w:cs="Times New Roman"/>
        </w:rPr>
        <w:t>Market Participants discussed</w:t>
      </w:r>
      <w:r>
        <w:rPr>
          <w:rFonts w:ascii="Times New Roman" w:hAnsi="Times New Roman" w:cs="Times New Roman"/>
        </w:rPr>
        <w:t xml:space="preserve"> the merits of NPRR818</w:t>
      </w:r>
      <w:r w:rsidR="00E0510E">
        <w:rPr>
          <w:rFonts w:ascii="Times New Roman" w:hAnsi="Times New Roman" w:cs="Times New Roman"/>
        </w:rPr>
        <w:t xml:space="preserve">.  </w:t>
      </w:r>
      <w:r w:rsidR="007C1253">
        <w:rPr>
          <w:rFonts w:ascii="Times New Roman" w:hAnsi="Times New Roman" w:cs="Times New Roman"/>
        </w:rPr>
        <w:t xml:space="preserve">David </w:t>
      </w:r>
      <w:r w:rsidR="007C1253" w:rsidRPr="007C1253">
        <w:rPr>
          <w:rFonts w:ascii="Times New Roman" w:hAnsi="Times New Roman" w:cs="Times New Roman"/>
        </w:rPr>
        <w:t>Ricketts</w:t>
      </w:r>
      <w:r w:rsidR="007C1253">
        <w:rPr>
          <w:rFonts w:ascii="Times New Roman" w:hAnsi="Times New Roman" w:cs="Times New Roman"/>
        </w:rPr>
        <w:t xml:space="preserve"> reviewed the 3/8/17 </w:t>
      </w:r>
      <w:proofErr w:type="spellStart"/>
      <w:r w:rsidR="007C1253">
        <w:rPr>
          <w:rFonts w:ascii="Times New Roman" w:hAnsi="Times New Roman" w:cs="Times New Roman"/>
        </w:rPr>
        <w:t>Luminant</w:t>
      </w:r>
      <w:proofErr w:type="spellEnd"/>
      <w:r w:rsidR="007C1253">
        <w:rPr>
          <w:rFonts w:ascii="Times New Roman" w:hAnsi="Times New Roman" w:cs="Times New Roman"/>
        </w:rPr>
        <w:t xml:space="preserve"> </w:t>
      </w:r>
      <w:r w:rsidR="00BB544C">
        <w:rPr>
          <w:rFonts w:ascii="Times New Roman" w:hAnsi="Times New Roman" w:cs="Times New Roman"/>
        </w:rPr>
        <w:t>c</w:t>
      </w:r>
      <w:r w:rsidR="007C1253">
        <w:rPr>
          <w:rFonts w:ascii="Times New Roman" w:hAnsi="Times New Roman" w:cs="Times New Roman"/>
        </w:rPr>
        <w:t>omments</w:t>
      </w:r>
      <w:r w:rsidR="004B672F">
        <w:rPr>
          <w:rFonts w:ascii="Times New Roman" w:hAnsi="Times New Roman" w:cs="Times New Roman"/>
        </w:rPr>
        <w:t xml:space="preserve"> </w:t>
      </w:r>
      <w:r w:rsidR="00BB544C">
        <w:rPr>
          <w:rFonts w:ascii="Times New Roman" w:hAnsi="Times New Roman" w:cs="Times New Roman"/>
        </w:rPr>
        <w:t>stating</w:t>
      </w:r>
      <w:r w:rsidR="004B672F">
        <w:rPr>
          <w:rFonts w:ascii="Times New Roman" w:hAnsi="Times New Roman" w:cs="Times New Roman"/>
        </w:rPr>
        <w:t xml:space="preserve"> that curtailment of </w:t>
      </w:r>
      <w:r w:rsidR="00414849" w:rsidRPr="00414849">
        <w:rPr>
          <w:rFonts w:ascii="Times New Roman" w:hAnsi="Times New Roman" w:cs="Times New Roman"/>
        </w:rPr>
        <w:t>Direct Current Tie (DC Tie)</w:t>
      </w:r>
      <w:r w:rsidR="00414849">
        <w:rPr>
          <w:rFonts w:ascii="Times New Roman" w:hAnsi="Times New Roman" w:cs="Times New Roman"/>
        </w:rPr>
        <w:t xml:space="preserve"> exports </w:t>
      </w:r>
      <w:r w:rsidR="004B672F">
        <w:rPr>
          <w:rFonts w:ascii="Times New Roman" w:hAnsi="Times New Roman" w:cs="Times New Roman"/>
        </w:rPr>
        <w:t xml:space="preserve">should only occur during </w:t>
      </w:r>
      <w:r w:rsidR="00A40B74">
        <w:rPr>
          <w:rFonts w:ascii="Times New Roman" w:hAnsi="Times New Roman" w:cs="Times New Roman"/>
        </w:rPr>
        <w:t>Emergency Conditions, a</w:t>
      </w:r>
      <w:r w:rsidR="004B672F">
        <w:rPr>
          <w:rFonts w:ascii="Times New Roman" w:hAnsi="Times New Roman" w:cs="Times New Roman"/>
        </w:rPr>
        <w:t>fter voluntary Load curtailments</w:t>
      </w:r>
      <w:r w:rsidR="00A40B74">
        <w:rPr>
          <w:rFonts w:ascii="Times New Roman" w:hAnsi="Times New Roman" w:cs="Times New Roman"/>
        </w:rPr>
        <w:t xml:space="preserve">; </w:t>
      </w:r>
      <w:r w:rsidR="004B672F">
        <w:rPr>
          <w:rFonts w:ascii="Times New Roman" w:hAnsi="Times New Roman" w:cs="Times New Roman"/>
        </w:rPr>
        <w:t xml:space="preserve">and that any impacts or costs associated to address </w:t>
      </w:r>
      <w:r w:rsidR="00845230">
        <w:rPr>
          <w:rFonts w:ascii="Times New Roman" w:hAnsi="Times New Roman" w:cs="Times New Roman"/>
        </w:rPr>
        <w:t xml:space="preserve">DC Tie </w:t>
      </w:r>
      <w:r w:rsidR="00B81931">
        <w:rPr>
          <w:rFonts w:ascii="Times New Roman" w:hAnsi="Times New Roman" w:cs="Times New Roman"/>
        </w:rPr>
        <w:t>curtailment</w:t>
      </w:r>
      <w:r w:rsidR="006201A4">
        <w:rPr>
          <w:rFonts w:ascii="Times New Roman" w:hAnsi="Times New Roman" w:cs="Times New Roman"/>
        </w:rPr>
        <w:t>s</w:t>
      </w:r>
      <w:r w:rsidR="00B81931">
        <w:rPr>
          <w:rFonts w:ascii="Times New Roman" w:hAnsi="Times New Roman" w:cs="Times New Roman"/>
        </w:rPr>
        <w:t xml:space="preserve"> in </w:t>
      </w:r>
      <w:r w:rsidR="00B2672E" w:rsidRPr="00B2672E">
        <w:rPr>
          <w:rFonts w:ascii="Times New Roman" w:hAnsi="Times New Roman" w:cs="Times New Roman"/>
        </w:rPr>
        <w:t>Energy Emergency Alert (EEA) event</w:t>
      </w:r>
      <w:r w:rsidR="00B2672E">
        <w:rPr>
          <w:rFonts w:ascii="Times New Roman" w:hAnsi="Times New Roman" w:cs="Times New Roman"/>
        </w:rPr>
        <w:t>s</w:t>
      </w:r>
      <w:r w:rsidR="00B2672E" w:rsidRPr="00B2672E">
        <w:rPr>
          <w:rFonts w:ascii="Times New Roman" w:hAnsi="Times New Roman" w:cs="Times New Roman"/>
        </w:rPr>
        <w:t xml:space="preserve"> </w:t>
      </w:r>
      <w:r w:rsidR="00B81931">
        <w:rPr>
          <w:rFonts w:ascii="Times New Roman" w:hAnsi="Times New Roman" w:cs="Times New Roman"/>
        </w:rPr>
        <w:t xml:space="preserve">should be considered.  </w:t>
      </w:r>
    </w:p>
    <w:p w14:paraId="3D46D531" w14:textId="77777777" w:rsidR="004B672F" w:rsidRDefault="004B672F" w:rsidP="00652C54">
      <w:pPr>
        <w:pStyle w:val="NoSpacing"/>
        <w:jc w:val="both"/>
        <w:rPr>
          <w:rFonts w:ascii="Times New Roman" w:hAnsi="Times New Roman" w:cs="Times New Roman"/>
        </w:rPr>
      </w:pPr>
    </w:p>
    <w:p w14:paraId="3B2ADD6B" w14:textId="28AB9CC7" w:rsidR="004B672F" w:rsidRDefault="004B672F" w:rsidP="004B672F">
      <w:pPr>
        <w:pStyle w:val="NoSpacing"/>
        <w:jc w:val="both"/>
        <w:rPr>
          <w:rFonts w:ascii="Times New Roman" w:hAnsi="Times New Roman" w:cs="Times New Roman"/>
        </w:rPr>
      </w:pPr>
      <w:r w:rsidRPr="00A40B74">
        <w:rPr>
          <w:rFonts w:ascii="Times New Roman" w:hAnsi="Times New Roman" w:cs="Times New Roman"/>
          <w:b/>
        </w:rPr>
        <w:t>Mr. Ricket</w:t>
      </w:r>
      <w:r w:rsidR="00845230">
        <w:rPr>
          <w:rFonts w:ascii="Times New Roman" w:hAnsi="Times New Roman" w:cs="Times New Roman"/>
          <w:b/>
        </w:rPr>
        <w:t>t</w:t>
      </w:r>
      <w:r w:rsidRPr="00A40B74">
        <w:rPr>
          <w:rFonts w:ascii="Times New Roman" w:hAnsi="Times New Roman" w:cs="Times New Roman"/>
          <w:b/>
        </w:rPr>
        <w:t xml:space="preserve">s moved to </w:t>
      </w:r>
      <w:r w:rsidRPr="001C2476">
        <w:rPr>
          <w:rFonts w:ascii="Times New Roman" w:hAnsi="Times New Roman" w:cs="Times New Roman"/>
          <w:b/>
        </w:rPr>
        <w:t>recommend approval of NPRR</w:t>
      </w:r>
      <w:r>
        <w:rPr>
          <w:rFonts w:ascii="Times New Roman" w:hAnsi="Times New Roman" w:cs="Times New Roman"/>
          <w:b/>
        </w:rPr>
        <w:t xml:space="preserve">818 </w:t>
      </w:r>
      <w:r w:rsidRPr="001C2476">
        <w:rPr>
          <w:rFonts w:ascii="Times New Roman" w:hAnsi="Times New Roman" w:cs="Times New Roman"/>
          <w:b/>
        </w:rPr>
        <w:t>as amended by the 3/</w:t>
      </w:r>
      <w:r>
        <w:rPr>
          <w:rFonts w:ascii="Times New Roman" w:hAnsi="Times New Roman" w:cs="Times New Roman"/>
          <w:b/>
        </w:rPr>
        <w:t>8</w:t>
      </w:r>
      <w:r w:rsidRPr="001C2476">
        <w:rPr>
          <w:rFonts w:ascii="Times New Roman" w:hAnsi="Times New Roman" w:cs="Times New Roman"/>
          <w:b/>
        </w:rPr>
        <w:t xml:space="preserve">/17 </w:t>
      </w:r>
      <w:proofErr w:type="spellStart"/>
      <w:r>
        <w:rPr>
          <w:rFonts w:ascii="Times New Roman" w:hAnsi="Times New Roman" w:cs="Times New Roman"/>
          <w:b/>
        </w:rPr>
        <w:t>Luminant</w:t>
      </w:r>
      <w:proofErr w:type="spellEnd"/>
      <w:r>
        <w:rPr>
          <w:rFonts w:ascii="Times New Roman" w:hAnsi="Times New Roman" w:cs="Times New Roman"/>
          <w:b/>
        </w:rPr>
        <w:t xml:space="preserve"> comments</w:t>
      </w:r>
      <w:r w:rsidR="00E0510E">
        <w:rPr>
          <w:rFonts w:ascii="Times New Roman" w:hAnsi="Times New Roman" w:cs="Times New Roman"/>
          <w:b/>
        </w:rPr>
        <w:t xml:space="preserve"> </w:t>
      </w:r>
      <w:r w:rsidR="00414849">
        <w:rPr>
          <w:rFonts w:ascii="Times New Roman" w:hAnsi="Times New Roman" w:cs="Times New Roman"/>
          <w:b/>
        </w:rPr>
        <w:t xml:space="preserve">and to </w:t>
      </w:r>
      <w:r w:rsidR="009E7043">
        <w:rPr>
          <w:rFonts w:ascii="Times New Roman" w:hAnsi="Times New Roman" w:cs="Times New Roman"/>
          <w:b/>
        </w:rPr>
        <w:t>forward to TAC</w:t>
      </w:r>
      <w:r>
        <w:rPr>
          <w:rFonts w:ascii="Times New Roman" w:hAnsi="Times New Roman" w:cs="Times New Roman"/>
          <w:b/>
        </w:rPr>
        <w:t xml:space="preserve">.  </w:t>
      </w:r>
      <w:proofErr w:type="spellStart"/>
      <w:r>
        <w:rPr>
          <w:rFonts w:ascii="Times New Roman" w:hAnsi="Times New Roman" w:cs="Times New Roman"/>
          <w:b/>
        </w:rPr>
        <w:t>Marka</w:t>
      </w:r>
      <w:proofErr w:type="spellEnd"/>
      <w:r>
        <w:rPr>
          <w:rFonts w:ascii="Times New Roman" w:hAnsi="Times New Roman" w:cs="Times New Roman"/>
          <w:b/>
        </w:rPr>
        <w:t xml:space="preserve"> Shaw </w:t>
      </w:r>
      <w:r w:rsidRPr="001C2476">
        <w:rPr>
          <w:rFonts w:ascii="Times New Roman" w:hAnsi="Times New Roman" w:cs="Times New Roman"/>
          <w:b/>
        </w:rPr>
        <w:t xml:space="preserve">seconded the motion.  </w:t>
      </w:r>
      <w:r>
        <w:rPr>
          <w:rFonts w:ascii="Times New Roman" w:hAnsi="Times New Roman" w:cs="Times New Roman"/>
          <w:b/>
        </w:rPr>
        <w:t xml:space="preserve"> </w:t>
      </w:r>
      <w:r w:rsidR="00B2672E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>M</w:t>
      </w:r>
      <w:r w:rsidR="00B2672E">
        <w:rPr>
          <w:rFonts w:ascii="Times New Roman" w:hAnsi="Times New Roman" w:cs="Times New Roman"/>
        </w:rPr>
        <w:t xml:space="preserve">arket Participants </w:t>
      </w:r>
      <w:r>
        <w:rPr>
          <w:rFonts w:ascii="Times New Roman" w:hAnsi="Times New Roman" w:cs="Times New Roman"/>
        </w:rPr>
        <w:t>express</w:t>
      </w:r>
      <w:r w:rsidR="0041484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support for </w:t>
      </w:r>
      <w:proofErr w:type="spellStart"/>
      <w:r>
        <w:rPr>
          <w:rFonts w:ascii="Times New Roman" w:hAnsi="Times New Roman" w:cs="Times New Roman"/>
        </w:rPr>
        <w:t>Luminant’s</w:t>
      </w:r>
      <w:proofErr w:type="spellEnd"/>
      <w:r>
        <w:rPr>
          <w:rFonts w:ascii="Times New Roman" w:hAnsi="Times New Roman" w:cs="Times New Roman"/>
        </w:rPr>
        <w:t xml:space="preserve"> concerns; however opined that </w:t>
      </w:r>
      <w:r w:rsidR="00414849"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</w:rPr>
        <w:t>ERCOT changes</w:t>
      </w:r>
      <w:r w:rsidR="00B2672E">
        <w:rPr>
          <w:rFonts w:ascii="Times New Roman" w:hAnsi="Times New Roman" w:cs="Times New Roman"/>
        </w:rPr>
        <w:t xml:space="preserve"> </w:t>
      </w:r>
      <w:r w:rsidR="00904EC4">
        <w:rPr>
          <w:rFonts w:ascii="Times New Roman" w:hAnsi="Times New Roman" w:cs="Times New Roman"/>
        </w:rPr>
        <w:t xml:space="preserve">implemented per </w:t>
      </w:r>
      <w:r w:rsidR="00B2672E" w:rsidRPr="00B2672E">
        <w:rPr>
          <w:rFonts w:ascii="Times New Roman" w:hAnsi="Times New Roman" w:cs="Times New Roman"/>
        </w:rPr>
        <w:t>Power Operations Bulletin (POB) #755</w:t>
      </w:r>
      <w:r w:rsidR="00904E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 curta</w:t>
      </w:r>
      <w:r w:rsidR="00A8752C">
        <w:rPr>
          <w:rFonts w:ascii="Times New Roman" w:hAnsi="Times New Roman" w:cs="Times New Roman"/>
        </w:rPr>
        <w:t xml:space="preserve">iled ongoing </w:t>
      </w:r>
      <w:r w:rsidR="00D360CF">
        <w:rPr>
          <w:rFonts w:ascii="Times New Roman" w:hAnsi="Times New Roman" w:cs="Times New Roman"/>
        </w:rPr>
        <w:t xml:space="preserve">DC Tie </w:t>
      </w:r>
      <w:r w:rsidR="009E7043">
        <w:rPr>
          <w:rFonts w:ascii="Times New Roman" w:hAnsi="Times New Roman" w:cs="Times New Roman"/>
        </w:rPr>
        <w:t xml:space="preserve">activities.  </w:t>
      </w:r>
      <w:r w:rsidR="00E0510E" w:rsidRPr="00E0510E">
        <w:rPr>
          <w:rFonts w:ascii="Times New Roman" w:hAnsi="Times New Roman" w:cs="Times New Roman"/>
        </w:rPr>
        <w:t xml:space="preserve">In response to Market Participants questions, </w:t>
      </w:r>
      <w:r w:rsidR="006579C9">
        <w:rPr>
          <w:rFonts w:ascii="Times New Roman" w:hAnsi="Times New Roman" w:cs="Times New Roman"/>
        </w:rPr>
        <w:t>Dan</w:t>
      </w:r>
      <w:r w:rsidR="00E0510E" w:rsidRPr="00E0510E">
        <w:rPr>
          <w:rFonts w:ascii="Times New Roman" w:hAnsi="Times New Roman" w:cs="Times New Roman"/>
        </w:rPr>
        <w:t xml:space="preserve"> Woodfin stated that conditions changed when non-binding constraints became binding constraints</w:t>
      </w:r>
      <w:r w:rsidR="00D360CF">
        <w:rPr>
          <w:rFonts w:ascii="Times New Roman" w:hAnsi="Times New Roman" w:cs="Times New Roman"/>
        </w:rPr>
        <w:t xml:space="preserve">, export requests increased, </w:t>
      </w:r>
      <w:r w:rsidR="00E0510E" w:rsidRPr="00E0510E">
        <w:rPr>
          <w:rFonts w:ascii="Times New Roman" w:hAnsi="Times New Roman" w:cs="Times New Roman"/>
        </w:rPr>
        <w:t xml:space="preserve">and a unit switched to Mexico.  </w:t>
      </w:r>
    </w:p>
    <w:p w14:paraId="4CD6D0E5" w14:textId="77777777" w:rsidR="00A8752C" w:rsidRDefault="00A8752C" w:rsidP="004B672F">
      <w:pPr>
        <w:pStyle w:val="NoSpacing"/>
        <w:jc w:val="both"/>
        <w:rPr>
          <w:rFonts w:ascii="Times New Roman" w:hAnsi="Times New Roman" w:cs="Times New Roman"/>
        </w:rPr>
      </w:pPr>
    </w:p>
    <w:p w14:paraId="61D61EA7" w14:textId="50E7B79F" w:rsidR="00A8752C" w:rsidRPr="00A8752C" w:rsidRDefault="00A8752C" w:rsidP="004B672F">
      <w:pPr>
        <w:pStyle w:val="NoSpacing"/>
        <w:jc w:val="both"/>
        <w:rPr>
          <w:rFonts w:ascii="Times New Roman" w:hAnsi="Times New Roman" w:cs="Times New Roman"/>
          <w:b/>
        </w:rPr>
      </w:pPr>
      <w:r w:rsidRPr="00A8752C">
        <w:rPr>
          <w:rFonts w:ascii="Times New Roman" w:hAnsi="Times New Roman" w:cs="Times New Roman"/>
          <w:b/>
        </w:rPr>
        <w:t xml:space="preserve">Mr. Goff moved to </w:t>
      </w:r>
      <w:r w:rsidR="00845230">
        <w:rPr>
          <w:rFonts w:ascii="Times New Roman" w:hAnsi="Times New Roman" w:cs="Times New Roman"/>
          <w:b/>
        </w:rPr>
        <w:t xml:space="preserve">amend </w:t>
      </w:r>
      <w:r w:rsidRPr="00A8752C">
        <w:rPr>
          <w:rFonts w:ascii="Times New Roman" w:hAnsi="Times New Roman" w:cs="Times New Roman"/>
          <w:b/>
        </w:rPr>
        <w:t>the motion to recommend approval of NPRR818 as amended by the 2/24/17 REMC comments</w:t>
      </w:r>
      <w:r w:rsidR="00E0510E">
        <w:rPr>
          <w:rFonts w:ascii="Times New Roman" w:hAnsi="Times New Roman" w:cs="Times New Roman"/>
          <w:b/>
        </w:rPr>
        <w:t xml:space="preserve"> </w:t>
      </w:r>
      <w:r w:rsidR="00414849">
        <w:rPr>
          <w:rFonts w:ascii="Times New Roman" w:hAnsi="Times New Roman" w:cs="Times New Roman"/>
          <w:b/>
        </w:rPr>
        <w:t xml:space="preserve">and to </w:t>
      </w:r>
      <w:r w:rsidR="00B81931">
        <w:rPr>
          <w:rFonts w:ascii="Times New Roman" w:hAnsi="Times New Roman" w:cs="Times New Roman"/>
          <w:b/>
        </w:rPr>
        <w:t>forward to TAC</w:t>
      </w:r>
      <w:r w:rsidRPr="00A8752C">
        <w:rPr>
          <w:rFonts w:ascii="Times New Roman" w:hAnsi="Times New Roman" w:cs="Times New Roman"/>
          <w:b/>
        </w:rPr>
        <w:t>.  John Varnell seconded the motion.  The motion</w:t>
      </w:r>
      <w:r w:rsidR="00A40B74">
        <w:rPr>
          <w:rFonts w:ascii="Times New Roman" w:hAnsi="Times New Roman" w:cs="Times New Roman"/>
          <w:b/>
        </w:rPr>
        <w:t xml:space="preserve"> to </w:t>
      </w:r>
      <w:r w:rsidR="00845230">
        <w:rPr>
          <w:rFonts w:ascii="Times New Roman" w:hAnsi="Times New Roman" w:cs="Times New Roman"/>
          <w:b/>
        </w:rPr>
        <w:t xml:space="preserve">amend </w:t>
      </w:r>
      <w:r w:rsidRPr="00A8752C">
        <w:rPr>
          <w:rFonts w:ascii="Times New Roman" w:hAnsi="Times New Roman" w:cs="Times New Roman"/>
          <w:b/>
        </w:rPr>
        <w:t>carried with two objections from the Independent Generator (</w:t>
      </w:r>
      <w:r w:rsidR="009E7043">
        <w:rPr>
          <w:rFonts w:ascii="Times New Roman" w:hAnsi="Times New Roman" w:cs="Times New Roman"/>
          <w:b/>
        </w:rPr>
        <w:t xml:space="preserve">Exelon, </w:t>
      </w:r>
      <w:proofErr w:type="spellStart"/>
      <w:r w:rsidRPr="00A8752C">
        <w:rPr>
          <w:rFonts w:ascii="Times New Roman" w:hAnsi="Times New Roman" w:cs="Times New Roman"/>
          <w:b/>
        </w:rPr>
        <w:t>Luminant</w:t>
      </w:r>
      <w:proofErr w:type="spellEnd"/>
      <w:r w:rsidRPr="00A8752C">
        <w:rPr>
          <w:rFonts w:ascii="Times New Roman" w:hAnsi="Times New Roman" w:cs="Times New Roman"/>
          <w:b/>
        </w:rPr>
        <w:t xml:space="preserve">) Market Segment and three abstentions from the Independent Retail Electric Provider (IREP) (2) (Reliant, Direct Energy) and Independent Generator (Dynegy) Market Segments.  </w:t>
      </w:r>
    </w:p>
    <w:p w14:paraId="5EA857EC" w14:textId="77777777" w:rsidR="00A8752C" w:rsidRDefault="00A8752C" w:rsidP="004B672F">
      <w:pPr>
        <w:pStyle w:val="NoSpacing"/>
        <w:jc w:val="both"/>
        <w:rPr>
          <w:rFonts w:ascii="Times New Roman" w:hAnsi="Times New Roman" w:cs="Times New Roman"/>
        </w:rPr>
      </w:pPr>
    </w:p>
    <w:p w14:paraId="191B7E16" w14:textId="647C2D2B" w:rsidR="00A8752C" w:rsidRPr="00A8752C" w:rsidRDefault="0013521F" w:rsidP="00A8752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motion to </w:t>
      </w:r>
      <w:r w:rsidR="00A8752C" w:rsidRPr="00A8752C">
        <w:rPr>
          <w:rFonts w:ascii="Times New Roman" w:hAnsi="Times New Roman" w:cs="Times New Roman"/>
          <w:b/>
        </w:rPr>
        <w:t>recommend approval of NPRR818 as amended by the 2/24/17 REMC comments</w:t>
      </w:r>
      <w:r w:rsidR="00E0510E">
        <w:rPr>
          <w:rFonts w:ascii="Times New Roman" w:hAnsi="Times New Roman" w:cs="Times New Roman"/>
          <w:b/>
        </w:rPr>
        <w:t xml:space="preserve"> </w:t>
      </w:r>
      <w:r w:rsidR="00414849">
        <w:rPr>
          <w:rFonts w:ascii="Times New Roman" w:hAnsi="Times New Roman" w:cs="Times New Roman"/>
          <w:b/>
        </w:rPr>
        <w:t xml:space="preserve">and to </w:t>
      </w:r>
      <w:r w:rsidR="002E0B64">
        <w:rPr>
          <w:rFonts w:ascii="Times New Roman" w:hAnsi="Times New Roman" w:cs="Times New Roman"/>
          <w:b/>
        </w:rPr>
        <w:t>forward to TAC</w:t>
      </w:r>
      <w:r w:rsidR="00A8752C" w:rsidRPr="00A8752C">
        <w:rPr>
          <w:rFonts w:ascii="Times New Roman" w:hAnsi="Times New Roman" w:cs="Times New Roman"/>
          <w:b/>
        </w:rPr>
        <w:t xml:space="preserve"> carried with two objections from the Independent Generator (</w:t>
      </w:r>
      <w:r w:rsidR="009E7043">
        <w:rPr>
          <w:rFonts w:ascii="Times New Roman" w:hAnsi="Times New Roman" w:cs="Times New Roman"/>
          <w:b/>
        </w:rPr>
        <w:t xml:space="preserve">Exelon, </w:t>
      </w:r>
      <w:proofErr w:type="spellStart"/>
      <w:r w:rsidR="00A8752C" w:rsidRPr="00A8752C">
        <w:rPr>
          <w:rFonts w:ascii="Times New Roman" w:hAnsi="Times New Roman" w:cs="Times New Roman"/>
          <w:b/>
        </w:rPr>
        <w:t>Luminant</w:t>
      </w:r>
      <w:proofErr w:type="spellEnd"/>
      <w:r w:rsidR="00A8752C" w:rsidRPr="00A8752C">
        <w:rPr>
          <w:rFonts w:ascii="Times New Roman" w:hAnsi="Times New Roman" w:cs="Times New Roman"/>
          <w:b/>
        </w:rPr>
        <w:t xml:space="preserve">) Market Segment and three abstentions from the IREP (2) (Reliant, Direct Energy) and Independent Generator (Dynegy) Market Segments.  </w:t>
      </w:r>
    </w:p>
    <w:p w14:paraId="6BC5D573" w14:textId="1E46B1B0" w:rsidR="004B672F" w:rsidRPr="00D36029" w:rsidRDefault="004B672F" w:rsidP="004B672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092900D" w14:textId="77777777" w:rsidR="001B34A0" w:rsidRPr="00560EFD" w:rsidRDefault="001B34A0" w:rsidP="007B3E7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D82EDE9" w14:textId="0D6D2C4F" w:rsidR="00CC228B" w:rsidRDefault="00CC228B" w:rsidP="00B013A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2C54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54F7337B" w14:textId="6E25070F" w:rsidR="00652C54" w:rsidRDefault="00652C54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557F06">
        <w:rPr>
          <w:rFonts w:ascii="Times New Roman" w:hAnsi="Times New Roman" w:cs="Times New Roman"/>
          <w:i/>
        </w:rPr>
        <w:t>NPRR817, Create</w:t>
      </w:r>
      <w:r w:rsidRPr="00652C54">
        <w:rPr>
          <w:rFonts w:ascii="Times New Roman" w:hAnsi="Times New Roman" w:cs="Times New Roman"/>
          <w:i/>
        </w:rPr>
        <w:t xml:space="preserve"> a Panhandle Hub</w:t>
      </w:r>
    </w:p>
    <w:p w14:paraId="00A6E142" w14:textId="446F72FA" w:rsidR="00652C54" w:rsidRDefault="000514E2" w:rsidP="00B013A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Seth Cochran reviewed NPRR817.  Market Participants </w:t>
      </w:r>
      <w:r w:rsidRPr="000514E2">
        <w:rPr>
          <w:rFonts w:ascii="Times New Roman" w:hAnsi="Times New Roman" w:cs="Times New Roman"/>
        </w:rPr>
        <w:t xml:space="preserve">expressed support for increasing price transparency in the panhandle region, but requested additional review by WMS of the list of Hub Buses identified in </w:t>
      </w:r>
      <w:r w:rsidR="003411C8">
        <w:rPr>
          <w:rFonts w:ascii="Times New Roman" w:hAnsi="Times New Roman" w:cs="Times New Roman"/>
        </w:rPr>
        <w:lastRenderedPageBreak/>
        <w:t>NPRR817</w:t>
      </w:r>
      <w:r w:rsidR="00F62078">
        <w:rPr>
          <w:rFonts w:ascii="Times New Roman" w:hAnsi="Times New Roman" w:cs="Times New Roman"/>
        </w:rPr>
        <w:t xml:space="preserve">, </w:t>
      </w:r>
      <w:r w:rsidRPr="000514E2">
        <w:rPr>
          <w:rFonts w:ascii="Times New Roman" w:hAnsi="Times New Roman" w:cs="Times New Roman"/>
        </w:rPr>
        <w:t>and t</w:t>
      </w:r>
      <w:bookmarkStart w:id="0" w:name="_GoBack"/>
      <w:bookmarkEnd w:id="0"/>
      <w:r w:rsidRPr="000514E2">
        <w:rPr>
          <w:rFonts w:ascii="Times New Roman" w:hAnsi="Times New Roman" w:cs="Times New Roman"/>
        </w:rPr>
        <w:t>he pros and cons of excluding the Panhandle Hub from the existing ERCOT-wide Hub averages.</w:t>
      </w:r>
    </w:p>
    <w:p w14:paraId="15B1FA68" w14:textId="77777777" w:rsidR="000514E2" w:rsidRDefault="000514E2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67E0199B" w14:textId="2E66ADC5" w:rsidR="000514E2" w:rsidRDefault="00557F06" w:rsidP="00B013AF">
      <w:pPr>
        <w:pStyle w:val="NoSpacing"/>
        <w:jc w:val="both"/>
        <w:rPr>
          <w:rFonts w:ascii="Times New Roman" w:hAnsi="Times New Roman" w:cs="Times New Roman"/>
          <w:b/>
        </w:rPr>
      </w:pPr>
      <w:r w:rsidRPr="00557F06">
        <w:rPr>
          <w:rFonts w:ascii="Times New Roman" w:hAnsi="Times New Roman" w:cs="Times New Roman"/>
          <w:b/>
        </w:rPr>
        <w:t xml:space="preserve">Mr. Barnes moved to table NPRR817 and refer the issue to </w:t>
      </w:r>
      <w:r w:rsidR="00F472C8">
        <w:rPr>
          <w:rFonts w:ascii="Times New Roman" w:hAnsi="Times New Roman" w:cs="Times New Roman"/>
          <w:b/>
        </w:rPr>
        <w:t>the Wholesale Market Subcommittee (</w:t>
      </w:r>
      <w:r w:rsidRPr="00557F06">
        <w:rPr>
          <w:rFonts w:ascii="Times New Roman" w:hAnsi="Times New Roman" w:cs="Times New Roman"/>
          <w:b/>
        </w:rPr>
        <w:t>WMS</w:t>
      </w:r>
      <w:r w:rsidR="00F472C8">
        <w:rPr>
          <w:rFonts w:ascii="Times New Roman" w:hAnsi="Times New Roman" w:cs="Times New Roman"/>
          <w:b/>
        </w:rPr>
        <w:t>)</w:t>
      </w:r>
      <w:r w:rsidRPr="00557F06">
        <w:rPr>
          <w:rFonts w:ascii="Times New Roman" w:hAnsi="Times New Roman" w:cs="Times New Roman"/>
          <w:b/>
        </w:rPr>
        <w:t>.  Ms. Scott seconded the motion.  The motion carried unanimously.</w:t>
      </w:r>
    </w:p>
    <w:p w14:paraId="670A0F87" w14:textId="77777777" w:rsidR="00557F06" w:rsidRPr="00557F06" w:rsidRDefault="00557F06" w:rsidP="00B013AF">
      <w:pPr>
        <w:pStyle w:val="NoSpacing"/>
        <w:jc w:val="both"/>
        <w:rPr>
          <w:rFonts w:ascii="Times New Roman" w:hAnsi="Times New Roman" w:cs="Times New Roman"/>
          <w:b/>
        </w:rPr>
      </w:pPr>
    </w:p>
    <w:p w14:paraId="1D1C5701" w14:textId="39EC9FD1" w:rsidR="00652C54" w:rsidRDefault="00652C54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2C4823">
        <w:rPr>
          <w:rFonts w:ascii="Times New Roman" w:hAnsi="Times New Roman" w:cs="Times New Roman"/>
          <w:i/>
        </w:rPr>
        <w:t>NPRR819,</w:t>
      </w:r>
      <w:r w:rsidRPr="00652C54">
        <w:rPr>
          <w:rFonts w:ascii="Times New Roman" w:hAnsi="Times New Roman" w:cs="Times New Roman"/>
          <w:i/>
        </w:rPr>
        <w:t xml:space="preserve"> Resettlement Clean-Ups</w:t>
      </w:r>
    </w:p>
    <w:p w14:paraId="45BBE8FF" w14:textId="029ABC03" w:rsidR="00652C54" w:rsidRDefault="00F723D3" w:rsidP="00B013A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NPRR819</w:t>
      </w:r>
      <w:r w:rsidR="00F47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requested additional clarification on Settlement process, resettlement triggers, and data errors.  </w:t>
      </w:r>
    </w:p>
    <w:p w14:paraId="12DD080C" w14:textId="77777777" w:rsidR="00F472C8" w:rsidRDefault="00F472C8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448A5E05" w14:textId="6B15D313" w:rsidR="00F472C8" w:rsidRPr="00F472C8" w:rsidRDefault="00F472C8" w:rsidP="00B013AF">
      <w:pPr>
        <w:pStyle w:val="NoSpacing"/>
        <w:jc w:val="both"/>
        <w:rPr>
          <w:rFonts w:ascii="Times New Roman" w:hAnsi="Times New Roman" w:cs="Times New Roman"/>
          <w:b/>
        </w:rPr>
      </w:pPr>
      <w:r w:rsidRPr="00F472C8">
        <w:rPr>
          <w:rFonts w:ascii="Times New Roman" w:hAnsi="Times New Roman" w:cs="Times New Roman"/>
          <w:b/>
        </w:rPr>
        <w:t xml:space="preserve">Ms. Scott moved to table NPRR819 and refer the issue to the Commercial Operations Subcommittee (COPS) and WMS.  </w:t>
      </w:r>
      <w:r w:rsidR="006579C9">
        <w:rPr>
          <w:rFonts w:ascii="Times New Roman" w:hAnsi="Times New Roman" w:cs="Times New Roman"/>
          <w:b/>
        </w:rPr>
        <w:t xml:space="preserve">Smith Day </w:t>
      </w:r>
      <w:r w:rsidRPr="00F472C8">
        <w:rPr>
          <w:rFonts w:ascii="Times New Roman" w:hAnsi="Times New Roman" w:cs="Times New Roman"/>
          <w:b/>
        </w:rPr>
        <w:t>seconded the motion.  The motion carried unanimously.</w:t>
      </w:r>
    </w:p>
    <w:p w14:paraId="342522AD" w14:textId="77777777" w:rsidR="00F472C8" w:rsidRPr="00F723D3" w:rsidRDefault="00F472C8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54E650D5" w14:textId="7579F805" w:rsidR="00652C54" w:rsidRDefault="00652C54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2C4823">
        <w:rPr>
          <w:rFonts w:ascii="Times New Roman" w:hAnsi="Times New Roman" w:cs="Times New Roman"/>
          <w:i/>
        </w:rPr>
        <w:t>NPRR820, Clarification</w:t>
      </w:r>
      <w:r w:rsidRPr="00652C54">
        <w:rPr>
          <w:rFonts w:ascii="Times New Roman" w:hAnsi="Times New Roman" w:cs="Times New Roman"/>
          <w:i/>
        </w:rPr>
        <w:t xml:space="preserve"> of Aggregate Generation Resource (AGR) Definition</w:t>
      </w:r>
    </w:p>
    <w:p w14:paraId="632CC609" w14:textId="4C784CCB" w:rsidR="00652C54" w:rsidRPr="002C4823" w:rsidRDefault="002C4823" w:rsidP="00B013AF">
      <w:pPr>
        <w:pStyle w:val="NoSpacing"/>
        <w:jc w:val="both"/>
        <w:rPr>
          <w:rFonts w:ascii="Times New Roman" w:hAnsi="Times New Roman" w:cs="Times New Roman"/>
          <w:b/>
        </w:rPr>
      </w:pPr>
      <w:r w:rsidRPr="002C4823">
        <w:rPr>
          <w:rFonts w:ascii="Times New Roman" w:hAnsi="Times New Roman" w:cs="Times New Roman"/>
          <w:b/>
        </w:rPr>
        <w:t>Mr. Barnes moved to recommend approval of NPRR820 as submitted.  Mr. Helton seconded the motion.  The motion carried unanimously.</w:t>
      </w:r>
    </w:p>
    <w:p w14:paraId="47B63F87" w14:textId="77777777" w:rsidR="00652C54" w:rsidRDefault="00652C54" w:rsidP="00B013AF">
      <w:pPr>
        <w:pStyle w:val="NoSpacing"/>
        <w:jc w:val="both"/>
        <w:rPr>
          <w:rFonts w:ascii="Times New Roman" w:hAnsi="Times New Roman" w:cs="Times New Roman"/>
          <w:i/>
        </w:rPr>
      </w:pPr>
    </w:p>
    <w:p w14:paraId="351F7797" w14:textId="77777777" w:rsidR="002C4823" w:rsidRPr="002C4823" w:rsidRDefault="002C4823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4053881C" w14:textId="4524E1B9" w:rsidR="00707A79" w:rsidRPr="00D22946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22946">
        <w:rPr>
          <w:rFonts w:ascii="Times New Roman" w:hAnsi="Times New Roman" w:cs="Times New Roman"/>
          <w:u w:val="single"/>
        </w:rPr>
        <w:t>Other Business</w:t>
      </w:r>
    </w:p>
    <w:p w14:paraId="201034C0" w14:textId="77777777" w:rsidR="008D71C1" w:rsidRPr="00D22946" w:rsidRDefault="008D71C1" w:rsidP="008D71C1">
      <w:pPr>
        <w:spacing w:after="0"/>
        <w:jc w:val="both"/>
        <w:rPr>
          <w:rFonts w:ascii="Times New Roman" w:hAnsi="Times New Roman" w:cs="Times New Roman"/>
        </w:rPr>
      </w:pPr>
      <w:r w:rsidRPr="00D22946">
        <w:rPr>
          <w:rFonts w:ascii="Times New Roman" w:hAnsi="Times New Roman" w:cs="Times New Roman"/>
        </w:rPr>
        <w:t xml:space="preserve">There was no other business.  </w:t>
      </w:r>
    </w:p>
    <w:p w14:paraId="554C0C22" w14:textId="77777777" w:rsidR="00D94627" w:rsidRPr="00D22946" w:rsidRDefault="00D94627" w:rsidP="00707A79">
      <w:pPr>
        <w:spacing w:after="0"/>
        <w:jc w:val="both"/>
        <w:rPr>
          <w:rFonts w:ascii="Times New Roman" w:hAnsi="Times New Roman" w:cs="Times New Roman"/>
        </w:rPr>
      </w:pPr>
    </w:p>
    <w:p w14:paraId="49FEFEDC" w14:textId="77777777" w:rsidR="008D71C1" w:rsidRPr="00560EFD" w:rsidRDefault="008D71C1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3B25A953" w14:textId="06BD9869" w:rsidR="00707A79" w:rsidRPr="00D22946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22946">
        <w:rPr>
          <w:rFonts w:ascii="Times New Roman" w:hAnsi="Times New Roman" w:cs="Times New Roman"/>
          <w:u w:val="single"/>
        </w:rPr>
        <w:t>Adjournment</w:t>
      </w:r>
    </w:p>
    <w:p w14:paraId="43C53472" w14:textId="164A74D2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D22946">
        <w:rPr>
          <w:rFonts w:ascii="Times New Roman" w:hAnsi="Times New Roman" w:cs="Times New Roman"/>
        </w:rPr>
        <w:t>M</w:t>
      </w:r>
      <w:r w:rsidR="00A14CCE" w:rsidRPr="00D22946">
        <w:rPr>
          <w:rFonts w:ascii="Times New Roman" w:hAnsi="Times New Roman" w:cs="Times New Roman"/>
        </w:rPr>
        <w:t xml:space="preserve">s. </w:t>
      </w:r>
      <w:r w:rsidR="005A4743" w:rsidRPr="00D22946">
        <w:rPr>
          <w:rFonts w:ascii="Times New Roman" w:hAnsi="Times New Roman" w:cs="Times New Roman"/>
        </w:rPr>
        <w:t xml:space="preserve">Henson </w:t>
      </w:r>
      <w:r w:rsidRPr="00D22946">
        <w:rPr>
          <w:rFonts w:ascii="Times New Roman" w:hAnsi="Times New Roman" w:cs="Times New Roman"/>
        </w:rPr>
        <w:t xml:space="preserve">adjourned the </w:t>
      </w:r>
      <w:r w:rsidR="00D22946" w:rsidRPr="00D22946">
        <w:rPr>
          <w:rFonts w:ascii="Times New Roman" w:hAnsi="Times New Roman" w:cs="Times New Roman"/>
        </w:rPr>
        <w:t xml:space="preserve">March </w:t>
      </w:r>
      <w:r w:rsidR="008A78F4" w:rsidRPr="00D22946">
        <w:rPr>
          <w:rFonts w:ascii="Times New Roman" w:hAnsi="Times New Roman" w:cs="Times New Roman"/>
        </w:rPr>
        <w:t xml:space="preserve">9, </w:t>
      </w:r>
      <w:r w:rsidR="005A4743" w:rsidRPr="00D22946">
        <w:rPr>
          <w:rFonts w:ascii="Times New Roman" w:hAnsi="Times New Roman" w:cs="Times New Roman"/>
        </w:rPr>
        <w:t xml:space="preserve">2017 </w:t>
      </w:r>
      <w:r w:rsidRPr="00D22946">
        <w:rPr>
          <w:rFonts w:ascii="Times New Roman" w:hAnsi="Times New Roman" w:cs="Times New Roman"/>
        </w:rPr>
        <w:t>PRS meeting at 1</w:t>
      </w:r>
      <w:r w:rsidR="00D22946" w:rsidRPr="00D22946">
        <w:rPr>
          <w:rFonts w:ascii="Times New Roman" w:hAnsi="Times New Roman" w:cs="Times New Roman"/>
        </w:rPr>
        <w:t xml:space="preserve">0:35 </w:t>
      </w:r>
      <w:r w:rsidR="00D755D3" w:rsidRPr="00D22946">
        <w:rPr>
          <w:rFonts w:ascii="Times New Roman" w:hAnsi="Times New Roman" w:cs="Times New Roman"/>
        </w:rPr>
        <w:t>a</w:t>
      </w:r>
      <w:r w:rsidR="00DD7CEF" w:rsidRPr="00D22946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CF0EA" w14:textId="77777777" w:rsidR="002C1DAB" w:rsidRDefault="002C1DAB" w:rsidP="00C96B32">
      <w:pPr>
        <w:spacing w:after="0" w:line="240" w:lineRule="auto"/>
      </w:pPr>
      <w:r>
        <w:separator/>
      </w:r>
    </w:p>
  </w:endnote>
  <w:endnote w:type="continuationSeparator" w:id="0">
    <w:p w14:paraId="1CA69DEB" w14:textId="77777777" w:rsidR="002C1DAB" w:rsidRDefault="002C1DA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79138ED5" w:rsidR="009E7043" w:rsidRPr="00EF73CC" w:rsidRDefault="009B1B3B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9E7043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9E7043">
      <w:rPr>
        <w:rFonts w:ascii="Times New Roman" w:hAnsi="Times New Roman" w:cs="Times New Roman"/>
        <w:b/>
        <w:sz w:val="16"/>
        <w:szCs w:val="16"/>
      </w:rPr>
      <w:t xml:space="preserve"> March 9, 2017</w:t>
    </w:r>
    <w:r w:rsidR="009E7043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24305BFE" w14:textId="77777777" w:rsidR="009E7043" w:rsidRPr="00EF73CC" w:rsidRDefault="009E7043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B1B3B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B1B3B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9E7043" w:rsidRDefault="009E7043" w:rsidP="00A9222E">
    <w:pPr>
      <w:pStyle w:val="Footer"/>
    </w:pPr>
  </w:p>
  <w:p w14:paraId="50B56F81" w14:textId="77777777" w:rsidR="009E7043" w:rsidRDefault="009E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D87C" w14:textId="77777777" w:rsidR="002C1DAB" w:rsidRDefault="002C1DAB" w:rsidP="00C96B32">
      <w:pPr>
        <w:spacing w:after="0" w:line="240" w:lineRule="auto"/>
      </w:pPr>
      <w:r>
        <w:separator/>
      </w:r>
    </w:p>
  </w:footnote>
  <w:footnote w:type="continuationSeparator" w:id="0">
    <w:p w14:paraId="7805FEA1" w14:textId="77777777" w:rsidR="002C1DAB" w:rsidRDefault="002C1DAB" w:rsidP="00C96B32">
      <w:pPr>
        <w:spacing w:after="0" w:line="240" w:lineRule="auto"/>
      </w:pPr>
      <w:r>
        <w:continuationSeparator/>
      </w:r>
    </w:p>
  </w:footnote>
  <w:footnote w:id="1">
    <w:p w14:paraId="773AC4FD" w14:textId="04D9CB8E" w:rsidR="009E7043" w:rsidRPr="00FE11E4" w:rsidRDefault="009E7043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DE1846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http://www.ercot.com/calendar/2017/3/9/108220-PRS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132D1"/>
    <w:rsid w:val="0001443F"/>
    <w:rsid w:val="00025402"/>
    <w:rsid w:val="0002782F"/>
    <w:rsid w:val="00027A68"/>
    <w:rsid w:val="00030C80"/>
    <w:rsid w:val="00033330"/>
    <w:rsid w:val="00034EBD"/>
    <w:rsid w:val="0003552A"/>
    <w:rsid w:val="0003569A"/>
    <w:rsid w:val="00042EFA"/>
    <w:rsid w:val="0004521A"/>
    <w:rsid w:val="00045A75"/>
    <w:rsid w:val="000514E2"/>
    <w:rsid w:val="000538A1"/>
    <w:rsid w:val="00053A0A"/>
    <w:rsid w:val="00056C2A"/>
    <w:rsid w:val="00062290"/>
    <w:rsid w:val="0006761D"/>
    <w:rsid w:val="00073CFD"/>
    <w:rsid w:val="0007407C"/>
    <w:rsid w:val="00074E8C"/>
    <w:rsid w:val="0008220B"/>
    <w:rsid w:val="00085801"/>
    <w:rsid w:val="00086A97"/>
    <w:rsid w:val="000905E6"/>
    <w:rsid w:val="0009229F"/>
    <w:rsid w:val="000930C0"/>
    <w:rsid w:val="00093223"/>
    <w:rsid w:val="00096E9D"/>
    <w:rsid w:val="000A2678"/>
    <w:rsid w:val="000B366C"/>
    <w:rsid w:val="000B3ECC"/>
    <w:rsid w:val="000B49B1"/>
    <w:rsid w:val="000C232B"/>
    <w:rsid w:val="000D2096"/>
    <w:rsid w:val="000E36A7"/>
    <w:rsid w:val="000E41C0"/>
    <w:rsid w:val="000E44D3"/>
    <w:rsid w:val="000E487A"/>
    <w:rsid w:val="000E4974"/>
    <w:rsid w:val="000E5CE4"/>
    <w:rsid w:val="000E76DC"/>
    <w:rsid w:val="000E7EE5"/>
    <w:rsid w:val="001104F4"/>
    <w:rsid w:val="00111D9D"/>
    <w:rsid w:val="0011344C"/>
    <w:rsid w:val="001149B0"/>
    <w:rsid w:val="001203FC"/>
    <w:rsid w:val="001229CB"/>
    <w:rsid w:val="00123454"/>
    <w:rsid w:val="00127345"/>
    <w:rsid w:val="001319A6"/>
    <w:rsid w:val="0013399D"/>
    <w:rsid w:val="0013521F"/>
    <w:rsid w:val="00136D8E"/>
    <w:rsid w:val="0014058F"/>
    <w:rsid w:val="0014657A"/>
    <w:rsid w:val="00146CAC"/>
    <w:rsid w:val="0015055F"/>
    <w:rsid w:val="0015153B"/>
    <w:rsid w:val="00160B46"/>
    <w:rsid w:val="001661C8"/>
    <w:rsid w:val="001667C2"/>
    <w:rsid w:val="00175790"/>
    <w:rsid w:val="00180D83"/>
    <w:rsid w:val="001824F8"/>
    <w:rsid w:val="00186770"/>
    <w:rsid w:val="00186AF8"/>
    <w:rsid w:val="001923A2"/>
    <w:rsid w:val="00192598"/>
    <w:rsid w:val="00192B26"/>
    <w:rsid w:val="001A1327"/>
    <w:rsid w:val="001A2C74"/>
    <w:rsid w:val="001A6ABC"/>
    <w:rsid w:val="001A7714"/>
    <w:rsid w:val="001B34A0"/>
    <w:rsid w:val="001C0CBE"/>
    <w:rsid w:val="001C1B29"/>
    <w:rsid w:val="001C2476"/>
    <w:rsid w:val="001C40B5"/>
    <w:rsid w:val="001C71D4"/>
    <w:rsid w:val="001D0706"/>
    <w:rsid w:val="001D0D13"/>
    <w:rsid w:val="001D1AF6"/>
    <w:rsid w:val="001D3892"/>
    <w:rsid w:val="001D7E76"/>
    <w:rsid w:val="001F0124"/>
    <w:rsid w:val="001F516D"/>
    <w:rsid w:val="00206854"/>
    <w:rsid w:val="00206F1F"/>
    <w:rsid w:val="00211389"/>
    <w:rsid w:val="00215B0A"/>
    <w:rsid w:val="0021763F"/>
    <w:rsid w:val="0022391A"/>
    <w:rsid w:val="0022661B"/>
    <w:rsid w:val="002346C3"/>
    <w:rsid w:val="00261945"/>
    <w:rsid w:val="0026464B"/>
    <w:rsid w:val="0026496D"/>
    <w:rsid w:val="00265A28"/>
    <w:rsid w:val="00266BDC"/>
    <w:rsid w:val="002821E7"/>
    <w:rsid w:val="0029256D"/>
    <w:rsid w:val="0029277C"/>
    <w:rsid w:val="00292BF1"/>
    <w:rsid w:val="00292DA4"/>
    <w:rsid w:val="00292F30"/>
    <w:rsid w:val="002A0821"/>
    <w:rsid w:val="002A223E"/>
    <w:rsid w:val="002A29B9"/>
    <w:rsid w:val="002A2C3D"/>
    <w:rsid w:val="002A3397"/>
    <w:rsid w:val="002A6ACA"/>
    <w:rsid w:val="002B186A"/>
    <w:rsid w:val="002B7377"/>
    <w:rsid w:val="002C0D1F"/>
    <w:rsid w:val="002C0D64"/>
    <w:rsid w:val="002C144C"/>
    <w:rsid w:val="002C1DAB"/>
    <w:rsid w:val="002C3DDE"/>
    <w:rsid w:val="002C4823"/>
    <w:rsid w:val="002C58C4"/>
    <w:rsid w:val="002C7E65"/>
    <w:rsid w:val="002D2004"/>
    <w:rsid w:val="002D3C69"/>
    <w:rsid w:val="002D5803"/>
    <w:rsid w:val="002D59BA"/>
    <w:rsid w:val="002D6375"/>
    <w:rsid w:val="002E0B64"/>
    <w:rsid w:val="002E5B8E"/>
    <w:rsid w:val="002F0EDE"/>
    <w:rsid w:val="002F10E1"/>
    <w:rsid w:val="002F3715"/>
    <w:rsid w:val="002F5A75"/>
    <w:rsid w:val="002F6E89"/>
    <w:rsid w:val="00301023"/>
    <w:rsid w:val="003026BE"/>
    <w:rsid w:val="003060E4"/>
    <w:rsid w:val="00307C88"/>
    <w:rsid w:val="00312771"/>
    <w:rsid w:val="00312FF1"/>
    <w:rsid w:val="00317014"/>
    <w:rsid w:val="00322B5A"/>
    <w:rsid w:val="003237B2"/>
    <w:rsid w:val="00325351"/>
    <w:rsid w:val="003309B8"/>
    <w:rsid w:val="0033172B"/>
    <w:rsid w:val="00340E02"/>
    <w:rsid w:val="003411C8"/>
    <w:rsid w:val="0034236F"/>
    <w:rsid w:val="003438DE"/>
    <w:rsid w:val="00343E7B"/>
    <w:rsid w:val="0035569D"/>
    <w:rsid w:val="00365701"/>
    <w:rsid w:val="00367ED6"/>
    <w:rsid w:val="00375EBA"/>
    <w:rsid w:val="003832DB"/>
    <w:rsid w:val="00383FFA"/>
    <w:rsid w:val="00385D74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25A0"/>
    <w:rsid w:val="003D2F45"/>
    <w:rsid w:val="003D3704"/>
    <w:rsid w:val="003D3EE2"/>
    <w:rsid w:val="003D6EED"/>
    <w:rsid w:val="003E013A"/>
    <w:rsid w:val="004013C2"/>
    <w:rsid w:val="00414849"/>
    <w:rsid w:val="00415622"/>
    <w:rsid w:val="00421BD0"/>
    <w:rsid w:val="00421EE7"/>
    <w:rsid w:val="00425E35"/>
    <w:rsid w:val="004325EF"/>
    <w:rsid w:val="004348CD"/>
    <w:rsid w:val="0043543C"/>
    <w:rsid w:val="00435812"/>
    <w:rsid w:val="00442C5A"/>
    <w:rsid w:val="00445F44"/>
    <w:rsid w:val="00450808"/>
    <w:rsid w:val="00451B5A"/>
    <w:rsid w:val="00454E49"/>
    <w:rsid w:val="004611DC"/>
    <w:rsid w:val="004651CE"/>
    <w:rsid w:val="004665DB"/>
    <w:rsid w:val="00473C83"/>
    <w:rsid w:val="00475DAB"/>
    <w:rsid w:val="004766B0"/>
    <w:rsid w:val="00480276"/>
    <w:rsid w:val="00486326"/>
    <w:rsid w:val="00493A9B"/>
    <w:rsid w:val="004A03B5"/>
    <w:rsid w:val="004B0F6C"/>
    <w:rsid w:val="004B5987"/>
    <w:rsid w:val="004B672F"/>
    <w:rsid w:val="004B74D9"/>
    <w:rsid w:val="004C1511"/>
    <w:rsid w:val="004C4E6E"/>
    <w:rsid w:val="004D0473"/>
    <w:rsid w:val="004D2097"/>
    <w:rsid w:val="004D225E"/>
    <w:rsid w:val="004D2B58"/>
    <w:rsid w:val="004D30C5"/>
    <w:rsid w:val="004E01D1"/>
    <w:rsid w:val="004E3062"/>
    <w:rsid w:val="004E3E17"/>
    <w:rsid w:val="004E608F"/>
    <w:rsid w:val="004F0456"/>
    <w:rsid w:val="004F7EDC"/>
    <w:rsid w:val="00507B37"/>
    <w:rsid w:val="00512243"/>
    <w:rsid w:val="005178BB"/>
    <w:rsid w:val="00520DC6"/>
    <w:rsid w:val="005234A0"/>
    <w:rsid w:val="00526989"/>
    <w:rsid w:val="00526D70"/>
    <w:rsid w:val="005274EF"/>
    <w:rsid w:val="005302A0"/>
    <w:rsid w:val="005328EA"/>
    <w:rsid w:val="0053456A"/>
    <w:rsid w:val="00537B9A"/>
    <w:rsid w:val="00540349"/>
    <w:rsid w:val="00542F36"/>
    <w:rsid w:val="0054310D"/>
    <w:rsid w:val="005442DC"/>
    <w:rsid w:val="00546F2F"/>
    <w:rsid w:val="00547617"/>
    <w:rsid w:val="00550004"/>
    <w:rsid w:val="0055230E"/>
    <w:rsid w:val="005539EE"/>
    <w:rsid w:val="005543B8"/>
    <w:rsid w:val="00554BDD"/>
    <w:rsid w:val="005572CD"/>
    <w:rsid w:val="00557F06"/>
    <w:rsid w:val="0056098C"/>
    <w:rsid w:val="00560EFD"/>
    <w:rsid w:val="00567F56"/>
    <w:rsid w:val="00574D76"/>
    <w:rsid w:val="0057654E"/>
    <w:rsid w:val="005800F4"/>
    <w:rsid w:val="00584534"/>
    <w:rsid w:val="00586063"/>
    <w:rsid w:val="0058708E"/>
    <w:rsid w:val="00596597"/>
    <w:rsid w:val="005A1BD2"/>
    <w:rsid w:val="005A35B8"/>
    <w:rsid w:val="005A42CC"/>
    <w:rsid w:val="005A4743"/>
    <w:rsid w:val="005A7067"/>
    <w:rsid w:val="005B3E47"/>
    <w:rsid w:val="005B4A25"/>
    <w:rsid w:val="005B54EA"/>
    <w:rsid w:val="005B5D33"/>
    <w:rsid w:val="005C2537"/>
    <w:rsid w:val="005C4260"/>
    <w:rsid w:val="005C6231"/>
    <w:rsid w:val="005C6A3F"/>
    <w:rsid w:val="005D1523"/>
    <w:rsid w:val="005D2C31"/>
    <w:rsid w:val="005E0A81"/>
    <w:rsid w:val="005E1F39"/>
    <w:rsid w:val="005E5CCB"/>
    <w:rsid w:val="005E69A3"/>
    <w:rsid w:val="005E7C24"/>
    <w:rsid w:val="005F216B"/>
    <w:rsid w:val="00610D9A"/>
    <w:rsid w:val="0061131E"/>
    <w:rsid w:val="00612C51"/>
    <w:rsid w:val="00613250"/>
    <w:rsid w:val="0061449F"/>
    <w:rsid w:val="006148E7"/>
    <w:rsid w:val="00615D17"/>
    <w:rsid w:val="00617B84"/>
    <w:rsid w:val="006201A4"/>
    <w:rsid w:val="00620CAA"/>
    <w:rsid w:val="00624E85"/>
    <w:rsid w:val="00630B4A"/>
    <w:rsid w:val="006431CE"/>
    <w:rsid w:val="006475AC"/>
    <w:rsid w:val="00652C54"/>
    <w:rsid w:val="00652FC2"/>
    <w:rsid w:val="006538C6"/>
    <w:rsid w:val="00655850"/>
    <w:rsid w:val="006579C9"/>
    <w:rsid w:val="00661DFD"/>
    <w:rsid w:val="0066266B"/>
    <w:rsid w:val="00677E3E"/>
    <w:rsid w:val="006835AB"/>
    <w:rsid w:val="0068433E"/>
    <w:rsid w:val="0068576B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60D5"/>
    <w:rsid w:val="006B7C25"/>
    <w:rsid w:val="006C0000"/>
    <w:rsid w:val="006C1791"/>
    <w:rsid w:val="006D0850"/>
    <w:rsid w:val="006E1DA8"/>
    <w:rsid w:val="006E2E12"/>
    <w:rsid w:val="00700ABD"/>
    <w:rsid w:val="0070169A"/>
    <w:rsid w:val="00703C3C"/>
    <w:rsid w:val="00707A79"/>
    <w:rsid w:val="00717688"/>
    <w:rsid w:val="00722857"/>
    <w:rsid w:val="00723BD6"/>
    <w:rsid w:val="00723E7C"/>
    <w:rsid w:val="00726C4A"/>
    <w:rsid w:val="007273C7"/>
    <w:rsid w:val="00727F07"/>
    <w:rsid w:val="00731D6A"/>
    <w:rsid w:val="00732ACB"/>
    <w:rsid w:val="00734597"/>
    <w:rsid w:val="00744D93"/>
    <w:rsid w:val="00747F83"/>
    <w:rsid w:val="00751616"/>
    <w:rsid w:val="007525D8"/>
    <w:rsid w:val="00752B39"/>
    <w:rsid w:val="0075309A"/>
    <w:rsid w:val="00754774"/>
    <w:rsid w:val="00760609"/>
    <w:rsid w:val="00774F98"/>
    <w:rsid w:val="007761BA"/>
    <w:rsid w:val="00777142"/>
    <w:rsid w:val="007778B2"/>
    <w:rsid w:val="00780A65"/>
    <w:rsid w:val="00780F43"/>
    <w:rsid w:val="00781E6B"/>
    <w:rsid w:val="00785D3F"/>
    <w:rsid w:val="00787CAA"/>
    <w:rsid w:val="007A0397"/>
    <w:rsid w:val="007A33BA"/>
    <w:rsid w:val="007A38B4"/>
    <w:rsid w:val="007A402A"/>
    <w:rsid w:val="007A49F8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7E30"/>
    <w:rsid w:val="007C1253"/>
    <w:rsid w:val="007C19ED"/>
    <w:rsid w:val="007C47DA"/>
    <w:rsid w:val="007C4C9F"/>
    <w:rsid w:val="007C5239"/>
    <w:rsid w:val="007C6AFE"/>
    <w:rsid w:val="007D279F"/>
    <w:rsid w:val="007D5271"/>
    <w:rsid w:val="007D5F86"/>
    <w:rsid w:val="007D77FF"/>
    <w:rsid w:val="007E516F"/>
    <w:rsid w:val="007F04EF"/>
    <w:rsid w:val="007F4B33"/>
    <w:rsid w:val="007F7EA8"/>
    <w:rsid w:val="00802A75"/>
    <w:rsid w:val="008036FF"/>
    <w:rsid w:val="00806FB6"/>
    <w:rsid w:val="00810617"/>
    <w:rsid w:val="00810B6E"/>
    <w:rsid w:val="00816E5E"/>
    <w:rsid w:val="00821226"/>
    <w:rsid w:val="00821ADA"/>
    <w:rsid w:val="00822B8B"/>
    <w:rsid w:val="00834D0E"/>
    <w:rsid w:val="00843687"/>
    <w:rsid w:val="00843F15"/>
    <w:rsid w:val="00845230"/>
    <w:rsid w:val="008567C6"/>
    <w:rsid w:val="00861C8C"/>
    <w:rsid w:val="00862B3C"/>
    <w:rsid w:val="008632ED"/>
    <w:rsid w:val="00870D4A"/>
    <w:rsid w:val="00871EAD"/>
    <w:rsid w:val="008724FE"/>
    <w:rsid w:val="00875993"/>
    <w:rsid w:val="00876469"/>
    <w:rsid w:val="00877080"/>
    <w:rsid w:val="00881421"/>
    <w:rsid w:val="00883310"/>
    <w:rsid w:val="00883F5C"/>
    <w:rsid w:val="0088547B"/>
    <w:rsid w:val="008877D8"/>
    <w:rsid w:val="0089520E"/>
    <w:rsid w:val="008979B6"/>
    <w:rsid w:val="008A2ECC"/>
    <w:rsid w:val="008A3ABF"/>
    <w:rsid w:val="008A78F4"/>
    <w:rsid w:val="008A7972"/>
    <w:rsid w:val="008B0CF6"/>
    <w:rsid w:val="008B1286"/>
    <w:rsid w:val="008B139E"/>
    <w:rsid w:val="008B1A88"/>
    <w:rsid w:val="008B2638"/>
    <w:rsid w:val="008B3C77"/>
    <w:rsid w:val="008C104E"/>
    <w:rsid w:val="008C1D3B"/>
    <w:rsid w:val="008C2C41"/>
    <w:rsid w:val="008C78A8"/>
    <w:rsid w:val="008C7CA7"/>
    <w:rsid w:val="008D03CB"/>
    <w:rsid w:val="008D2A3E"/>
    <w:rsid w:val="008D49B8"/>
    <w:rsid w:val="008D4CDD"/>
    <w:rsid w:val="008D71C1"/>
    <w:rsid w:val="008E037C"/>
    <w:rsid w:val="008E13C3"/>
    <w:rsid w:val="008E1BD9"/>
    <w:rsid w:val="008E49C8"/>
    <w:rsid w:val="008E6F0F"/>
    <w:rsid w:val="008F1144"/>
    <w:rsid w:val="008F1592"/>
    <w:rsid w:val="00904EC4"/>
    <w:rsid w:val="00906EDB"/>
    <w:rsid w:val="00907DDE"/>
    <w:rsid w:val="0091548C"/>
    <w:rsid w:val="009164CE"/>
    <w:rsid w:val="00916779"/>
    <w:rsid w:val="009229BF"/>
    <w:rsid w:val="009257FF"/>
    <w:rsid w:val="00925C11"/>
    <w:rsid w:val="00927A65"/>
    <w:rsid w:val="00930187"/>
    <w:rsid w:val="00931442"/>
    <w:rsid w:val="00935954"/>
    <w:rsid w:val="009378DB"/>
    <w:rsid w:val="00944BC2"/>
    <w:rsid w:val="00960428"/>
    <w:rsid w:val="009675A4"/>
    <w:rsid w:val="00982B73"/>
    <w:rsid w:val="0098713B"/>
    <w:rsid w:val="00992348"/>
    <w:rsid w:val="009939C6"/>
    <w:rsid w:val="009A1650"/>
    <w:rsid w:val="009A594B"/>
    <w:rsid w:val="009A6F73"/>
    <w:rsid w:val="009B131F"/>
    <w:rsid w:val="009B1B3B"/>
    <w:rsid w:val="009B2816"/>
    <w:rsid w:val="009B4E45"/>
    <w:rsid w:val="009D2E6B"/>
    <w:rsid w:val="009D43F6"/>
    <w:rsid w:val="009D4E24"/>
    <w:rsid w:val="009E13B7"/>
    <w:rsid w:val="009E2BD6"/>
    <w:rsid w:val="009E7043"/>
    <w:rsid w:val="009F1FD3"/>
    <w:rsid w:val="009F3604"/>
    <w:rsid w:val="009F51D4"/>
    <w:rsid w:val="00A02998"/>
    <w:rsid w:val="00A04565"/>
    <w:rsid w:val="00A0484A"/>
    <w:rsid w:val="00A10233"/>
    <w:rsid w:val="00A1182D"/>
    <w:rsid w:val="00A14CCE"/>
    <w:rsid w:val="00A229C6"/>
    <w:rsid w:val="00A22BFF"/>
    <w:rsid w:val="00A2344E"/>
    <w:rsid w:val="00A23595"/>
    <w:rsid w:val="00A242C1"/>
    <w:rsid w:val="00A267D8"/>
    <w:rsid w:val="00A32896"/>
    <w:rsid w:val="00A361CF"/>
    <w:rsid w:val="00A40035"/>
    <w:rsid w:val="00A40B74"/>
    <w:rsid w:val="00A50CE4"/>
    <w:rsid w:val="00A51C4C"/>
    <w:rsid w:val="00A61569"/>
    <w:rsid w:val="00A704FE"/>
    <w:rsid w:val="00A70FB4"/>
    <w:rsid w:val="00A715E7"/>
    <w:rsid w:val="00A8083E"/>
    <w:rsid w:val="00A851FD"/>
    <w:rsid w:val="00A8752C"/>
    <w:rsid w:val="00A9222E"/>
    <w:rsid w:val="00A93144"/>
    <w:rsid w:val="00A934DB"/>
    <w:rsid w:val="00A93E65"/>
    <w:rsid w:val="00A95945"/>
    <w:rsid w:val="00AA231F"/>
    <w:rsid w:val="00AA26DE"/>
    <w:rsid w:val="00AA3C04"/>
    <w:rsid w:val="00AB3C43"/>
    <w:rsid w:val="00AB53DD"/>
    <w:rsid w:val="00AB79CB"/>
    <w:rsid w:val="00AD3F16"/>
    <w:rsid w:val="00AD6E05"/>
    <w:rsid w:val="00AD6F7A"/>
    <w:rsid w:val="00AE4EA5"/>
    <w:rsid w:val="00AE61DD"/>
    <w:rsid w:val="00AE732C"/>
    <w:rsid w:val="00AE7D88"/>
    <w:rsid w:val="00AF448D"/>
    <w:rsid w:val="00B00B82"/>
    <w:rsid w:val="00B013AF"/>
    <w:rsid w:val="00B0469E"/>
    <w:rsid w:val="00B04F7A"/>
    <w:rsid w:val="00B14B3F"/>
    <w:rsid w:val="00B2624C"/>
    <w:rsid w:val="00B2672E"/>
    <w:rsid w:val="00B26A85"/>
    <w:rsid w:val="00B3223D"/>
    <w:rsid w:val="00B340D3"/>
    <w:rsid w:val="00B350C0"/>
    <w:rsid w:val="00B41E65"/>
    <w:rsid w:val="00B5067C"/>
    <w:rsid w:val="00B508A4"/>
    <w:rsid w:val="00B611D5"/>
    <w:rsid w:val="00B616A5"/>
    <w:rsid w:val="00B6237F"/>
    <w:rsid w:val="00B72C72"/>
    <w:rsid w:val="00B741A5"/>
    <w:rsid w:val="00B75E98"/>
    <w:rsid w:val="00B77120"/>
    <w:rsid w:val="00B80110"/>
    <w:rsid w:val="00B81931"/>
    <w:rsid w:val="00B81A39"/>
    <w:rsid w:val="00B85BF5"/>
    <w:rsid w:val="00B86229"/>
    <w:rsid w:val="00B907B5"/>
    <w:rsid w:val="00B93B46"/>
    <w:rsid w:val="00B94DD9"/>
    <w:rsid w:val="00B95D04"/>
    <w:rsid w:val="00BA09DD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6895"/>
    <w:rsid w:val="00BB7096"/>
    <w:rsid w:val="00BC2399"/>
    <w:rsid w:val="00BC2789"/>
    <w:rsid w:val="00BC29E2"/>
    <w:rsid w:val="00BC4ECF"/>
    <w:rsid w:val="00BD2801"/>
    <w:rsid w:val="00BD40FE"/>
    <w:rsid w:val="00BD4779"/>
    <w:rsid w:val="00BD5B70"/>
    <w:rsid w:val="00BE092E"/>
    <w:rsid w:val="00BE7F3C"/>
    <w:rsid w:val="00BF13B5"/>
    <w:rsid w:val="00C021FC"/>
    <w:rsid w:val="00C0431A"/>
    <w:rsid w:val="00C06644"/>
    <w:rsid w:val="00C17B27"/>
    <w:rsid w:val="00C21AA8"/>
    <w:rsid w:val="00C23143"/>
    <w:rsid w:val="00C27CD5"/>
    <w:rsid w:val="00C3276B"/>
    <w:rsid w:val="00C32CBB"/>
    <w:rsid w:val="00C33D19"/>
    <w:rsid w:val="00C41120"/>
    <w:rsid w:val="00C43846"/>
    <w:rsid w:val="00C45317"/>
    <w:rsid w:val="00C50DE9"/>
    <w:rsid w:val="00C51B7A"/>
    <w:rsid w:val="00C54F1B"/>
    <w:rsid w:val="00C644D6"/>
    <w:rsid w:val="00C704EE"/>
    <w:rsid w:val="00C70845"/>
    <w:rsid w:val="00C7418C"/>
    <w:rsid w:val="00C77C00"/>
    <w:rsid w:val="00C81879"/>
    <w:rsid w:val="00C828CB"/>
    <w:rsid w:val="00C85A88"/>
    <w:rsid w:val="00C86819"/>
    <w:rsid w:val="00C90FF4"/>
    <w:rsid w:val="00C94E90"/>
    <w:rsid w:val="00C96B32"/>
    <w:rsid w:val="00CA0F36"/>
    <w:rsid w:val="00CA6F42"/>
    <w:rsid w:val="00CB07EB"/>
    <w:rsid w:val="00CB1121"/>
    <w:rsid w:val="00CB1A95"/>
    <w:rsid w:val="00CB2507"/>
    <w:rsid w:val="00CB2AD4"/>
    <w:rsid w:val="00CB3179"/>
    <w:rsid w:val="00CB4EFD"/>
    <w:rsid w:val="00CB5849"/>
    <w:rsid w:val="00CB72C7"/>
    <w:rsid w:val="00CC0C96"/>
    <w:rsid w:val="00CC228B"/>
    <w:rsid w:val="00CC4D85"/>
    <w:rsid w:val="00CC56B3"/>
    <w:rsid w:val="00CC6462"/>
    <w:rsid w:val="00CC6A04"/>
    <w:rsid w:val="00CD3AE1"/>
    <w:rsid w:val="00CD4563"/>
    <w:rsid w:val="00CD5F18"/>
    <w:rsid w:val="00CD62A3"/>
    <w:rsid w:val="00CD6CFC"/>
    <w:rsid w:val="00CE199A"/>
    <w:rsid w:val="00CE2F88"/>
    <w:rsid w:val="00CE5E69"/>
    <w:rsid w:val="00CE6C9D"/>
    <w:rsid w:val="00CE6DC8"/>
    <w:rsid w:val="00CE7B84"/>
    <w:rsid w:val="00CF07A9"/>
    <w:rsid w:val="00CF30B0"/>
    <w:rsid w:val="00CF7537"/>
    <w:rsid w:val="00D01AE0"/>
    <w:rsid w:val="00D042C8"/>
    <w:rsid w:val="00D16019"/>
    <w:rsid w:val="00D20905"/>
    <w:rsid w:val="00D21F1D"/>
    <w:rsid w:val="00D22946"/>
    <w:rsid w:val="00D27587"/>
    <w:rsid w:val="00D34FF1"/>
    <w:rsid w:val="00D36029"/>
    <w:rsid w:val="00D360CF"/>
    <w:rsid w:val="00D36C17"/>
    <w:rsid w:val="00D4045E"/>
    <w:rsid w:val="00D41799"/>
    <w:rsid w:val="00D43CD0"/>
    <w:rsid w:val="00D44105"/>
    <w:rsid w:val="00D5664D"/>
    <w:rsid w:val="00D61EF0"/>
    <w:rsid w:val="00D62EF6"/>
    <w:rsid w:val="00D6396A"/>
    <w:rsid w:val="00D737BC"/>
    <w:rsid w:val="00D755D3"/>
    <w:rsid w:val="00D81D5B"/>
    <w:rsid w:val="00D85175"/>
    <w:rsid w:val="00D85D7E"/>
    <w:rsid w:val="00D94627"/>
    <w:rsid w:val="00D95341"/>
    <w:rsid w:val="00D9587D"/>
    <w:rsid w:val="00DA29C6"/>
    <w:rsid w:val="00DA4F2A"/>
    <w:rsid w:val="00DA7FE2"/>
    <w:rsid w:val="00DB4621"/>
    <w:rsid w:val="00DB7ACB"/>
    <w:rsid w:val="00DC6992"/>
    <w:rsid w:val="00DD386F"/>
    <w:rsid w:val="00DD38AC"/>
    <w:rsid w:val="00DD4E21"/>
    <w:rsid w:val="00DD7454"/>
    <w:rsid w:val="00DD7CEF"/>
    <w:rsid w:val="00DE0DB3"/>
    <w:rsid w:val="00DE1846"/>
    <w:rsid w:val="00DE2174"/>
    <w:rsid w:val="00DE73F7"/>
    <w:rsid w:val="00DE7E57"/>
    <w:rsid w:val="00DF0AA2"/>
    <w:rsid w:val="00DF1D5A"/>
    <w:rsid w:val="00DF5BC9"/>
    <w:rsid w:val="00DF6243"/>
    <w:rsid w:val="00DF66B1"/>
    <w:rsid w:val="00DF7D45"/>
    <w:rsid w:val="00E012A3"/>
    <w:rsid w:val="00E0510E"/>
    <w:rsid w:val="00E07A08"/>
    <w:rsid w:val="00E10D27"/>
    <w:rsid w:val="00E16766"/>
    <w:rsid w:val="00E21500"/>
    <w:rsid w:val="00E26757"/>
    <w:rsid w:val="00E313E4"/>
    <w:rsid w:val="00E327D1"/>
    <w:rsid w:val="00E3690F"/>
    <w:rsid w:val="00E373B0"/>
    <w:rsid w:val="00E40251"/>
    <w:rsid w:val="00E41B6B"/>
    <w:rsid w:val="00E45906"/>
    <w:rsid w:val="00E46958"/>
    <w:rsid w:val="00E47B92"/>
    <w:rsid w:val="00E5183B"/>
    <w:rsid w:val="00E520E3"/>
    <w:rsid w:val="00E55796"/>
    <w:rsid w:val="00E55D0B"/>
    <w:rsid w:val="00E60605"/>
    <w:rsid w:val="00E6627E"/>
    <w:rsid w:val="00E663BF"/>
    <w:rsid w:val="00E72B6B"/>
    <w:rsid w:val="00E736EF"/>
    <w:rsid w:val="00E824CF"/>
    <w:rsid w:val="00E86285"/>
    <w:rsid w:val="00E86327"/>
    <w:rsid w:val="00E923A0"/>
    <w:rsid w:val="00E93C5F"/>
    <w:rsid w:val="00E94022"/>
    <w:rsid w:val="00E9417B"/>
    <w:rsid w:val="00E96634"/>
    <w:rsid w:val="00E96AB3"/>
    <w:rsid w:val="00E96D2B"/>
    <w:rsid w:val="00E979F0"/>
    <w:rsid w:val="00EA0061"/>
    <w:rsid w:val="00EA0C1F"/>
    <w:rsid w:val="00EA114F"/>
    <w:rsid w:val="00EA11E2"/>
    <w:rsid w:val="00EA21AD"/>
    <w:rsid w:val="00EA49A7"/>
    <w:rsid w:val="00EA5386"/>
    <w:rsid w:val="00EA602A"/>
    <w:rsid w:val="00EB409A"/>
    <w:rsid w:val="00EB51A0"/>
    <w:rsid w:val="00EB6CF3"/>
    <w:rsid w:val="00EC2609"/>
    <w:rsid w:val="00EC7068"/>
    <w:rsid w:val="00ED1C58"/>
    <w:rsid w:val="00ED3250"/>
    <w:rsid w:val="00ED706E"/>
    <w:rsid w:val="00EE21C2"/>
    <w:rsid w:val="00EE4D22"/>
    <w:rsid w:val="00EE4D78"/>
    <w:rsid w:val="00EE6350"/>
    <w:rsid w:val="00EE7B69"/>
    <w:rsid w:val="00EF1A02"/>
    <w:rsid w:val="00EF51BD"/>
    <w:rsid w:val="00EF6FBF"/>
    <w:rsid w:val="00EF73CC"/>
    <w:rsid w:val="00F0020A"/>
    <w:rsid w:val="00F02F29"/>
    <w:rsid w:val="00F07D75"/>
    <w:rsid w:val="00F11DE2"/>
    <w:rsid w:val="00F13904"/>
    <w:rsid w:val="00F14E8C"/>
    <w:rsid w:val="00F157D2"/>
    <w:rsid w:val="00F2032C"/>
    <w:rsid w:val="00F23005"/>
    <w:rsid w:val="00F24927"/>
    <w:rsid w:val="00F2530A"/>
    <w:rsid w:val="00F313FB"/>
    <w:rsid w:val="00F31E8A"/>
    <w:rsid w:val="00F3470A"/>
    <w:rsid w:val="00F4066C"/>
    <w:rsid w:val="00F419CB"/>
    <w:rsid w:val="00F4691B"/>
    <w:rsid w:val="00F46A0C"/>
    <w:rsid w:val="00F472C8"/>
    <w:rsid w:val="00F47F27"/>
    <w:rsid w:val="00F532E5"/>
    <w:rsid w:val="00F558ED"/>
    <w:rsid w:val="00F611D1"/>
    <w:rsid w:val="00F62078"/>
    <w:rsid w:val="00F679B6"/>
    <w:rsid w:val="00F70C8E"/>
    <w:rsid w:val="00F723D3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19BC"/>
    <w:rsid w:val="00F928CE"/>
    <w:rsid w:val="00F93A87"/>
    <w:rsid w:val="00F96380"/>
    <w:rsid w:val="00FA41D2"/>
    <w:rsid w:val="00FA6D2B"/>
    <w:rsid w:val="00FA758A"/>
    <w:rsid w:val="00FB6359"/>
    <w:rsid w:val="00FB78FB"/>
    <w:rsid w:val="00FC5723"/>
    <w:rsid w:val="00FC7D23"/>
    <w:rsid w:val="00FD5F4D"/>
    <w:rsid w:val="00FD629F"/>
    <w:rsid w:val="00FE11E4"/>
    <w:rsid w:val="00FE2CFF"/>
    <w:rsid w:val="00FE361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3/9/108220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E31E-1B69-4D2B-BBA3-BB4FF011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2017-04-25T16:33:00Z</dcterms:created>
  <dcterms:modified xsi:type="dcterms:W3CDTF">2017-04-25T16:34:00Z</dcterms:modified>
</cp:coreProperties>
</file>