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bookmarkStart w:id="0" w:name="_GoBack"/>
    </w:p>
    <w:bookmarkEnd w:id="0"/>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A07C90" w:rsidP="00512CD4">
      <w:pPr>
        <w:outlineLvl w:val="0"/>
        <w:rPr>
          <w:rFonts w:ascii="Arial" w:hAnsi="Arial" w:cs="Arial"/>
          <w:b/>
        </w:rPr>
      </w:pPr>
      <w:r>
        <w:rPr>
          <w:rFonts w:ascii="Arial" w:hAnsi="Arial" w:cs="Arial"/>
          <w:b/>
        </w:rPr>
        <w:t>January 18</w:t>
      </w:r>
      <w:r w:rsidR="00253398">
        <w:rPr>
          <w:rFonts w:ascii="Arial" w:hAnsi="Arial" w:cs="Arial"/>
          <w:b/>
        </w:rPr>
        <w:t>, 201</w:t>
      </w:r>
      <w:r>
        <w:rPr>
          <w:rFonts w:ascii="Arial" w:hAnsi="Arial" w:cs="Arial"/>
          <w:b/>
        </w:rPr>
        <w:t>7</w:t>
      </w:r>
      <w:r w:rsidR="007940E8">
        <w:rPr>
          <w:rFonts w:ascii="Arial" w:hAnsi="Arial" w:cs="Arial"/>
          <w:b/>
        </w:rPr>
        <w:t xml:space="preserve"> </w:t>
      </w:r>
      <w:r w:rsidR="00D2451F">
        <w:rPr>
          <w:rFonts w:ascii="Arial" w:hAnsi="Arial" w:cs="Arial"/>
          <w:b/>
        </w:rPr>
        <w:t xml:space="preserve">(Face-to-Face Meeting, MET Center Room </w:t>
      </w:r>
      <w:r>
        <w:rPr>
          <w:rFonts w:ascii="Arial" w:hAnsi="Arial" w:cs="Arial"/>
          <w:b/>
        </w:rPr>
        <w:t>168</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132B2F" w:rsidRPr="00723CB9" w:rsidTr="00406A84">
        <w:tc>
          <w:tcPr>
            <w:tcW w:w="2448" w:type="dxa"/>
          </w:tcPr>
          <w:p w:rsidR="00132B2F" w:rsidRPr="00394AAC" w:rsidRDefault="00132B2F" w:rsidP="00406A84">
            <w:pPr>
              <w:jc w:val="center"/>
              <w:rPr>
                <w:sz w:val="22"/>
                <w:szCs w:val="22"/>
              </w:rPr>
            </w:pPr>
            <w:r>
              <w:rPr>
                <w:sz w:val="22"/>
                <w:szCs w:val="22"/>
              </w:rPr>
              <w:t>Independent Retail Electric Providers</w:t>
            </w:r>
          </w:p>
        </w:tc>
        <w:tc>
          <w:tcPr>
            <w:tcW w:w="7020" w:type="dxa"/>
            <w:gridSpan w:val="3"/>
          </w:tcPr>
          <w:p w:rsidR="00132B2F" w:rsidRDefault="00132B2F" w:rsidP="00406A84">
            <w:pPr>
              <w:rPr>
                <w:sz w:val="22"/>
                <w:szCs w:val="22"/>
              </w:rPr>
            </w:pPr>
            <w:r>
              <w:rPr>
                <w:sz w:val="22"/>
                <w:szCs w:val="22"/>
              </w:rPr>
              <w:t>Bill Barnes – Reliant Energy</w:t>
            </w:r>
          </w:p>
          <w:p w:rsidR="00132B2F" w:rsidRDefault="002042C4" w:rsidP="005F0B49">
            <w:pPr>
              <w:rPr>
                <w:sz w:val="22"/>
                <w:szCs w:val="22"/>
              </w:rPr>
            </w:pPr>
            <w:proofErr w:type="spellStart"/>
            <w:r>
              <w:rPr>
                <w:sz w:val="22"/>
                <w:szCs w:val="22"/>
              </w:rPr>
              <w:t>Loretto</w:t>
            </w:r>
            <w:proofErr w:type="spellEnd"/>
            <w:r>
              <w:rPr>
                <w:sz w:val="22"/>
                <w:szCs w:val="22"/>
              </w:rPr>
              <w:t xml:space="preserve"> Martin - </w:t>
            </w:r>
            <w:r w:rsidRPr="002042C4">
              <w:rPr>
                <w:sz w:val="22"/>
                <w:szCs w:val="22"/>
              </w:rPr>
              <w:t>Direct Energy</w:t>
            </w:r>
          </w:p>
          <w:p w:rsidR="005F0B49" w:rsidRPr="00723CB9" w:rsidRDefault="005F0B49" w:rsidP="005F0B49">
            <w:pPr>
              <w:rPr>
                <w:sz w:val="22"/>
                <w:szCs w:val="22"/>
              </w:rPr>
            </w:pPr>
          </w:p>
        </w:tc>
      </w:tr>
      <w:tr w:rsidR="00E92C94" w:rsidRPr="00394AAC" w:rsidTr="00406A84">
        <w:tc>
          <w:tcPr>
            <w:tcW w:w="2448" w:type="dxa"/>
          </w:tcPr>
          <w:p w:rsidR="00E92C94" w:rsidRDefault="00E92C94" w:rsidP="00406A84">
            <w:pPr>
              <w:jc w:val="center"/>
              <w:rPr>
                <w:sz w:val="22"/>
                <w:szCs w:val="22"/>
              </w:rPr>
            </w:pPr>
            <w:r w:rsidRPr="00394AAC">
              <w:rPr>
                <w:sz w:val="22"/>
                <w:szCs w:val="22"/>
              </w:rPr>
              <w:t>Independent Power Marketers</w:t>
            </w:r>
          </w:p>
          <w:p w:rsidR="00E92C94" w:rsidRPr="00394AAC" w:rsidRDefault="00E92C94" w:rsidP="00406A84">
            <w:pPr>
              <w:jc w:val="center"/>
              <w:rPr>
                <w:sz w:val="22"/>
                <w:szCs w:val="22"/>
              </w:rPr>
            </w:pPr>
          </w:p>
        </w:tc>
        <w:tc>
          <w:tcPr>
            <w:tcW w:w="7020" w:type="dxa"/>
            <w:gridSpan w:val="3"/>
          </w:tcPr>
          <w:p w:rsidR="00E92C94" w:rsidRDefault="00E92C94" w:rsidP="00406A84">
            <w:pPr>
              <w:rPr>
                <w:sz w:val="22"/>
                <w:szCs w:val="22"/>
              </w:rPr>
            </w:pPr>
            <w:r w:rsidRPr="00394AAC">
              <w:rPr>
                <w:sz w:val="22"/>
                <w:szCs w:val="22"/>
              </w:rPr>
              <w:t xml:space="preserve">Mark </w:t>
            </w:r>
            <w:r>
              <w:rPr>
                <w:sz w:val="22"/>
                <w:szCs w:val="22"/>
              </w:rPr>
              <w:t xml:space="preserve">Holler </w:t>
            </w:r>
            <w:r w:rsidRPr="00394AAC">
              <w:rPr>
                <w:sz w:val="22"/>
                <w:szCs w:val="22"/>
              </w:rPr>
              <w:t xml:space="preserve">– Tenaska Power Services </w:t>
            </w:r>
            <w:r>
              <w:rPr>
                <w:sz w:val="22"/>
                <w:szCs w:val="22"/>
              </w:rPr>
              <w:t>Co.</w:t>
            </w:r>
          </w:p>
          <w:p w:rsidR="00E92C94" w:rsidRDefault="00E92C94"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Independent Generators</w:t>
            </w:r>
          </w:p>
        </w:tc>
        <w:tc>
          <w:tcPr>
            <w:tcW w:w="7020" w:type="dxa"/>
            <w:gridSpan w:val="3"/>
          </w:tcPr>
          <w:p w:rsidR="00132B2F" w:rsidRDefault="00132B2F" w:rsidP="00406A84">
            <w:pPr>
              <w:rPr>
                <w:sz w:val="22"/>
                <w:szCs w:val="22"/>
              </w:rPr>
            </w:pPr>
            <w:r>
              <w:rPr>
                <w:sz w:val="22"/>
                <w:szCs w:val="22"/>
              </w:rPr>
              <w:t xml:space="preserve">Michael </w:t>
            </w:r>
            <w:proofErr w:type="spellStart"/>
            <w:r>
              <w:rPr>
                <w:sz w:val="22"/>
                <w:szCs w:val="22"/>
              </w:rPr>
              <w:t>Barberio</w:t>
            </w:r>
            <w:proofErr w:type="spellEnd"/>
            <w:r>
              <w:rPr>
                <w:sz w:val="22"/>
                <w:szCs w:val="22"/>
              </w:rPr>
              <w:t xml:space="preserve"> </w:t>
            </w:r>
            <w:r w:rsidRPr="00A26551">
              <w:rPr>
                <w:sz w:val="22"/>
                <w:szCs w:val="22"/>
              </w:rPr>
              <w:t xml:space="preserve"> – Exelon Generation Company LLC</w:t>
            </w:r>
          </w:p>
          <w:p w:rsidR="00132B2F" w:rsidRPr="00394AAC" w:rsidRDefault="00132B2F"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Municipals</w:t>
            </w:r>
          </w:p>
        </w:tc>
        <w:tc>
          <w:tcPr>
            <w:tcW w:w="7020" w:type="dxa"/>
            <w:gridSpan w:val="3"/>
          </w:tcPr>
          <w:p w:rsidR="00132B2F" w:rsidRDefault="00132B2F" w:rsidP="00406A84">
            <w:pPr>
              <w:rPr>
                <w:sz w:val="22"/>
                <w:szCs w:val="22"/>
              </w:rPr>
            </w:pPr>
            <w:r>
              <w:rPr>
                <w:sz w:val="22"/>
                <w:szCs w:val="22"/>
              </w:rPr>
              <w:t>Donald Meek – Austin Energy</w:t>
            </w:r>
          </w:p>
          <w:p w:rsidR="009B67DF" w:rsidRDefault="009B67DF" w:rsidP="00406A84">
            <w:pPr>
              <w:rPr>
                <w:sz w:val="22"/>
                <w:szCs w:val="22"/>
              </w:rPr>
            </w:pPr>
            <w:r w:rsidRPr="009B67DF">
              <w:rPr>
                <w:sz w:val="22"/>
                <w:szCs w:val="22"/>
              </w:rPr>
              <w:t>Michael Mathews</w:t>
            </w:r>
            <w:r>
              <w:rPr>
                <w:sz w:val="22"/>
                <w:szCs w:val="22"/>
              </w:rPr>
              <w:t xml:space="preserve"> - </w:t>
            </w:r>
            <w:r w:rsidRPr="009B67DF">
              <w:rPr>
                <w:sz w:val="22"/>
                <w:szCs w:val="22"/>
              </w:rPr>
              <w:t>Bryan Texas Utilities</w:t>
            </w:r>
          </w:p>
          <w:p w:rsidR="00132B2F" w:rsidRDefault="00CD548E" w:rsidP="00406A84">
            <w:pPr>
              <w:rPr>
                <w:sz w:val="22"/>
                <w:szCs w:val="22"/>
              </w:rPr>
            </w:pPr>
            <w:r>
              <w:rPr>
                <w:sz w:val="22"/>
                <w:szCs w:val="22"/>
              </w:rPr>
              <w:t xml:space="preserve">Simon Castillo </w:t>
            </w:r>
            <w:r w:rsidRPr="00394AAC">
              <w:rPr>
                <w:sz w:val="22"/>
                <w:szCs w:val="22"/>
              </w:rPr>
              <w:t xml:space="preserve"> – </w:t>
            </w:r>
            <w:r>
              <w:rPr>
                <w:sz w:val="22"/>
                <w:szCs w:val="22"/>
              </w:rPr>
              <w:t>CPS Energy</w:t>
            </w:r>
            <w:r w:rsidRPr="00394AAC">
              <w:rPr>
                <w:sz w:val="22"/>
                <w:szCs w:val="22"/>
              </w:rPr>
              <w:t xml:space="preserve"> </w:t>
            </w:r>
          </w:p>
          <w:p w:rsidR="00CD548E" w:rsidRPr="00394AAC" w:rsidRDefault="00CD548E" w:rsidP="00406A84">
            <w:pPr>
              <w:rPr>
                <w:sz w:val="22"/>
                <w:szCs w:val="22"/>
              </w:rPr>
            </w:pPr>
          </w:p>
        </w:tc>
      </w:tr>
      <w:tr w:rsidR="005F0B49" w:rsidRPr="00394AAC" w:rsidTr="00406A84">
        <w:tc>
          <w:tcPr>
            <w:tcW w:w="2448" w:type="dxa"/>
          </w:tcPr>
          <w:p w:rsidR="005F0B49" w:rsidRPr="00394AAC" w:rsidRDefault="005F0B49" w:rsidP="00406A84">
            <w:pPr>
              <w:jc w:val="center"/>
              <w:rPr>
                <w:sz w:val="22"/>
                <w:szCs w:val="22"/>
              </w:rPr>
            </w:pPr>
            <w:r w:rsidRPr="005F0B49">
              <w:rPr>
                <w:sz w:val="22"/>
                <w:szCs w:val="22"/>
              </w:rPr>
              <w:t>Cooperatives</w:t>
            </w:r>
          </w:p>
        </w:tc>
        <w:tc>
          <w:tcPr>
            <w:tcW w:w="7020" w:type="dxa"/>
            <w:gridSpan w:val="3"/>
          </w:tcPr>
          <w:p w:rsidR="005F0B49" w:rsidRDefault="005F0B49" w:rsidP="00406A84">
            <w:pPr>
              <w:rPr>
                <w:sz w:val="22"/>
                <w:szCs w:val="22"/>
              </w:rPr>
            </w:pPr>
            <w:r w:rsidRPr="005F0B49">
              <w:rPr>
                <w:sz w:val="22"/>
                <w:szCs w:val="22"/>
              </w:rPr>
              <w:t xml:space="preserve">Khaki </w:t>
            </w:r>
            <w:proofErr w:type="spellStart"/>
            <w:r w:rsidRPr="005F0B49">
              <w:rPr>
                <w:sz w:val="22"/>
                <w:szCs w:val="22"/>
              </w:rPr>
              <w:t>Bordovsky</w:t>
            </w:r>
            <w:proofErr w:type="spellEnd"/>
            <w:r>
              <w:rPr>
                <w:sz w:val="22"/>
                <w:szCs w:val="22"/>
              </w:rPr>
              <w:t xml:space="preserve"> – Brazos Electric</w:t>
            </w:r>
          </w:p>
          <w:p w:rsidR="005F0B49" w:rsidRDefault="005F0B49" w:rsidP="00406A84">
            <w:pPr>
              <w:rPr>
                <w:sz w:val="22"/>
                <w:szCs w:val="22"/>
              </w:rPr>
            </w:pPr>
            <w:r>
              <w:rPr>
                <w:sz w:val="22"/>
                <w:szCs w:val="22"/>
              </w:rPr>
              <w:t xml:space="preserve">Richard Ramirez - </w:t>
            </w:r>
            <w:r w:rsidRPr="005F0B49">
              <w:rPr>
                <w:sz w:val="22"/>
                <w:szCs w:val="22"/>
              </w:rPr>
              <w:t>Lower Colorado River Authority</w:t>
            </w:r>
          </w:p>
          <w:p w:rsidR="005F0B49" w:rsidRDefault="005F0B49" w:rsidP="00406A84">
            <w:pPr>
              <w:rPr>
                <w:sz w:val="22"/>
                <w:szCs w:val="22"/>
              </w:rPr>
            </w:pPr>
          </w:p>
        </w:tc>
      </w:tr>
      <w:tr w:rsidR="00132B2F" w:rsidRPr="00217EF2" w:rsidTr="00406A84">
        <w:tc>
          <w:tcPr>
            <w:tcW w:w="2448" w:type="dxa"/>
          </w:tcPr>
          <w:p w:rsidR="00132B2F" w:rsidRDefault="00132B2F" w:rsidP="00406A84">
            <w:pPr>
              <w:jc w:val="center"/>
              <w:rPr>
                <w:sz w:val="22"/>
                <w:szCs w:val="22"/>
              </w:rPr>
            </w:pPr>
            <w:r>
              <w:rPr>
                <w:sz w:val="22"/>
                <w:szCs w:val="22"/>
              </w:rPr>
              <w:t>Others</w:t>
            </w:r>
          </w:p>
          <w:p w:rsidR="00132B2F" w:rsidRDefault="00132B2F" w:rsidP="00406A84">
            <w:pPr>
              <w:jc w:val="center"/>
              <w:rPr>
                <w:sz w:val="22"/>
                <w:szCs w:val="22"/>
              </w:rPr>
            </w:pPr>
          </w:p>
        </w:tc>
        <w:tc>
          <w:tcPr>
            <w:tcW w:w="3150" w:type="dxa"/>
            <w:tcBorders>
              <w:right w:val="nil"/>
            </w:tcBorders>
          </w:tcPr>
          <w:p w:rsidR="009B67DF" w:rsidRDefault="009B67DF" w:rsidP="00406A84">
            <w:pPr>
              <w:rPr>
                <w:sz w:val="22"/>
                <w:szCs w:val="22"/>
              </w:rPr>
            </w:pPr>
            <w:r>
              <w:rPr>
                <w:sz w:val="22"/>
                <w:szCs w:val="22"/>
              </w:rPr>
              <w:t>Clayton Greer</w:t>
            </w:r>
          </w:p>
          <w:p w:rsidR="00132B2F" w:rsidRDefault="00132B2F" w:rsidP="00406A84">
            <w:pPr>
              <w:rPr>
                <w:sz w:val="22"/>
                <w:szCs w:val="22"/>
              </w:rPr>
            </w:pPr>
            <w:r>
              <w:rPr>
                <w:sz w:val="22"/>
                <w:szCs w:val="22"/>
              </w:rPr>
              <w:t>Ian Haley</w:t>
            </w:r>
          </w:p>
          <w:p w:rsidR="009B67DF" w:rsidRDefault="009B67DF" w:rsidP="00406A84">
            <w:pPr>
              <w:rPr>
                <w:sz w:val="22"/>
                <w:szCs w:val="22"/>
              </w:rPr>
            </w:pPr>
            <w:r>
              <w:rPr>
                <w:sz w:val="22"/>
                <w:szCs w:val="22"/>
              </w:rPr>
              <w:t xml:space="preserve">Casey </w:t>
            </w:r>
            <w:proofErr w:type="spellStart"/>
            <w:r>
              <w:rPr>
                <w:sz w:val="22"/>
                <w:szCs w:val="22"/>
              </w:rPr>
              <w:t>McCowen</w:t>
            </w:r>
            <w:proofErr w:type="spellEnd"/>
          </w:p>
          <w:p w:rsidR="009B67DF" w:rsidRDefault="009B67DF" w:rsidP="00406A84">
            <w:pPr>
              <w:rPr>
                <w:sz w:val="22"/>
                <w:szCs w:val="22"/>
              </w:rPr>
            </w:pPr>
            <w:r>
              <w:rPr>
                <w:sz w:val="22"/>
                <w:szCs w:val="22"/>
              </w:rPr>
              <w:t>Matt Robinson</w:t>
            </w:r>
          </w:p>
          <w:p w:rsidR="009B67DF" w:rsidRDefault="009B67DF" w:rsidP="00406A84">
            <w:pPr>
              <w:rPr>
                <w:sz w:val="22"/>
                <w:szCs w:val="22"/>
              </w:rPr>
            </w:pPr>
            <w:r>
              <w:rPr>
                <w:sz w:val="22"/>
                <w:szCs w:val="22"/>
              </w:rPr>
              <w:t>Seth Cochran</w:t>
            </w:r>
          </w:p>
          <w:p w:rsidR="009B67DF" w:rsidRDefault="009B67DF" w:rsidP="00406A84">
            <w:pPr>
              <w:rPr>
                <w:sz w:val="22"/>
                <w:szCs w:val="22"/>
              </w:rPr>
            </w:pPr>
            <w:r>
              <w:rPr>
                <w:sz w:val="22"/>
                <w:szCs w:val="22"/>
              </w:rPr>
              <w:t>Taylor Woodruff</w:t>
            </w:r>
          </w:p>
          <w:p w:rsidR="00132B2F" w:rsidRPr="00217EF2" w:rsidRDefault="00132B2F" w:rsidP="00481005">
            <w:pPr>
              <w:rPr>
                <w:sz w:val="22"/>
                <w:szCs w:val="22"/>
              </w:rPr>
            </w:pPr>
          </w:p>
        </w:tc>
        <w:tc>
          <w:tcPr>
            <w:tcW w:w="270" w:type="dxa"/>
            <w:tcBorders>
              <w:left w:val="nil"/>
              <w:right w:val="nil"/>
            </w:tcBorders>
          </w:tcPr>
          <w:p w:rsidR="00132B2F" w:rsidRPr="00217EF2" w:rsidRDefault="00132B2F" w:rsidP="00406A84">
            <w:pPr>
              <w:rPr>
                <w:sz w:val="22"/>
                <w:szCs w:val="22"/>
              </w:rPr>
            </w:pPr>
          </w:p>
        </w:tc>
        <w:tc>
          <w:tcPr>
            <w:tcW w:w="3600" w:type="dxa"/>
            <w:tcBorders>
              <w:left w:val="nil"/>
            </w:tcBorders>
          </w:tcPr>
          <w:p w:rsidR="00481005" w:rsidRDefault="00481005" w:rsidP="00481005">
            <w:pPr>
              <w:rPr>
                <w:sz w:val="22"/>
                <w:szCs w:val="22"/>
              </w:rPr>
            </w:pPr>
            <w:proofErr w:type="spellStart"/>
            <w:r>
              <w:rPr>
                <w:sz w:val="22"/>
                <w:szCs w:val="22"/>
              </w:rPr>
              <w:t>Derenda</w:t>
            </w:r>
            <w:proofErr w:type="spellEnd"/>
            <w:r>
              <w:rPr>
                <w:sz w:val="22"/>
                <w:szCs w:val="22"/>
              </w:rPr>
              <w:t xml:space="preserve"> </w:t>
            </w:r>
            <w:proofErr w:type="spellStart"/>
            <w:r>
              <w:rPr>
                <w:sz w:val="22"/>
                <w:szCs w:val="22"/>
              </w:rPr>
              <w:t>Pluckett</w:t>
            </w:r>
            <w:proofErr w:type="spellEnd"/>
          </w:p>
          <w:p w:rsidR="00481005" w:rsidRDefault="00481005" w:rsidP="00481005">
            <w:pPr>
              <w:rPr>
                <w:sz w:val="22"/>
                <w:szCs w:val="22"/>
              </w:rPr>
            </w:pPr>
            <w:r>
              <w:rPr>
                <w:sz w:val="22"/>
                <w:szCs w:val="22"/>
              </w:rPr>
              <w:t>Shams Siddiqi</w:t>
            </w:r>
          </w:p>
          <w:p w:rsidR="00481005" w:rsidRDefault="00481005" w:rsidP="00481005">
            <w:pPr>
              <w:rPr>
                <w:sz w:val="22"/>
                <w:szCs w:val="22"/>
              </w:rPr>
            </w:pPr>
            <w:r>
              <w:rPr>
                <w:sz w:val="22"/>
                <w:szCs w:val="22"/>
              </w:rPr>
              <w:t>Bob Helton</w:t>
            </w:r>
          </w:p>
          <w:p w:rsidR="00481005" w:rsidRDefault="00481005" w:rsidP="00481005">
            <w:pPr>
              <w:rPr>
                <w:sz w:val="22"/>
                <w:szCs w:val="22"/>
              </w:rPr>
            </w:pPr>
            <w:r>
              <w:rPr>
                <w:sz w:val="22"/>
                <w:szCs w:val="22"/>
              </w:rPr>
              <w:t xml:space="preserve">Kristy Ashley </w:t>
            </w:r>
          </w:p>
          <w:p w:rsidR="00132B2F" w:rsidRDefault="00132B2F" w:rsidP="00406A84">
            <w:pPr>
              <w:rPr>
                <w:sz w:val="22"/>
                <w:szCs w:val="22"/>
              </w:rPr>
            </w:pPr>
            <w:r>
              <w:rPr>
                <w:sz w:val="22"/>
                <w:szCs w:val="22"/>
              </w:rPr>
              <w:t>Josephine Wan</w:t>
            </w:r>
          </w:p>
          <w:p w:rsidR="00132B2F" w:rsidRPr="00217EF2" w:rsidRDefault="0014273D" w:rsidP="0014273D">
            <w:pPr>
              <w:rPr>
                <w:sz w:val="22"/>
                <w:szCs w:val="22"/>
              </w:rPr>
            </w:pPr>
            <w:r>
              <w:rPr>
                <w:sz w:val="22"/>
                <w:szCs w:val="22"/>
              </w:rPr>
              <w:t>Ryan Evans</w:t>
            </w:r>
          </w:p>
        </w:tc>
      </w:tr>
      <w:tr w:rsidR="00132B2F" w:rsidRPr="006C6E1A" w:rsidTr="00406A84">
        <w:tc>
          <w:tcPr>
            <w:tcW w:w="2448" w:type="dxa"/>
          </w:tcPr>
          <w:p w:rsidR="00132B2F" w:rsidRPr="006C6E1A" w:rsidRDefault="00132B2F" w:rsidP="00406A84">
            <w:pPr>
              <w:jc w:val="center"/>
              <w:rPr>
                <w:sz w:val="22"/>
                <w:szCs w:val="22"/>
              </w:rPr>
            </w:pPr>
            <w:r>
              <w:rPr>
                <w:sz w:val="22"/>
                <w:szCs w:val="22"/>
              </w:rPr>
              <w:t>ERCOT Staff</w:t>
            </w:r>
          </w:p>
        </w:tc>
        <w:tc>
          <w:tcPr>
            <w:tcW w:w="3420" w:type="dxa"/>
            <w:gridSpan w:val="2"/>
            <w:tcBorders>
              <w:right w:val="nil"/>
            </w:tcBorders>
          </w:tcPr>
          <w:p w:rsidR="00132B2F" w:rsidRDefault="00132B2F" w:rsidP="00406A84">
            <w:pPr>
              <w:rPr>
                <w:sz w:val="22"/>
                <w:szCs w:val="22"/>
              </w:rPr>
            </w:pPr>
            <w:r>
              <w:rPr>
                <w:sz w:val="22"/>
                <w:szCs w:val="22"/>
              </w:rPr>
              <w:t>Vanessa Spells</w:t>
            </w:r>
          </w:p>
          <w:p w:rsidR="00132B2F" w:rsidRDefault="00132B2F" w:rsidP="00406A84">
            <w:pPr>
              <w:rPr>
                <w:sz w:val="22"/>
                <w:szCs w:val="22"/>
              </w:rPr>
            </w:pPr>
            <w:proofErr w:type="spellStart"/>
            <w:r>
              <w:rPr>
                <w:sz w:val="22"/>
                <w:szCs w:val="22"/>
              </w:rPr>
              <w:t>Rizaldy</w:t>
            </w:r>
            <w:proofErr w:type="spellEnd"/>
            <w:r>
              <w:rPr>
                <w:sz w:val="22"/>
                <w:szCs w:val="22"/>
              </w:rPr>
              <w:t xml:space="preserve"> </w:t>
            </w:r>
            <w:proofErr w:type="spellStart"/>
            <w:r>
              <w:rPr>
                <w:sz w:val="22"/>
                <w:szCs w:val="22"/>
              </w:rPr>
              <w:t>Zapanta</w:t>
            </w:r>
            <w:proofErr w:type="spellEnd"/>
          </w:p>
          <w:p w:rsidR="00132B2F" w:rsidRDefault="009B67DF" w:rsidP="00406A84">
            <w:pPr>
              <w:rPr>
                <w:sz w:val="22"/>
                <w:szCs w:val="22"/>
              </w:rPr>
            </w:pPr>
            <w:r>
              <w:rPr>
                <w:sz w:val="22"/>
                <w:szCs w:val="22"/>
              </w:rPr>
              <w:t>Spoorthy Papudesi</w:t>
            </w:r>
          </w:p>
        </w:tc>
        <w:tc>
          <w:tcPr>
            <w:tcW w:w="3600" w:type="dxa"/>
            <w:tcBorders>
              <w:left w:val="nil"/>
            </w:tcBorders>
          </w:tcPr>
          <w:p w:rsidR="00132B2F" w:rsidRDefault="00132B2F" w:rsidP="00406A84">
            <w:pPr>
              <w:rPr>
                <w:sz w:val="22"/>
                <w:szCs w:val="22"/>
              </w:rPr>
            </w:pPr>
            <w:r>
              <w:rPr>
                <w:sz w:val="22"/>
                <w:szCs w:val="22"/>
              </w:rPr>
              <w:t>Kelly Landry</w:t>
            </w:r>
          </w:p>
          <w:p w:rsidR="00E92C94" w:rsidRDefault="00E92C94" w:rsidP="00406A84">
            <w:pPr>
              <w:rPr>
                <w:sz w:val="22"/>
                <w:szCs w:val="22"/>
              </w:rPr>
            </w:pPr>
            <w:r>
              <w:rPr>
                <w:sz w:val="22"/>
                <w:szCs w:val="22"/>
              </w:rPr>
              <w:t>Sean Chang</w:t>
            </w:r>
          </w:p>
          <w:p w:rsidR="00132B2F" w:rsidRPr="006C6E1A" w:rsidRDefault="00132B2F" w:rsidP="00CD548E">
            <w:pPr>
              <w:rPr>
                <w:sz w:val="22"/>
                <w:szCs w:val="22"/>
              </w:rPr>
            </w:pPr>
          </w:p>
        </w:tc>
      </w:tr>
    </w:tbl>
    <w:p w:rsidR="00132B2F" w:rsidRDefault="00132B2F" w:rsidP="00132B2F">
      <w:pPr>
        <w:rPr>
          <w:rFonts w:ascii="Arial" w:hAnsi="Arial" w:cs="Arial"/>
          <w:b/>
        </w:rPr>
      </w:pPr>
    </w:p>
    <w:p w:rsidR="00B77BBC" w:rsidRDefault="00B77BBC" w:rsidP="00767235">
      <w:pPr>
        <w:rPr>
          <w:rFonts w:ascii="Arial" w:hAnsi="Arial" w:cs="Arial"/>
          <w:b/>
        </w:rPr>
      </w:pPr>
    </w:p>
    <w:p w:rsidR="000E0BBB" w:rsidRDefault="000E0BBB"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3D125B">
        <w:rPr>
          <w:rFonts w:ascii="Arial" w:hAnsi="Arial" w:cs="Arial"/>
        </w:rPr>
        <w:t>9:30</w:t>
      </w:r>
      <w:r w:rsidR="00183371">
        <w:rPr>
          <w:rFonts w:ascii="Arial" w:hAnsi="Arial" w:cs="Arial"/>
        </w:rPr>
        <w:t xml:space="preserve"> </w:t>
      </w:r>
      <w:r>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297DA6">
        <w:rPr>
          <w:rFonts w:ascii="Arial" w:hAnsi="Arial" w:cs="Arial"/>
          <w:b/>
          <w:u w:val="single"/>
        </w:rPr>
        <w:t>December 21</w:t>
      </w:r>
      <w:r w:rsidRPr="009A285A">
        <w:rPr>
          <w:rFonts w:ascii="Arial" w:hAnsi="Arial" w:cs="Arial"/>
          <w:b/>
          <w:u w:val="single"/>
        </w:rPr>
        <w:t>, 201</w:t>
      </w:r>
      <w:r w:rsidR="0084182F">
        <w:rPr>
          <w:rFonts w:ascii="Arial" w:hAnsi="Arial" w:cs="Arial"/>
          <w:b/>
          <w:u w:val="single"/>
        </w:rPr>
        <w:t>6</w:t>
      </w:r>
      <w:r>
        <w:rPr>
          <w:rFonts w:ascii="Arial" w:hAnsi="Arial" w:cs="Arial"/>
          <w:b/>
          <w:u w:val="single"/>
        </w:rPr>
        <w:t xml:space="preserve"> </w:t>
      </w:r>
    </w:p>
    <w:p w:rsidR="00E8139F" w:rsidRDefault="003D125B" w:rsidP="009727DE">
      <w:pPr>
        <w:jc w:val="both"/>
        <w:rPr>
          <w:rFonts w:ascii="Arial" w:hAnsi="Arial" w:cs="Arial"/>
        </w:rPr>
      </w:pPr>
      <w:r>
        <w:rPr>
          <w:rFonts w:ascii="Arial" w:hAnsi="Arial" w:cs="Arial"/>
        </w:rPr>
        <w:t>Bill Barnes</w:t>
      </w:r>
      <w:r w:rsidR="007C4CC6">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50235F">
        <w:rPr>
          <w:rFonts w:ascii="Arial" w:hAnsi="Arial" w:cs="Arial"/>
        </w:rPr>
        <w:t xml:space="preserve"> </w:t>
      </w:r>
      <w:r w:rsidR="00297DA6">
        <w:rPr>
          <w:rFonts w:ascii="Arial" w:hAnsi="Arial" w:cs="Arial"/>
        </w:rPr>
        <w:t>December 21</w:t>
      </w:r>
      <w:r w:rsidR="00E60896" w:rsidRPr="00E60896">
        <w:rPr>
          <w:rFonts w:ascii="Arial" w:hAnsi="Arial" w:cs="Arial"/>
        </w:rPr>
        <w:t>, 201</w:t>
      </w:r>
      <w:r w:rsidR="0084182F">
        <w:rPr>
          <w:rFonts w:ascii="Arial" w:hAnsi="Arial" w:cs="Arial"/>
        </w:rPr>
        <w:t>6</w:t>
      </w:r>
      <w:r w:rsidR="00E60896" w:rsidRPr="00E60896">
        <w:rPr>
          <w:rFonts w:ascii="Arial" w:hAnsi="Arial" w:cs="Arial"/>
        </w:rPr>
        <w:t xml:space="preserve"> minutes.  </w:t>
      </w:r>
      <w:r>
        <w:rPr>
          <w:rFonts w:ascii="Arial" w:hAnsi="Arial" w:cs="Arial"/>
        </w:rPr>
        <w:t>Donald Meek</w:t>
      </w:r>
      <w:r w:rsidR="00893320">
        <w:rPr>
          <w:rFonts w:ascii="Arial" w:hAnsi="Arial" w:cs="Arial"/>
        </w:rPr>
        <w:t xml:space="preserve"> </w:t>
      </w:r>
      <w:r w:rsidR="00E60896" w:rsidRPr="00E60896">
        <w:rPr>
          <w:rFonts w:ascii="Arial" w:hAnsi="Arial" w:cs="Arial"/>
        </w:rPr>
        <w:t>seconded the motion.  Motion passed.</w:t>
      </w:r>
    </w:p>
    <w:p w:rsidR="009B05A4" w:rsidRDefault="009B05A4" w:rsidP="00032038">
      <w:pPr>
        <w:jc w:val="both"/>
        <w:rPr>
          <w:rFonts w:ascii="Arial" w:hAnsi="Arial" w:cs="Arial"/>
          <w:b/>
          <w:u w:val="single"/>
        </w:rPr>
      </w:pPr>
    </w:p>
    <w:p w:rsidR="003D125B" w:rsidRDefault="003D125B" w:rsidP="00032038">
      <w:pPr>
        <w:jc w:val="both"/>
        <w:rPr>
          <w:rFonts w:ascii="Arial" w:hAnsi="Arial" w:cs="Arial"/>
          <w:b/>
          <w:u w:val="single"/>
        </w:rPr>
      </w:pPr>
    </w:p>
    <w:p w:rsidR="00A07C90" w:rsidRDefault="00FE53E7" w:rsidP="00A07C90">
      <w:pPr>
        <w:jc w:val="both"/>
        <w:rPr>
          <w:rFonts w:ascii="Arial" w:hAnsi="Arial" w:cs="Arial"/>
          <w:b/>
          <w:u w:val="single"/>
        </w:rPr>
      </w:pPr>
      <w:r>
        <w:rPr>
          <w:rFonts w:ascii="Arial" w:hAnsi="Arial" w:cs="Arial"/>
          <w:b/>
          <w:u w:val="single"/>
        </w:rPr>
        <w:lastRenderedPageBreak/>
        <w:t xml:space="preserve">NPRR 811 - </w:t>
      </w:r>
      <w:r w:rsidRPr="00FE53E7">
        <w:rPr>
          <w:rFonts w:ascii="Arial" w:hAnsi="Arial" w:cs="Arial"/>
          <w:b/>
          <w:u w:val="single"/>
        </w:rPr>
        <w:t>Two Day Cure Period for Foreign Market Participant Guarantee Agreements</w:t>
      </w:r>
    </w:p>
    <w:p w:rsidR="00A07C90" w:rsidRDefault="00A07C90" w:rsidP="00A07C90">
      <w:pPr>
        <w:jc w:val="both"/>
        <w:rPr>
          <w:rFonts w:ascii="Arial" w:hAnsi="Arial" w:cs="Arial"/>
        </w:rPr>
      </w:pPr>
    </w:p>
    <w:p w:rsidR="001B4245" w:rsidRDefault="00826EA1" w:rsidP="00F87D29">
      <w:pPr>
        <w:jc w:val="both"/>
        <w:rPr>
          <w:rFonts w:ascii="Arial" w:hAnsi="Arial" w:cs="Arial"/>
        </w:rPr>
      </w:pPr>
      <w:r>
        <w:rPr>
          <w:rFonts w:ascii="Arial" w:hAnsi="Arial" w:cs="Arial"/>
        </w:rPr>
        <w:t>Bob Helton presented to the group the draft of NPRR 811 and the arguments regarding extending the breach period by an additional day for entities that post a foreign guarantee.</w:t>
      </w:r>
    </w:p>
    <w:p w:rsidR="0015415C" w:rsidRDefault="0015415C" w:rsidP="00F87D29">
      <w:pPr>
        <w:jc w:val="both"/>
        <w:rPr>
          <w:rFonts w:ascii="Arial" w:hAnsi="Arial" w:cs="Arial"/>
        </w:rPr>
      </w:pPr>
    </w:p>
    <w:p w:rsidR="00875C3D" w:rsidRDefault="007D6836" w:rsidP="00F87D29">
      <w:pPr>
        <w:jc w:val="both"/>
        <w:rPr>
          <w:rFonts w:ascii="Arial" w:hAnsi="Arial" w:cs="Arial"/>
        </w:rPr>
      </w:pPr>
      <w:r>
        <w:rPr>
          <w:rFonts w:ascii="Arial" w:hAnsi="Arial" w:cs="Arial"/>
        </w:rPr>
        <w:t xml:space="preserve">Vanessa Spells reiterated ERCOT staff’s comment that the NPRR could lead to unequal credit terms for Market Participants based solely on the form of collateral they elect to post.  Also, extending the allowable cure period could increase exposure risk for the market as a whole as it may provide incentive for a market participant to obtain a </w:t>
      </w:r>
      <w:r w:rsidRPr="008D6D9C">
        <w:rPr>
          <w:rFonts w:ascii="Arial" w:hAnsi="Arial" w:cs="Arial"/>
          <w:i/>
        </w:rPr>
        <w:t xml:space="preserve">de </w:t>
      </w:r>
      <w:proofErr w:type="spellStart"/>
      <w:r w:rsidRPr="008D6D9C">
        <w:rPr>
          <w:rFonts w:ascii="Arial" w:hAnsi="Arial" w:cs="Arial"/>
          <w:i/>
        </w:rPr>
        <w:t>minimus</w:t>
      </w:r>
      <w:proofErr w:type="spellEnd"/>
      <w:r>
        <w:rPr>
          <w:rFonts w:ascii="Arial" w:hAnsi="Arial" w:cs="Arial"/>
        </w:rPr>
        <w:t xml:space="preserve"> foreign guarantee and post an alternative form of collateral</w:t>
      </w:r>
      <w:r w:rsidR="008D6D9C">
        <w:rPr>
          <w:rFonts w:ascii="Arial" w:hAnsi="Arial" w:cs="Arial"/>
        </w:rPr>
        <w:t xml:space="preserve"> for the remainder</w:t>
      </w:r>
      <w:r>
        <w:rPr>
          <w:rFonts w:ascii="Arial" w:hAnsi="Arial" w:cs="Arial"/>
        </w:rPr>
        <w:t xml:space="preserve"> to avail of a longer cure period.  </w:t>
      </w:r>
      <w:r w:rsidR="00875C3D">
        <w:rPr>
          <w:rFonts w:ascii="Arial" w:hAnsi="Arial" w:cs="Arial"/>
        </w:rPr>
        <w:t xml:space="preserve">Mark Holler commented that </w:t>
      </w:r>
      <w:r>
        <w:rPr>
          <w:rFonts w:ascii="Arial" w:hAnsi="Arial" w:cs="Arial"/>
        </w:rPr>
        <w:t>the reduction of the cure period to one day was a commitment made by ERCOT as part of the regulatory exemption from the Commodities and Futures Trade Commission (CFTC) several years ago</w:t>
      </w:r>
      <w:r w:rsidR="00875C3D">
        <w:rPr>
          <w:rFonts w:ascii="Arial" w:hAnsi="Arial" w:cs="Arial"/>
        </w:rPr>
        <w:t>.</w:t>
      </w:r>
    </w:p>
    <w:p w:rsidR="00875C3D" w:rsidRDefault="00875C3D" w:rsidP="00F87D29">
      <w:pPr>
        <w:jc w:val="both"/>
        <w:rPr>
          <w:rFonts w:ascii="Arial" w:hAnsi="Arial" w:cs="Arial"/>
        </w:rPr>
      </w:pPr>
    </w:p>
    <w:p w:rsidR="00875C3D" w:rsidRDefault="00467C6B" w:rsidP="00F87D29">
      <w:pPr>
        <w:jc w:val="both"/>
        <w:rPr>
          <w:rFonts w:ascii="Arial" w:hAnsi="Arial" w:cs="Arial"/>
        </w:rPr>
      </w:pPr>
      <w:r>
        <w:rPr>
          <w:rFonts w:ascii="Arial" w:hAnsi="Arial" w:cs="Arial"/>
        </w:rPr>
        <w:t xml:space="preserve">Mr. Helton </w:t>
      </w:r>
      <w:r w:rsidR="000B1DE0">
        <w:rPr>
          <w:rFonts w:ascii="Arial" w:hAnsi="Arial" w:cs="Arial"/>
        </w:rPr>
        <w:t xml:space="preserve">will </w:t>
      </w:r>
      <w:r>
        <w:rPr>
          <w:rFonts w:ascii="Arial" w:hAnsi="Arial" w:cs="Arial"/>
        </w:rPr>
        <w:t>ask PRS to table the NPRR in their next meeting.</w:t>
      </w:r>
    </w:p>
    <w:p w:rsidR="00467C6B" w:rsidRDefault="00467C6B" w:rsidP="00F87D29">
      <w:pPr>
        <w:jc w:val="both"/>
        <w:rPr>
          <w:rFonts w:ascii="Arial" w:hAnsi="Arial" w:cs="Arial"/>
        </w:rPr>
      </w:pPr>
    </w:p>
    <w:p w:rsidR="00875C3D" w:rsidRDefault="00875C3D" w:rsidP="00F87D29">
      <w:pPr>
        <w:jc w:val="both"/>
        <w:rPr>
          <w:rFonts w:ascii="Arial" w:hAnsi="Arial" w:cs="Arial"/>
        </w:rPr>
      </w:pPr>
    </w:p>
    <w:p w:rsidR="00A07C90" w:rsidRPr="004E49C2" w:rsidRDefault="008D3474" w:rsidP="00A07C90">
      <w:pPr>
        <w:jc w:val="both"/>
        <w:rPr>
          <w:rFonts w:ascii="Arial" w:hAnsi="Arial" w:cs="Arial"/>
          <w:b/>
          <w:u w:val="single"/>
        </w:rPr>
      </w:pPr>
      <w:r>
        <w:rPr>
          <w:rFonts w:ascii="Arial" w:hAnsi="Arial" w:cs="Arial"/>
          <w:b/>
          <w:u w:val="single"/>
        </w:rPr>
        <w:t>SCR 7</w:t>
      </w:r>
      <w:r w:rsidR="00A07C90">
        <w:rPr>
          <w:rFonts w:ascii="Arial" w:hAnsi="Arial" w:cs="Arial"/>
          <w:b/>
          <w:u w:val="single"/>
        </w:rPr>
        <w:t>85</w:t>
      </w:r>
    </w:p>
    <w:p w:rsidR="00A07C90" w:rsidRDefault="008D3474" w:rsidP="00A07C90">
      <w:pPr>
        <w:jc w:val="both"/>
        <w:rPr>
          <w:rFonts w:ascii="Arial" w:hAnsi="Arial" w:cs="Arial"/>
        </w:rPr>
      </w:pPr>
      <w:r>
        <w:rPr>
          <w:rFonts w:ascii="Arial" w:hAnsi="Arial" w:cs="Arial"/>
        </w:rPr>
        <w:t xml:space="preserve">Ms. Spells informed </w:t>
      </w:r>
      <w:r w:rsidR="005E4CC6">
        <w:rPr>
          <w:rFonts w:ascii="Arial" w:hAnsi="Arial" w:cs="Arial"/>
        </w:rPr>
        <w:t xml:space="preserve">the group </w:t>
      </w:r>
      <w:r>
        <w:rPr>
          <w:rFonts w:ascii="Arial" w:hAnsi="Arial" w:cs="Arial"/>
        </w:rPr>
        <w:t>that SCR 785</w:t>
      </w:r>
      <w:r w:rsidR="008D6D9C">
        <w:rPr>
          <w:rFonts w:ascii="Arial" w:hAnsi="Arial" w:cs="Arial"/>
        </w:rPr>
        <w:t>,</w:t>
      </w:r>
      <w:r w:rsidR="005E4CC6">
        <w:rPr>
          <w:rFonts w:ascii="Arial" w:hAnsi="Arial" w:cs="Arial"/>
        </w:rPr>
        <w:t xml:space="preserve"> which incorporates the impact of the Real Time Reserve Price Adder Based on Operating Reserve Demand Curve (ORDC) into exposure calculations</w:t>
      </w:r>
      <w:r w:rsidR="008D6D9C">
        <w:rPr>
          <w:rFonts w:ascii="Arial" w:hAnsi="Arial" w:cs="Arial"/>
        </w:rPr>
        <w:t>,</w:t>
      </w:r>
      <w:r w:rsidR="005E4CC6">
        <w:rPr>
          <w:rFonts w:ascii="Arial" w:hAnsi="Arial" w:cs="Arial"/>
        </w:rPr>
        <w:t xml:space="preserve"> was previously approved but implementation was set aside until it </w:t>
      </w:r>
      <w:r w:rsidR="008D6D9C">
        <w:rPr>
          <w:rFonts w:ascii="Arial" w:hAnsi="Arial" w:cs="Arial"/>
        </w:rPr>
        <w:t>could</w:t>
      </w:r>
      <w:r w:rsidR="005E4CC6">
        <w:rPr>
          <w:rFonts w:ascii="Arial" w:hAnsi="Arial" w:cs="Arial"/>
        </w:rPr>
        <w:t xml:space="preserve"> be </w:t>
      </w:r>
      <w:r w:rsidR="006F110D">
        <w:rPr>
          <w:rFonts w:ascii="Arial" w:hAnsi="Arial" w:cs="Arial"/>
        </w:rPr>
        <w:t xml:space="preserve">effectively </w:t>
      </w:r>
      <w:r w:rsidR="005E4CC6">
        <w:rPr>
          <w:rFonts w:ascii="Arial" w:hAnsi="Arial" w:cs="Arial"/>
        </w:rPr>
        <w:t>combined with a</w:t>
      </w:r>
      <w:r w:rsidR="006F110D">
        <w:rPr>
          <w:rFonts w:ascii="Arial" w:hAnsi="Arial" w:cs="Arial"/>
        </w:rPr>
        <w:t>nother</w:t>
      </w:r>
      <w:r w:rsidR="005E4CC6">
        <w:rPr>
          <w:rFonts w:ascii="Arial" w:hAnsi="Arial" w:cs="Arial"/>
        </w:rPr>
        <w:t xml:space="preserve"> project.  </w:t>
      </w:r>
      <w:r w:rsidR="006F110D">
        <w:rPr>
          <w:rFonts w:ascii="Arial" w:hAnsi="Arial" w:cs="Arial"/>
        </w:rPr>
        <w:t xml:space="preserve">Ms. Spells explained that SCR 785 </w:t>
      </w:r>
      <w:r>
        <w:rPr>
          <w:rFonts w:ascii="Arial" w:hAnsi="Arial" w:cs="Arial"/>
        </w:rPr>
        <w:t xml:space="preserve">cannot be integrated with the current CMM Tech Refresh </w:t>
      </w:r>
      <w:r w:rsidR="006F110D">
        <w:rPr>
          <w:rFonts w:ascii="Arial" w:hAnsi="Arial" w:cs="Arial"/>
        </w:rPr>
        <w:t xml:space="preserve">project since the latter </w:t>
      </w:r>
      <w:r>
        <w:rPr>
          <w:rFonts w:ascii="Arial" w:hAnsi="Arial" w:cs="Arial"/>
        </w:rPr>
        <w:t xml:space="preserve">does not </w:t>
      </w:r>
      <w:r w:rsidR="006F110D">
        <w:rPr>
          <w:rFonts w:ascii="Arial" w:hAnsi="Arial" w:cs="Arial"/>
        </w:rPr>
        <w:t>cover</w:t>
      </w:r>
      <w:r>
        <w:rPr>
          <w:rFonts w:ascii="Arial" w:hAnsi="Arial" w:cs="Arial"/>
        </w:rPr>
        <w:t xml:space="preserve"> </w:t>
      </w:r>
      <w:r w:rsidR="006F110D">
        <w:rPr>
          <w:rFonts w:ascii="Arial" w:hAnsi="Arial" w:cs="Arial"/>
        </w:rPr>
        <w:t xml:space="preserve">upstream </w:t>
      </w:r>
      <w:r>
        <w:rPr>
          <w:rFonts w:ascii="Arial" w:hAnsi="Arial" w:cs="Arial"/>
        </w:rPr>
        <w:t xml:space="preserve">systems from which </w:t>
      </w:r>
      <w:r w:rsidR="006F110D">
        <w:rPr>
          <w:rFonts w:ascii="Arial" w:hAnsi="Arial" w:cs="Arial"/>
        </w:rPr>
        <w:t>ORDC information will be sourced from. ERCOT staff therefore recommends withdrawing SCR 785 given the minimal benefits that can be derived versus the cost of implementing the change.</w:t>
      </w:r>
    </w:p>
    <w:p w:rsidR="006F110D" w:rsidRDefault="006F110D" w:rsidP="00A07C90">
      <w:pPr>
        <w:jc w:val="both"/>
        <w:rPr>
          <w:rFonts w:ascii="Arial" w:hAnsi="Arial" w:cs="Arial"/>
        </w:rPr>
      </w:pPr>
    </w:p>
    <w:p w:rsidR="005E4CC6" w:rsidRDefault="006F110D" w:rsidP="00F87D29">
      <w:pPr>
        <w:jc w:val="both"/>
        <w:rPr>
          <w:rFonts w:ascii="Arial" w:hAnsi="Arial" w:cs="Arial"/>
        </w:rPr>
      </w:pPr>
      <w:r>
        <w:rPr>
          <w:rFonts w:ascii="Arial" w:hAnsi="Arial" w:cs="Arial"/>
        </w:rPr>
        <w:t xml:space="preserve">The group agreed that the benefits are minimal and asked ERCOT staff to file a withdrawal of SCR 785.  </w:t>
      </w:r>
      <w:r w:rsidR="005E4CC6">
        <w:rPr>
          <w:rFonts w:ascii="Arial" w:hAnsi="Arial" w:cs="Arial"/>
        </w:rPr>
        <w:t>Mr. Barnes will inform the PRS that ERCOT staff and the group agreed to withdraw SCR 785.</w:t>
      </w:r>
    </w:p>
    <w:p w:rsidR="008D3474" w:rsidRDefault="008D3474" w:rsidP="00F87D29">
      <w:pPr>
        <w:jc w:val="both"/>
        <w:rPr>
          <w:rFonts w:ascii="Arial" w:hAnsi="Arial" w:cs="Arial"/>
        </w:rPr>
      </w:pPr>
    </w:p>
    <w:p w:rsidR="00BC5BD3" w:rsidRDefault="00BC5BD3" w:rsidP="00F87D29">
      <w:pPr>
        <w:jc w:val="both"/>
        <w:rPr>
          <w:rFonts w:ascii="Arial" w:hAnsi="Arial" w:cs="Arial"/>
        </w:rPr>
      </w:pPr>
    </w:p>
    <w:p w:rsidR="00A07C90" w:rsidRPr="004E49C2" w:rsidRDefault="00A07C90" w:rsidP="00A07C90">
      <w:pPr>
        <w:jc w:val="both"/>
        <w:rPr>
          <w:rFonts w:ascii="Arial" w:hAnsi="Arial" w:cs="Arial"/>
          <w:b/>
          <w:u w:val="single"/>
        </w:rPr>
      </w:pPr>
      <w:r>
        <w:rPr>
          <w:rFonts w:ascii="Arial" w:hAnsi="Arial" w:cs="Arial"/>
          <w:b/>
          <w:u w:val="single"/>
        </w:rPr>
        <w:t>CWG/MCWG Leadership Update</w:t>
      </w:r>
    </w:p>
    <w:p w:rsidR="00A07C90" w:rsidRDefault="00BC5BD3" w:rsidP="00A07C90">
      <w:pPr>
        <w:jc w:val="both"/>
        <w:rPr>
          <w:rFonts w:ascii="Arial" w:hAnsi="Arial" w:cs="Arial"/>
        </w:rPr>
      </w:pPr>
      <w:r>
        <w:rPr>
          <w:rFonts w:ascii="Arial" w:hAnsi="Arial" w:cs="Arial"/>
        </w:rPr>
        <w:t>Ms. Spells thanked the group</w:t>
      </w:r>
      <w:r w:rsidR="00FF436D">
        <w:rPr>
          <w:rFonts w:ascii="Arial" w:hAnsi="Arial" w:cs="Arial"/>
        </w:rPr>
        <w:t xml:space="preserve"> and the officers</w:t>
      </w:r>
      <w:r>
        <w:rPr>
          <w:rFonts w:ascii="Arial" w:hAnsi="Arial" w:cs="Arial"/>
        </w:rPr>
        <w:t xml:space="preserve"> for their work in 2016 and informed the group that the following were re</w:t>
      </w:r>
      <w:r w:rsidR="00FF436D">
        <w:rPr>
          <w:rFonts w:ascii="Arial" w:hAnsi="Arial" w:cs="Arial"/>
        </w:rPr>
        <w:t>-</w:t>
      </w:r>
      <w:r>
        <w:rPr>
          <w:rFonts w:ascii="Arial" w:hAnsi="Arial" w:cs="Arial"/>
        </w:rPr>
        <w:t>elected as officers:</w:t>
      </w:r>
    </w:p>
    <w:p w:rsidR="00BC5BD3" w:rsidRDefault="00BC5BD3" w:rsidP="00A07C90">
      <w:pPr>
        <w:jc w:val="both"/>
        <w:rPr>
          <w:rFonts w:ascii="Arial" w:hAnsi="Arial" w:cs="Arial"/>
        </w:rPr>
      </w:pPr>
    </w:p>
    <w:p w:rsidR="00691BD6" w:rsidRPr="00691BD6" w:rsidRDefault="00691BD6" w:rsidP="00691BD6">
      <w:pPr>
        <w:jc w:val="both"/>
        <w:rPr>
          <w:rFonts w:ascii="Arial" w:hAnsi="Arial" w:cs="Arial"/>
        </w:rPr>
      </w:pPr>
      <w:r w:rsidRPr="00691BD6">
        <w:rPr>
          <w:rFonts w:ascii="Arial" w:hAnsi="Arial" w:cs="Arial"/>
        </w:rPr>
        <w:t>Donald Meek – CWG Chair</w:t>
      </w:r>
    </w:p>
    <w:p w:rsidR="00691BD6" w:rsidRDefault="00691BD6" w:rsidP="00691BD6">
      <w:pPr>
        <w:jc w:val="both"/>
        <w:rPr>
          <w:rFonts w:ascii="Arial" w:hAnsi="Arial" w:cs="Arial"/>
        </w:rPr>
      </w:pPr>
      <w:proofErr w:type="spellStart"/>
      <w:r w:rsidRPr="00691BD6">
        <w:rPr>
          <w:rFonts w:ascii="Arial" w:hAnsi="Arial" w:cs="Arial"/>
        </w:rPr>
        <w:t>Loretto</w:t>
      </w:r>
      <w:proofErr w:type="spellEnd"/>
      <w:r w:rsidRPr="00691BD6">
        <w:rPr>
          <w:rFonts w:ascii="Arial" w:hAnsi="Arial" w:cs="Arial"/>
        </w:rPr>
        <w:t xml:space="preserve"> Martin – CWG </w:t>
      </w:r>
      <w:proofErr w:type="gramStart"/>
      <w:r w:rsidRPr="00691BD6">
        <w:rPr>
          <w:rFonts w:ascii="Arial" w:hAnsi="Arial" w:cs="Arial"/>
        </w:rPr>
        <w:t>Vice</w:t>
      </w:r>
      <w:proofErr w:type="gramEnd"/>
      <w:r w:rsidRPr="00691BD6">
        <w:rPr>
          <w:rFonts w:ascii="Arial" w:hAnsi="Arial" w:cs="Arial"/>
        </w:rPr>
        <w:t xml:space="preserve"> Chair</w:t>
      </w:r>
    </w:p>
    <w:p w:rsidR="00691BD6" w:rsidRDefault="00691BD6" w:rsidP="00691BD6">
      <w:pPr>
        <w:jc w:val="both"/>
        <w:rPr>
          <w:rFonts w:ascii="Arial" w:hAnsi="Arial" w:cs="Arial"/>
        </w:rPr>
      </w:pPr>
    </w:p>
    <w:p w:rsidR="00691BD6" w:rsidRPr="00691BD6" w:rsidRDefault="00691BD6" w:rsidP="00691BD6">
      <w:pPr>
        <w:jc w:val="both"/>
        <w:rPr>
          <w:rFonts w:ascii="Arial" w:hAnsi="Arial" w:cs="Arial"/>
        </w:rPr>
      </w:pPr>
      <w:r w:rsidRPr="00691BD6">
        <w:rPr>
          <w:rFonts w:ascii="Arial" w:hAnsi="Arial" w:cs="Arial"/>
        </w:rPr>
        <w:t>Bill Barnes – MCWG Chair</w:t>
      </w:r>
    </w:p>
    <w:p w:rsidR="00691BD6" w:rsidRDefault="00691BD6" w:rsidP="00691BD6">
      <w:pPr>
        <w:jc w:val="both"/>
        <w:rPr>
          <w:rFonts w:ascii="Arial" w:hAnsi="Arial" w:cs="Arial"/>
        </w:rPr>
      </w:pPr>
      <w:r w:rsidRPr="00691BD6">
        <w:rPr>
          <w:rFonts w:ascii="Arial" w:hAnsi="Arial" w:cs="Arial"/>
        </w:rPr>
        <w:t xml:space="preserve">Josephine Wan – MCWG </w:t>
      </w:r>
      <w:proofErr w:type="gramStart"/>
      <w:r w:rsidRPr="00691BD6">
        <w:rPr>
          <w:rFonts w:ascii="Arial" w:hAnsi="Arial" w:cs="Arial"/>
        </w:rPr>
        <w:t>Vice</w:t>
      </w:r>
      <w:proofErr w:type="gramEnd"/>
      <w:r w:rsidRPr="00691BD6">
        <w:rPr>
          <w:rFonts w:ascii="Arial" w:hAnsi="Arial" w:cs="Arial"/>
        </w:rPr>
        <w:t xml:space="preserve"> Chair</w:t>
      </w:r>
    </w:p>
    <w:p w:rsidR="00691BD6" w:rsidRDefault="00691BD6" w:rsidP="00A07C90">
      <w:pPr>
        <w:jc w:val="both"/>
        <w:rPr>
          <w:rFonts w:ascii="Arial" w:hAnsi="Arial" w:cs="Arial"/>
        </w:rPr>
      </w:pPr>
    </w:p>
    <w:p w:rsidR="00BC5BD3" w:rsidRDefault="00194D0C" w:rsidP="00A07C90">
      <w:pPr>
        <w:jc w:val="both"/>
        <w:rPr>
          <w:rFonts w:ascii="Arial" w:hAnsi="Arial" w:cs="Arial"/>
        </w:rPr>
      </w:pPr>
      <w:r>
        <w:rPr>
          <w:rFonts w:ascii="Arial" w:hAnsi="Arial" w:cs="Arial"/>
        </w:rPr>
        <w:lastRenderedPageBreak/>
        <w:t xml:space="preserve">ERCOT staff will submit to </w:t>
      </w:r>
      <w:r w:rsidR="00BC5BD3">
        <w:rPr>
          <w:rFonts w:ascii="Arial" w:hAnsi="Arial" w:cs="Arial"/>
        </w:rPr>
        <w:t>F&amp;A and WMS</w:t>
      </w:r>
      <w:r>
        <w:rPr>
          <w:rFonts w:ascii="Arial" w:hAnsi="Arial" w:cs="Arial"/>
        </w:rPr>
        <w:t xml:space="preserve"> committees for confirmation.</w:t>
      </w:r>
    </w:p>
    <w:p w:rsidR="00A07C90" w:rsidRDefault="00A07C90" w:rsidP="00F87D29">
      <w:pPr>
        <w:jc w:val="both"/>
        <w:rPr>
          <w:rFonts w:ascii="Arial" w:hAnsi="Arial" w:cs="Arial"/>
        </w:rPr>
      </w:pPr>
    </w:p>
    <w:p w:rsidR="00A07C90" w:rsidRDefault="00A07C90" w:rsidP="00F87D29">
      <w:pPr>
        <w:jc w:val="both"/>
        <w:rPr>
          <w:rFonts w:ascii="Arial" w:hAnsi="Arial" w:cs="Arial"/>
        </w:rPr>
      </w:pPr>
    </w:p>
    <w:p w:rsidR="00A07C90" w:rsidRPr="004E49C2" w:rsidRDefault="00A07C90" w:rsidP="00A07C90">
      <w:pPr>
        <w:jc w:val="both"/>
        <w:rPr>
          <w:rFonts w:ascii="Arial" w:hAnsi="Arial" w:cs="Arial"/>
          <w:b/>
          <w:u w:val="single"/>
        </w:rPr>
      </w:pPr>
      <w:r>
        <w:rPr>
          <w:rFonts w:ascii="Arial" w:hAnsi="Arial" w:cs="Arial"/>
          <w:b/>
          <w:u w:val="single"/>
        </w:rPr>
        <w:t>Review of CWG Charter</w:t>
      </w:r>
    </w:p>
    <w:p w:rsidR="004119CF" w:rsidRDefault="00194D0C" w:rsidP="00A07C90">
      <w:pPr>
        <w:jc w:val="both"/>
        <w:rPr>
          <w:rFonts w:ascii="Arial" w:hAnsi="Arial" w:cs="Arial"/>
        </w:rPr>
      </w:pPr>
      <w:r>
        <w:rPr>
          <w:rFonts w:ascii="Arial" w:hAnsi="Arial" w:cs="Arial"/>
        </w:rPr>
        <w:t>Ms. Spells presented to the group the current CWG Charter for a periodic a</w:t>
      </w:r>
      <w:r w:rsidR="00BC5BD3">
        <w:rPr>
          <w:rFonts w:ascii="Arial" w:hAnsi="Arial" w:cs="Arial"/>
        </w:rPr>
        <w:t>nnual review</w:t>
      </w:r>
      <w:r>
        <w:rPr>
          <w:rFonts w:ascii="Arial" w:hAnsi="Arial" w:cs="Arial"/>
        </w:rPr>
        <w:t xml:space="preserve">.  </w:t>
      </w:r>
      <w:r w:rsidR="004119CF">
        <w:rPr>
          <w:rFonts w:ascii="Arial" w:hAnsi="Arial" w:cs="Arial"/>
        </w:rPr>
        <w:t xml:space="preserve">Mr. Meek submitted a motion </w:t>
      </w:r>
      <w:r>
        <w:rPr>
          <w:rFonts w:ascii="Arial" w:hAnsi="Arial" w:cs="Arial"/>
        </w:rPr>
        <w:t xml:space="preserve">that the group </w:t>
      </w:r>
      <w:r w:rsidR="004119CF">
        <w:rPr>
          <w:rFonts w:ascii="Arial" w:hAnsi="Arial" w:cs="Arial"/>
        </w:rPr>
        <w:t>has reviewed and re</w:t>
      </w:r>
      <w:r>
        <w:rPr>
          <w:rFonts w:ascii="Arial" w:hAnsi="Arial" w:cs="Arial"/>
        </w:rPr>
        <w:t>-</w:t>
      </w:r>
      <w:r w:rsidR="004119CF">
        <w:rPr>
          <w:rFonts w:ascii="Arial" w:hAnsi="Arial" w:cs="Arial"/>
        </w:rPr>
        <w:t>adopts the Charter as currently exists for 2017.  Michael Mathews seconded the motion.  Motion approved.</w:t>
      </w:r>
    </w:p>
    <w:p w:rsidR="004119CF" w:rsidRDefault="004119CF" w:rsidP="00A07C90">
      <w:pPr>
        <w:jc w:val="both"/>
        <w:rPr>
          <w:rFonts w:ascii="Arial" w:hAnsi="Arial" w:cs="Arial"/>
        </w:rPr>
      </w:pPr>
    </w:p>
    <w:p w:rsidR="00A07C90" w:rsidRDefault="00A07C90" w:rsidP="00F87D29">
      <w:pPr>
        <w:jc w:val="both"/>
        <w:rPr>
          <w:rFonts w:ascii="Arial" w:hAnsi="Arial" w:cs="Arial"/>
        </w:rPr>
      </w:pPr>
    </w:p>
    <w:p w:rsidR="00A07C90" w:rsidRPr="004E49C2" w:rsidRDefault="006D23AB" w:rsidP="00A07C90">
      <w:pPr>
        <w:jc w:val="both"/>
        <w:rPr>
          <w:rFonts w:ascii="Arial" w:hAnsi="Arial" w:cs="Arial"/>
          <w:b/>
          <w:u w:val="single"/>
        </w:rPr>
      </w:pPr>
      <w:r>
        <w:rPr>
          <w:rFonts w:ascii="Arial" w:hAnsi="Arial" w:cs="Arial"/>
          <w:b/>
          <w:u w:val="single"/>
        </w:rPr>
        <w:t xml:space="preserve">2017 </w:t>
      </w:r>
      <w:r w:rsidR="00A07C90">
        <w:rPr>
          <w:rFonts w:ascii="Arial" w:hAnsi="Arial" w:cs="Arial"/>
          <w:b/>
          <w:u w:val="single"/>
        </w:rPr>
        <w:t>CWG/MCWG Meeting Dates</w:t>
      </w:r>
    </w:p>
    <w:p w:rsidR="00A07C90" w:rsidRDefault="00194D0C" w:rsidP="00A07C90">
      <w:pPr>
        <w:jc w:val="both"/>
        <w:rPr>
          <w:rFonts w:ascii="Arial" w:hAnsi="Arial" w:cs="Arial"/>
        </w:rPr>
      </w:pPr>
      <w:r>
        <w:rPr>
          <w:rFonts w:ascii="Arial" w:hAnsi="Arial" w:cs="Arial"/>
        </w:rPr>
        <w:t xml:space="preserve">Ms. Spells informed the group that CWG/MCWG </w:t>
      </w:r>
      <w:r w:rsidR="008D6D9C">
        <w:rPr>
          <w:rFonts w:ascii="Arial" w:hAnsi="Arial" w:cs="Arial"/>
        </w:rPr>
        <w:t>m</w:t>
      </w:r>
      <w:r w:rsidR="006D23AB">
        <w:rPr>
          <w:rFonts w:ascii="Arial" w:hAnsi="Arial" w:cs="Arial"/>
        </w:rPr>
        <w:t>eetin</w:t>
      </w:r>
      <w:r w:rsidR="00FE19B3">
        <w:rPr>
          <w:rFonts w:ascii="Arial" w:hAnsi="Arial" w:cs="Arial"/>
        </w:rPr>
        <w:t>g</w:t>
      </w:r>
      <w:r w:rsidR="006D23AB">
        <w:rPr>
          <w:rFonts w:ascii="Arial" w:hAnsi="Arial" w:cs="Arial"/>
        </w:rPr>
        <w:t>s are on the third Wednesday of each month except for two months due to unavailability of meeting rooms.</w:t>
      </w:r>
      <w:r w:rsidR="00541E26">
        <w:rPr>
          <w:rFonts w:ascii="Arial" w:hAnsi="Arial" w:cs="Arial"/>
        </w:rPr>
        <w:t xml:space="preserve">  </w:t>
      </w:r>
      <w:r w:rsidR="00FF436D">
        <w:rPr>
          <w:rFonts w:ascii="Arial" w:hAnsi="Arial" w:cs="Arial"/>
        </w:rPr>
        <w:t>She provided the group a listing of the meeting dates for 2017.</w:t>
      </w:r>
    </w:p>
    <w:p w:rsidR="00A07C90" w:rsidRDefault="00A07C90" w:rsidP="00F87D29">
      <w:pPr>
        <w:jc w:val="both"/>
        <w:rPr>
          <w:rFonts w:ascii="Arial" w:hAnsi="Arial" w:cs="Arial"/>
        </w:rPr>
      </w:pPr>
    </w:p>
    <w:p w:rsidR="00A07C90" w:rsidRDefault="00A07C90" w:rsidP="00F87D29">
      <w:pPr>
        <w:jc w:val="both"/>
        <w:rPr>
          <w:rFonts w:ascii="Arial" w:hAnsi="Arial" w:cs="Arial"/>
        </w:rPr>
      </w:pPr>
    </w:p>
    <w:p w:rsidR="006E4650" w:rsidRPr="004E49C2" w:rsidRDefault="00C41CA3" w:rsidP="008A42D1">
      <w:pPr>
        <w:jc w:val="both"/>
        <w:rPr>
          <w:rFonts w:ascii="Arial" w:hAnsi="Arial" w:cs="Arial"/>
          <w:b/>
          <w:u w:val="single"/>
        </w:rPr>
      </w:pPr>
      <w:r>
        <w:rPr>
          <w:rFonts w:ascii="Arial" w:hAnsi="Arial" w:cs="Arial"/>
          <w:b/>
          <w:u w:val="single"/>
        </w:rPr>
        <w:t>Seasonal Adjustment Factor</w:t>
      </w:r>
    </w:p>
    <w:p w:rsidR="00345A2F" w:rsidRDefault="007967D7" w:rsidP="00011831">
      <w:pPr>
        <w:jc w:val="both"/>
        <w:rPr>
          <w:rFonts w:ascii="Arial" w:hAnsi="Arial" w:cs="Arial"/>
        </w:rPr>
      </w:pPr>
      <w:r>
        <w:rPr>
          <w:rFonts w:ascii="Arial" w:hAnsi="Arial" w:cs="Arial"/>
        </w:rPr>
        <w:t xml:space="preserve">Ms. Spells presented to the group the </w:t>
      </w:r>
      <w:r w:rsidR="00D700A2">
        <w:rPr>
          <w:rFonts w:ascii="Arial" w:hAnsi="Arial" w:cs="Arial"/>
        </w:rPr>
        <w:t xml:space="preserve">supporting </w:t>
      </w:r>
      <w:r>
        <w:rPr>
          <w:rFonts w:ascii="Arial" w:hAnsi="Arial" w:cs="Arial"/>
        </w:rPr>
        <w:t>analysis for the determination of the Seasonal Adjustment Factor (SAF)</w:t>
      </w:r>
      <w:r w:rsidR="00610B3B">
        <w:rPr>
          <w:rFonts w:ascii="Arial" w:hAnsi="Arial" w:cs="Arial"/>
        </w:rPr>
        <w:t xml:space="preserve"> </w:t>
      </w:r>
      <w:r w:rsidR="00D700A2">
        <w:rPr>
          <w:rFonts w:ascii="Arial" w:hAnsi="Arial" w:cs="Arial"/>
        </w:rPr>
        <w:t xml:space="preserve">for 2017.  Based on the analysis, the following were the </w:t>
      </w:r>
      <w:r w:rsidR="00610B3B">
        <w:rPr>
          <w:rFonts w:ascii="Arial" w:hAnsi="Arial" w:cs="Arial"/>
        </w:rPr>
        <w:t>proposed factors:</w:t>
      </w:r>
    </w:p>
    <w:p w:rsidR="00610B3B" w:rsidRDefault="00610B3B" w:rsidP="00011831">
      <w:pPr>
        <w:jc w:val="both"/>
        <w:rPr>
          <w:rFonts w:ascii="Arial" w:hAnsi="Arial" w:cs="Arial"/>
        </w:rPr>
      </w:pPr>
    </w:p>
    <w:tbl>
      <w:tblPr>
        <w:tblW w:w="3260" w:type="dxa"/>
        <w:tblCellMar>
          <w:left w:w="0" w:type="dxa"/>
          <w:right w:w="0" w:type="dxa"/>
        </w:tblCellMar>
        <w:tblLook w:val="0600" w:firstRow="0" w:lastRow="0" w:firstColumn="0" w:lastColumn="0" w:noHBand="1" w:noVBand="1"/>
      </w:tblPr>
      <w:tblGrid>
        <w:gridCol w:w="1540"/>
        <w:gridCol w:w="1720"/>
      </w:tblGrid>
      <w:tr w:rsidR="00610B3B" w:rsidRPr="00610B3B" w:rsidTr="00610B3B">
        <w:trPr>
          <w:trHeight w:val="1080"/>
        </w:trPr>
        <w:tc>
          <w:tcPr>
            <w:tcW w:w="154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b/>
                <w:bCs/>
              </w:rPr>
              <w:t>Effective Date</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b/>
                <w:bCs/>
              </w:rPr>
              <w:t>2017 Proposed</w:t>
            </w:r>
          </w:p>
        </w:tc>
      </w:tr>
      <w:tr w:rsidR="00610B3B" w:rsidRPr="00610B3B" w:rsidTr="00610B3B">
        <w:trPr>
          <w:trHeight w:val="360"/>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1-Jun</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110%</w:t>
            </w:r>
          </w:p>
        </w:tc>
      </w:tr>
      <w:tr w:rsidR="00610B3B" w:rsidRPr="00610B3B" w:rsidTr="00610B3B">
        <w:trPr>
          <w:trHeight w:val="360"/>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1-Jul</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125%</w:t>
            </w:r>
          </w:p>
        </w:tc>
      </w:tr>
      <w:tr w:rsidR="00610B3B" w:rsidRPr="00610B3B" w:rsidTr="00610B3B">
        <w:trPr>
          <w:trHeight w:val="360"/>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1-Aug</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200%</w:t>
            </w:r>
          </w:p>
        </w:tc>
      </w:tr>
      <w:tr w:rsidR="00610B3B" w:rsidRPr="00610B3B" w:rsidTr="00610B3B">
        <w:trPr>
          <w:trHeight w:val="360"/>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1-Sep</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10B3B" w:rsidRPr="00610B3B" w:rsidRDefault="00610B3B" w:rsidP="00610B3B">
            <w:pPr>
              <w:jc w:val="both"/>
              <w:rPr>
                <w:rFonts w:ascii="Arial" w:hAnsi="Arial" w:cs="Arial"/>
              </w:rPr>
            </w:pPr>
            <w:r w:rsidRPr="00610B3B">
              <w:rPr>
                <w:rFonts w:ascii="Arial" w:hAnsi="Arial" w:cs="Arial"/>
              </w:rPr>
              <w:t>100%</w:t>
            </w:r>
          </w:p>
        </w:tc>
      </w:tr>
    </w:tbl>
    <w:p w:rsidR="00610B3B" w:rsidRDefault="00610B3B" w:rsidP="00011831">
      <w:pPr>
        <w:jc w:val="both"/>
        <w:rPr>
          <w:rFonts w:ascii="Arial" w:hAnsi="Arial" w:cs="Arial"/>
        </w:rPr>
      </w:pPr>
    </w:p>
    <w:p w:rsidR="007967D7" w:rsidRDefault="007967D7" w:rsidP="00011831">
      <w:pPr>
        <w:jc w:val="both"/>
        <w:rPr>
          <w:rFonts w:ascii="Arial" w:hAnsi="Arial" w:cs="Arial"/>
        </w:rPr>
      </w:pPr>
    </w:p>
    <w:p w:rsidR="007967D7" w:rsidRDefault="007967D7" w:rsidP="00011831">
      <w:pPr>
        <w:jc w:val="both"/>
        <w:rPr>
          <w:rFonts w:ascii="Arial" w:hAnsi="Arial" w:cs="Arial"/>
        </w:rPr>
      </w:pPr>
      <w:r>
        <w:rPr>
          <w:rFonts w:ascii="Arial" w:hAnsi="Arial" w:cs="Arial"/>
        </w:rPr>
        <w:t>Mr. Barnes submitted a motion to endorse the proposed SAF for 2017.  Michael Mathews seconded the motion.  Motion passed.</w:t>
      </w:r>
    </w:p>
    <w:p w:rsidR="00235B09" w:rsidRDefault="00345A2F" w:rsidP="00011831">
      <w:pPr>
        <w:jc w:val="both"/>
        <w:rPr>
          <w:rFonts w:ascii="Arial" w:hAnsi="Arial" w:cs="Arial"/>
        </w:rPr>
      </w:pPr>
      <w:r>
        <w:rPr>
          <w:rFonts w:ascii="Arial" w:hAnsi="Arial" w:cs="Arial"/>
        </w:rPr>
        <w:t xml:space="preserve"> </w:t>
      </w:r>
    </w:p>
    <w:p w:rsidR="002917F1" w:rsidRDefault="002917F1" w:rsidP="00011831">
      <w:pPr>
        <w:jc w:val="both"/>
        <w:rPr>
          <w:rFonts w:ascii="Arial" w:hAnsi="Arial" w:cs="Arial"/>
        </w:rPr>
      </w:pPr>
    </w:p>
    <w:p w:rsidR="00A07C90" w:rsidRPr="004E49C2" w:rsidRDefault="00A07C90" w:rsidP="00A07C90">
      <w:pPr>
        <w:jc w:val="both"/>
        <w:rPr>
          <w:rFonts w:ascii="Arial" w:hAnsi="Arial" w:cs="Arial"/>
          <w:b/>
          <w:u w:val="single"/>
        </w:rPr>
      </w:pPr>
      <w:r>
        <w:rPr>
          <w:rFonts w:ascii="Arial" w:hAnsi="Arial" w:cs="Arial"/>
          <w:b/>
          <w:u w:val="single"/>
        </w:rPr>
        <w:t>Credit Exposure and Loss Given Default</w:t>
      </w:r>
    </w:p>
    <w:p w:rsidR="00ED04CC" w:rsidRDefault="00ED04CC" w:rsidP="00AC3A01">
      <w:pPr>
        <w:jc w:val="both"/>
        <w:rPr>
          <w:rFonts w:ascii="Arial" w:hAnsi="Arial" w:cs="Arial"/>
        </w:rPr>
      </w:pPr>
      <w:r>
        <w:rPr>
          <w:rFonts w:ascii="Arial" w:hAnsi="Arial" w:cs="Arial"/>
        </w:rPr>
        <w:t xml:space="preserve">Spoorthy Papudesi presented to the group the bi-monthly Credit Exposure and Expected Loss update.  </w:t>
      </w:r>
      <w:r w:rsidR="00952F5B">
        <w:rPr>
          <w:rFonts w:ascii="Arial" w:hAnsi="Arial" w:cs="Arial"/>
        </w:rPr>
        <w:t xml:space="preserve">The group recommended removing the average expected loss distribution columns in the summary statistics </w:t>
      </w:r>
      <w:r>
        <w:rPr>
          <w:rFonts w:ascii="Arial" w:hAnsi="Arial" w:cs="Arial"/>
        </w:rPr>
        <w:t>as these may be misrepresented as default losses in the ERCOT market.  The group also asked if it was nece</w:t>
      </w:r>
      <w:r w:rsidR="00A6727F">
        <w:rPr>
          <w:rFonts w:ascii="Arial" w:hAnsi="Arial" w:cs="Arial"/>
        </w:rPr>
        <w:t>ssary to continue the report</w:t>
      </w:r>
      <w:r w:rsidR="00AC3A01">
        <w:rPr>
          <w:rFonts w:ascii="Arial" w:hAnsi="Arial" w:cs="Arial"/>
        </w:rPr>
        <w:t xml:space="preserve"> and instead focus on developing an internal model to estimate default losses</w:t>
      </w:r>
      <w:r w:rsidR="00A6727F">
        <w:rPr>
          <w:rFonts w:ascii="Arial" w:hAnsi="Arial" w:cs="Arial"/>
        </w:rPr>
        <w:t xml:space="preserve">.  </w:t>
      </w:r>
      <w:r>
        <w:rPr>
          <w:rFonts w:ascii="Arial" w:hAnsi="Arial" w:cs="Arial"/>
        </w:rPr>
        <w:t xml:space="preserve">Mr. Meek said that </w:t>
      </w:r>
      <w:r w:rsidR="00A6727F">
        <w:rPr>
          <w:rFonts w:ascii="Arial" w:hAnsi="Arial" w:cs="Arial"/>
        </w:rPr>
        <w:t>the update was requested by the F&amp;A Committee to which this report was also being presented.</w:t>
      </w:r>
      <w:r w:rsidR="00AC3A01">
        <w:rPr>
          <w:rFonts w:ascii="Arial" w:hAnsi="Arial" w:cs="Arial"/>
        </w:rPr>
        <w:t xml:space="preserve">  </w:t>
      </w:r>
      <w:r>
        <w:rPr>
          <w:rFonts w:ascii="Arial" w:hAnsi="Arial" w:cs="Arial"/>
        </w:rPr>
        <w:t>Ms. Spells</w:t>
      </w:r>
      <w:r w:rsidR="00AC3A01">
        <w:rPr>
          <w:rFonts w:ascii="Arial" w:hAnsi="Arial" w:cs="Arial"/>
        </w:rPr>
        <w:t xml:space="preserve"> added that </w:t>
      </w:r>
      <w:r>
        <w:rPr>
          <w:rFonts w:ascii="Arial" w:hAnsi="Arial" w:cs="Arial"/>
        </w:rPr>
        <w:t>ERCOT staff resources are currently constrained due to the CMM Tech Refresh project.</w:t>
      </w:r>
      <w:r w:rsidR="00AC3A01">
        <w:rPr>
          <w:rFonts w:ascii="Arial" w:hAnsi="Arial" w:cs="Arial"/>
        </w:rPr>
        <w:t xml:space="preserve">   She also mentioned that ERCOT staff explored several years </w:t>
      </w:r>
      <w:r w:rsidR="00AC3A01">
        <w:rPr>
          <w:rFonts w:ascii="Arial" w:hAnsi="Arial" w:cs="Arial"/>
        </w:rPr>
        <w:lastRenderedPageBreak/>
        <w:t>ago contracting Oliver Wyman to develop an internal model but it was deemed</w:t>
      </w:r>
      <w:r w:rsidR="008D6D9C">
        <w:rPr>
          <w:rFonts w:ascii="Arial" w:hAnsi="Arial" w:cs="Arial"/>
        </w:rPr>
        <w:t xml:space="preserve"> too</w:t>
      </w:r>
      <w:r w:rsidR="00AC3A01">
        <w:rPr>
          <w:rFonts w:ascii="Arial" w:hAnsi="Arial" w:cs="Arial"/>
        </w:rPr>
        <w:t xml:space="preserve"> costly at the time.</w:t>
      </w:r>
    </w:p>
    <w:p w:rsidR="00AC3A01" w:rsidRDefault="00AC3A01" w:rsidP="00AC3A01">
      <w:pPr>
        <w:jc w:val="both"/>
        <w:rPr>
          <w:rFonts w:ascii="Arial" w:hAnsi="Arial" w:cs="Arial"/>
        </w:rPr>
      </w:pPr>
    </w:p>
    <w:p w:rsidR="00A07C90" w:rsidRDefault="00A07C90" w:rsidP="00011831">
      <w:pPr>
        <w:jc w:val="both"/>
        <w:rPr>
          <w:rFonts w:ascii="Arial" w:hAnsi="Arial" w:cs="Arial"/>
        </w:rPr>
      </w:pPr>
    </w:p>
    <w:p w:rsidR="00A07C90" w:rsidRPr="004E49C2" w:rsidRDefault="00A07C90" w:rsidP="00A07C90">
      <w:pPr>
        <w:jc w:val="both"/>
        <w:rPr>
          <w:rFonts w:ascii="Arial" w:hAnsi="Arial" w:cs="Arial"/>
          <w:b/>
          <w:u w:val="single"/>
        </w:rPr>
      </w:pPr>
      <w:r>
        <w:rPr>
          <w:rFonts w:ascii="Arial" w:hAnsi="Arial" w:cs="Arial"/>
          <w:b/>
          <w:u w:val="single"/>
        </w:rPr>
        <w:t>2017 CWG/MCWG Goals</w:t>
      </w:r>
    </w:p>
    <w:p w:rsidR="00A07C90" w:rsidRDefault="006E34BC" w:rsidP="00A07C90">
      <w:pPr>
        <w:jc w:val="both"/>
        <w:rPr>
          <w:rFonts w:ascii="Arial" w:hAnsi="Arial" w:cs="Arial"/>
        </w:rPr>
      </w:pPr>
      <w:r>
        <w:rPr>
          <w:rFonts w:ascii="Arial" w:hAnsi="Arial" w:cs="Arial"/>
        </w:rPr>
        <w:t xml:space="preserve">Mr. Meek presented a </w:t>
      </w:r>
      <w:r w:rsidR="00281F39">
        <w:rPr>
          <w:rFonts w:ascii="Arial" w:hAnsi="Arial" w:cs="Arial"/>
        </w:rPr>
        <w:t>proposed list of goals for 2017 for</w:t>
      </w:r>
      <w:r w:rsidR="00952F5B">
        <w:rPr>
          <w:rFonts w:ascii="Arial" w:hAnsi="Arial" w:cs="Arial"/>
        </w:rPr>
        <w:t xml:space="preserve"> the group’s review.  </w:t>
      </w:r>
      <w:r w:rsidR="00AC3A01">
        <w:rPr>
          <w:rFonts w:ascii="Arial" w:hAnsi="Arial" w:cs="Arial"/>
        </w:rPr>
        <w:t>The group will look into possibly including the development of an internal</w:t>
      </w:r>
      <w:r w:rsidR="00C05D8D">
        <w:rPr>
          <w:rFonts w:ascii="Arial" w:hAnsi="Arial" w:cs="Arial"/>
        </w:rPr>
        <w:t xml:space="preserve"> exposure</w:t>
      </w:r>
      <w:r w:rsidR="00AC3A01">
        <w:rPr>
          <w:rFonts w:ascii="Arial" w:hAnsi="Arial" w:cs="Arial"/>
        </w:rPr>
        <w:t xml:space="preserve"> model as part of the 2017 goals.  </w:t>
      </w:r>
      <w:r w:rsidR="00952F5B">
        <w:rPr>
          <w:rFonts w:ascii="Arial" w:hAnsi="Arial" w:cs="Arial"/>
        </w:rPr>
        <w:t>This will be further discussed in the next meeting.</w:t>
      </w:r>
    </w:p>
    <w:p w:rsidR="00281F39" w:rsidRDefault="00281F39" w:rsidP="00A07C90">
      <w:pPr>
        <w:jc w:val="both"/>
        <w:rPr>
          <w:rFonts w:ascii="Arial" w:hAnsi="Arial" w:cs="Arial"/>
        </w:rPr>
      </w:pPr>
    </w:p>
    <w:p w:rsidR="00060353" w:rsidRDefault="00060353" w:rsidP="00011831">
      <w:pPr>
        <w:jc w:val="both"/>
        <w:rPr>
          <w:rFonts w:ascii="Arial" w:hAnsi="Arial" w:cs="Arial"/>
        </w:rPr>
      </w:pPr>
    </w:p>
    <w:p w:rsidR="003E5031" w:rsidRPr="0000398B" w:rsidRDefault="004D2739" w:rsidP="003E5031">
      <w:pPr>
        <w:jc w:val="both"/>
        <w:rPr>
          <w:rFonts w:ascii="Arial" w:hAnsi="Arial" w:cs="Arial"/>
          <w:b/>
          <w:u w:val="single"/>
        </w:rPr>
      </w:pPr>
      <w:r>
        <w:rPr>
          <w:rFonts w:ascii="Arial" w:hAnsi="Arial" w:cs="Arial"/>
          <w:b/>
          <w:u w:val="single"/>
        </w:rPr>
        <w:t>Credit Updates</w:t>
      </w:r>
    </w:p>
    <w:p w:rsidR="00450B6A" w:rsidRDefault="00A70DF1" w:rsidP="00F03EF2">
      <w:pPr>
        <w:jc w:val="both"/>
        <w:rPr>
          <w:rFonts w:ascii="Arial" w:hAnsi="Arial" w:cs="Arial"/>
        </w:rPr>
      </w:pPr>
      <w:r>
        <w:rPr>
          <w:rFonts w:ascii="Arial" w:hAnsi="Arial" w:cs="Arial"/>
        </w:rPr>
        <w:t>Ms. Spells updated the group on recent developments and credit items for the February F&amp;A meeting.</w:t>
      </w:r>
    </w:p>
    <w:p w:rsidR="005237AC" w:rsidRDefault="005237AC" w:rsidP="00F03EF2">
      <w:pPr>
        <w:jc w:val="both"/>
        <w:rPr>
          <w:rFonts w:ascii="Arial" w:hAnsi="Arial" w:cs="Arial"/>
        </w:rPr>
      </w:pPr>
    </w:p>
    <w:p w:rsidR="00F169D2" w:rsidRDefault="00F169D2" w:rsidP="00F03EF2">
      <w:pPr>
        <w:jc w:val="both"/>
        <w:rPr>
          <w:rFonts w:ascii="Arial" w:hAnsi="Arial" w:cs="Arial"/>
        </w:rPr>
      </w:pPr>
    </w:p>
    <w:p w:rsidR="00F169D2" w:rsidRDefault="00F169D2"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485093">
        <w:rPr>
          <w:rFonts w:ascii="Arial" w:hAnsi="Arial" w:cs="Arial"/>
        </w:rPr>
        <w:t xml:space="preserve">11:05 </w:t>
      </w:r>
      <w:r w:rsidR="00C74D82">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C3" w:rsidRDefault="003047C3" w:rsidP="00EC412A">
      <w:r>
        <w:separator/>
      </w:r>
    </w:p>
  </w:endnote>
  <w:endnote w:type="continuationSeparator" w:id="0">
    <w:p w:rsidR="003047C3" w:rsidRDefault="003047C3"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C3" w:rsidRDefault="003047C3" w:rsidP="00EC412A">
      <w:r>
        <w:separator/>
      </w:r>
    </w:p>
  </w:footnote>
  <w:footnote w:type="continuationSeparator" w:id="0">
    <w:p w:rsidR="003047C3" w:rsidRDefault="003047C3"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956"/>
    <w:rsid w:val="000019EA"/>
    <w:rsid w:val="00001AD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FB"/>
    <w:rsid w:val="0001354C"/>
    <w:rsid w:val="00013E02"/>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35E8"/>
    <w:rsid w:val="000237CE"/>
    <w:rsid w:val="00023D76"/>
    <w:rsid w:val="0002458C"/>
    <w:rsid w:val="000255C6"/>
    <w:rsid w:val="000261A5"/>
    <w:rsid w:val="00026A2B"/>
    <w:rsid w:val="00026B0A"/>
    <w:rsid w:val="00026B14"/>
    <w:rsid w:val="00026FD2"/>
    <w:rsid w:val="00027003"/>
    <w:rsid w:val="0002747B"/>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67EF"/>
    <w:rsid w:val="00046A38"/>
    <w:rsid w:val="00046EC6"/>
    <w:rsid w:val="0004732E"/>
    <w:rsid w:val="000474F5"/>
    <w:rsid w:val="00047DDF"/>
    <w:rsid w:val="00050004"/>
    <w:rsid w:val="0005048C"/>
    <w:rsid w:val="000505F5"/>
    <w:rsid w:val="00050B00"/>
    <w:rsid w:val="000514E0"/>
    <w:rsid w:val="00051735"/>
    <w:rsid w:val="000517F3"/>
    <w:rsid w:val="00051A64"/>
    <w:rsid w:val="00051CE4"/>
    <w:rsid w:val="00051DBD"/>
    <w:rsid w:val="00051DC9"/>
    <w:rsid w:val="00052BAB"/>
    <w:rsid w:val="00053202"/>
    <w:rsid w:val="000532F0"/>
    <w:rsid w:val="00053817"/>
    <w:rsid w:val="00053E9A"/>
    <w:rsid w:val="00054A3B"/>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B3D"/>
    <w:rsid w:val="00067D71"/>
    <w:rsid w:val="000702B6"/>
    <w:rsid w:val="000707D4"/>
    <w:rsid w:val="0007089B"/>
    <w:rsid w:val="00070BD3"/>
    <w:rsid w:val="00070FC9"/>
    <w:rsid w:val="00071082"/>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B5A"/>
    <w:rsid w:val="00087C93"/>
    <w:rsid w:val="00087CA5"/>
    <w:rsid w:val="00087EA0"/>
    <w:rsid w:val="00087FF6"/>
    <w:rsid w:val="000903E0"/>
    <w:rsid w:val="000906CD"/>
    <w:rsid w:val="000909C3"/>
    <w:rsid w:val="00090E8E"/>
    <w:rsid w:val="00090ECF"/>
    <w:rsid w:val="000912A5"/>
    <w:rsid w:val="000915E6"/>
    <w:rsid w:val="0009182C"/>
    <w:rsid w:val="00091830"/>
    <w:rsid w:val="000925B4"/>
    <w:rsid w:val="000929FE"/>
    <w:rsid w:val="00093722"/>
    <w:rsid w:val="000946FA"/>
    <w:rsid w:val="0009494D"/>
    <w:rsid w:val="00095110"/>
    <w:rsid w:val="00095AA3"/>
    <w:rsid w:val="00095D7C"/>
    <w:rsid w:val="00096B2C"/>
    <w:rsid w:val="0009715F"/>
    <w:rsid w:val="000972CC"/>
    <w:rsid w:val="000973CF"/>
    <w:rsid w:val="0009748A"/>
    <w:rsid w:val="00097D3A"/>
    <w:rsid w:val="00097E7D"/>
    <w:rsid w:val="000A0241"/>
    <w:rsid w:val="000A096E"/>
    <w:rsid w:val="000A0E93"/>
    <w:rsid w:val="000A1CEB"/>
    <w:rsid w:val="000A1E5F"/>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BE9"/>
    <w:rsid w:val="000A7C7A"/>
    <w:rsid w:val="000A7DB3"/>
    <w:rsid w:val="000B09EA"/>
    <w:rsid w:val="000B0A22"/>
    <w:rsid w:val="000B0D28"/>
    <w:rsid w:val="000B0DAC"/>
    <w:rsid w:val="000B1167"/>
    <w:rsid w:val="000B1764"/>
    <w:rsid w:val="000B1AD6"/>
    <w:rsid w:val="000B1C2A"/>
    <w:rsid w:val="000B1CCF"/>
    <w:rsid w:val="000B1DE0"/>
    <w:rsid w:val="000B3000"/>
    <w:rsid w:val="000B3064"/>
    <w:rsid w:val="000B32E1"/>
    <w:rsid w:val="000B3448"/>
    <w:rsid w:val="000B3862"/>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1C47"/>
    <w:rsid w:val="000C1D27"/>
    <w:rsid w:val="000C397D"/>
    <w:rsid w:val="000C3BD8"/>
    <w:rsid w:val="000C3E11"/>
    <w:rsid w:val="000C426F"/>
    <w:rsid w:val="000C4403"/>
    <w:rsid w:val="000C47C4"/>
    <w:rsid w:val="000C4B3E"/>
    <w:rsid w:val="000C5580"/>
    <w:rsid w:val="000C5859"/>
    <w:rsid w:val="000C5927"/>
    <w:rsid w:val="000C61DA"/>
    <w:rsid w:val="000C648D"/>
    <w:rsid w:val="000C6600"/>
    <w:rsid w:val="000C678F"/>
    <w:rsid w:val="000C6882"/>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FAB"/>
    <w:rsid w:val="000D2851"/>
    <w:rsid w:val="000D2C46"/>
    <w:rsid w:val="000D2C7D"/>
    <w:rsid w:val="000D2F0D"/>
    <w:rsid w:val="000D371D"/>
    <w:rsid w:val="000D3DA9"/>
    <w:rsid w:val="000D43CE"/>
    <w:rsid w:val="000D4718"/>
    <w:rsid w:val="000D4B89"/>
    <w:rsid w:val="000D51DE"/>
    <w:rsid w:val="000D531C"/>
    <w:rsid w:val="000D53DD"/>
    <w:rsid w:val="000D54AF"/>
    <w:rsid w:val="000D55FB"/>
    <w:rsid w:val="000D565D"/>
    <w:rsid w:val="000D5D52"/>
    <w:rsid w:val="000D65E9"/>
    <w:rsid w:val="000D6893"/>
    <w:rsid w:val="000D6DF2"/>
    <w:rsid w:val="000D6F14"/>
    <w:rsid w:val="000D709D"/>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10082"/>
    <w:rsid w:val="00110571"/>
    <w:rsid w:val="00110DD9"/>
    <w:rsid w:val="00110E69"/>
    <w:rsid w:val="00110F16"/>
    <w:rsid w:val="00111213"/>
    <w:rsid w:val="00111AEE"/>
    <w:rsid w:val="00111BDF"/>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9A6"/>
    <w:rsid w:val="00123AE5"/>
    <w:rsid w:val="001256E1"/>
    <w:rsid w:val="00125B80"/>
    <w:rsid w:val="00125C27"/>
    <w:rsid w:val="00125ED4"/>
    <w:rsid w:val="00126481"/>
    <w:rsid w:val="00126581"/>
    <w:rsid w:val="0012679F"/>
    <w:rsid w:val="00127635"/>
    <w:rsid w:val="00127AB9"/>
    <w:rsid w:val="00127F88"/>
    <w:rsid w:val="001301BD"/>
    <w:rsid w:val="00130687"/>
    <w:rsid w:val="00130D01"/>
    <w:rsid w:val="00131F88"/>
    <w:rsid w:val="00131F9C"/>
    <w:rsid w:val="00132B2F"/>
    <w:rsid w:val="00132F57"/>
    <w:rsid w:val="001330B0"/>
    <w:rsid w:val="001336F3"/>
    <w:rsid w:val="00133EE2"/>
    <w:rsid w:val="00134047"/>
    <w:rsid w:val="001340C1"/>
    <w:rsid w:val="0013413E"/>
    <w:rsid w:val="00134743"/>
    <w:rsid w:val="00134B4E"/>
    <w:rsid w:val="00134BEC"/>
    <w:rsid w:val="00135202"/>
    <w:rsid w:val="001357F4"/>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11A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426"/>
    <w:rsid w:val="00165D12"/>
    <w:rsid w:val="001665AD"/>
    <w:rsid w:val="001668F4"/>
    <w:rsid w:val="00166AA3"/>
    <w:rsid w:val="001671AA"/>
    <w:rsid w:val="001671BA"/>
    <w:rsid w:val="00167D48"/>
    <w:rsid w:val="00167D49"/>
    <w:rsid w:val="00167DFE"/>
    <w:rsid w:val="00167F12"/>
    <w:rsid w:val="0017120C"/>
    <w:rsid w:val="0017187E"/>
    <w:rsid w:val="00171D79"/>
    <w:rsid w:val="00172426"/>
    <w:rsid w:val="001725E4"/>
    <w:rsid w:val="00172DF1"/>
    <w:rsid w:val="001738D2"/>
    <w:rsid w:val="00174279"/>
    <w:rsid w:val="0017460E"/>
    <w:rsid w:val="001749DB"/>
    <w:rsid w:val="00174A10"/>
    <w:rsid w:val="001751B1"/>
    <w:rsid w:val="00175208"/>
    <w:rsid w:val="00175CBF"/>
    <w:rsid w:val="0017601B"/>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51C"/>
    <w:rsid w:val="001845EF"/>
    <w:rsid w:val="0018479B"/>
    <w:rsid w:val="00184ABB"/>
    <w:rsid w:val="00184B54"/>
    <w:rsid w:val="00185175"/>
    <w:rsid w:val="00185980"/>
    <w:rsid w:val="00185CEB"/>
    <w:rsid w:val="001873AC"/>
    <w:rsid w:val="00187A01"/>
    <w:rsid w:val="00190CC1"/>
    <w:rsid w:val="00190D89"/>
    <w:rsid w:val="0019127B"/>
    <w:rsid w:val="001912CA"/>
    <w:rsid w:val="0019141A"/>
    <w:rsid w:val="00191A5D"/>
    <w:rsid w:val="00191AE2"/>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B9"/>
    <w:rsid w:val="001B5BA4"/>
    <w:rsid w:val="001B5C25"/>
    <w:rsid w:val="001B5E2C"/>
    <w:rsid w:val="001B62CE"/>
    <w:rsid w:val="001B691B"/>
    <w:rsid w:val="001B73FB"/>
    <w:rsid w:val="001B7573"/>
    <w:rsid w:val="001B7A12"/>
    <w:rsid w:val="001B7C1B"/>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21BC"/>
    <w:rsid w:val="001F23D5"/>
    <w:rsid w:val="001F25BE"/>
    <w:rsid w:val="001F268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FBA"/>
    <w:rsid w:val="00203079"/>
    <w:rsid w:val="0020309F"/>
    <w:rsid w:val="00203287"/>
    <w:rsid w:val="00203360"/>
    <w:rsid w:val="00203420"/>
    <w:rsid w:val="00203D15"/>
    <w:rsid w:val="002042C4"/>
    <w:rsid w:val="00204500"/>
    <w:rsid w:val="0020450E"/>
    <w:rsid w:val="0020465F"/>
    <w:rsid w:val="00204A38"/>
    <w:rsid w:val="00204FB8"/>
    <w:rsid w:val="0020521F"/>
    <w:rsid w:val="0020522D"/>
    <w:rsid w:val="00205833"/>
    <w:rsid w:val="00205BD8"/>
    <w:rsid w:val="00207B15"/>
    <w:rsid w:val="00207BBD"/>
    <w:rsid w:val="002101E1"/>
    <w:rsid w:val="00210758"/>
    <w:rsid w:val="00210EEA"/>
    <w:rsid w:val="00211732"/>
    <w:rsid w:val="00211AEE"/>
    <w:rsid w:val="00211E53"/>
    <w:rsid w:val="002120A4"/>
    <w:rsid w:val="002121D5"/>
    <w:rsid w:val="00212384"/>
    <w:rsid w:val="00212484"/>
    <w:rsid w:val="00212F0B"/>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A88"/>
    <w:rsid w:val="00232A90"/>
    <w:rsid w:val="00232ABA"/>
    <w:rsid w:val="00232C76"/>
    <w:rsid w:val="00232D9D"/>
    <w:rsid w:val="00232F77"/>
    <w:rsid w:val="00233024"/>
    <w:rsid w:val="00233053"/>
    <w:rsid w:val="00233325"/>
    <w:rsid w:val="00233969"/>
    <w:rsid w:val="00234104"/>
    <w:rsid w:val="0023453B"/>
    <w:rsid w:val="00234819"/>
    <w:rsid w:val="002350D6"/>
    <w:rsid w:val="002353F3"/>
    <w:rsid w:val="002356B8"/>
    <w:rsid w:val="00235B09"/>
    <w:rsid w:val="00235B94"/>
    <w:rsid w:val="00235BF8"/>
    <w:rsid w:val="00235DAC"/>
    <w:rsid w:val="00235F39"/>
    <w:rsid w:val="002362D6"/>
    <w:rsid w:val="0023645C"/>
    <w:rsid w:val="00236BF8"/>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9FE"/>
    <w:rsid w:val="00257DB5"/>
    <w:rsid w:val="00261559"/>
    <w:rsid w:val="00261FB6"/>
    <w:rsid w:val="00262451"/>
    <w:rsid w:val="0026245F"/>
    <w:rsid w:val="00262C49"/>
    <w:rsid w:val="002630B4"/>
    <w:rsid w:val="002632D3"/>
    <w:rsid w:val="00263381"/>
    <w:rsid w:val="00263823"/>
    <w:rsid w:val="00263D4F"/>
    <w:rsid w:val="00264755"/>
    <w:rsid w:val="00264775"/>
    <w:rsid w:val="00264BF0"/>
    <w:rsid w:val="0026559F"/>
    <w:rsid w:val="0026560C"/>
    <w:rsid w:val="00266054"/>
    <w:rsid w:val="002663E8"/>
    <w:rsid w:val="00266AF8"/>
    <w:rsid w:val="00266FBF"/>
    <w:rsid w:val="00267132"/>
    <w:rsid w:val="002671F0"/>
    <w:rsid w:val="002672E3"/>
    <w:rsid w:val="00267A38"/>
    <w:rsid w:val="00267FC4"/>
    <w:rsid w:val="00270172"/>
    <w:rsid w:val="00270212"/>
    <w:rsid w:val="0027026B"/>
    <w:rsid w:val="00270526"/>
    <w:rsid w:val="00270794"/>
    <w:rsid w:val="00270C0C"/>
    <w:rsid w:val="00272346"/>
    <w:rsid w:val="002726F9"/>
    <w:rsid w:val="00272E60"/>
    <w:rsid w:val="00272EE9"/>
    <w:rsid w:val="002736C1"/>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D72"/>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932"/>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E09"/>
    <w:rsid w:val="002A63DD"/>
    <w:rsid w:val="002A6835"/>
    <w:rsid w:val="002A792B"/>
    <w:rsid w:val="002A7F7B"/>
    <w:rsid w:val="002B0CEB"/>
    <w:rsid w:val="002B0CFF"/>
    <w:rsid w:val="002B1037"/>
    <w:rsid w:val="002B12EA"/>
    <w:rsid w:val="002B1C0E"/>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DD3"/>
    <w:rsid w:val="002B5EEF"/>
    <w:rsid w:val="002B62A0"/>
    <w:rsid w:val="002B67A4"/>
    <w:rsid w:val="002B6E2E"/>
    <w:rsid w:val="002B76DB"/>
    <w:rsid w:val="002B7F95"/>
    <w:rsid w:val="002C0D2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EC5"/>
    <w:rsid w:val="002C663F"/>
    <w:rsid w:val="002C6F99"/>
    <w:rsid w:val="002C75B7"/>
    <w:rsid w:val="002C7DB6"/>
    <w:rsid w:val="002D02EA"/>
    <w:rsid w:val="002D0468"/>
    <w:rsid w:val="002D05DA"/>
    <w:rsid w:val="002D067D"/>
    <w:rsid w:val="002D0B46"/>
    <w:rsid w:val="002D1122"/>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2A4"/>
    <w:rsid w:val="002E0394"/>
    <w:rsid w:val="002E0764"/>
    <w:rsid w:val="002E0ADC"/>
    <w:rsid w:val="002E0B4F"/>
    <w:rsid w:val="002E0F7F"/>
    <w:rsid w:val="002E10B7"/>
    <w:rsid w:val="002E1C97"/>
    <w:rsid w:val="002E2128"/>
    <w:rsid w:val="002E2CB7"/>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8AD"/>
    <w:rsid w:val="00313C5E"/>
    <w:rsid w:val="00313E39"/>
    <w:rsid w:val="00313F29"/>
    <w:rsid w:val="00314302"/>
    <w:rsid w:val="003145E9"/>
    <w:rsid w:val="00314CF1"/>
    <w:rsid w:val="003151F6"/>
    <w:rsid w:val="0031536C"/>
    <w:rsid w:val="0031555A"/>
    <w:rsid w:val="00315FC4"/>
    <w:rsid w:val="003166A1"/>
    <w:rsid w:val="00316966"/>
    <w:rsid w:val="00317547"/>
    <w:rsid w:val="00317B8A"/>
    <w:rsid w:val="0032021E"/>
    <w:rsid w:val="003202D4"/>
    <w:rsid w:val="003205E3"/>
    <w:rsid w:val="003210CB"/>
    <w:rsid w:val="00321882"/>
    <w:rsid w:val="003219DE"/>
    <w:rsid w:val="00321C74"/>
    <w:rsid w:val="003223F7"/>
    <w:rsid w:val="00322672"/>
    <w:rsid w:val="00322DB1"/>
    <w:rsid w:val="00323090"/>
    <w:rsid w:val="003230E9"/>
    <w:rsid w:val="003233FF"/>
    <w:rsid w:val="003234B5"/>
    <w:rsid w:val="00323BCB"/>
    <w:rsid w:val="00323CAD"/>
    <w:rsid w:val="00324CF4"/>
    <w:rsid w:val="003252E1"/>
    <w:rsid w:val="00325591"/>
    <w:rsid w:val="00325A0D"/>
    <w:rsid w:val="00325E35"/>
    <w:rsid w:val="0032638F"/>
    <w:rsid w:val="00326926"/>
    <w:rsid w:val="003269E2"/>
    <w:rsid w:val="00326E4E"/>
    <w:rsid w:val="0032730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F56"/>
    <w:rsid w:val="00336065"/>
    <w:rsid w:val="00336366"/>
    <w:rsid w:val="00336696"/>
    <w:rsid w:val="00336C30"/>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863"/>
    <w:rsid w:val="00350AA6"/>
    <w:rsid w:val="00350B73"/>
    <w:rsid w:val="00350D9D"/>
    <w:rsid w:val="003514BF"/>
    <w:rsid w:val="003515D1"/>
    <w:rsid w:val="0035171B"/>
    <w:rsid w:val="003521B8"/>
    <w:rsid w:val="003523DF"/>
    <w:rsid w:val="0035305C"/>
    <w:rsid w:val="0035329E"/>
    <w:rsid w:val="003539AF"/>
    <w:rsid w:val="00353A49"/>
    <w:rsid w:val="0035438C"/>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6083"/>
    <w:rsid w:val="00366C55"/>
    <w:rsid w:val="00366C7D"/>
    <w:rsid w:val="00366E10"/>
    <w:rsid w:val="00366E1E"/>
    <w:rsid w:val="00367116"/>
    <w:rsid w:val="003676FF"/>
    <w:rsid w:val="0036770F"/>
    <w:rsid w:val="0037065A"/>
    <w:rsid w:val="00370ACC"/>
    <w:rsid w:val="00370D34"/>
    <w:rsid w:val="00370E1D"/>
    <w:rsid w:val="00371673"/>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7159"/>
    <w:rsid w:val="003E7160"/>
    <w:rsid w:val="003E726C"/>
    <w:rsid w:val="003F0014"/>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FA"/>
    <w:rsid w:val="003F3032"/>
    <w:rsid w:val="003F362C"/>
    <w:rsid w:val="003F3D4F"/>
    <w:rsid w:val="003F4276"/>
    <w:rsid w:val="003F50A2"/>
    <w:rsid w:val="003F53E4"/>
    <w:rsid w:val="003F5526"/>
    <w:rsid w:val="003F6DEA"/>
    <w:rsid w:val="003F6F7D"/>
    <w:rsid w:val="003F7560"/>
    <w:rsid w:val="003F7B8F"/>
    <w:rsid w:val="003F7CA7"/>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42AD"/>
    <w:rsid w:val="00404A1E"/>
    <w:rsid w:val="00404A44"/>
    <w:rsid w:val="004051AB"/>
    <w:rsid w:val="004054E4"/>
    <w:rsid w:val="00405C60"/>
    <w:rsid w:val="00406749"/>
    <w:rsid w:val="00406A84"/>
    <w:rsid w:val="00407B41"/>
    <w:rsid w:val="00407E4C"/>
    <w:rsid w:val="0041002B"/>
    <w:rsid w:val="004100D1"/>
    <w:rsid w:val="004102FE"/>
    <w:rsid w:val="00410678"/>
    <w:rsid w:val="00410DAC"/>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2478"/>
    <w:rsid w:val="00432881"/>
    <w:rsid w:val="00432A64"/>
    <w:rsid w:val="004332E6"/>
    <w:rsid w:val="0043386C"/>
    <w:rsid w:val="00433AF7"/>
    <w:rsid w:val="00433E32"/>
    <w:rsid w:val="004342A6"/>
    <w:rsid w:val="004349F7"/>
    <w:rsid w:val="00434F7A"/>
    <w:rsid w:val="0043597D"/>
    <w:rsid w:val="0043628B"/>
    <w:rsid w:val="00436642"/>
    <w:rsid w:val="00436EF9"/>
    <w:rsid w:val="00436F7A"/>
    <w:rsid w:val="00437B43"/>
    <w:rsid w:val="0044081E"/>
    <w:rsid w:val="00440828"/>
    <w:rsid w:val="00440EE6"/>
    <w:rsid w:val="0044122D"/>
    <w:rsid w:val="004419E7"/>
    <w:rsid w:val="0044217F"/>
    <w:rsid w:val="004426D0"/>
    <w:rsid w:val="00442BB9"/>
    <w:rsid w:val="00442CC1"/>
    <w:rsid w:val="00443427"/>
    <w:rsid w:val="0044377E"/>
    <w:rsid w:val="00443A0B"/>
    <w:rsid w:val="004442D0"/>
    <w:rsid w:val="004446CB"/>
    <w:rsid w:val="00444940"/>
    <w:rsid w:val="00444C63"/>
    <w:rsid w:val="004451C7"/>
    <w:rsid w:val="0044580F"/>
    <w:rsid w:val="0044613F"/>
    <w:rsid w:val="0044616B"/>
    <w:rsid w:val="004461F9"/>
    <w:rsid w:val="004464FD"/>
    <w:rsid w:val="0044658C"/>
    <w:rsid w:val="00446D9C"/>
    <w:rsid w:val="0044753A"/>
    <w:rsid w:val="00447A8E"/>
    <w:rsid w:val="00450859"/>
    <w:rsid w:val="00450B6A"/>
    <w:rsid w:val="00450E68"/>
    <w:rsid w:val="00451A2C"/>
    <w:rsid w:val="00451AA9"/>
    <w:rsid w:val="00451BA7"/>
    <w:rsid w:val="00451E3E"/>
    <w:rsid w:val="00452A7F"/>
    <w:rsid w:val="00453138"/>
    <w:rsid w:val="004534D4"/>
    <w:rsid w:val="004539CB"/>
    <w:rsid w:val="00453A0D"/>
    <w:rsid w:val="00453C18"/>
    <w:rsid w:val="004545EE"/>
    <w:rsid w:val="0045470E"/>
    <w:rsid w:val="0045514F"/>
    <w:rsid w:val="004557DF"/>
    <w:rsid w:val="004559A9"/>
    <w:rsid w:val="00455BF5"/>
    <w:rsid w:val="004560AE"/>
    <w:rsid w:val="00456E8F"/>
    <w:rsid w:val="0045753A"/>
    <w:rsid w:val="00457AD4"/>
    <w:rsid w:val="00457BC3"/>
    <w:rsid w:val="00457F94"/>
    <w:rsid w:val="004600B7"/>
    <w:rsid w:val="004602D5"/>
    <w:rsid w:val="004604CC"/>
    <w:rsid w:val="00460875"/>
    <w:rsid w:val="00462C9C"/>
    <w:rsid w:val="00462DF7"/>
    <w:rsid w:val="00462F9E"/>
    <w:rsid w:val="00463054"/>
    <w:rsid w:val="0046305F"/>
    <w:rsid w:val="00463A03"/>
    <w:rsid w:val="00463B99"/>
    <w:rsid w:val="00463C2B"/>
    <w:rsid w:val="00463C4D"/>
    <w:rsid w:val="00463DEF"/>
    <w:rsid w:val="004646C8"/>
    <w:rsid w:val="00464F7A"/>
    <w:rsid w:val="00464F8D"/>
    <w:rsid w:val="00464FD6"/>
    <w:rsid w:val="00465481"/>
    <w:rsid w:val="0046599F"/>
    <w:rsid w:val="00465C5F"/>
    <w:rsid w:val="00465CA2"/>
    <w:rsid w:val="004665EC"/>
    <w:rsid w:val="0046709A"/>
    <w:rsid w:val="004677FE"/>
    <w:rsid w:val="004679D1"/>
    <w:rsid w:val="00467AA7"/>
    <w:rsid w:val="00467C6B"/>
    <w:rsid w:val="00467E14"/>
    <w:rsid w:val="00470CB0"/>
    <w:rsid w:val="00470E2C"/>
    <w:rsid w:val="0047121E"/>
    <w:rsid w:val="00471677"/>
    <w:rsid w:val="0047172B"/>
    <w:rsid w:val="004717C7"/>
    <w:rsid w:val="00471E8A"/>
    <w:rsid w:val="00472814"/>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2496"/>
    <w:rsid w:val="0048257C"/>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A76"/>
    <w:rsid w:val="004A032A"/>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8AF"/>
    <w:rsid w:val="004A4DB8"/>
    <w:rsid w:val="004A4E1A"/>
    <w:rsid w:val="004A5536"/>
    <w:rsid w:val="004A55F7"/>
    <w:rsid w:val="004A623E"/>
    <w:rsid w:val="004A64EF"/>
    <w:rsid w:val="004A6909"/>
    <w:rsid w:val="004A6F50"/>
    <w:rsid w:val="004A78BE"/>
    <w:rsid w:val="004A7DA4"/>
    <w:rsid w:val="004B049B"/>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AC3"/>
    <w:rsid w:val="004B6E61"/>
    <w:rsid w:val="004B6E84"/>
    <w:rsid w:val="004B72B4"/>
    <w:rsid w:val="004B732B"/>
    <w:rsid w:val="004C063F"/>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415"/>
    <w:rsid w:val="004D46EB"/>
    <w:rsid w:val="004D4AA0"/>
    <w:rsid w:val="004D514D"/>
    <w:rsid w:val="004D52DF"/>
    <w:rsid w:val="004D5746"/>
    <w:rsid w:val="004D5BAC"/>
    <w:rsid w:val="004D5C2E"/>
    <w:rsid w:val="004D5C7D"/>
    <w:rsid w:val="004D5D27"/>
    <w:rsid w:val="004D62F3"/>
    <w:rsid w:val="004D658D"/>
    <w:rsid w:val="004D66E5"/>
    <w:rsid w:val="004D6C38"/>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4071"/>
    <w:rsid w:val="004E4153"/>
    <w:rsid w:val="004E49C2"/>
    <w:rsid w:val="004E5748"/>
    <w:rsid w:val="004E581B"/>
    <w:rsid w:val="004E5D5A"/>
    <w:rsid w:val="004E5E10"/>
    <w:rsid w:val="004E5ED1"/>
    <w:rsid w:val="004E6131"/>
    <w:rsid w:val="004E6D86"/>
    <w:rsid w:val="004E7038"/>
    <w:rsid w:val="004E7714"/>
    <w:rsid w:val="004E7E8D"/>
    <w:rsid w:val="004F07A6"/>
    <w:rsid w:val="004F0989"/>
    <w:rsid w:val="004F0B86"/>
    <w:rsid w:val="004F0D05"/>
    <w:rsid w:val="004F1167"/>
    <w:rsid w:val="004F16DA"/>
    <w:rsid w:val="004F1F45"/>
    <w:rsid w:val="004F21B2"/>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4B7"/>
    <w:rsid w:val="004F758D"/>
    <w:rsid w:val="004F7FAF"/>
    <w:rsid w:val="00500289"/>
    <w:rsid w:val="005004D5"/>
    <w:rsid w:val="005006E9"/>
    <w:rsid w:val="005011CF"/>
    <w:rsid w:val="005012AB"/>
    <w:rsid w:val="0050172F"/>
    <w:rsid w:val="005019C8"/>
    <w:rsid w:val="00501B12"/>
    <w:rsid w:val="00501BA4"/>
    <w:rsid w:val="00501C03"/>
    <w:rsid w:val="0050235F"/>
    <w:rsid w:val="005026F5"/>
    <w:rsid w:val="00502AA3"/>
    <w:rsid w:val="00502B76"/>
    <w:rsid w:val="00502C5C"/>
    <w:rsid w:val="0050338B"/>
    <w:rsid w:val="0050433C"/>
    <w:rsid w:val="00504FFE"/>
    <w:rsid w:val="005057DE"/>
    <w:rsid w:val="00505DBB"/>
    <w:rsid w:val="00505F24"/>
    <w:rsid w:val="0050635D"/>
    <w:rsid w:val="005065AC"/>
    <w:rsid w:val="0050701B"/>
    <w:rsid w:val="0050773A"/>
    <w:rsid w:val="00507826"/>
    <w:rsid w:val="00507B88"/>
    <w:rsid w:val="00507D1D"/>
    <w:rsid w:val="00510049"/>
    <w:rsid w:val="0051005B"/>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FB"/>
    <w:rsid w:val="005163C8"/>
    <w:rsid w:val="00516721"/>
    <w:rsid w:val="00516860"/>
    <w:rsid w:val="00517076"/>
    <w:rsid w:val="00517108"/>
    <w:rsid w:val="005174FC"/>
    <w:rsid w:val="00517DC8"/>
    <w:rsid w:val="00520238"/>
    <w:rsid w:val="00520BF4"/>
    <w:rsid w:val="00520CAB"/>
    <w:rsid w:val="00521236"/>
    <w:rsid w:val="00521384"/>
    <w:rsid w:val="005217FA"/>
    <w:rsid w:val="00521933"/>
    <w:rsid w:val="00521CD1"/>
    <w:rsid w:val="0052209B"/>
    <w:rsid w:val="00522A64"/>
    <w:rsid w:val="00522CCC"/>
    <w:rsid w:val="00522CCD"/>
    <w:rsid w:val="005232D4"/>
    <w:rsid w:val="005237AC"/>
    <w:rsid w:val="005239EF"/>
    <w:rsid w:val="00523B38"/>
    <w:rsid w:val="00523B9E"/>
    <w:rsid w:val="00523EB0"/>
    <w:rsid w:val="00523F26"/>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A27"/>
    <w:rsid w:val="00536AC4"/>
    <w:rsid w:val="00536BFB"/>
    <w:rsid w:val="005371EA"/>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E99"/>
    <w:rsid w:val="00542ED0"/>
    <w:rsid w:val="00542F77"/>
    <w:rsid w:val="0054387E"/>
    <w:rsid w:val="005441DB"/>
    <w:rsid w:val="005446BC"/>
    <w:rsid w:val="0054482C"/>
    <w:rsid w:val="00545CB3"/>
    <w:rsid w:val="00546620"/>
    <w:rsid w:val="005469D0"/>
    <w:rsid w:val="005476BE"/>
    <w:rsid w:val="00547DE5"/>
    <w:rsid w:val="005513B4"/>
    <w:rsid w:val="00551444"/>
    <w:rsid w:val="00551CA1"/>
    <w:rsid w:val="0055236D"/>
    <w:rsid w:val="00552675"/>
    <w:rsid w:val="005526BF"/>
    <w:rsid w:val="00552C7A"/>
    <w:rsid w:val="00552CF6"/>
    <w:rsid w:val="005535F9"/>
    <w:rsid w:val="00553EB3"/>
    <w:rsid w:val="00554299"/>
    <w:rsid w:val="0055446A"/>
    <w:rsid w:val="005545DD"/>
    <w:rsid w:val="0055475B"/>
    <w:rsid w:val="00554A1B"/>
    <w:rsid w:val="00554E40"/>
    <w:rsid w:val="0055527A"/>
    <w:rsid w:val="00555898"/>
    <w:rsid w:val="00556BCA"/>
    <w:rsid w:val="00560174"/>
    <w:rsid w:val="00560ADF"/>
    <w:rsid w:val="0056101C"/>
    <w:rsid w:val="005612B9"/>
    <w:rsid w:val="005612E1"/>
    <w:rsid w:val="00561546"/>
    <w:rsid w:val="00561778"/>
    <w:rsid w:val="005617F4"/>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70A04"/>
    <w:rsid w:val="00570ABE"/>
    <w:rsid w:val="00570EE6"/>
    <w:rsid w:val="00570F4E"/>
    <w:rsid w:val="00571409"/>
    <w:rsid w:val="0057235A"/>
    <w:rsid w:val="00572580"/>
    <w:rsid w:val="00572987"/>
    <w:rsid w:val="00572C60"/>
    <w:rsid w:val="00572C62"/>
    <w:rsid w:val="00572D9B"/>
    <w:rsid w:val="00572FB5"/>
    <w:rsid w:val="005731C5"/>
    <w:rsid w:val="005733A4"/>
    <w:rsid w:val="0057362D"/>
    <w:rsid w:val="00573F35"/>
    <w:rsid w:val="00574839"/>
    <w:rsid w:val="0057489A"/>
    <w:rsid w:val="00574F64"/>
    <w:rsid w:val="00575018"/>
    <w:rsid w:val="005750DE"/>
    <w:rsid w:val="00575360"/>
    <w:rsid w:val="0057536E"/>
    <w:rsid w:val="005754D8"/>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A21"/>
    <w:rsid w:val="00583B76"/>
    <w:rsid w:val="00583F29"/>
    <w:rsid w:val="0058414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E4B"/>
    <w:rsid w:val="005A5123"/>
    <w:rsid w:val="005A512A"/>
    <w:rsid w:val="005A5476"/>
    <w:rsid w:val="005A5A51"/>
    <w:rsid w:val="005A5B67"/>
    <w:rsid w:val="005A5F24"/>
    <w:rsid w:val="005A62F2"/>
    <w:rsid w:val="005A64A4"/>
    <w:rsid w:val="005A71C3"/>
    <w:rsid w:val="005A721E"/>
    <w:rsid w:val="005A728A"/>
    <w:rsid w:val="005A72C9"/>
    <w:rsid w:val="005A72F8"/>
    <w:rsid w:val="005A770C"/>
    <w:rsid w:val="005A7C48"/>
    <w:rsid w:val="005A7EB0"/>
    <w:rsid w:val="005A7EF2"/>
    <w:rsid w:val="005B0075"/>
    <w:rsid w:val="005B1BE3"/>
    <w:rsid w:val="005B225F"/>
    <w:rsid w:val="005B23C0"/>
    <w:rsid w:val="005B36C3"/>
    <w:rsid w:val="005B4174"/>
    <w:rsid w:val="005B4354"/>
    <w:rsid w:val="005B50CA"/>
    <w:rsid w:val="005B51A2"/>
    <w:rsid w:val="005B617F"/>
    <w:rsid w:val="005B61E0"/>
    <w:rsid w:val="005B6219"/>
    <w:rsid w:val="005B68BD"/>
    <w:rsid w:val="005B6EC5"/>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FF5"/>
    <w:rsid w:val="005C3048"/>
    <w:rsid w:val="005C33EA"/>
    <w:rsid w:val="005C3B79"/>
    <w:rsid w:val="005C3DEA"/>
    <w:rsid w:val="005C4126"/>
    <w:rsid w:val="005C4157"/>
    <w:rsid w:val="005C45DD"/>
    <w:rsid w:val="005C5363"/>
    <w:rsid w:val="005C6171"/>
    <w:rsid w:val="005C6C12"/>
    <w:rsid w:val="005C76D8"/>
    <w:rsid w:val="005C7F81"/>
    <w:rsid w:val="005D0BB4"/>
    <w:rsid w:val="005D0DB6"/>
    <w:rsid w:val="005D1136"/>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17A"/>
    <w:rsid w:val="005D6199"/>
    <w:rsid w:val="005D63F5"/>
    <w:rsid w:val="005D6559"/>
    <w:rsid w:val="005D6A09"/>
    <w:rsid w:val="005D6D5B"/>
    <w:rsid w:val="005D79EF"/>
    <w:rsid w:val="005D7C87"/>
    <w:rsid w:val="005D7E2C"/>
    <w:rsid w:val="005E03F5"/>
    <w:rsid w:val="005E05B9"/>
    <w:rsid w:val="005E080C"/>
    <w:rsid w:val="005E0A65"/>
    <w:rsid w:val="005E0A9B"/>
    <w:rsid w:val="005E0FAD"/>
    <w:rsid w:val="005E1234"/>
    <w:rsid w:val="005E1381"/>
    <w:rsid w:val="005E156E"/>
    <w:rsid w:val="005E1E86"/>
    <w:rsid w:val="005E1F26"/>
    <w:rsid w:val="005E22EF"/>
    <w:rsid w:val="005E23FD"/>
    <w:rsid w:val="005E3031"/>
    <w:rsid w:val="005E335E"/>
    <w:rsid w:val="005E4039"/>
    <w:rsid w:val="005E41BB"/>
    <w:rsid w:val="005E4239"/>
    <w:rsid w:val="005E44A4"/>
    <w:rsid w:val="005E48A4"/>
    <w:rsid w:val="005E490A"/>
    <w:rsid w:val="005E4A96"/>
    <w:rsid w:val="005E4BD4"/>
    <w:rsid w:val="005E4CC6"/>
    <w:rsid w:val="005E4E8E"/>
    <w:rsid w:val="005E5575"/>
    <w:rsid w:val="005E5686"/>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FC7"/>
    <w:rsid w:val="005F0178"/>
    <w:rsid w:val="005F02BA"/>
    <w:rsid w:val="005F04B9"/>
    <w:rsid w:val="005F0666"/>
    <w:rsid w:val="005F0B49"/>
    <w:rsid w:val="005F0BE7"/>
    <w:rsid w:val="005F0D25"/>
    <w:rsid w:val="005F104B"/>
    <w:rsid w:val="005F1289"/>
    <w:rsid w:val="005F1324"/>
    <w:rsid w:val="005F266D"/>
    <w:rsid w:val="005F3A7B"/>
    <w:rsid w:val="005F3B4F"/>
    <w:rsid w:val="005F4378"/>
    <w:rsid w:val="005F43DC"/>
    <w:rsid w:val="005F4730"/>
    <w:rsid w:val="005F48C6"/>
    <w:rsid w:val="005F4BE0"/>
    <w:rsid w:val="005F4C67"/>
    <w:rsid w:val="005F4D2D"/>
    <w:rsid w:val="005F5AD2"/>
    <w:rsid w:val="005F5B0E"/>
    <w:rsid w:val="005F5D9D"/>
    <w:rsid w:val="005F5FE6"/>
    <w:rsid w:val="005F767B"/>
    <w:rsid w:val="005F7BFC"/>
    <w:rsid w:val="006000ED"/>
    <w:rsid w:val="0060155E"/>
    <w:rsid w:val="00602760"/>
    <w:rsid w:val="006047A4"/>
    <w:rsid w:val="00604973"/>
    <w:rsid w:val="006049BB"/>
    <w:rsid w:val="00604F1D"/>
    <w:rsid w:val="006055E4"/>
    <w:rsid w:val="006056B2"/>
    <w:rsid w:val="0060577F"/>
    <w:rsid w:val="00605A40"/>
    <w:rsid w:val="00606CFD"/>
    <w:rsid w:val="00607037"/>
    <w:rsid w:val="00607486"/>
    <w:rsid w:val="006077EE"/>
    <w:rsid w:val="00607A95"/>
    <w:rsid w:val="006105E7"/>
    <w:rsid w:val="00610B3B"/>
    <w:rsid w:val="00610C95"/>
    <w:rsid w:val="00610D79"/>
    <w:rsid w:val="006113D1"/>
    <w:rsid w:val="006117E3"/>
    <w:rsid w:val="00611ED4"/>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F21"/>
    <w:rsid w:val="00615903"/>
    <w:rsid w:val="00615CC0"/>
    <w:rsid w:val="006163E6"/>
    <w:rsid w:val="0061683C"/>
    <w:rsid w:val="006168CC"/>
    <w:rsid w:val="00616A7B"/>
    <w:rsid w:val="00616F35"/>
    <w:rsid w:val="0061776C"/>
    <w:rsid w:val="00617803"/>
    <w:rsid w:val="00617929"/>
    <w:rsid w:val="00617A56"/>
    <w:rsid w:val="00617ABF"/>
    <w:rsid w:val="00617AF3"/>
    <w:rsid w:val="00617DB7"/>
    <w:rsid w:val="0062033C"/>
    <w:rsid w:val="00620CC1"/>
    <w:rsid w:val="00620EB2"/>
    <w:rsid w:val="00620FC7"/>
    <w:rsid w:val="00621A8C"/>
    <w:rsid w:val="00622A58"/>
    <w:rsid w:val="0062342D"/>
    <w:rsid w:val="006235C2"/>
    <w:rsid w:val="00623816"/>
    <w:rsid w:val="00623EAE"/>
    <w:rsid w:val="00624342"/>
    <w:rsid w:val="006244EE"/>
    <w:rsid w:val="00624600"/>
    <w:rsid w:val="006257C2"/>
    <w:rsid w:val="00625DBA"/>
    <w:rsid w:val="00626257"/>
    <w:rsid w:val="00626419"/>
    <w:rsid w:val="006269CD"/>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4446"/>
    <w:rsid w:val="006544EA"/>
    <w:rsid w:val="00654692"/>
    <w:rsid w:val="00654805"/>
    <w:rsid w:val="00655B35"/>
    <w:rsid w:val="00655E05"/>
    <w:rsid w:val="00655E8F"/>
    <w:rsid w:val="00656045"/>
    <w:rsid w:val="006567FD"/>
    <w:rsid w:val="006575B9"/>
    <w:rsid w:val="00657FFC"/>
    <w:rsid w:val="00660076"/>
    <w:rsid w:val="006604B5"/>
    <w:rsid w:val="0066090D"/>
    <w:rsid w:val="00660A8B"/>
    <w:rsid w:val="00660E8A"/>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D12"/>
    <w:rsid w:val="00672468"/>
    <w:rsid w:val="0067272B"/>
    <w:rsid w:val="006729C6"/>
    <w:rsid w:val="00672CE5"/>
    <w:rsid w:val="00673032"/>
    <w:rsid w:val="006730EB"/>
    <w:rsid w:val="006731C7"/>
    <w:rsid w:val="006739FA"/>
    <w:rsid w:val="00673C8B"/>
    <w:rsid w:val="00673E23"/>
    <w:rsid w:val="00674C61"/>
    <w:rsid w:val="00674CA3"/>
    <w:rsid w:val="006752F5"/>
    <w:rsid w:val="00675644"/>
    <w:rsid w:val="00675EF2"/>
    <w:rsid w:val="00675F2A"/>
    <w:rsid w:val="00676252"/>
    <w:rsid w:val="00676558"/>
    <w:rsid w:val="00676FCF"/>
    <w:rsid w:val="0067700F"/>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68"/>
    <w:rsid w:val="00696D34"/>
    <w:rsid w:val="00696E78"/>
    <w:rsid w:val="00696E87"/>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C34"/>
    <w:rsid w:val="006B1D92"/>
    <w:rsid w:val="006B1EAB"/>
    <w:rsid w:val="006B2172"/>
    <w:rsid w:val="006B2224"/>
    <w:rsid w:val="006B23A6"/>
    <w:rsid w:val="006B2631"/>
    <w:rsid w:val="006B2E1E"/>
    <w:rsid w:val="006B3D0C"/>
    <w:rsid w:val="006B3D36"/>
    <w:rsid w:val="006B3FC3"/>
    <w:rsid w:val="006B4461"/>
    <w:rsid w:val="006B45BA"/>
    <w:rsid w:val="006B4D84"/>
    <w:rsid w:val="006B4F68"/>
    <w:rsid w:val="006B6180"/>
    <w:rsid w:val="006B6295"/>
    <w:rsid w:val="006B6932"/>
    <w:rsid w:val="006B6F44"/>
    <w:rsid w:val="006B7373"/>
    <w:rsid w:val="006B77A4"/>
    <w:rsid w:val="006B77CE"/>
    <w:rsid w:val="006C023A"/>
    <w:rsid w:val="006C0258"/>
    <w:rsid w:val="006C0C34"/>
    <w:rsid w:val="006C0F05"/>
    <w:rsid w:val="006C12FA"/>
    <w:rsid w:val="006C21B0"/>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41AE"/>
    <w:rsid w:val="006D430C"/>
    <w:rsid w:val="006D4A3E"/>
    <w:rsid w:val="006D4D86"/>
    <w:rsid w:val="006D4EE9"/>
    <w:rsid w:val="006D51D8"/>
    <w:rsid w:val="006D5C26"/>
    <w:rsid w:val="006D60C1"/>
    <w:rsid w:val="006D6C1B"/>
    <w:rsid w:val="006D712B"/>
    <w:rsid w:val="006D74B8"/>
    <w:rsid w:val="006D77AC"/>
    <w:rsid w:val="006E056E"/>
    <w:rsid w:val="006E0A31"/>
    <w:rsid w:val="006E2094"/>
    <w:rsid w:val="006E2392"/>
    <w:rsid w:val="006E2D13"/>
    <w:rsid w:val="006E2F72"/>
    <w:rsid w:val="006E30DD"/>
    <w:rsid w:val="006E33E2"/>
    <w:rsid w:val="006E34BC"/>
    <w:rsid w:val="006E35C8"/>
    <w:rsid w:val="006E36B6"/>
    <w:rsid w:val="006E3981"/>
    <w:rsid w:val="006E3A66"/>
    <w:rsid w:val="006E3E5D"/>
    <w:rsid w:val="006E4462"/>
    <w:rsid w:val="006E4650"/>
    <w:rsid w:val="006E46F7"/>
    <w:rsid w:val="006E4CD5"/>
    <w:rsid w:val="006E4EB4"/>
    <w:rsid w:val="006E4EEE"/>
    <w:rsid w:val="006E5696"/>
    <w:rsid w:val="006E75A1"/>
    <w:rsid w:val="006E7867"/>
    <w:rsid w:val="006E7A89"/>
    <w:rsid w:val="006E7BFD"/>
    <w:rsid w:val="006E7FE7"/>
    <w:rsid w:val="006F02B8"/>
    <w:rsid w:val="006F06B6"/>
    <w:rsid w:val="006F1033"/>
    <w:rsid w:val="006F110D"/>
    <w:rsid w:val="006F1791"/>
    <w:rsid w:val="006F2A9E"/>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715E"/>
    <w:rsid w:val="006F7BD5"/>
    <w:rsid w:val="0070022B"/>
    <w:rsid w:val="007003F8"/>
    <w:rsid w:val="00700504"/>
    <w:rsid w:val="007006C1"/>
    <w:rsid w:val="007008D0"/>
    <w:rsid w:val="00701851"/>
    <w:rsid w:val="00701E24"/>
    <w:rsid w:val="007031C2"/>
    <w:rsid w:val="0070336B"/>
    <w:rsid w:val="007040A8"/>
    <w:rsid w:val="007048B4"/>
    <w:rsid w:val="00704BBD"/>
    <w:rsid w:val="00704DBB"/>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DF6"/>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A1A"/>
    <w:rsid w:val="00741CCD"/>
    <w:rsid w:val="00742134"/>
    <w:rsid w:val="0074216B"/>
    <w:rsid w:val="00742F44"/>
    <w:rsid w:val="00742FAF"/>
    <w:rsid w:val="00744483"/>
    <w:rsid w:val="007447EA"/>
    <w:rsid w:val="00744CAA"/>
    <w:rsid w:val="00744E2E"/>
    <w:rsid w:val="00744EAA"/>
    <w:rsid w:val="0074569F"/>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6C6"/>
    <w:rsid w:val="0075481E"/>
    <w:rsid w:val="0075483F"/>
    <w:rsid w:val="00754871"/>
    <w:rsid w:val="00755676"/>
    <w:rsid w:val="007558F8"/>
    <w:rsid w:val="00756040"/>
    <w:rsid w:val="007560C2"/>
    <w:rsid w:val="007567F0"/>
    <w:rsid w:val="007606F6"/>
    <w:rsid w:val="00760A61"/>
    <w:rsid w:val="00760CB8"/>
    <w:rsid w:val="00761052"/>
    <w:rsid w:val="007614D4"/>
    <w:rsid w:val="00761721"/>
    <w:rsid w:val="00761850"/>
    <w:rsid w:val="007619AE"/>
    <w:rsid w:val="007619EC"/>
    <w:rsid w:val="0076221C"/>
    <w:rsid w:val="007628B3"/>
    <w:rsid w:val="00763203"/>
    <w:rsid w:val="00763287"/>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61F2"/>
    <w:rsid w:val="00786C38"/>
    <w:rsid w:val="007870F2"/>
    <w:rsid w:val="00787705"/>
    <w:rsid w:val="00787CB4"/>
    <w:rsid w:val="00787E07"/>
    <w:rsid w:val="00787FD5"/>
    <w:rsid w:val="007908C5"/>
    <w:rsid w:val="0079097B"/>
    <w:rsid w:val="00790A5C"/>
    <w:rsid w:val="00791201"/>
    <w:rsid w:val="00791663"/>
    <w:rsid w:val="00791CD5"/>
    <w:rsid w:val="00791E9F"/>
    <w:rsid w:val="007923B7"/>
    <w:rsid w:val="00792691"/>
    <w:rsid w:val="00792ACA"/>
    <w:rsid w:val="007931D0"/>
    <w:rsid w:val="0079350B"/>
    <w:rsid w:val="00793EC1"/>
    <w:rsid w:val="007940E8"/>
    <w:rsid w:val="0079465A"/>
    <w:rsid w:val="00794717"/>
    <w:rsid w:val="007955A9"/>
    <w:rsid w:val="007958FB"/>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18BA"/>
    <w:rsid w:val="007C37EB"/>
    <w:rsid w:val="007C38C9"/>
    <w:rsid w:val="007C3DA1"/>
    <w:rsid w:val="007C4132"/>
    <w:rsid w:val="007C4236"/>
    <w:rsid w:val="007C424F"/>
    <w:rsid w:val="007C45F9"/>
    <w:rsid w:val="007C4CC6"/>
    <w:rsid w:val="007C587E"/>
    <w:rsid w:val="007C5931"/>
    <w:rsid w:val="007C5BDD"/>
    <w:rsid w:val="007C6065"/>
    <w:rsid w:val="007C695B"/>
    <w:rsid w:val="007C6AC5"/>
    <w:rsid w:val="007C7087"/>
    <w:rsid w:val="007C76C0"/>
    <w:rsid w:val="007D043D"/>
    <w:rsid w:val="007D12E2"/>
    <w:rsid w:val="007D18C0"/>
    <w:rsid w:val="007D1995"/>
    <w:rsid w:val="007D19C2"/>
    <w:rsid w:val="007D1A0A"/>
    <w:rsid w:val="007D1E8E"/>
    <w:rsid w:val="007D2815"/>
    <w:rsid w:val="007D2B76"/>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61"/>
    <w:rsid w:val="007D6836"/>
    <w:rsid w:val="007D6ACD"/>
    <w:rsid w:val="007D6F2A"/>
    <w:rsid w:val="007D6FAF"/>
    <w:rsid w:val="007D7040"/>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B0C"/>
    <w:rsid w:val="007F1F93"/>
    <w:rsid w:val="007F2655"/>
    <w:rsid w:val="007F275A"/>
    <w:rsid w:val="007F27A4"/>
    <w:rsid w:val="007F2E81"/>
    <w:rsid w:val="007F36F5"/>
    <w:rsid w:val="007F38F4"/>
    <w:rsid w:val="007F3F9B"/>
    <w:rsid w:val="007F43B3"/>
    <w:rsid w:val="007F454E"/>
    <w:rsid w:val="007F4672"/>
    <w:rsid w:val="007F4A65"/>
    <w:rsid w:val="007F4EE5"/>
    <w:rsid w:val="007F5430"/>
    <w:rsid w:val="007F55F7"/>
    <w:rsid w:val="007F5C06"/>
    <w:rsid w:val="007F64B3"/>
    <w:rsid w:val="007F6E0E"/>
    <w:rsid w:val="007F7BC3"/>
    <w:rsid w:val="008001BC"/>
    <w:rsid w:val="008005F5"/>
    <w:rsid w:val="00800981"/>
    <w:rsid w:val="00800AD2"/>
    <w:rsid w:val="00800C56"/>
    <w:rsid w:val="0080114C"/>
    <w:rsid w:val="00801CC8"/>
    <w:rsid w:val="00801F30"/>
    <w:rsid w:val="0080227C"/>
    <w:rsid w:val="008028F0"/>
    <w:rsid w:val="0080337D"/>
    <w:rsid w:val="0080428F"/>
    <w:rsid w:val="008049DF"/>
    <w:rsid w:val="00804AFF"/>
    <w:rsid w:val="00804E89"/>
    <w:rsid w:val="00805741"/>
    <w:rsid w:val="00805EEF"/>
    <w:rsid w:val="0080633E"/>
    <w:rsid w:val="008064B0"/>
    <w:rsid w:val="008065B3"/>
    <w:rsid w:val="00806A07"/>
    <w:rsid w:val="00806DCD"/>
    <w:rsid w:val="00806F2D"/>
    <w:rsid w:val="00807B21"/>
    <w:rsid w:val="00810157"/>
    <w:rsid w:val="00810584"/>
    <w:rsid w:val="008105D5"/>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F04"/>
    <w:rsid w:val="00816F3D"/>
    <w:rsid w:val="008172A1"/>
    <w:rsid w:val="008173DD"/>
    <w:rsid w:val="0082042D"/>
    <w:rsid w:val="00820530"/>
    <w:rsid w:val="008209E9"/>
    <w:rsid w:val="00820A63"/>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87"/>
    <w:rsid w:val="00836883"/>
    <w:rsid w:val="008368BE"/>
    <w:rsid w:val="008369E6"/>
    <w:rsid w:val="00836DF2"/>
    <w:rsid w:val="008373C9"/>
    <w:rsid w:val="00837C38"/>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5099"/>
    <w:rsid w:val="0084519D"/>
    <w:rsid w:val="0084559C"/>
    <w:rsid w:val="00845D95"/>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600E8"/>
    <w:rsid w:val="0086053D"/>
    <w:rsid w:val="00860A48"/>
    <w:rsid w:val="00860DE6"/>
    <w:rsid w:val="00861311"/>
    <w:rsid w:val="00861541"/>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9F6"/>
    <w:rsid w:val="008940CE"/>
    <w:rsid w:val="008941BE"/>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784"/>
    <w:rsid w:val="008F2997"/>
    <w:rsid w:val="008F318E"/>
    <w:rsid w:val="008F36FE"/>
    <w:rsid w:val="008F37A0"/>
    <w:rsid w:val="008F3957"/>
    <w:rsid w:val="008F3B9B"/>
    <w:rsid w:val="008F3D35"/>
    <w:rsid w:val="008F3E47"/>
    <w:rsid w:val="008F40F9"/>
    <w:rsid w:val="008F4807"/>
    <w:rsid w:val="008F48E6"/>
    <w:rsid w:val="008F51AA"/>
    <w:rsid w:val="008F52FC"/>
    <w:rsid w:val="008F545C"/>
    <w:rsid w:val="008F5A23"/>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F48"/>
    <w:rsid w:val="00903665"/>
    <w:rsid w:val="00903F40"/>
    <w:rsid w:val="009042A8"/>
    <w:rsid w:val="00904322"/>
    <w:rsid w:val="00904D11"/>
    <w:rsid w:val="0090516B"/>
    <w:rsid w:val="00906071"/>
    <w:rsid w:val="009060E5"/>
    <w:rsid w:val="0090684C"/>
    <w:rsid w:val="00906D06"/>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15AA"/>
    <w:rsid w:val="00922251"/>
    <w:rsid w:val="009222A3"/>
    <w:rsid w:val="00922D63"/>
    <w:rsid w:val="00922D69"/>
    <w:rsid w:val="00922E0A"/>
    <w:rsid w:val="00923490"/>
    <w:rsid w:val="00924186"/>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654"/>
    <w:rsid w:val="00935EA2"/>
    <w:rsid w:val="00936099"/>
    <w:rsid w:val="00936CA1"/>
    <w:rsid w:val="00937077"/>
    <w:rsid w:val="009401E7"/>
    <w:rsid w:val="00940608"/>
    <w:rsid w:val="00940EEA"/>
    <w:rsid w:val="00940F74"/>
    <w:rsid w:val="00941083"/>
    <w:rsid w:val="00941FE4"/>
    <w:rsid w:val="00942216"/>
    <w:rsid w:val="0094229F"/>
    <w:rsid w:val="009423CC"/>
    <w:rsid w:val="00942D0B"/>
    <w:rsid w:val="00942E0E"/>
    <w:rsid w:val="00943EC7"/>
    <w:rsid w:val="009440BA"/>
    <w:rsid w:val="00944415"/>
    <w:rsid w:val="00944D9B"/>
    <w:rsid w:val="00944F31"/>
    <w:rsid w:val="00945D2E"/>
    <w:rsid w:val="00945D44"/>
    <w:rsid w:val="00945E58"/>
    <w:rsid w:val="00945FA8"/>
    <w:rsid w:val="0094604F"/>
    <w:rsid w:val="009461BA"/>
    <w:rsid w:val="00946667"/>
    <w:rsid w:val="00946F98"/>
    <w:rsid w:val="00947397"/>
    <w:rsid w:val="00947C61"/>
    <w:rsid w:val="009501C9"/>
    <w:rsid w:val="00950409"/>
    <w:rsid w:val="00950577"/>
    <w:rsid w:val="009505CB"/>
    <w:rsid w:val="00950E31"/>
    <w:rsid w:val="0095167F"/>
    <w:rsid w:val="009523DB"/>
    <w:rsid w:val="00952CD2"/>
    <w:rsid w:val="00952ED5"/>
    <w:rsid w:val="00952F5B"/>
    <w:rsid w:val="00954497"/>
    <w:rsid w:val="00954806"/>
    <w:rsid w:val="009548A7"/>
    <w:rsid w:val="009549FE"/>
    <w:rsid w:val="009552F9"/>
    <w:rsid w:val="00956553"/>
    <w:rsid w:val="0095705C"/>
    <w:rsid w:val="009570AD"/>
    <w:rsid w:val="009574E3"/>
    <w:rsid w:val="009575D4"/>
    <w:rsid w:val="0095790C"/>
    <w:rsid w:val="00957CC5"/>
    <w:rsid w:val="00957DB0"/>
    <w:rsid w:val="00960544"/>
    <w:rsid w:val="009605DF"/>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1131"/>
    <w:rsid w:val="0098176A"/>
    <w:rsid w:val="009818E9"/>
    <w:rsid w:val="00981974"/>
    <w:rsid w:val="00981C22"/>
    <w:rsid w:val="009822ED"/>
    <w:rsid w:val="00982660"/>
    <w:rsid w:val="0098299E"/>
    <w:rsid w:val="0098323D"/>
    <w:rsid w:val="0098390B"/>
    <w:rsid w:val="00983CD9"/>
    <w:rsid w:val="009845B5"/>
    <w:rsid w:val="00985179"/>
    <w:rsid w:val="00985DCB"/>
    <w:rsid w:val="00986179"/>
    <w:rsid w:val="00986AE9"/>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35A3"/>
    <w:rsid w:val="009A38B6"/>
    <w:rsid w:val="009A4172"/>
    <w:rsid w:val="009A41FB"/>
    <w:rsid w:val="009A4686"/>
    <w:rsid w:val="009A46EF"/>
    <w:rsid w:val="009A4820"/>
    <w:rsid w:val="009A4B50"/>
    <w:rsid w:val="009A4F7F"/>
    <w:rsid w:val="009A5310"/>
    <w:rsid w:val="009A56AF"/>
    <w:rsid w:val="009A5811"/>
    <w:rsid w:val="009A5EC1"/>
    <w:rsid w:val="009A688B"/>
    <w:rsid w:val="009A6CE9"/>
    <w:rsid w:val="009A6FA8"/>
    <w:rsid w:val="009A73F1"/>
    <w:rsid w:val="009A75D2"/>
    <w:rsid w:val="009B05A4"/>
    <w:rsid w:val="009B07B4"/>
    <w:rsid w:val="009B095E"/>
    <w:rsid w:val="009B0BD7"/>
    <w:rsid w:val="009B0BED"/>
    <w:rsid w:val="009B0DF2"/>
    <w:rsid w:val="009B0ECE"/>
    <w:rsid w:val="009B11E7"/>
    <w:rsid w:val="009B13F7"/>
    <w:rsid w:val="009B170D"/>
    <w:rsid w:val="009B1929"/>
    <w:rsid w:val="009B29BD"/>
    <w:rsid w:val="009B2A62"/>
    <w:rsid w:val="009B2D24"/>
    <w:rsid w:val="009B2F3D"/>
    <w:rsid w:val="009B3096"/>
    <w:rsid w:val="009B3219"/>
    <w:rsid w:val="009B356E"/>
    <w:rsid w:val="009B3E9A"/>
    <w:rsid w:val="009B419B"/>
    <w:rsid w:val="009B5202"/>
    <w:rsid w:val="009B5652"/>
    <w:rsid w:val="009B583F"/>
    <w:rsid w:val="009B6431"/>
    <w:rsid w:val="009B64DB"/>
    <w:rsid w:val="009B67DF"/>
    <w:rsid w:val="009B6CB9"/>
    <w:rsid w:val="009C05EF"/>
    <w:rsid w:val="009C076C"/>
    <w:rsid w:val="009C0B14"/>
    <w:rsid w:val="009C0CBF"/>
    <w:rsid w:val="009C0F66"/>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ACE"/>
    <w:rsid w:val="009C6B4E"/>
    <w:rsid w:val="009C6D04"/>
    <w:rsid w:val="009C72C7"/>
    <w:rsid w:val="009C7728"/>
    <w:rsid w:val="009C7DC2"/>
    <w:rsid w:val="009D03ED"/>
    <w:rsid w:val="009D0472"/>
    <w:rsid w:val="009D0593"/>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C77"/>
    <w:rsid w:val="009D6F86"/>
    <w:rsid w:val="009E0408"/>
    <w:rsid w:val="009E0A5E"/>
    <w:rsid w:val="009E163C"/>
    <w:rsid w:val="009E1883"/>
    <w:rsid w:val="009E1945"/>
    <w:rsid w:val="009E1D66"/>
    <w:rsid w:val="009E205B"/>
    <w:rsid w:val="009E219F"/>
    <w:rsid w:val="009E2A03"/>
    <w:rsid w:val="009E3888"/>
    <w:rsid w:val="009E3F23"/>
    <w:rsid w:val="009E46E1"/>
    <w:rsid w:val="009E5034"/>
    <w:rsid w:val="009E554B"/>
    <w:rsid w:val="009E5C5D"/>
    <w:rsid w:val="009E5EB4"/>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E5C"/>
    <w:rsid w:val="00A047E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A6B"/>
    <w:rsid w:val="00A13A96"/>
    <w:rsid w:val="00A13E57"/>
    <w:rsid w:val="00A13EBF"/>
    <w:rsid w:val="00A14174"/>
    <w:rsid w:val="00A14EF7"/>
    <w:rsid w:val="00A1596B"/>
    <w:rsid w:val="00A15BAF"/>
    <w:rsid w:val="00A15C8B"/>
    <w:rsid w:val="00A16044"/>
    <w:rsid w:val="00A162DD"/>
    <w:rsid w:val="00A16B64"/>
    <w:rsid w:val="00A172C6"/>
    <w:rsid w:val="00A1786A"/>
    <w:rsid w:val="00A17A3B"/>
    <w:rsid w:val="00A17C43"/>
    <w:rsid w:val="00A20110"/>
    <w:rsid w:val="00A20484"/>
    <w:rsid w:val="00A211C5"/>
    <w:rsid w:val="00A213A4"/>
    <w:rsid w:val="00A21A00"/>
    <w:rsid w:val="00A22774"/>
    <w:rsid w:val="00A231FD"/>
    <w:rsid w:val="00A23241"/>
    <w:rsid w:val="00A23855"/>
    <w:rsid w:val="00A24321"/>
    <w:rsid w:val="00A245CA"/>
    <w:rsid w:val="00A24632"/>
    <w:rsid w:val="00A2468B"/>
    <w:rsid w:val="00A24971"/>
    <w:rsid w:val="00A24E3E"/>
    <w:rsid w:val="00A257E8"/>
    <w:rsid w:val="00A25B15"/>
    <w:rsid w:val="00A25CE4"/>
    <w:rsid w:val="00A26082"/>
    <w:rsid w:val="00A26985"/>
    <w:rsid w:val="00A26EC5"/>
    <w:rsid w:val="00A27AAE"/>
    <w:rsid w:val="00A27E17"/>
    <w:rsid w:val="00A3012C"/>
    <w:rsid w:val="00A30174"/>
    <w:rsid w:val="00A307A0"/>
    <w:rsid w:val="00A30AFE"/>
    <w:rsid w:val="00A30FAE"/>
    <w:rsid w:val="00A3129C"/>
    <w:rsid w:val="00A316B1"/>
    <w:rsid w:val="00A31776"/>
    <w:rsid w:val="00A31F3D"/>
    <w:rsid w:val="00A32399"/>
    <w:rsid w:val="00A32A2E"/>
    <w:rsid w:val="00A32B11"/>
    <w:rsid w:val="00A334B4"/>
    <w:rsid w:val="00A33891"/>
    <w:rsid w:val="00A33CB5"/>
    <w:rsid w:val="00A344C2"/>
    <w:rsid w:val="00A346A4"/>
    <w:rsid w:val="00A34979"/>
    <w:rsid w:val="00A34A35"/>
    <w:rsid w:val="00A34E0D"/>
    <w:rsid w:val="00A35A81"/>
    <w:rsid w:val="00A35EA3"/>
    <w:rsid w:val="00A360B8"/>
    <w:rsid w:val="00A36130"/>
    <w:rsid w:val="00A367F0"/>
    <w:rsid w:val="00A36835"/>
    <w:rsid w:val="00A36B70"/>
    <w:rsid w:val="00A4072A"/>
    <w:rsid w:val="00A40AA2"/>
    <w:rsid w:val="00A41632"/>
    <w:rsid w:val="00A42648"/>
    <w:rsid w:val="00A42785"/>
    <w:rsid w:val="00A42837"/>
    <w:rsid w:val="00A43A8E"/>
    <w:rsid w:val="00A4414D"/>
    <w:rsid w:val="00A4448B"/>
    <w:rsid w:val="00A450FC"/>
    <w:rsid w:val="00A4561A"/>
    <w:rsid w:val="00A45A56"/>
    <w:rsid w:val="00A45BBC"/>
    <w:rsid w:val="00A46113"/>
    <w:rsid w:val="00A465E3"/>
    <w:rsid w:val="00A46D6F"/>
    <w:rsid w:val="00A470F3"/>
    <w:rsid w:val="00A47868"/>
    <w:rsid w:val="00A479B8"/>
    <w:rsid w:val="00A47E2B"/>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63EE"/>
    <w:rsid w:val="00A66599"/>
    <w:rsid w:val="00A66A70"/>
    <w:rsid w:val="00A66B92"/>
    <w:rsid w:val="00A671C9"/>
    <w:rsid w:val="00A6727F"/>
    <w:rsid w:val="00A67914"/>
    <w:rsid w:val="00A70DF1"/>
    <w:rsid w:val="00A71144"/>
    <w:rsid w:val="00A71CB8"/>
    <w:rsid w:val="00A72194"/>
    <w:rsid w:val="00A725DF"/>
    <w:rsid w:val="00A72612"/>
    <w:rsid w:val="00A728F2"/>
    <w:rsid w:val="00A72A23"/>
    <w:rsid w:val="00A72B22"/>
    <w:rsid w:val="00A72B59"/>
    <w:rsid w:val="00A72B9E"/>
    <w:rsid w:val="00A731D3"/>
    <w:rsid w:val="00A7364D"/>
    <w:rsid w:val="00A736BC"/>
    <w:rsid w:val="00A7378E"/>
    <w:rsid w:val="00A73916"/>
    <w:rsid w:val="00A73CC7"/>
    <w:rsid w:val="00A74985"/>
    <w:rsid w:val="00A749FC"/>
    <w:rsid w:val="00A74A6A"/>
    <w:rsid w:val="00A74A73"/>
    <w:rsid w:val="00A74AF6"/>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E3"/>
    <w:rsid w:val="00AA7A4A"/>
    <w:rsid w:val="00AA7BAB"/>
    <w:rsid w:val="00AA7CB5"/>
    <w:rsid w:val="00AA7D1D"/>
    <w:rsid w:val="00AB03AE"/>
    <w:rsid w:val="00AB06EB"/>
    <w:rsid w:val="00AB0844"/>
    <w:rsid w:val="00AB1AF2"/>
    <w:rsid w:val="00AB223F"/>
    <w:rsid w:val="00AB23B2"/>
    <w:rsid w:val="00AB2A75"/>
    <w:rsid w:val="00AB31D3"/>
    <w:rsid w:val="00AB359A"/>
    <w:rsid w:val="00AB37E4"/>
    <w:rsid w:val="00AB3AC3"/>
    <w:rsid w:val="00AB3BD3"/>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1027"/>
    <w:rsid w:val="00AC1C71"/>
    <w:rsid w:val="00AC1DB9"/>
    <w:rsid w:val="00AC1E78"/>
    <w:rsid w:val="00AC1F4C"/>
    <w:rsid w:val="00AC22E7"/>
    <w:rsid w:val="00AC25C6"/>
    <w:rsid w:val="00AC29BF"/>
    <w:rsid w:val="00AC2D29"/>
    <w:rsid w:val="00AC33FF"/>
    <w:rsid w:val="00AC3812"/>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A08"/>
    <w:rsid w:val="00AE0A2A"/>
    <w:rsid w:val="00AE0DDC"/>
    <w:rsid w:val="00AE0F80"/>
    <w:rsid w:val="00AE1228"/>
    <w:rsid w:val="00AE1A73"/>
    <w:rsid w:val="00AE2BFF"/>
    <w:rsid w:val="00AE2C60"/>
    <w:rsid w:val="00AE2E09"/>
    <w:rsid w:val="00AE2E90"/>
    <w:rsid w:val="00AE2F74"/>
    <w:rsid w:val="00AE380A"/>
    <w:rsid w:val="00AE3BB6"/>
    <w:rsid w:val="00AE3BEE"/>
    <w:rsid w:val="00AE433C"/>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D75"/>
    <w:rsid w:val="00B01F59"/>
    <w:rsid w:val="00B02EC5"/>
    <w:rsid w:val="00B03283"/>
    <w:rsid w:val="00B037D5"/>
    <w:rsid w:val="00B039B2"/>
    <w:rsid w:val="00B03D78"/>
    <w:rsid w:val="00B03DE9"/>
    <w:rsid w:val="00B03E51"/>
    <w:rsid w:val="00B052D2"/>
    <w:rsid w:val="00B05CAE"/>
    <w:rsid w:val="00B05D25"/>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C97"/>
    <w:rsid w:val="00B11DFF"/>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628"/>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24E3"/>
    <w:rsid w:val="00B53993"/>
    <w:rsid w:val="00B546EC"/>
    <w:rsid w:val="00B55295"/>
    <w:rsid w:val="00B5544B"/>
    <w:rsid w:val="00B563A7"/>
    <w:rsid w:val="00B56810"/>
    <w:rsid w:val="00B56C5E"/>
    <w:rsid w:val="00B6138B"/>
    <w:rsid w:val="00B615D9"/>
    <w:rsid w:val="00B61C3B"/>
    <w:rsid w:val="00B61E1E"/>
    <w:rsid w:val="00B61EE6"/>
    <w:rsid w:val="00B61F3C"/>
    <w:rsid w:val="00B6237C"/>
    <w:rsid w:val="00B62A4F"/>
    <w:rsid w:val="00B63713"/>
    <w:rsid w:val="00B63D71"/>
    <w:rsid w:val="00B63F41"/>
    <w:rsid w:val="00B641BA"/>
    <w:rsid w:val="00B647EE"/>
    <w:rsid w:val="00B65292"/>
    <w:rsid w:val="00B659FC"/>
    <w:rsid w:val="00B65A3E"/>
    <w:rsid w:val="00B66215"/>
    <w:rsid w:val="00B663E9"/>
    <w:rsid w:val="00B6642E"/>
    <w:rsid w:val="00B66ED2"/>
    <w:rsid w:val="00B67221"/>
    <w:rsid w:val="00B6769E"/>
    <w:rsid w:val="00B677F5"/>
    <w:rsid w:val="00B67CDB"/>
    <w:rsid w:val="00B7031D"/>
    <w:rsid w:val="00B706EA"/>
    <w:rsid w:val="00B70841"/>
    <w:rsid w:val="00B70C4E"/>
    <w:rsid w:val="00B7144B"/>
    <w:rsid w:val="00B718F6"/>
    <w:rsid w:val="00B71C8C"/>
    <w:rsid w:val="00B71D10"/>
    <w:rsid w:val="00B71D13"/>
    <w:rsid w:val="00B71EA4"/>
    <w:rsid w:val="00B72CBF"/>
    <w:rsid w:val="00B72D85"/>
    <w:rsid w:val="00B72E65"/>
    <w:rsid w:val="00B73221"/>
    <w:rsid w:val="00B732F9"/>
    <w:rsid w:val="00B737C0"/>
    <w:rsid w:val="00B738E5"/>
    <w:rsid w:val="00B73AAB"/>
    <w:rsid w:val="00B73C70"/>
    <w:rsid w:val="00B74178"/>
    <w:rsid w:val="00B7519A"/>
    <w:rsid w:val="00B751EA"/>
    <w:rsid w:val="00B75385"/>
    <w:rsid w:val="00B7559A"/>
    <w:rsid w:val="00B76405"/>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7C7"/>
    <w:rsid w:val="00B90F34"/>
    <w:rsid w:val="00B91032"/>
    <w:rsid w:val="00B9104B"/>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CA1"/>
    <w:rsid w:val="00BB0E14"/>
    <w:rsid w:val="00BB21A6"/>
    <w:rsid w:val="00BB2273"/>
    <w:rsid w:val="00BB2744"/>
    <w:rsid w:val="00BB2C34"/>
    <w:rsid w:val="00BB5474"/>
    <w:rsid w:val="00BB5946"/>
    <w:rsid w:val="00BB5A60"/>
    <w:rsid w:val="00BB62D6"/>
    <w:rsid w:val="00BB640D"/>
    <w:rsid w:val="00BB6739"/>
    <w:rsid w:val="00BB6795"/>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F8B"/>
    <w:rsid w:val="00BD35E0"/>
    <w:rsid w:val="00BD3E90"/>
    <w:rsid w:val="00BD40F0"/>
    <w:rsid w:val="00BD4287"/>
    <w:rsid w:val="00BD4D62"/>
    <w:rsid w:val="00BD4E0D"/>
    <w:rsid w:val="00BD545B"/>
    <w:rsid w:val="00BD5817"/>
    <w:rsid w:val="00BD5E73"/>
    <w:rsid w:val="00BD638B"/>
    <w:rsid w:val="00BD6560"/>
    <w:rsid w:val="00BD65D9"/>
    <w:rsid w:val="00BD6DCE"/>
    <w:rsid w:val="00BD71C8"/>
    <w:rsid w:val="00BD7261"/>
    <w:rsid w:val="00BD7B91"/>
    <w:rsid w:val="00BD7FC5"/>
    <w:rsid w:val="00BE0202"/>
    <w:rsid w:val="00BE0442"/>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4096"/>
    <w:rsid w:val="00BE4580"/>
    <w:rsid w:val="00BE45D0"/>
    <w:rsid w:val="00BE4C2D"/>
    <w:rsid w:val="00BE50E0"/>
    <w:rsid w:val="00BE51D3"/>
    <w:rsid w:val="00BE5237"/>
    <w:rsid w:val="00BE56E5"/>
    <w:rsid w:val="00BE5826"/>
    <w:rsid w:val="00BE5927"/>
    <w:rsid w:val="00BE5FE0"/>
    <w:rsid w:val="00BE608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D15"/>
    <w:rsid w:val="00BF5074"/>
    <w:rsid w:val="00BF53CD"/>
    <w:rsid w:val="00BF58BB"/>
    <w:rsid w:val="00BF5D33"/>
    <w:rsid w:val="00BF5DFA"/>
    <w:rsid w:val="00BF65AF"/>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662"/>
    <w:rsid w:val="00C046D8"/>
    <w:rsid w:val="00C04B05"/>
    <w:rsid w:val="00C04CAD"/>
    <w:rsid w:val="00C05092"/>
    <w:rsid w:val="00C05404"/>
    <w:rsid w:val="00C05D8D"/>
    <w:rsid w:val="00C062DA"/>
    <w:rsid w:val="00C06425"/>
    <w:rsid w:val="00C0654F"/>
    <w:rsid w:val="00C06D9A"/>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51D1"/>
    <w:rsid w:val="00C25574"/>
    <w:rsid w:val="00C25C15"/>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D82"/>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D24"/>
    <w:rsid w:val="00C830E6"/>
    <w:rsid w:val="00C84366"/>
    <w:rsid w:val="00C8442B"/>
    <w:rsid w:val="00C84D6F"/>
    <w:rsid w:val="00C84E6F"/>
    <w:rsid w:val="00C8503C"/>
    <w:rsid w:val="00C856F5"/>
    <w:rsid w:val="00C85858"/>
    <w:rsid w:val="00C8591D"/>
    <w:rsid w:val="00C85A23"/>
    <w:rsid w:val="00C86187"/>
    <w:rsid w:val="00C861BF"/>
    <w:rsid w:val="00C86343"/>
    <w:rsid w:val="00C87B48"/>
    <w:rsid w:val="00C905D4"/>
    <w:rsid w:val="00C9080B"/>
    <w:rsid w:val="00C90821"/>
    <w:rsid w:val="00C908EF"/>
    <w:rsid w:val="00C90DC3"/>
    <w:rsid w:val="00C90F1F"/>
    <w:rsid w:val="00C90F38"/>
    <w:rsid w:val="00C910BB"/>
    <w:rsid w:val="00C91487"/>
    <w:rsid w:val="00C91855"/>
    <w:rsid w:val="00C918F8"/>
    <w:rsid w:val="00C91DE7"/>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A0935"/>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992"/>
    <w:rsid w:val="00CB5A75"/>
    <w:rsid w:val="00CB5F7D"/>
    <w:rsid w:val="00CB5F9A"/>
    <w:rsid w:val="00CB6159"/>
    <w:rsid w:val="00CB76CB"/>
    <w:rsid w:val="00CB78A8"/>
    <w:rsid w:val="00CC0936"/>
    <w:rsid w:val="00CC0D0F"/>
    <w:rsid w:val="00CC1871"/>
    <w:rsid w:val="00CC1D6F"/>
    <w:rsid w:val="00CC2990"/>
    <w:rsid w:val="00CC2AD8"/>
    <w:rsid w:val="00CC2B30"/>
    <w:rsid w:val="00CC2DE7"/>
    <w:rsid w:val="00CC324D"/>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681"/>
    <w:rsid w:val="00CE42D1"/>
    <w:rsid w:val="00CE44AF"/>
    <w:rsid w:val="00CE4B61"/>
    <w:rsid w:val="00CE4D5B"/>
    <w:rsid w:val="00CE4F6C"/>
    <w:rsid w:val="00CE509E"/>
    <w:rsid w:val="00CE5B83"/>
    <w:rsid w:val="00CE5E43"/>
    <w:rsid w:val="00CE603D"/>
    <w:rsid w:val="00CE66B5"/>
    <w:rsid w:val="00CE66F9"/>
    <w:rsid w:val="00CE691C"/>
    <w:rsid w:val="00CE740A"/>
    <w:rsid w:val="00CE779F"/>
    <w:rsid w:val="00CE7B9A"/>
    <w:rsid w:val="00CF050E"/>
    <w:rsid w:val="00CF0788"/>
    <w:rsid w:val="00CF0C0E"/>
    <w:rsid w:val="00CF1BDF"/>
    <w:rsid w:val="00CF20EA"/>
    <w:rsid w:val="00CF2938"/>
    <w:rsid w:val="00CF2A48"/>
    <w:rsid w:val="00CF2C2D"/>
    <w:rsid w:val="00CF2DA1"/>
    <w:rsid w:val="00CF336D"/>
    <w:rsid w:val="00CF349C"/>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941"/>
    <w:rsid w:val="00D02B29"/>
    <w:rsid w:val="00D0308A"/>
    <w:rsid w:val="00D035A6"/>
    <w:rsid w:val="00D04341"/>
    <w:rsid w:val="00D0457E"/>
    <w:rsid w:val="00D04769"/>
    <w:rsid w:val="00D05162"/>
    <w:rsid w:val="00D05404"/>
    <w:rsid w:val="00D056A5"/>
    <w:rsid w:val="00D05838"/>
    <w:rsid w:val="00D06260"/>
    <w:rsid w:val="00D0677D"/>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CF5"/>
    <w:rsid w:val="00D134A1"/>
    <w:rsid w:val="00D137CE"/>
    <w:rsid w:val="00D13D09"/>
    <w:rsid w:val="00D1415E"/>
    <w:rsid w:val="00D141C1"/>
    <w:rsid w:val="00D14C35"/>
    <w:rsid w:val="00D1506B"/>
    <w:rsid w:val="00D15232"/>
    <w:rsid w:val="00D15BCB"/>
    <w:rsid w:val="00D15C21"/>
    <w:rsid w:val="00D15DD9"/>
    <w:rsid w:val="00D16571"/>
    <w:rsid w:val="00D174E0"/>
    <w:rsid w:val="00D17893"/>
    <w:rsid w:val="00D17EB2"/>
    <w:rsid w:val="00D206B9"/>
    <w:rsid w:val="00D2084E"/>
    <w:rsid w:val="00D2145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1BAA"/>
    <w:rsid w:val="00D32366"/>
    <w:rsid w:val="00D32B05"/>
    <w:rsid w:val="00D32D89"/>
    <w:rsid w:val="00D32E1A"/>
    <w:rsid w:val="00D335FA"/>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622"/>
    <w:rsid w:val="00D41A70"/>
    <w:rsid w:val="00D41F12"/>
    <w:rsid w:val="00D420AE"/>
    <w:rsid w:val="00D425CD"/>
    <w:rsid w:val="00D42C54"/>
    <w:rsid w:val="00D42C6D"/>
    <w:rsid w:val="00D43219"/>
    <w:rsid w:val="00D4334F"/>
    <w:rsid w:val="00D4363D"/>
    <w:rsid w:val="00D4389D"/>
    <w:rsid w:val="00D43985"/>
    <w:rsid w:val="00D43EDA"/>
    <w:rsid w:val="00D44480"/>
    <w:rsid w:val="00D446C3"/>
    <w:rsid w:val="00D4502E"/>
    <w:rsid w:val="00D45096"/>
    <w:rsid w:val="00D45425"/>
    <w:rsid w:val="00D45E09"/>
    <w:rsid w:val="00D46139"/>
    <w:rsid w:val="00D46831"/>
    <w:rsid w:val="00D46916"/>
    <w:rsid w:val="00D46BA8"/>
    <w:rsid w:val="00D46BE9"/>
    <w:rsid w:val="00D47426"/>
    <w:rsid w:val="00D47AE4"/>
    <w:rsid w:val="00D47DA5"/>
    <w:rsid w:val="00D5028D"/>
    <w:rsid w:val="00D50509"/>
    <w:rsid w:val="00D507D3"/>
    <w:rsid w:val="00D507E3"/>
    <w:rsid w:val="00D5113A"/>
    <w:rsid w:val="00D511BD"/>
    <w:rsid w:val="00D521F4"/>
    <w:rsid w:val="00D52A54"/>
    <w:rsid w:val="00D52AAD"/>
    <w:rsid w:val="00D52AE2"/>
    <w:rsid w:val="00D5308B"/>
    <w:rsid w:val="00D530D0"/>
    <w:rsid w:val="00D53555"/>
    <w:rsid w:val="00D53B81"/>
    <w:rsid w:val="00D53E51"/>
    <w:rsid w:val="00D53E9C"/>
    <w:rsid w:val="00D542EF"/>
    <w:rsid w:val="00D55082"/>
    <w:rsid w:val="00D55386"/>
    <w:rsid w:val="00D557B2"/>
    <w:rsid w:val="00D55A73"/>
    <w:rsid w:val="00D55B31"/>
    <w:rsid w:val="00D56288"/>
    <w:rsid w:val="00D57037"/>
    <w:rsid w:val="00D574F2"/>
    <w:rsid w:val="00D578DB"/>
    <w:rsid w:val="00D602BF"/>
    <w:rsid w:val="00D60398"/>
    <w:rsid w:val="00D60507"/>
    <w:rsid w:val="00D6068C"/>
    <w:rsid w:val="00D614B4"/>
    <w:rsid w:val="00D6152B"/>
    <w:rsid w:val="00D615C5"/>
    <w:rsid w:val="00D6209E"/>
    <w:rsid w:val="00D6236B"/>
    <w:rsid w:val="00D62A79"/>
    <w:rsid w:val="00D62CED"/>
    <w:rsid w:val="00D630A0"/>
    <w:rsid w:val="00D630F0"/>
    <w:rsid w:val="00D63CF6"/>
    <w:rsid w:val="00D64196"/>
    <w:rsid w:val="00D643DF"/>
    <w:rsid w:val="00D644AE"/>
    <w:rsid w:val="00D651AB"/>
    <w:rsid w:val="00D659F1"/>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DE4"/>
    <w:rsid w:val="00D7701B"/>
    <w:rsid w:val="00D772A3"/>
    <w:rsid w:val="00D77492"/>
    <w:rsid w:val="00D77880"/>
    <w:rsid w:val="00D77BE8"/>
    <w:rsid w:val="00D77D2F"/>
    <w:rsid w:val="00D77FF4"/>
    <w:rsid w:val="00D80132"/>
    <w:rsid w:val="00D80E48"/>
    <w:rsid w:val="00D813A7"/>
    <w:rsid w:val="00D81B4F"/>
    <w:rsid w:val="00D82082"/>
    <w:rsid w:val="00D82636"/>
    <w:rsid w:val="00D82699"/>
    <w:rsid w:val="00D827FB"/>
    <w:rsid w:val="00D8289A"/>
    <w:rsid w:val="00D82943"/>
    <w:rsid w:val="00D82CE3"/>
    <w:rsid w:val="00D82CF4"/>
    <w:rsid w:val="00D83CB1"/>
    <w:rsid w:val="00D8461E"/>
    <w:rsid w:val="00D84833"/>
    <w:rsid w:val="00D84ACD"/>
    <w:rsid w:val="00D84C88"/>
    <w:rsid w:val="00D84D9A"/>
    <w:rsid w:val="00D84DDA"/>
    <w:rsid w:val="00D854A6"/>
    <w:rsid w:val="00D8571E"/>
    <w:rsid w:val="00D85B9D"/>
    <w:rsid w:val="00D85C52"/>
    <w:rsid w:val="00D86C59"/>
    <w:rsid w:val="00D86D54"/>
    <w:rsid w:val="00D8712B"/>
    <w:rsid w:val="00D87248"/>
    <w:rsid w:val="00D874E0"/>
    <w:rsid w:val="00D878F8"/>
    <w:rsid w:val="00D87CC2"/>
    <w:rsid w:val="00D90764"/>
    <w:rsid w:val="00D90A14"/>
    <w:rsid w:val="00D90C12"/>
    <w:rsid w:val="00D90E43"/>
    <w:rsid w:val="00D90E6E"/>
    <w:rsid w:val="00D915AC"/>
    <w:rsid w:val="00D9160C"/>
    <w:rsid w:val="00D9174A"/>
    <w:rsid w:val="00D9177F"/>
    <w:rsid w:val="00D920E6"/>
    <w:rsid w:val="00D92129"/>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533"/>
    <w:rsid w:val="00DB0542"/>
    <w:rsid w:val="00DB0745"/>
    <w:rsid w:val="00DB101C"/>
    <w:rsid w:val="00DB1478"/>
    <w:rsid w:val="00DB203A"/>
    <w:rsid w:val="00DB2136"/>
    <w:rsid w:val="00DB2511"/>
    <w:rsid w:val="00DB30BF"/>
    <w:rsid w:val="00DB3750"/>
    <w:rsid w:val="00DB462D"/>
    <w:rsid w:val="00DB4DAA"/>
    <w:rsid w:val="00DB56A2"/>
    <w:rsid w:val="00DB62D8"/>
    <w:rsid w:val="00DB6A21"/>
    <w:rsid w:val="00DB7312"/>
    <w:rsid w:val="00DC02DF"/>
    <w:rsid w:val="00DC0843"/>
    <w:rsid w:val="00DC0A5E"/>
    <w:rsid w:val="00DC1096"/>
    <w:rsid w:val="00DC14FF"/>
    <w:rsid w:val="00DC1E4F"/>
    <w:rsid w:val="00DC2148"/>
    <w:rsid w:val="00DC2881"/>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9BE"/>
    <w:rsid w:val="00E06244"/>
    <w:rsid w:val="00E06AD4"/>
    <w:rsid w:val="00E07051"/>
    <w:rsid w:val="00E07717"/>
    <w:rsid w:val="00E0782B"/>
    <w:rsid w:val="00E07E87"/>
    <w:rsid w:val="00E10022"/>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D0F"/>
    <w:rsid w:val="00E15C0B"/>
    <w:rsid w:val="00E15E9F"/>
    <w:rsid w:val="00E16A9D"/>
    <w:rsid w:val="00E16C7C"/>
    <w:rsid w:val="00E17400"/>
    <w:rsid w:val="00E1765C"/>
    <w:rsid w:val="00E205E3"/>
    <w:rsid w:val="00E2096F"/>
    <w:rsid w:val="00E20D2C"/>
    <w:rsid w:val="00E20E87"/>
    <w:rsid w:val="00E21131"/>
    <w:rsid w:val="00E21244"/>
    <w:rsid w:val="00E21490"/>
    <w:rsid w:val="00E216BD"/>
    <w:rsid w:val="00E219C2"/>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F40"/>
    <w:rsid w:val="00E32726"/>
    <w:rsid w:val="00E32766"/>
    <w:rsid w:val="00E328A2"/>
    <w:rsid w:val="00E32D08"/>
    <w:rsid w:val="00E32E58"/>
    <w:rsid w:val="00E33DE4"/>
    <w:rsid w:val="00E34014"/>
    <w:rsid w:val="00E34429"/>
    <w:rsid w:val="00E3505F"/>
    <w:rsid w:val="00E357F7"/>
    <w:rsid w:val="00E35919"/>
    <w:rsid w:val="00E35B65"/>
    <w:rsid w:val="00E3601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A4C"/>
    <w:rsid w:val="00E43D85"/>
    <w:rsid w:val="00E442EB"/>
    <w:rsid w:val="00E44830"/>
    <w:rsid w:val="00E44853"/>
    <w:rsid w:val="00E44FCC"/>
    <w:rsid w:val="00E4509D"/>
    <w:rsid w:val="00E458ED"/>
    <w:rsid w:val="00E4696B"/>
    <w:rsid w:val="00E46990"/>
    <w:rsid w:val="00E46A7B"/>
    <w:rsid w:val="00E46AFB"/>
    <w:rsid w:val="00E47739"/>
    <w:rsid w:val="00E479B8"/>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6174"/>
    <w:rsid w:val="00E56A03"/>
    <w:rsid w:val="00E57455"/>
    <w:rsid w:val="00E5751A"/>
    <w:rsid w:val="00E57A58"/>
    <w:rsid w:val="00E57D2D"/>
    <w:rsid w:val="00E57DDB"/>
    <w:rsid w:val="00E57DFB"/>
    <w:rsid w:val="00E60841"/>
    <w:rsid w:val="00E60896"/>
    <w:rsid w:val="00E61527"/>
    <w:rsid w:val="00E6170F"/>
    <w:rsid w:val="00E6226E"/>
    <w:rsid w:val="00E626A1"/>
    <w:rsid w:val="00E6272B"/>
    <w:rsid w:val="00E62949"/>
    <w:rsid w:val="00E62984"/>
    <w:rsid w:val="00E62C6A"/>
    <w:rsid w:val="00E63122"/>
    <w:rsid w:val="00E6316C"/>
    <w:rsid w:val="00E63593"/>
    <w:rsid w:val="00E63979"/>
    <w:rsid w:val="00E63AA3"/>
    <w:rsid w:val="00E63BA8"/>
    <w:rsid w:val="00E63D0E"/>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5F5"/>
    <w:rsid w:val="00E86F1C"/>
    <w:rsid w:val="00E86FAD"/>
    <w:rsid w:val="00E87160"/>
    <w:rsid w:val="00E874EB"/>
    <w:rsid w:val="00E87D63"/>
    <w:rsid w:val="00E90148"/>
    <w:rsid w:val="00E903BC"/>
    <w:rsid w:val="00E9062D"/>
    <w:rsid w:val="00E90931"/>
    <w:rsid w:val="00E9097E"/>
    <w:rsid w:val="00E90CA4"/>
    <w:rsid w:val="00E90CAC"/>
    <w:rsid w:val="00E9113F"/>
    <w:rsid w:val="00E91187"/>
    <w:rsid w:val="00E9123B"/>
    <w:rsid w:val="00E91FB3"/>
    <w:rsid w:val="00E92309"/>
    <w:rsid w:val="00E92C94"/>
    <w:rsid w:val="00E92F03"/>
    <w:rsid w:val="00E93043"/>
    <w:rsid w:val="00E93396"/>
    <w:rsid w:val="00E9357B"/>
    <w:rsid w:val="00E93D36"/>
    <w:rsid w:val="00E93D8C"/>
    <w:rsid w:val="00E94690"/>
    <w:rsid w:val="00E94C0E"/>
    <w:rsid w:val="00E95E41"/>
    <w:rsid w:val="00E96A77"/>
    <w:rsid w:val="00E96BAE"/>
    <w:rsid w:val="00E96E76"/>
    <w:rsid w:val="00E97550"/>
    <w:rsid w:val="00E9793F"/>
    <w:rsid w:val="00E97BB8"/>
    <w:rsid w:val="00EA03D5"/>
    <w:rsid w:val="00EA0B6B"/>
    <w:rsid w:val="00EA0D50"/>
    <w:rsid w:val="00EA0DF8"/>
    <w:rsid w:val="00EA16ED"/>
    <w:rsid w:val="00EA17C2"/>
    <w:rsid w:val="00EA18DD"/>
    <w:rsid w:val="00EA1A0E"/>
    <w:rsid w:val="00EA1A7E"/>
    <w:rsid w:val="00EA2C89"/>
    <w:rsid w:val="00EA3175"/>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953"/>
    <w:rsid w:val="00EB4ABF"/>
    <w:rsid w:val="00EB4B7D"/>
    <w:rsid w:val="00EB55DE"/>
    <w:rsid w:val="00EB613A"/>
    <w:rsid w:val="00EB6262"/>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3056"/>
    <w:rsid w:val="00ED30D3"/>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99C"/>
    <w:rsid w:val="00EE3F16"/>
    <w:rsid w:val="00EE440B"/>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61C0"/>
    <w:rsid w:val="00F166B2"/>
    <w:rsid w:val="00F169D2"/>
    <w:rsid w:val="00F173B7"/>
    <w:rsid w:val="00F174F6"/>
    <w:rsid w:val="00F176DA"/>
    <w:rsid w:val="00F17869"/>
    <w:rsid w:val="00F179A5"/>
    <w:rsid w:val="00F17B91"/>
    <w:rsid w:val="00F17E62"/>
    <w:rsid w:val="00F17EBE"/>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E6"/>
    <w:rsid w:val="00F253C6"/>
    <w:rsid w:val="00F253C9"/>
    <w:rsid w:val="00F25D51"/>
    <w:rsid w:val="00F265EA"/>
    <w:rsid w:val="00F26E72"/>
    <w:rsid w:val="00F26E75"/>
    <w:rsid w:val="00F271F4"/>
    <w:rsid w:val="00F277A9"/>
    <w:rsid w:val="00F27EAA"/>
    <w:rsid w:val="00F3131A"/>
    <w:rsid w:val="00F3140B"/>
    <w:rsid w:val="00F31EB6"/>
    <w:rsid w:val="00F32249"/>
    <w:rsid w:val="00F323C2"/>
    <w:rsid w:val="00F32600"/>
    <w:rsid w:val="00F32A32"/>
    <w:rsid w:val="00F32C6B"/>
    <w:rsid w:val="00F3304D"/>
    <w:rsid w:val="00F33B5B"/>
    <w:rsid w:val="00F34426"/>
    <w:rsid w:val="00F34562"/>
    <w:rsid w:val="00F34629"/>
    <w:rsid w:val="00F346A2"/>
    <w:rsid w:val="00F349D8"/>
    <w:rsid w:val="00F34E5C"/>
    <w:rsid w:val="00F3514B"/>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C0D"/>
    <w:rsid w:val="00F771BC"/>
    <w:rsid w:val="00F77313"/>
    <w:rsid w:val="00F7771C"/>
    <w:rsid w:val="00F77A36"/>
    <w:rsid w:val="00F77D33"/>
    <w:rsid w:val="00F808B4"/>
    <w:rsid w:val="00F808BC"/>
    <w:rsid w:val="00F80959"/>
    <w:rsid w:val="00F809A5"/>
    <w:rsid w:val="00F80A64"/>
    <w:rsid w:val="00F80DEC"/>
    <w:rsid w:val="00F816D6"/>
    <w:rsid w:val="00F818FC"/>
    <w:rsid w:val="00F81A12"/>
    <w:rsid w:val="00F81AF8"/>
    <w:rsid w:val="00F81F65"/>
    <w:rsid w:val="00F82872"/>
    <w:rsid w:val="00F829E7"/>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AAD"/>
    <w:rsid w:val="00F85B1B"/>
    <w:rsid w:val="00F85DB8"/>
    <w:rsid w:val="00F86D4C"/>
    <w:rsid w:val="00F86E99"/>
    <w:rsid w:val="00F87184"/>
    <w:rsid w:val="00F872EC"/>
    <w:rsid w:val="00F8740E"/>
    <w:rsid w:val="00F874B6"/>
    <w:rsid w:val="00F874C1"/>
    <w:rsid w:val="00F87D29"/>
    <w:rsid w:val="00F87D40"/>
    <w:rsid w:val="00F9012C"/>
    <w:rsid w:val="00F90D21"/>
    <w:rsid w:val="00F910FE"/>
    <w:rsid w:val="00F9123C"/>
    <w:rsid w:val="00F91387"/>
    <w:rsid w:val="00F923C9"/>
    <w:rsid w:val="00F92586"/>
    <w:rsid w:val="00F9324C"/>
    <w:rsid w:val="00F942D3"/>
    <w:rsid w:val="00F94462"/>
    <w:rsid w:val="00F946CC"/>
    <w:rsid w:val="00F955F8"/>
    <w:rsid w:val="00F95707"/>
    <w:rsid w:val="00F958A1"/>
    <w:rsid w:val="00F95A66"/>
    <w:rsid w:val="00F95C60"/>
    <w:rsid w:val="00F95DC9"/>
    <w:rsid w:val="00F96424"/>
    <w:rsid w:val="00F96885"/>
    <w:rsid w:val="00F96A50"/>
    <w:rsid w:val="00F97957"/>
    <w:rsid w:val="00FA0307"/>
    <w:rsid w:val="00FA0C9C"/>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419"/>
    <w:rsid w:val="00FA79B7"/>
    <w:rsid w:val="00FB00C7"/>
    <w:rsid w:val="00FB115C"/>
    <w:rsid w:val="00FB12A8"/>
    <w:rsid w:val="00FB132E"/>
    <w:rsid w:val="00FB1A03"/>
    <w:rsid w:val="00FB2049"/>
    <w:rsid w:val="00FB298E"/>
    <w:rsid w:val="00FB29D2"/>
    <w:rsid w:val="00FB30B0"/>
    <w:rsid w:val="00FB3239"/>
    <w:rsid w:val="00FB39D6"/>
    <w:rsid w:val="00FB4705"/>
    <w:rsid w:val="00FB4BE9"/>
    <w:rsid w:val="00FB5FC3"/>
    <w:rsid w:val="00FB6A9F"/>
    <w:rsid w:val="00FB6D72"/>
    <w:rsid w:val="00FB74CD"/>
    <w:rsid w:val="00FB7DEA"/>
    <w:rsid w:val="00FB7FF9"/>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7A3"/>
    <w:rsid w:val="00FC4825"/>
    <w:rsid w:val="00FC4C8B"/>
    <w:rsid w:val="00FC4C96"/>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125B"/>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C10"/>
    <w:rsid w:val="00FF3D1F"/>
    <w:rsid w:val="00FF40F2"/>
    <w:rsid w:val="00FF436D"/>
    <w:rsid w:val="00FF48FC"/>
    <w:rsid w:val="00FF4B80"/>
    <w:rsid w:val="00FF4D7D"/>
    <w:rsid w:val="00FF51EA"/>
    <w:rsid w:val="00FF5392"/>
    <w:rsid w:val="00FF57F8"/>
    <w:rsid w:val="00FF5B21"/>
    <w:rsid w:val="00FF604F"/>
    <w:rsid w:val="00FF60A1"/>
    <w:rsid w:val="00FF61C5"/>
    <w:rsid w:val="00FF633A"/>
    <w:rsid w:val="00FF64DA"/>
    <w:rsid w:val="00FF6539"/>
    <w:rsid w:val="00FF65DF"/>
    <w:rsid w:val="00FF6BD9"/>
    <w:rsid w:val="00FF7373"/>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C5E0-F8C2-47FC-AC35-D06FF072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3</cp:revision>
  <cp:lastPrinted>2017-01-18T15:15:00Z</cp:lastPrinted>
  <dcterms:created xsi:type="dcterms:W3CDTF">2017-02-10T15:18:00Z</dcterms:created>
  <dcterms:modified xsi:type="dcterms:W3CDTF">2017-02-14T22:01:00Z</dcterms:modified>
</cp:coreProperties>
</file>