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6181" w14:textId="77777777" w:rsidR="0069150A" w:rsidRPr="00496E4D" w:rsidRDefault="0069150A" w:rsidP="0069150A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1798506E" w14:textId="77777777" w:rsidR="0069150A" w:rsidRPr="00B71093" w:rsidRDefault="0069150A" w:rsidP="0069150A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49525923" w14:textId="77777777" w:rsidR="0069150A" w:rsidRPr="00B71093" w:rsidRDefault="0069150A" w:rsidP="0069150A">
      <w:pPr>
        <w:tabs>
          <w:tab w:val="left" w:pos="630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ERCOT Austin / </w:t>
      </w:r>
      <w:r w:rsidRPr="00B71093">
        <w:rPr>
          <w:sz w:val="22"/>
          <w:szCs w:val="22"/>
        </w:rPr>
        <w:t>7620 Metro Center Drive / Austin, Texas / 78744</w:t>
      </w:r>
    </w:p>
    <w:p w14:paraId="773270FF" w14:textId="69A329D4" w:rsidR="0069150A" w:rsidRPr="00B71093" w:rsidRDefault="0069150A" w:rsidP="006915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Wednesday, </w:t>
      </w:r>
      <w:r w:rsidR="00CD1F4C">
        <w:rPr>
          <w:color w:val="000000"/>
          <w:sz w:val="22"/>
          <w:szCs w:val="22"/>
        </w:rPr>
        <w:t xml:space="preserve">January 11, 2017 </w:t>
      </w:r>
      <w:r w:rsidR="00C61881">
        <w:rPr>
          <w:color w:val="000000"/>
          <w:sz w:val="22"/>
          <w:szCs w:val="22"/>
        </w:rPr>
        <w:t xml:space="preserve">December 7, </w:t>
      </w:r>
      <w:r>
        <w:rPr>
          <w:color w:val="000000"/>
          <w:sz w:val="22"/>
          <w:szCs w:val="22"/>
        </w:rPr>
        <w:t>2016</w:t>
      </w:r>
      <w:r w:rsidRPr="00B71093">
        <w:rPr>
          <w:color w:val="000000"/>
          <w:sz w:val="22"/>
          <w:szCs w:val="22"/>
        </w:rPr>
        <w:t xml:space="preserve"> – 9:30am</w:t>
      </w:r>
    </w:p>
    <w:p w14:paraId="6525EC4F" w14:textId="77777777" w:rsidR="0069150A" w:rsidRDefault="0069150A" w:rsidP="0069150A">
      <w:pPr>
        <w:rPr>
          <w:rFonts w:ascii="Arial" w:hAnsi="Arial" w:cs="Arial"/>
          <w:sz w:val="22"/>
          <w:szCs w:val="22"/>
        </w:rPr>
      </w:pPr>
    </w:p>
    <w:p w14:paraId="7AE76E55" w14:textId="77777777" w:rsidR="0069150A" w:rsidRPr="0030726B" w:rsidRDefault="00FB1DE2" w:rsidP="0069150A">
      <w:pPr>
        <w:rPr>
          <w:color w:val="000000"/>
          <w:sz w:val="22"/>
          <w:szCs w:val="22"/>
          <w:u w:val="single"/>
        </w:rPr>
      </w:pPr>
      <w:hyperlink r:id="rId8" w:history="1">
        <w:r w:rsidR="0069150A" w:rsidRPr="0030726B">
          <w:rPr>
            <w:rStyle w:val="Hyperlink"/>
            <w:sz w:val="22"/>
            <w:szCs w:val="22"/>
          </w:rPr>
          <w:t>http://ercot.webex.com</w:t>
        </w:r>
      </w:hyperlink>
    </w:p>
    <w:p w14:paraId="1B80B8B4" w14:textId="77777777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>Teleconference: 1-877-668-4493</w:t>
      </w:r>
    </w:p>
    <w:p w14:paraId="343A94C1" w14:textId="4C0D33E6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number:  </w:t>
      </w:r>
      <w:r w:rsidR="00CD1F4C">
        <w:rPr>
          <w:sz w:val="22"/>
          <w:szCs w:val="22"/>
        </w:rPr>
        <w:t xml:space="preserve"> </w:t>
      </w:r>
      <w:r w:rsidR="002B2510" w:rsidRPr="002B2510">
        <w:rPr>
          <w:sz w:val="22"/>
          <w:szCs w:val="22"/>
        </w:rPr>
        <w:t>621 603 681</w:t>
      </w:r>
    </w:p>
    <w:p w14:paraId="46696EE7" w14:textId="77777777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password: WMS </w:t>
      </w:r>
    </w:p>
    <w:p w14:paraId="55D07600" w14:textId="77777777" w:rsidR="0069150A" w:rsidRPr="00101567" w:rsidRDefault="0069150A" w:rsidP="0069150A">
      <w:pPr>
        <w:rPr>
          <w:rFonts w:ascii="Arial" w:hAnsi="Arial" w:cs="Arial"/>
          <w:sz w:val="22"/>
          <w:szCs w:val="22"/>
          <w:highlight w:val="lightGray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649"/>
        <w:gridCol w:w="5545"/>
        <w:gridCol w:w="2253"/>
        <w:gridCol w:w="1281"/>
      </w:tblGrid>
      <w:tr w:rsidR="0069150A" w:rsidRPr="00583D9B" w14:paraId="0E5A7C12" w14:textId="77777777" w:rsidTr="00F465D9">
        <w:trPr>
          <w:trHeight w:val="342"/>
        </w:trPr>
        <w:tc>
          <w:tcPr>
            <w:tcW w:w="649" w:type="dxa"/>
          </w:tcPr>
          <w:p w14:paraId="229EA3A6" w14:textId="1A9DA49B" w:rsidR="0069150A" w:rsidRPr="00583D9B" w:rsidRDefault="00681722" w:rsidP="001D386A">
            <w:pPr>
              <w:rPr>
                <w:sz w:val="22"/>
                <w:szCs w:val="22"/>
              </w:rPr>
            </w:pPr>
            <w:r w:rsidRPr="00A76F2A">
              <w:rPr>
                <w:sz w:val="22"/>
                <w:szCs w:val="22"/>
              </w:rPr>
              <w:t xml:space="preserve"> </w:t>
            </w:r>
            <w:r w:rsidR="0069150A" w:rsidRPr="00583D9B">
              <w:rPr>
                <w:sz w:val="22"/>
                <w:szCs w:val="22"/>
              </w:rPr>
              <w:t>1.</w:t>
            </w:r>
          </w:p>
        </w:tc>
        <w:tc>
          <w:tcPr>
            <w:tcW w:w="5545" w:type="dxa"/>
          </w:tcPr>
          <w:p w14:paraId="3AF8D499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Antitrust Admonition</w:t>
            </w:r>
          </w:p>
        </w:tc>
        <w:tc>
          <w:tcPr>
            <w:tcW w:w="2253" w:type="dxa"/>
          </w:tcPr>
          <w:p w14:paraId="7700BB62" w14:textId="1885CDB5" w:rsidR="0069150A" w:rsidRPr="00583D9B" w:rsidRDefault="004D3056" w:rsidP="004D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81" w:type="dxa"/>
          </w:tcPr>
          <w:p w14:paraId="72219B94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9:30 a.m.</w:t>
            </w:r>
          </w:p>
        </w:tc>
      </w:tr>
      <w:tr w:rsidR="004D3056" w:rsidRPr="00583D9B" w14:paraId="7A7D79F4" w14:textId="77777777" w:rsidTr="00F465D9">
        <w:trPr>
          <w:trHeight w:val="342"/>
        </w:trPr>
        <w:tc>
          <w:tcPr>
            <w:tcW w:w="649" w:type="dxa"/>
          </w:tcPr>
          <w:p w14:paraId="6B4E0BC6" w14:textId="03854D65" w:rsidR="004D3056" w:rsidRPr="00A76F2A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5545" w:type="dxa"/>
          </w:tcPr>
          <w:p w14:paraId="2C26AD9B" w14:textId="3ABC76A2" w:rsidR="004D3056" w:rsidRPr="00765C48" w:rsidRDefault="004D3056" w:rsidP="001D386A">
            <w:pPr>
              <w:rPr>
                <w:b/>
                <w:sz w:val="22"/>
                <w:szCs w:val="22"/>
              </w:rPr>
            </w:pPr>
            <w:r w:rsidRPr="00765C48">
              <w:rPr>
                <w:b/>
                <w:sz w:val="22"/>
                <w:szCs w:val="22"/>
              </w:rPr>
              <w:t xml:space="preserve">2017 WMS Chair and Vice Chair (Vote) </w:t>
            </w:r>
          </w:p>
        </w:tc>
        <w:tc>
          <w:tcPr>
            <w:tcW w:w="2253" w:type="dxa"/>
          </w:tcPr>
          <w:p w14:paraId="62DEE4C1" w14:textId="34A39B30" w:rsidR="004D3056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81" w:type="dxa"/>
          </w:tcPr>
          <w:p w14:paraId="1BFAAAF7" w14:textId="77777777" w:rsidR="004D3056" w:rsidRPr="00583D9B" w:rsidRDefault="004D3056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254D7B18" w14:textId="77777777" w:rsidTr="00F465D9">
        <w:trPr>
          <w:trHeight w:val="360"/>
        </w:trPr>
        <w:tc>
          <w:tcPr>
            <w:tcW w:w="649" w:type="dxa"/>
          </w:tcPr>
          <w:p w14:paraId="40568965" w14:textId="724780EF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52E1ACC6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Agenda Review </w:t>
            </w:r>
          </w:p>
        </w:tc>
        <w:tc>
          <w:tcPr>
            <w:tcW w:w="2253" w:type="dxa"/>
          </w:tcPr>
          <w:p w14:paraId="36AE13E7" w14:textId="1B8E941D" w:rsidR="0069150A" w:rsidRPr="00583D9B" w:rsidRDefault="004D3056" w:rsidP="004D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4F3E54F1" w14:textId="45A05186" w:rsidR="0069150A" w:rsidRPr="00583D9B" w:rsidRDefault="0069150A" w:rsidP="00094696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  <w:r w:rsidR="00094696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69150A" w:rsidRPr="00583D9B" w14:paraId="23493444" w14:textId="77777777" w:rsidTr="00F465D9">
        <w:trPr>
          <w:trHeight w:val="540"/>
        </w:trPr>
        <w:tc>
          <w:tcPr>
            <w:tcW w:w="649" w:type="dxa"/>
          </w:tcPr>
          <w:p w14:paraId="2877FD85" w14:textId="3D62430A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1E459AD4" w14:textId="77777777" w:rsidR="0069150A" w:rsidRPr="00583D9B" w:rsidRDefault="0069150A" w:rsidP="001D386A">
            <w:pPr>
              <w:rPr>
                <w:b/>
                <w:sz w:val="22"/>
                <w:szCs w:val="22"/>
              </w:rPr>
            </w:pPr>
            <w:r w:rsidRPr="00583D9B">
              <w:rPr>
                <w:b/>
                <w:sz w:val="22"/>
                <w:szCs w:val="22"/>
              </w:rPr>
              <w:t>Approval of WMS Meeting Minutes (Vote)</w:t>
            </w:r>
          </w:p>
          <w:p w14:paraId="6F5183BD" w14:textId="3F938BBE" w:rsidR="0069150A" w:rsidRPr="00583D9B" w:rsidRDefault="00A76F2A" w:rsidP="00A76F2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583D9B">
              <w:rPr>
                <w:b/>
                <w:sz w:val="22"/>
                <w:szCs w:val="22"/>
              </w:rPr>
              <w:t xml:space="preserve">November 2, </w:t>
            </w:r>
            <w:r w:rsidR="0069150A" w:rsidRPr="00583D9B">
              <w:rPr>
                <w:b/>
                <w:sz w:val="22"/>
                <w:szCs w:val="22"/>
              </w:rPr>
              <w:t xml:space="preserve">2016  </w:t>
            </w:r>
          </w:p>
        </w:tc>
        <w:tc>
          <w:tcPr>
            <w:tcW w:w="2253" w:type="dxa"/>
          </w:tcPr>
          <w:p w14:paraId="2537E9DD" w14:textId="26246E9D" w:rsidR="0069150A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6D139508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9:40 a.m.  </w:t>
            </w:r>
          </w:p>
        </w:tc>
      </w:tr>
      <w:tr w:rsidR="0069150A" w:rsidRPr="00583D9B" w14:paraId="0487FE6E" w14:textId="77777777" w:rsidTr="009361A9">
        <w:trPr>
          <w:trHeight w:val="567"/>
        </w:trPr>
        <w:tc>
          <w:tcPr>
            <w:tcW w:w="649" w:type="dxa"/>
          </w:tcPr>
          <w:p w14:paraId="4A66DEF5" w14:textId="4C1D38A3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6784371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Technical Advisory Committee (TAC) Update and Assignments</w:t>
            </w:r>
          </w:p>
        </w:tc>
        <w:tc>
          <w:tcPr>
            <w:tcW w:w="2253" w:type="dxa"/>
          </w:tcPr>
          <w:p w14:paraId="56416DC0" w14:textId="3C50120B" w:rsidR="0069150A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271C5224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9:45 a.m. </w:t>
            </w:r>
          </w:p>
        </w:tc>
      </w:tr>
      <w:tr w:rsidR="007C75D5" w:rsidRPr="00583D9B" w14:paraId="6F915BF5" w14:textId="77777777" w:rsidTr="009361A9">
        <w:trPr>
          <w:trHeight w:val="360"/>
        </w:trPr>
        <w:tc>
          <w:tcPr>
            <w:tcW w:w="649" w:type="dxa"/>
          </w:tcPr>
          <w:p w14:paraId="74CBA28F" w14:textId="77777777" w:rsidR="007C75D5" w:rsidRDefault="007C75D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3282EE7" w14:textId="02756845" w:rsidR="007C75D5" w:rsidRPr="00583D9B" w:rsidRDefault="007C75D5" w:rsidP="005930D8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2% </w:t>
            </w:r>
            <w:r w:rsidR="005930D8">
              <w:rPr>
                <w:sz w:val="22"/>
                <w:szCs w:val="22"/>
              </w:rPr>
              <w:t>Res</w:t>
            </w:r>
            <w:r>
              <w:rPr>
                <w:sz w:val="22"/>
                <w:szCs w:val="22"/>
              </w:rPr>
              <w:t>ettlement Rule</w:t>
            </w:r>
          </w:p>
        </w:tc>
        <w:tc>
          <w:tcPr>
            <w:tcW w:w="2253" w:type="dxa"/>
          </w:tcPr>
          <w:p w14:paraId="779C1D92" w14:textId="1D546691" w:rsidR="007C75D5" w:rsidRDefault="0009469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81" w:type="dxa"/>
          </w:tcPr>
          <w:p w14:paraId="3B275915" w14:textId="77777777" w:rsidR="007C75D5" w:rsidRPr="00583D9B" w:rsidRDefault="007C75D5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06EC9D8E" w14:textId="77777777" w:rsidTr="00154F88">
        <w:trPr>
          <w:trHeight w:val="207"/>
        </w:trPr>
        <w:tc>
          <w:tcPr>
            <w:tcW w:w="649" w:type="dxa"/>
          </w:tcPr>
          <w:p w14:paraId="70388325" w14:textId="1C9DB712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430C23B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2253" w:type="dxa"/>
          </w:tcPr>
          <w:p w14:paraId="43C223E1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R. Surendran</w:t>
            </w:r>
          </w:p>
        </w:tc>
        <w:tc>
          <w:tcPr>
            <w:tcW w:w="1281" w:type="dxa"/>
          </w:tcPr>
          <w:p w14:paraId="09E73BC5" w14:textId="52912F68" w:rsidR="0069150A" w:rsidRPr="00583D9B" w:rsidRDefault="0069150A" w:rsidP="00094696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  <w:r w:rsidR="00094696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467F4F" w:rsidRPr="00583D9B" w14:paraId="1F1485F9" w14:textId="77777777" w:rsidTr="00F465D9">
        <w:trPr>
          <w:trHeight w:val="405"/>
        </w:trPr>
        <w:tc>
          <w:tcPr>
            <w:tcW w:w="649" w:type="dxa"/>
          </w:tcPr>
          <w:p w14:paraId="2EFEAFC5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BA9F7CC" w14:textId="018DA867" w:rsidR="00467F4F" w:rsidRPr="00583D9B" w:rsidRDefault="00467F4F" w:rsidP="00154F88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Greens Bayou Study Update  </w:t>
            </w:r>
          </w:p>
        </w:tc>
        <w:tc>
          <w:tcPr>
            <w:tcW w:w="2253" w:type="dxa"/>
          </w:tcPr>
          <w:p w14:paraId="42944824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4DA070CF" w14:textId="77777777" w:rsidR="00467F4F" w:rsidRPr="00583D9B" w:rsidRDefault="00467F4F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7C690448" w14:textId="77777777" w:rsidTr="00A862C3">
        <w:trPr>
          <w:trHeight w:val="333"/>
        </w:trPr>
        <w:tc>
          <w:tcPr>
            <w:tcW w:w="649" w:type="dxa"/>
          </w:tcPr>
          <w:p w14:paraId="3E6511C6" w14:textId="2DE0B847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69150A" w:rsidRPr="00583D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45" w:type="dxa"/>
          </w:tcPr>
          <w:p w14:paraId="4667B3D1" w14:textId="77777777" w:rsidR="0069150A" w:rsidRPr="00583D9B" w:rsidRDefault="0069150A" w:rsidP="001D386A">
            <w:pPr>
              <w:rPr>
                <w:b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New PRS Referrals (Possible Vote)</w:t>
            </w:r>
          </w:p>
        </w:tc>
        <w:tc>
          <w:tcPr>
            <w:tcW w:w="2253" w:type="dxa"/>
          </w:tcPr>
          <w:p w14:paraId="136A3F6E" w14:textId="7B5F34D3" w:rsidR="0069150A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6E102504" w14:textId="2E19B42E" w:rsidR="0069150A" w:rsidRPr="00583D9B" w:rsidRDefault="00094696" w:rsidP="00094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9:55 a.m. </w:t>
            </w:r>
            <w:r w:rsidR="00B94237" w:rsidRPr="00583D9B">
              <w:rPr>
                <w:sz w:val="22"/>
                <w:szCs w:val="22"/>
              </w:rPr>
              <w:t xml:space="preserve"> </w:t>
            </w:r>
          </w:p>
        </w:tc>
      </w:tr>
      <w:tr w:rsidR="00C80C96" w:rsidRPr="00583D9B" w14:paraId="0C18911D" w14:textId="77777777" w:rsidTr="00A862C3">
        <w:trPr>
          <w:trHeight w:val="270"/>
        </w:trPr>
        <w:tc>
          <w:tcPr>
            <w:tcW w:w="649" w:type="dxa"/>
          </w:tcPr>
          <w:p w14:paraId="1D6ED797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0517B78" w14:textId="6D7BEF92" w:rsidR="00C80C96" w:rsidRPr="00C80C96" w:rsidRDefault="00C80C96" w:rsidP="00DB0600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80C96">
              <w:rPr>
                <w:sz w:val="22"/>
                <w:szCs w:val="22"/>
              </w:rPr>
              <w:t>NPRR807, Day-Ahead Market Price Correction</w:t>
            </w:r>
          </w:p>
        </w:tc>
        <w:tc>
          <w:tcPr>
            <w:tcW w:w="2253" w:type="dxa"/>
          </w:tcPr>
          <w:p w14:paraId="10FA8C9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76F0B9E6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</w:tr>
      <w:tr w:rsidR="00C80C96" w:rsidRPr="00583D9B" w14:paraId="1271C926" w14:textId="77777777" w:rsidTr="00C80C96">
        <w:trPr>
          <w:trHeight w:val="297"/>
        </w:trPr>
        <w:tc>
          <w:tcPr>
            <w:tcW w:w="649" w:type="dxa"/>
          </w:tcPr>
          <w:p w14:paraId="6064015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794CCB5" w14:textId="4C4851FA" w:rsidR="00C80C96" w:rsidRPr="00C80C96" w:rsidRDefault="00C80C96" w:rsidP="00DB0600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80C96">
              <w:rPr>
                <w:sz w:val="22"/>
                <w:szCs w:val="22"/>
              </w:rPr>
              <w:t>NPRR808, Three Year CRR Auction</w:t>
            </w:r>
          </w:p>
        </w:tc>
        <w:tc>
          <w:tcPr>
            <w:tcW w:w="2253" w:type="dxa"/>
          </w:tcPr>
          <w:p w14:paraId="227E34FD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5EC3A3D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</w:tr>
      <w:tr w:rsidR="00C80C96" w:rsidRPr="00583D9B" w14:paraId="41C6B356" w14:textId="77777777" w:rsidTr="00A862C3">
        <w:trPr>
          <w:trHeight w:val="594"/>
        </w:trPr>
        <w:tc>
          <w:tcPr>
            <w:tcW w:w="649" w:type="dxa"/>
          </w:tcPr>
          <w:p w14:paraId="09C6405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59F6CCD" w14:textId="788AF03F" w:rsidR="00C80C96" w:rsidRPr="00C80C96" w:rsidRDefault="00C80C96" w:rsidP="00DB0600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80C96">
              <w:rPr>
                <w:sz w:val="22"/>
                <w:szCs w:val="22"/>
              </w:rPr>
              <w:t>NPRR809, GTC or GTL for New Generation Interconnection</w:t>
            </w:r>
          </w:p>
        </w:tc>
        <w:tc>
          <w:tcPr>
            <w:tcW w:w="2253" w:type="dxa"/>
          </w:tcPr>
          <w:p w14:paraId="201DBF7A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30477E58" w14:textId="77777777" w:rsidR="00C80C96" w:rsidRPr="00583D9B" w:rsidRDefault="00C80C96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3AD32B72" w14:textId="77777777" w:rsidTr="00F465D9">
        <w:trPr>
          <w:trHeight w:val="432"/>
        </w:trPr>
        <w:tc>
          <w:tcPr>
            <w:tcW w:w="649" w:type="dxa"/>
          </w:tcPr>
          <w:p w14:paraId="2B4A9427" w14:textId="2028ABB4" w:rsidR="0069150A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69150A" w:rsidRPr="00583D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45" w:type="dxa"/>
          </w:tcPr>
          <w:p w14:paraId="672270C3" w14:textId="77777777" w:rsidR="0069150A" w:rsidRPr="00583D9B" w:rsidRDefault="0069150A" w:rsidP="001D386A">
            <w:r w:rsidRPr="00583D9B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2253" w:type="dxa"/>
          </w:tcPr>
          <w:p w14:paraId="2F4CC574" w14:textId="0EB58964" w:rsidR="0069150A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2F3FBA19" w14:textId="3791044A" w:rsidR="0069150A" w:rsidRPr="00583D9B" w:rsidRDefault="00B94237" w:rsidP="00AB76D9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  <w:r w:rsidR="009B4CF3" w:rsidRPr="00583D9B">
              <w:rPr>
                <w:sz w:val="22"/>
                <w:szCs w:val="22"/>
              </w:rPr>
              <w:t>10:0</w:t>
            </w:r>
            <w:r w:rsidR="00AB76D9">
              <w:rPr>
                <w:sz w:val="22"/>
                <w:szCs w:val="22"/>
              </w:rPr>
              <w:t>5</w:t>
            </w:r>
            <w:r w:rsidRPr="00583D9B">
              <w:rPr>
                <w:sz w:val="22"/>
                <w:szCs w:val="22"/>
              </w:rPr>
              <w:t xml:space="preserve"> a.m. </w:t>
            </w:r>
            <w:r w:rsidR="00F30ECB" w:rsidRPr="00583D9B">
              <w:rPr>
                <w:sz w:val="22"/>
                <w:szCs w:val="22"/>
              </w:rPr>
              <w:t xml:space="preserve"> </w:t>
            </w:r>
          </w:p>
        </w:tc>
      </w:tr>
      <w:tr w:rsidR="0069150A" w:rsidRPr="00583D9B" w14:paraId="7993D5FB" w14:textId="77777777" w:rsidTr="00F465D9">
        <w:trPr>
          <w:trHeight w:val="432"/>
        </w:trPr>
        <w:tc>
          <w:tcPr>
            <w:tcW w:w="649" w:type="dxa"/>
          </w:tcPr>
          <w:p w14:paraId="52369080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2526169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NPRR768, Revisions to Real-Time On-Line Reliability Deployment Price Adder Categories</w:t>
            </w:r>
          </w:p>
        </w:tc>
        <w:tc>
          <w:tcPr>
            <w:tcW w:w="2253" w:type="dxa"/>
          </w:tcPr>
          <w:p w14:paraId="7D6FA3A0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3EE530F4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48EA7EE5" w14:textId="77777777" w:rsidTr="00F465D9">
        <w:trPr>
          <w:trHeight w:val="432"/>
        </w:trPr>
        <w:tc>
          <w:tcPr>
            <w:tcW w:w="649" w:type="dxa"/>
          </w:tcPr>
          <w:p w14:paraId="3784FA1E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37C152A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583D9B">
              <w:rPr>
                <w:sz w:val="22"/>
                <w:szCs w:val="22"/>
              </w:rPr>
              <w:t>NPRR776, Voltage Set Point Communication (QMWG 07/06/16)</w:t>
            </w:r>
          </w:p>
        </w:tc>
        <w:tc>
          <w:tcPr>
            <w:tcW w:w="2253" w:type="dxa"/>
          </w:tcPr>
          <w:p w14:paraId="4A448B94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42AB83C2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29945BC4" w14:textId="77777777" w:rsidTr="00F465D9">
        <w:trPr>
          <w:trHeight w:val="432"/>
        </w:trPr>
        <w:tc>
          <w:tcPr>
            <w:tcW w:w="649" w:type="dxa"/>
          </w:tcPr>
          <w:p w14:paraId="2B1024C2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55EDF46" w14:textId="0C11016A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NPRR798, Additional CRR Accounts Request</w:t>
            </w:r>
            <w:r w:rsidR="000023BB" w:rsidRPr="00583D9B">
              <w:rPr>
                <w:sz w:val="22"/>
                <w:szCs w:val="22"/>
              </w:rPr>
              <w:t xml:space="preserve"> (CMWG 10/17/16)</w:t>
            </w:r>
          </w:p>
        </w:tc>
        <w:tc>
          <w:tcPr>
            <w:tcW w:w="2253" w:type="dxa"/>
          </w:tcPr>
          <w:p w14:paraId="43A84E21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2ACA2FB1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4780E77D" w14:textId="77777777" w:rsidTr="00F465D9">
        <w:trPr>
          <w:trHeight w:val="432"/>
        </w:trPr>
        <w:tc>
          <w:tcPr>
            <w:tcW w:w="649" w:type="dxa"/>
          </w:tcPr>
          <w:p w14:paraId="63D4A799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02E95DC" w14:textId="500A10EB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NPRR799, Updates to Outages of Transmission Facilities</w:t>
            </w:r>
            <w:r w:rsidR="000023BB" w:rsidRPr="00583D9B">
              <w:rPr>
                <w:sz w:val="22"/>
                <w:szCs w:val="22"/>
              </w:rPr>
              <w:t xml:space="preserve"> (CMWG/QMWG 10/17/16)</w:t>
            </w:r>
          </w:p>
        </w:tc>
        <w:tc>
          <w:tcPr>
            <w:tcW w:w="2253" w:type="dxa"/>
          </w:tcPr>
          <w:p w14:paraId="46380DBC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6F73C607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44BABDF7" w14:textId="77777777" w:rsidTr="00F465D9">
        <w:trPr>
          <w:trHeight w:val="432"/>
        </w:trPr>
        <w:tc>
          <w:tcPr>
            <w:tcW w:w="649" w:type="dxa"/>
          </w:tcPr>
          <w:p w14:paraId="4FF4D04E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DE81706" w14:textId="2D37FA50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NPRR802, Settlements Clean-up</w:t>
            </w:r>
            <w:r w:rsidR="000023BB" w:rsidRPr="00583D9B">
              <w:rPr>
                <w:sz w:val="22"/>
                <w:szCs w:val="22"/>
              </w:rPr>
              <w:t xml:space="preserve"> (QMWG 10/17/16)</w:t>
            </w:r>
          </w:p>
        </w:tc>
        <w:tc>
          <w:tcPr>
            <w:tcW w:w="2253" w:type="dxa"/>
          </w:tcPr>
          <w:p w14:paraId="4BC84773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5D69F3CC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263311" w:rsidRPr="00583D9B" w14:paraId="6E8BDA66" w14:textId="77777777" w:rsidTr="00B34CB4">
        <w:trPr>
          <w:trHeight w:val="540"/>
        </w:trPr>
        <w:tc>
          <w:tcPr>
            <w:tcW w:w="649" w:type="dxa"/>
          </w:tcPr>
          <w:p w14:paraId="295BEA23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631FAC9" w14:textId="55B59E7E" w:rsidR="00263311" w:rsidRPr="00583D9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NPRR804, Remove Posting Requirement for One-Line Diagram</w:t>
            </w:r>
          </w:p>
        </w:tc>
        <w:tc>
          <w:tcPr>
            <w:tcW w:w="2253" w:type="dxa"/>
          </w:tcPr>
          <w:p w14:paraId="066EC219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6218DAB9" w14:textId="77777777" w:rsidR="00263311" w:rsidRPr="00583D9B" w:rsidRDefault="00263311" w:rsidP="001D386A">
            <w:pPr>
              <w:rPr>
                <w:sz w:val="22"/>
                <w:szCs w:val="22"/>
              </w:rPr>
            </w:pPr>
          </w:p>
        </w:tc>
      </w:tr>
      <w:tr w:rsidR="001E3E72" w:rsidRPr="00583D9B" w14:paraId="19BF7BE2" w14:textId="77777777" w:rsidTr="00F465D9">
        <w:trPr>
          <w:trHeight w:val="621"/>
        </w:trPr>
        <w:tc>
          <w:tcPr>
            <w:tcW w:w="649" w:type="dxa"/>
          </w:tcPr>
          <w:p w14:paraId="36C4936C" w14:textId="77777777" w:rsidR="001E3E72" w:rsidRPr="00583D9B" w:rsidRDefault="001E3E72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E5872FF" w14:textId="62004299" w:rsidR="001E3E72" w:rsidRPr="00583D9B" w:rsidRDefault="001E3E72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NPRR777, ERCOT-directed Dispatch of Price-Responsive Distributed Generation</w:t>
            </w:r>
          </w:p>
        </w:tc>
        <w:tc>
          <w:tcPr>
            <w:tcW w:w="2253" w:type="dxa"/>
          </w:tcPr>
          <w:p w14:paraId="12407589" w14:textId="69B53517" w:rsidR="001E3E72" w:rsidRPr="00583D9B" w:rsidRDefault="00854930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14:paraId="4DE9B487" w14:textId="7CECF4F1" w:rsidR="001E3E72" w:rsidRPr="00583D9B" w:rsidRDefault="00F30ECB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F465D9" w:rsidRPr="003768F7" w14:paraId="080A70FB" w14:textId="77777777" w:rsidTr="00DC2FFE">
        <w:trPr>
          <w:trHeight w:val="279"/>
        </w:trPr>
        <w:tc>
          <w:tcPr>
            <w:tcW w:w="649" w:type="dxa"/>
          </w:tcPr>
          <w:p w14:paraId="58539AB4" w14:textId="3B23E917" w:rsidR="00F465D9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465D9" w:rsidRPr="00583D9B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1A62C083" w14:textId="4DFA50CD" w:rsidR="00F465D9" w:rsidRPr="003768F7" w:rsidRDefault="00F465D9" w:rsidP="001D386A">
            <w:p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>Reliability Must-Run (RMR) Issues (Possible Vote)</w:t>
            </w:r>
          </w:p>
        </w:tc>
        <w:tc>
          <w:tcPr>
            <w:tcW w:w="2253" w:type="dxa"/>
          </w:tcPr>
          <w:p w14:paraId="59802240" w14:textId="2731D43F" w:rsidR="00F465D9" w:rsidRPr="003768F7" w:rsidRDefault="00F465D9" w:rsidP="001D386A">
            <w:p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14:paraId="23AEE817" w14:textId="6880D939" w:rsidR="00F465D9" w:rsidRPr="003768F7" w:rsidRDefault="00094696" w:rsidP="00AB7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54930">
              <w:rPr>
                <w:sz w:val="22"/>
                <w:szCs w:val="22"/>
              </w:rPr>
              <w:t>1</w:t>
            </w:r>
            <w:r w:rsidR="00AB76D9">
              <w:rPr>
                <w:sz w:val="22"/>
                <w:szCs w:val="22"/>
              </w:rPr>
              <w:t xml:space="preserve">0:10 </w:t>
            </w:r>
            <w:r w:rsidR="00854930">
              <w:rPr>
                <w:sz w:val="22"/>
                <w:szCs w:val="22"/>
              </w:rPr>
              <w:t>a.m.</w:t>
            </w:r>
          </w:p>
        </w:tc>
      </w:tr>
      <w:tr w:rsidR="00F465D9" w:rsidRPr="003768F7" w14:paraId="1FDA0D8B" w14:textId="77777777" w:rsidTr="00250A35">
        <w:trPr>
          <w:trHeight w:val="270"/>
        </w:trPr>
        <w:tc>
          <w:tcPr>
            <w:tcW w:w="649" w:type="dxa"/>
          </w:tcPr>
          <w:p w14:paraId="5226AE2A" w14:textId="77777777" w:rsidR="00F465D9" w:rsidRPr="00583D9B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30F461EB" w14:textId="2D7F3690" w:rsidR="00F465D9" w:rsidRPr="003768F7" w:rsidRDefault="00F465D9" w:rsidP="00F465D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>TAC Assignment</w:t>
            </w:r>
          </w:p>
        </w:tc>
        <w:tc>
          <w:tcPr>
            <w:tcW w:w="2253" w:type="dxa"/>
          </w:tcPr>
          <w:p w14:paraId="2A5D33FD" w14:textId="77777777" w:rsidR="00F465D9" w:rsidRPr="003768F7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54A02C8D" w14:textId="77777777" w:rsidR="00F465D9" w:rsidRPr="003768F7" w:rsidRDefault="00F465D9" w:rsidP="001D386A">
            <w:pPr>
              <w:rPr>
                <w:sz w:val="22"/>
                <w:szCs w:val="22"/>
              </w:rPr>
            </w:pPr>
          </w:p>
        </w:tc>
      </w:tr>
      <w:tr w:rsidR="00F465D9" w:rsidRPr="003768F7" w14:paraId="6D6673D2" w14:textId="77777777" w:rsidTr="00F465D9">
        <w:trPr>
          <w:trHeight w:val="432"/>
        </w:trPr>
        <w:tc>
          <w:tcPr>
            <w:tcW w:w="649" w:type="dxa"/>
          </w:tcPr>
          <w:p w14:paraId="2D777462" w14:textId="77777777" w:rsidR="00F465D9" w:rsidRPr="00583D9B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AB8A665" w14:textId="7C15549D" w:rsidR="00F465D9" w:rsidRPr="003768F7" w:rsidRDefault="00F465D9" w:rsidP="00DC2FFE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3768F7">
              <w:rPr>
                <w:sz w:val="22"/>
                <w:szCs w:val="22"/>
              </w:rPr>
              <w:t xml:space="preserve">RMR Issue:  Long Term Solution – Alternatives to NPRR784, Mitigated Offer Cap for Reliability Must-Run (RMR) Units </w:t>
            </w:r>
          </w:p>
        </w:tc>
        <w:tc>
          <w:tcPr>
            <w:tcW w:w="2253" w:type="dxa"/>
          </w:tcPr>
          <w:p w14:paraId="78D465E0" w14:textId="1E86A811" w:rsidR="00F465D9" w:rsidRPr="003768F7" w:rsidRDefault="005E6C45" w:rsidP="005E6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Maggio</w:t>
            </w:r>
          </w:p>
        </w:tc>
        <w:tc>
          <w:tcPr>
            <w:tcW w:w="1281" w:type="dxa"/>
          </w:tcPr>
          <w:p w14:paraId="075545E1" w14:textId="3CEC7B05" w:rsidR="00F465D9" w:rsidRPr="003768F7" w:rsidRDefault="00F465D9" w:rsidP="00B94237">
            <w:pPr>
              <w:rPr>
                <w:sz w:val="22"/>
                <w:szCs w:val="22"/>
              </w:rPr>
            </w:pPr>
          </w:p>
        </w:tc>
      </w:tr>
      <w:tr w:rsidR="00811EBE" w:rsidRPr="00583D9B" w14:paraId="6C5C822C" w14:textId="77777777" w:rsidTr="00F465D9">
        <w:trPr>
          <w:trHeight w:val="306"/>
        </w:trPr>
        <w:tc>
          <w:tcPr>
            <w:tcW w:w="649" w:type="dxa"/>
          </w:tcPr>
          <w:p w14:paraId="0EBEF525" w14:textId="59740B4D" w:rsidR="00811EBE" w:rsidRPr="00583D9B" w:rsidRDefault="00765C48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</w:t>
            </w:r>
            <w:r w:rsidR="00811EBE" w:rsidRPr="00583D9B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4ECF3F8B" w14:textId="16CB62A3" w:rsidR="00811EBE" w:rsidRPr="00583D9B" w:rsidRDefault="00811E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2253" w:type="dxa"/>
          </w:tcPr>
          <w:p w14:paraId="7FC58CB0" w14:textId="1393C2C9" w:rsidR="00811EBE" w:rsidRPr="00583D9B" w:rsidRDefault="00811E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B. Barnes </w:t>
            </w:r>
          </w:p>
        </w:tc>
        <w:tc>
          <w:tcPr>
            <w:tcW w:w="1281" w:type="dxa"/>
          </w:tcPr>
          <w:p w14:paraId="58B329EE" w14:textId="321A612F" w:rsidR="00811EBE" w:rsidRPr="00583D9B" w:rsidRDefault="00AB76D9" w:rsidP="002818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11:30 a.m. </w:t>
            </w:r>
          </w:p>
        </w:tc>
      </w:tr>
      <w:tr w:rsidR="00811EBE" w:rsidRPr="00583D9B" w14:paraId="082ED873" w14:textId="77777777" w:rsidTr="00F465D9">
        <w:trPr>
          <w:trHeight w:val="306"/>
        </w:trPr>
        <w:tc>
          <w:tcPr>
            <w:tcW w:w="649" w:type="dxa"/>
          </w:tcPr>
          <w:p w14:paraId="5AAC00C3" w14:textId="77777777" w:rsidR="00811EBE" w:rsidRPr="00583D9B" w:rsidRDefault="00811EBE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3A62437" w14:textId="10F4E2E3" w:rsidR="00811EBE" w:rsidRPr="00DC2FFE" w:rsidRDefault="00811EBE" w:rsidP="00811EB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C2FFE">
              <w:rPr>
                <w:sz w:val="22"/>
                <w:szCs w:val="22"/>
              </w:rPr>
              <w:t>NPRR800 Revisions to Credit Exposure Calculations to Use Electricity Futures Market Prices (</w:t>
            </w:r>
            <w:r w:rsidR="00DC2FFE" w:rsidRPr="00DC2FFE">
              <w:rPr>
                <w:sz w:val="22"/>
                <w:szCs w:val="22"/>
              </w:rPr>
              <w:t xml:space="preserve">Possible </w:t>
            </w:r>
            <w:r w:rsidRPr="00DC2FFE">
              <w:rPr>
                <w:sz w:val="22"/>
                <w:szCs w:val="22"/>
              </w:rPr>
              <w:t>Vote)</w:t>
            </w:r>
          </w:p>
        </w:tc>
        <w:tc>
          <w:tcPr>
            <w:tcW w:w="2253" w:type="dxa"/>
          </w:tcPr>
          <w:p w14:paraId="67C8109E" w14:textId="562F137F" w:rsidR="00811EBE" w:rsidRPr="00583D9B" w:rsidRDefault="00811EBE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013277E9" w14:textId="4E4FC360" w:rsidR="00811EBE" w:rsidRPr="00583D9B" w:rsidRDefault="00F30ECB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 </w:t>
            </w:r>
          </w:p>
        </w:tc>
      </w:tr>
      <w:tr w:rsidR="00732FBE" w:rsidRPr="00583D9B" w14:paraId="6BA043CD" w14:textId="77777777" w:rsidTr="00C43C8B">
        <w:trPr>
          <w:trHeight w:val="216"/>
        </w:trPr>
        <w:tc>
          <w:tcPr>
            <w:tcW w:w="649" w:type="dxa"/>
          </w:tcPr>
          <w:p w14:paraId="1A127ED5" w14:textId="0B57CE84" w:rsidR="00732FBE" w:rsidRPr="00583D9B" w:rsidRDefault="00732FBE" w:rsidP="00765C48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</w:t>
            </w:r>
            <w:r w:rsidR="00765C48">
              <w:rPr>
                <w:sz w:val="22"/>
                <w:szCs w:val="22"/>
              </w:rPr>
              <w:t>1</w:t>
            </w:r>
            <w:r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52986DB2" w14:textId="76AA75EC" w:rsidR="00732FBE" w:rsidRPr="00583D9B" w:rsidRDefault="00732FBE" w:rsidP="00732FBE">
            <w:pPr>
              <w:rPr>
                <w:b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2253" w:type="dxa"/>
          </w:tcPr>
          <w:p w14:paraId="3CB527F8" w14:textId="047ACE62" w:rsidR="00732FBE" w:rsidRPr="00583D9B" w:rsidRDefault="00732FBE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E. Goff</w:t>
            </w:r>
          </w:p>
        </w:tc>
        <w:tc>
          <w:tcPr>
            <w:tcW w:w="1281" w:type="dxa"/>
          </w:tcPr>
          <w:p w14:paraId="0CCB3AED" w14:textId="2ED5483A" w:rsidR="00732FBE" w:rsidRPr="00583D9B" w:rsidRDefault="00BB5EC0" w:rsidP="00BB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11:40 a.m. </w:t>
            </w:r>
            <w:r w:rsidR="00E70785" w:rsidRPr="00583D9B">
              <w:rPr>
                <w:sz w:val="22"/>
                <w:szCs w:val="22"/>
              </w:rPr>
              <w:t xml:space="preserve"> </w:t>
            </w:r>
          </w:p>
        </w:tc>
      </w:tr>
      <w:tr w:rsidR="00946635" w:rsidRPr="00583D9B" w14:paraId="7DE0598C" w14:textId="77777777" w:rsidTr="00F465D9">
        <w:trPr>
          <w:trHeight w:val="306"/>
        </w:trPr>
        <w:tc>
          <w:tcPr>
            <w:tcW w:w="649" w:type="dxa"/>
          </w:tcPr>
          <w:p w14:paraId="63CC5B2C" w14:textId="1BAA49DD" w:rsidR="00946635" w:rsidRDefault="00765C48" w:rsidP="00FB1D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B1DE2">
              <w:rPr>
                <w:sz w:val="22"/>
                <w:szCs w:val="22"/>
              </w:rPr>
              <w:t>2</w:t>
            </w:r>
            <w:r w:rsidR="00946635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31D2932F" w14:textId="655DD7A5" w:rsidR="00946635" w:rsidRPr="00583D9B" w:rsidRDefault="00946635" w:rsidP="00946635">
            <w:pPr>
              <w:rPr>
                <w:sz w:val="22"/>
                <w:szCs w:val="22"/>
              </w:rPr>
            </w:pPr>
            <w:r w:rsidRPr="00946635">
              <w:rPr>
                <w:sz w:val="22"/>
                <w:szCs w:val="22"/>
              </w:rPr>
              <w:t>Demand Side Working Group (DSWG)</w:t>
            </w:r>
          </w:p>
        </w:tc>
        <w:tc>
          <w:tcPr>
            <w:tcW w:w="2253" w:type="dxa"/>
          </w:tcPr>
          <w:p w14:paraId="766530A3" w14:textId="5CAD085A" w:rsidR="00946635" w:rsidRPr="00583D9B" w:rsidRDefault="00946635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Carter</w:t>
            </w:r>
          </w:p>
        </w:tc>
        <w:tc>
          <w:tcPr>
            <w:tcW w:w="1281" w:type="dxa"/>
          </w:tcPr>
          <w:p w14:paraId="2307D0C2" w14:textId="186FC292" w:rsidR="00946635" w:rsidRPr="00583D9B" w:rsidRDefault="00BB5EC0" w:rsidP="00BB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11:50 a.m. </w:t>
            </w:r>
          </w:p>
        </w:tc>
      </w:tr>
      <w:tr w:rsidR="00B94237" w:rsidRPr="00583D9B" w14:paraId="46407E24" w14:textId="77777777" w:rsidTr="00F465D9">
        <w:trPr>
          <w:trHeight w:val="306"/>
        </w:trPr>
        <w:tc>
          <w:tcPr>
            <w:tcW w:w="649" w:type="dxa"/>
          </w:tcPr>
          <w:p w14:paraId="77AFE76E" w14:textId="2E9E51D3" w:rsidR="00B94237" w:rsidRPr="00583D9B" w:rsidRDefault="00B94237" w:rsidP="00FB1DE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</w:t>
            </w:r>
            <w:r w:rsidR="00FB1DE2">
              <w:rPr>
                <w:sz w:val="22"/>
                <w:szCs w:val="22"/>
              </w:rPr>
              <w:t>3</w:t>
            </w:r>
            <w:r w:rsidRPr="00583D9B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324E5D20" w14:textId="327282EA" w:rsidR="00B94237" w:rsidRPr="00583D9B" w:rsidRDefault="00B94237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2253" w:type="dxa"/>
          </w:tcPr>
          <w:p w14:paraId="03575957" w14:textId="5F0C2A0C" w:rsidR="00B94237" w:rsidRPr="00583D9B" w:rsidRDefault="00B94237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B. Whittle</w:t>
            </w:r>
          </w:p>
        </w:tc>
        <w:tc>
          <w:tcPr>
            <w:tcW w:w="1281" w:type="dxa"/>
          </w:tcPr>
          <w:p w14:paraId="490B015F" w14:textId="3DFA839F" w:rsidR="00B94237" w:rsidRPr="00583D9B" w:rsidRDefault="00BB5EC0" w:rsidP="00BB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p.m. </w:t>
            </w:r>
          </w:p>
        </w:tc>
      </w:tr>
      <w:tr w:rsidR="0069150A" w:rsidRPr="00583D9B" w14:paraId="431BD102" w14:textId="77777777" w:rsidTr="00F465D9">
        <w:trPr>
          <w:trHeight w:val="306"/>
        </w:trPr>
        <w:tc>
          <w:tcPr>
            <w:tcW w:w="649" w:type="dxa"/>
          </w:tcPr>
          <w:p w14:paraId="701355CB" w14:textId="7D9F768C" w:rsidR="0069150A" w:rsidRPr="00583D9B" w:rsidRDefault="0069150A" w:rsidP="00FB1DE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</w:t>
            </w:r>
            <w:r w:rsidR="00FB1DE2">
              <w:rPr>
                <w:sz w:val="22"/>
                <w:szCs w:val="22"/>
              </w:rPr>
              <w:t>4</w:t>
            </w:r>
            <w:r w:rsidRPr="00583D9B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30CF2E27" w14:textId="77777777" w:rsidR="0069150A" w:rsidRPr="00583D9B" w:rsidRDefault="0069150A" w:rsidP="001D386A">
            <w:pPr>
              <w:rPr>
                <w:color w:val="1F497D"/>
              </w:rPr>
            </w:pPr>
            <w:r w:rsidRPr="00583D9B">
              <w:rPr>
                <w:sz w:val="22"/>
                <w:szCs w:val="22"/>
              </w:rPr>
              <w:t>Emerging Technologies Working Group (ETWG)</w:t>
            </w:r>
          </w:p>
        </w:tc>
        <w:tc>
          <w:tcPr>
            <w:tcW w:w="2253" w:type="dxa"/>
          </w:tcPr>
          <w:p w14:paraId="172A6D1B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C. Blevins</w:t>
            </w:r>
          </w:p>
        </w:tc>
        <w:tc>
          <w:tcPr>
            <w:tcW w:w="1281" w:type="dxa"/>
          </w:tcPr>
          <w:p w14:paraId="51A85D9A" w14:textId="4E9846FF" w:rsidR="0069150A" w:rsidRPr="00583D9B" w:rsidRDefault="00BB5EC0" w:rsidP="00BB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12:15 p.m. </w:t>
            </w:r>
          </w:p>
        </w:tc>
      </w:tr>
      <w:tr w:rsidR="0069150A" w:rsidRPr="00583D9B" w14:paraId="41DE2A20" w14:textId="77777777" w:rsidTr="00F465D9">
        <w:trPr>
          <w:trHeight w:val="360"/>
        </w:trPr>
        <w:tc>
          <w:tcPr>
            <w:tcW w:w="649" w:type="dxa"/>
          </w:tcPr>
          <w:p w14:paraId="3FBFA383" w14:textId="68234ABF" w:rsidR="0069150A" w:rsidRPr="00583D9B" w:rsidRDefault="00F465D9" w:rsidP="00FB1DE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</w:t>
            </w:r>
            <w:r w:rsidR="00FB1DE2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69150A" w:rsidRPr="00583D9B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545" w:type="dxa"/>
          </w:tcPr>
          <w:p w14:paraId="35F0A192" w14:textId="77777777" w:rsidR="0069150A" w:rsidRPr="00583D9B" w:rsidRDefault="0069150A" w:rsidP="001D386A">
            <w:r w:rsidRPr="00583D9B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2253" w:type="dxa"/>
          </w:tcPr>
          <w:p w14:paraId="6B7334BB" w14:textId="5D7C8AFE" w:rsidR="0069150A" w:rsidRPr="00583D9B" w:rsidRDefault="004D3056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3DBAC9D8" w14:textId="0BF8A3D1" w:rsidR="0069150A" w:rsidRPr="00583D9B" w:rsidRDefault="00BB5EC0" w:rsidP="00BB5E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12:25 p.m. </w:t>
            </w:r>
          </w:p>
        </w:tc>
      </w:tr>
      <w:tr w:rsidR="0069150A" w:rsidRPr="00583D9B" w14:paraId="65024B63" w14:textId="77777777" w:rsidTr="00F465D9">
        <w:trPr>
          <w:trHeight w:val="360"/>
        </w:trPr>
        <w:tc>
          <w:tcPr>
            <w:tcW w:w="649" w:type="dxa"/>
          </w:tcPr>
          <w:p w14:paraId="0302F27C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31D1EE5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</w:pPr>
            <w:r w:rsidRPr="00583D9B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3" w:type="dxa"/>
          </w:tcPr>
          <w:p w14:paraId="2F36F23D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1" w:type="dxa"/>
          </w:tcPr>
          <w:p w14:paraId="69F7DDBB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F566C5" w:rsidRPr="00583D9B" w14:paraId="5BC5BA1B" w14:textId="77777777" w:rsidTr="00F465D9">
        <w:trPr>
          <w:trHeight w:val="360"/>
        </w:trPr>
        <w:tc>
          <w:tcPr>
            <w:tcW w:w="649" w:type="dxa"/>
          </w:tcPr>
          <w:p w14:paraId="0B9DE8FB" w14:textId="77777777" w:rsidR="00F566C5" w:rsidRPr="00583D9B" w:rsidRDefault="00F566C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3FFAE8A" w14:textId="4F447A0C" w:rsidR="00F566C5" w:rsidRPr="00583D9B" w:rsidRDefault="00F566C5" w:rsidP="00F566C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F566C5">
              <w:rPr>
                <w:sz w:val="22"/>
                <w:szCs w:val="22"/>
              </w:rPr>
              <w:t>2017 WMS Working Group Leadership</w:t>
            </w:r>
          </w:p>
        </w:tc>
        <w:tc>
          <w:tcPr>
            <w:tcW w:w="2253" w:type="dxa"/>
          </w:tcPr>
          <w:p w14:paraId="42D7B74E" w14:textId="387E6555" w:rsidR="00F566C5" w:rsidRPr="00583D9B" w:rsidRDefault="00F566C5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81" w:type="dxa"/>
          </w:tcPr>
          <w:p w14:paraId="689FF6A3" w14:textId="77777777" w:rsidR="00F566C5" w:rsidRPr="00583D9B" w:rsidRDefault="00F566C5" w:rsidP="001D386A">
            <w:pPr>
              <w:rPr>
                <w:sz w:val="22"/>
                <w:szCs w:val="22"/>
              </w:rPr>
            </w:pPr>
          </w:p>
        </w:tc>
      </w:tr>
      <w:tr w:rsidR="0069150A" w:rsidRPr="00583D9B" w14:paraId="1B6DDB16" w14:textId="77777777" w:rsidTr="00F465D9">
        <w:trPr>
          <w:trHeight w:val="360"/>
        </w:trPr>
        <w:tc>
          <w:tcPr>
            <w:tcW w:w="649" w:type="dxa"/>
          </w:tcPr>
          <w:p w14:paraId="241309DB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96DD7D3" w14:textId="77777777" w:rsidR="0069150A" w:rsidRPr="00583D9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No Report</w:t>
            </w:r>
          </w:p>
        </w:tc>
        <w:tc>
          <w:tcPr>
            <w:tcW w:w="2253" w:type="dxa"/>
          </w:tcPr>
          <w:p w14:paraId="55FD7525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7783EED2" w14:textId="77777777" w:rsidR="0069150A" w:rsidRPr="00583D9B" w:rsidRDefault="0069150A" w:rsidP="001D386A">
            <w:pPr>
              <w:rPr>
                <w:sz w:val="22"/>
                <w:szCs w:val="22"/>
              </w:rPr>
            </w:pPr>
          </w:p>
        </w:tc>
      </w:tr>
      <w:tr w:rsidR="00FB1DE2" w:rsidRPr="00583D9B" w14:paraId="74800744" w14:textId="77777777" w:rsidTr="00F465D9">
        <w:trPr>
          <w:trHeight w:val="360"/>
        </w:trPr>
        <w:tc>
          <w:tcPr>
            <w:tcW w:w="649" w:type="dxa"/>
          </w:tcPr>
          <w:p w14:paraId="165838C9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1872A32" w14:textId="0A1D8072" w:rsidR="00FB1DE2" w:rsidRPr="00583D9B" w:rsidRDefault="00FB1DE2" w:rsidP="00FB1DE2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Congestion Management Working Group (CMWG)</w:t>
            </w:r>
          </w:p>
        </w:tc>
        <w:tc>
          <w:tcPr>
            <w:tcW w:w="2253" w:type="dxa"/>
          </w:tcPr>
          <w:p w14:paraId="496A9C53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19FC0607" w14:textId="77777777" w:rsidR="00FB1DE2" w:rsidRPr="00583D9B" w:rsidRDefault="00FB1DE2" w:rsidP="001D386A">
            <w:pPr>
              <w:rPr>
                <w:sz w:val="22"/>
                <w:szCs w:val="22"/>
              </w:rPr>
            </w:pPr>
          </w:p>
        </w:tc>
      </w:tr>
      <w:tr w:rsidR="00CB17CB" w:rsidRPr="00583D9B" w14:paraId="073362D9" w14:textId="77777777" w:rsidTr="00F465D9">
        <w:trPr>
          <w:trHeight w:val="360"/>
        </w:trPr>
        <w:tc>
          <w:tcPr>
            <w:tcW w:w="649" w:type="dxa"/>
          </w:tcPr>
          <w:p w14:paraId="68AB1815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0F3CED3" w14:textId="77777777" w:rsidR="00071AB9" w:rsidRDefault="00071AB9" w:rsidP="002316D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Metering Working Group (MWG)</w:t>
            </w:r>
          </w:p>
          <w:p w14:paraId="374C7C0E" w14:textId="138CD840" w:rsidR="00EB3879" w:rsidRDefault="00EB3879" w:rsidP="002316D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Outage Coordination </w:t>
            </w:r>
            <w:r w:rsidR="005E6C45">
              <w:rPr>
                <w:sz w:val="22"/>
                <w:szCs w:val="22"/>
              </w:rPr>
              <w:t xml:space="preserve">Improvements </w:t>
            </w:r>
            <w:r w:rsidR="00BB5EC0">
              <w:rPr>
                <w:sz w:val="22"/>
                <w:szCs w:val="22"/>
              </w:rPr>
              <w:t>Task Force</w:t>
            </w:r>
            <w:r w:rsidRPr="00583D9B">
              <w:rPr>
                <w:sz w:val="22"/>
                <w:szCs w:val="22"/>
              </w:rPr>
              <w:t xml:space="preserve"> (OC</w:t>
            </w:r>
            <w:r w:rsidR="00BB5EC0">
              <w:rPr>
                <w:sz w:val="22"/>
                <w:szCs w:val="22"/>
              </w:rPr>
              <w:t>ITF</w:t>
            </w:r>
            <w:r w:rsidRPr="00583D9B">
              <w:rPr>
                <w:sz w:val="22"/>
                <w:szCs w:val="22"/>
              </w:rPr>
              <w:t>)</w:t>
            </w:r>
          </w:p>
          <w:p w14:paraId="06C7CFD3" w14:textId="44524308" w:rsidR="00583D9B" w:rsidRPr="00583D9B" w:rsidRDefault="00583D9B" w:rsidP="002316D1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2253" w:type="dxa"/>
          </w:tcPr>
          <w:p w14:paraId="3A7C7E3C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14:paraId="5503A08F" w14:textId="77777777" w:rsidR="00CB17CB" w:rsidRPr="00583D9B" w:rsidRDefault="00CB17CB" w:rsidP="001D386A">
            <w:pPr>
              <w:rPr>
                <w:sz w:val="22"/>
                <w:szCs w:val="22"/>
              </w:rPr>
            </w:pPr>
          </w:p>
        </w:tc>
      </w:tr>
      <w:tr w:rsidR="00BB5EC0" w:rsidRPr="00583D9B" w14:paraId="125AE9B1" w14:textId="77777777" w:rsidTr="00F465D9">
        <w:trPr>
          <w:trHeight w:val="360"/>
        </w:trPr>
        <w:tc>
          <w:tcPr>
            <w:tcW w:w="649" w:type="dxa"/>
          </w:tcPr>
          <w:p w14:paraId="7FE5C6D9" w14:textId="77777777" w:rsidR="00BB5EC0" w:rsidRPr="00583D9B" w:rsidRDefault="00BB5EC0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D0A7B81" w14:textId="53256594" w:rsidR="00BB5EC0" w:rsidRPr="005E6C45" w:rsidRDefault="00BB5EC0" w:rsidP="005E6C4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2253" w:type="dxa"/>
          </w:tcPr>
          <w:p w14:paraId="0630C355" w14:textId="5CB6B874" w:rsidR="00BB5EC0" w:rsidRPr="00583D9B" w:rsidRDefault="00BB5EC0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 Chair</w:t>
            </w:r>
          </w:p>
        </w:tc>
        <w:tc>
          <w:tcPr>
            <w:tcW w:w="1281" w:type="dxa"/>
          </w:tcPr>
          <w:p w14:paraId="17C24197" w14:textId="68CF243D" w:rsidR="00BB5EC0" w:rsidRPr="00583D9B" w:rsidRDefault="00BB5EC0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12:30 p.m. </w:t>
            </w:r>
          </w:p>
        </w:tc>
      </w:tr>
    </w:tbl>
    <w:p w14:paraId="3E1356A5" w14:textId="77777777" w:rsidR="00C6407E" w:rsidRPr="00583D9B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583D9B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583D9B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Notice of GTLs Related to New Generation Interconnection</w:t>
            </w:r>
            <w:r w:rsidRPr="00583D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04/06/2014</w:t>
            </w:r>
          </w:p>
        </w:tc>
      </w:tr>
      <w:tr w:rsidR="00C6407E" w:rsidRPr="00583D9B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CRRs with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654063" w:rsidRPr="00583D9B" w14:paraId="13379B3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BC73C3" w14:textId="1474E258" w:rsidR="00654063" w:rsidRPr="00583D9B" w:rsidRDefault="00654063" w:rsidP="000A42F9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CRR Deration Issue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1B1ABFA" w14:textId="329AD8AB" w:rsidR="00654063" w:rsidRPr="00583D9B" w:rsidRDefault="00654063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8C5" w14:textId="7976D629" w:rsidR="00654063" w:rsidRPr="00583D9B" w:rsidRDefault="00654063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10/17/16</w:t>
            </w:r>
          </w:p>
        </w:tc>
      </w:tr>
      <w:tr w:rsidR="00C6407E" w:rsidRPr="00583D9B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Integration of ERS and Load Shed in price formation intended in NPRR626</w:t>
            </w:r>
            <w:r w:rsidR="00CF7635" w:rsidRPr="00583D9B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DSWG</w:t>
            </w:r>
            <w:r w:rsidR="00CF7635" w:rsidRPr="00583D9B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583D9B" w:rsidRDefault="00C6407E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  <w:r w:rsidR="00CF7635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Monitor/Review List of HITEs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F315AE8" w:rsidR="00C6407E" w:rsidRPr="00583D9B" w:rsidRDefault="00C6407E" w:rsidP="007D23C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OC</w:t>
            </w:r>
            <w:r w:rsidR="007D23CF" w:rsidRPr="00583D9B">
              <w:rPr>
                <w:sz w:val="22"/>
                <w:szCs w:val="22"/>
              </w:rPr>
              <w:t>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03/05/2014</w:t>
            </w:r>
          </w:p>
        </w:tc>
      </w:tr>
      <w:tr w:rsidR="00C6407E" w:rsidRPr="00583D9B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03/04/2015</w:t>
            </w:r>
          </w:p>
        </w:tc>
      </w:tr>
      <w:tr w:rsidR="00C6407E" w:rsidRPr="00583D9B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07/08/2015</w:t>
            </w:r>
          </w:p>
        </w:tc>
      </w:tr>
      <w:tr w:rsidR="00C6407E" w:rsidRPr="00583D9B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11/04/2015</w:t>
            </w:r>
          </w:p>
        </w:tc>
      </w:tr>
      <w:tr w:rsidR="00C6407E" w:rsidRPr="00583D9B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12/02/2015</w:t>
            </w:r>
          </w:p>
        </w:tc>
      </w:tr>
      <w:tr w:rsidR="00C6407E" w:rsidRPr="00583D9B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lastRenderedPageBreak/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Ancillary Service Enhancements (Syste</w:t>
            </w:r>
            <w:r w:rsidR="00243770" w:rsidRPr="00583D9B">
              <w:rPr>
                <w:sz w:val="22"/>
                <w:szCs w:val="22"/>
              </w:rPr>
              <w:t xml:space="preserve">m Inertia, </w:t>
            </w:r>
            <w:proofErr w:type="spellStart"/>
            <w:r w:rsidR="00243770" w:rsidRPr="00583D9B">
              <w:rPr>
                <w:sz w:val="22"/>
                <w:szCs w:val="22"/>
              </w:rPr>
              <w:t>NonSpin</w:t>
            </w:r>
            <w:proofErr w:type="spellEnd"/>
            <w:r w:rsidR="00243770" w:rsidRPr="00583D9B">
              <w:rPr>
                <w:sz w:val="22"/>
                <w:szCs w:val="22"/>
              </w:rPr>
              <w:t xml:space="preserve">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  <w:r w:rsidR="00243770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F7635" w:rsidRPr="00583D9B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Pr="00583D9B" w:rsidRDefault="00CF7635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RRGRR010,  Seasonal Net Max Sustainable Rating Definitions</w:t>
            </w:r>
            <w:r w:rsidR="00EA167F" w:rsidRPr="00583D9B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NSO Notification Timeline (in 25.502 Substantive Rule)</w:t>
            </w:r>
          </w:p>
          <w:p w14:paraId="0FF9D8F6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Transmission Planning Assumptions – sh</w:t>
            </w:r>
            <w:r w:rsidR="0072575F" w:rsidRPr="00583D9B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Pr="00583D9B" w:rsidRDefault="00243770" w:rsidP="00D22C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Pr="00583D9B" w:rsidRDefault="0072575F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316D1" w:rsidRPr="00583D9B" w14:paraId="0BF8495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1C5E950" w14:textId="45ABA775" w:rsidR="002316D1" w:rsidRPr="00583D9B" w:rsidRDefault="002316D1" w:rsidP="005605C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Switchable Generation Resource </w:t>
            </w:r>
            <w:r w:rsidR="00AC002D" w:rsidRPr="00583D9B">
              <w:rPr>
                <w:sz w:val="22"/>
                <w:szCs w:val="22"/>
              </w:rPr>
              <w:t xml:space="preserve"> Demand Side Working Group (DSWG)</w:t>
            </w:r>
            <w:r w:rsidR="005605C0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Whitepaper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949BF8" w14:textId="47FEDCE2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750" w14:textId="176C97CE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0023BB" w:rsidRPr="00583D9B" w14:paraId="40F8323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4BFC428" w14:textId="4465F819" w:rsidR="000023BB" w:rsidRPr="00583D9B" w:rsidRDefault="000023BB" w:rsidP="004D315D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Evaluate concerns with bringing RUC units earlier than required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BD4EA47" w14:textId="1A7BEAA0" w:rsidR="000023BB" w:rsidRPr="00583D9B" w:rsidRDefault="0039283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507" w14:textId="6AC4FB88" w:rsidR="000023BB" w:rsidRPr="00583D9B" w:rsidRDefault="000023B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10/17/</w:t>
            </w:r>
            <w:r w:rsidR="00B405A6" w:rsidRPr="00583D9B">
              <w:rPr>
                <w:sz w:val="22"/>
                <w:szCs w:val="22"/>
              </w:rPr>
              <w:t>20</w:t>
            </w:r>
            <w:r w:rsidRPr="00583D9B">
              <w:rPr>
                <w:sz w:val="22"/>
                <w:szCs w:val="22"/>
              </w:rPr>
              <w:t>16</w:t>
            </w:r>
          </w:p>
        </w:tc>
      </w:tr>
      <w:tr w:rsidR="008E0522" w:rsidRPr="00583D9B" w14:paraId="7CAD62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D4882DE" w14:textId="5BAA91B6" w:rsidR="008E0522" w:rsidRPr="00094696" w:rsidRDefault="008E0522" w:rsidP="004D315D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Regional Reserves Concept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D14634" w14:textId="39A4E78E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4A3" w14:textId="22B02C92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11/02/2016</w:t>
            </w:r>
          </w:p>
        </w:tc>
      </w:tr>
      <w:tr w:rsidR="00C6407E" w:rsidRPr="00583D9B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How verifiable costs for renewables are addressed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72575F" w:rsidRPr="00583D9B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583D9B" w:rsidRDefault="0072575F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Contract length</w:t>
            </w:r>
          </w:p>
          <w:p w14:paraId="3B534F36" w14:textId="47F91DDD" w:rsidR="0072575F" w:rsidRPr="00583D9B" w:rsidRDefault="0072575F" w:rsidP="009440D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“significant investment” language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CC4CA4" w:rsidRPr="00583D9B" w14:paraId="05930C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88ABB7C" w14:textId="051BAD3E" w:rsidR="00CC4CA4" w:rsidRPr="00583D9B" w:rsidRDefault="00CC4CA4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PRS Assignment:  </w:t>
            </w:r>
            <w:r w:rsidRPr="00583D9B">
              <w:t xml:space="preserve"> </w:t>
            </w:r>
            <w:r w:rsidRPr="00583D9B">
              <w:rPr>
                <w:sz w:val="22"/>
                <w:szCs w:val="22"/>
              </w:rPr>
              <w:t>Aging Projects – NPRR664, Index Fuel Price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D474490" w14:textId="11D1E217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AD9" w14:textId="4F22584F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11/10/2016</w:t>
            </w:r>
          </w:p>
        </w:tc>
      </w:tr>
      <w:tr w:rsidR="00C6407E" w:rsidRPr="00583D9B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243770" w:rsidRPr="00583D9B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E6A232" w14:textId="3BB24D3E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Get rid of transmission exit strategy for RMRs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B1B94" w14:textId="424A06FA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RMR for capacity criteria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5C7ADA" w:rsidRPr="00AE4BE3" w14:paraId="271C8EF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160501D" w14:textId="5D343CF3" w:rsidR="005C7ADA" w:rsidRPr="00583D9B" w:rsidRDefault="005C7ADA" w:rsidP="00077B84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TAC Assignment:  Develop communication issue list during SCED anomalies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EE2932" w14:textId="03D4550A" w:rsidR="005C7ADA" w:rsidRPr="00583D9B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  <w:r w:rsidR="00CD3709" w:rsidRPr="00583D9B">
              <w:rPr>
                <w:sz w:val="22"/>
                <w:szCs w:val="22"/>
              </w:rPr>
              <w:t>/ERCOT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A01" w14:textId="0D64491F" w:rsidR="005C7ADA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07/28/2016</w:t>
            </w:r>
          </w:p>
        </w:tc>
      </w:tr>
      <w:tr w:rsidR="00556E5F" w:rsidRPr="00AE4BE3" w14:paraId="2FB6664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3D27F" w14:textId="0BA4E6BD" w:rsidR="00556E5F" w:rsidRPr="00583D9B" w:rsidRDefault="00556E5F" w:rsidP="00077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Assignment:  2% Resettlement Rule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EF0F21" w14:textId="5034A478" w:rsidR="00556E5F" w:rsidRPr="00583D9B" w:rsidRDefault="00556E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WMS/COPS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948" w14:textId="0E967832" w:rsidR="00556E5F" w:rsidRPr="00583D9B" w:rsidRDefault="00556E5F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12/01/2016</w:t>
            </w:r>
          </w:p>
        </w:tc>
      </w:tr>
    </w:tbl>
    <w:p w14:paraId="5B4F7CA2" w14:textId="2F96E846" w:rsidR="00463190" w:rsidRDefault="00463190" w:rsidP="002B2510">
      <w:pPr>
        <w:rPr>
          <w:b/>
          <w:sz w:val="22"/>
          <w:szCs w:val="22"/>
        </w:rPr>
      </w:pPr>
    </w:p>
    <w:sectPr w:rsidR="00463190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164E9" w14:textId="77777777" w:rsidR="00D26D8F" w:rsidRDefault="00D26D8F">
      <w:r>
        <w:separator/>
      </w:r>
    </w:p>
  </w:endnote>
  <w:endnote w:type="continuationSeparator" w:id="0">
    <w:p w14:paraId="461C0F68" w14:textId="77777777" w:rsidR="00D26D8F" w:rsidRDefault="00D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79C534AC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>201</w:t>
    </w:r>
    <w:r w:rsidR="00375EE0">
      <w:rPr>
        <w:i/>
        <w:sz w:val="20"/>
        <w:szCs w:val="20"/>
      </w:rPr>
      <w:t>70111</w:t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FB1DE2">
      <w:rPr>
        <w:rStyle w:val="PageNumber"/>
        <w:i/>
        <w:noProof/>
        <w:sz w:val="20"/>
        <w:szCs w:val="20"/>
      </w:rPr>
      <w:t>3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FB1DE2">
      <w:rPr>
        <w:rStyle w:val="PageNumber"/>
        <w:i/>
        <w:noProof/>
        <w:sz w:val="20"/>
        <w:szCs w:val="20"/>
      </w:rPr>
      <w:t>3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1E9DE" w14:textId="77777777" w:rsidR="00D26D8F" w:rsidRDefault="00D26D8F">
      <w:r>
        <w:separator/>
      </w:r>
    </w:p>
  </w:footnote>
  <w:footnote w:type="continuationSeparator" w:id="0">
    <w:p w14:paraId="24C2DB59" w14:textId="77777777" w:rsidR="00D26D8F" w:rsidRDefault="00D2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C85"/>
    <w:multiLevelType w:val="hybridMultilevel"/>
    <w:tmpl w:val="07F2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AE3"/>
    <w:multiLevelType w:val="hybridMultilevel"/>
    <w:tmpl w:val="DF56A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A0E3D"/>
    <w:multiLevelType w:val="hybridMultilevel"/>
    <w:tmpl w:val="C9E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66A"/>
    <w:multiLevelType w:val="hybridMultilevel"/>
    <w:tmpl w:val="3D1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D016B"/>
    <w:multiLevelType w:val="hybridMultilevel"/>
    <w:tmpl w:val="2F6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1878"/>
    <w:multiLevelType w:val="hybridMultilevel"/>
    <w:tmpl w:val="C76C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5FA4"/>
    <w:multiLevelType w:val="hybridMultilevel"/>
    <w:tmpl w:val="B9E07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C5471"/>
    <w:multiLevelType w:val="hybridMultilevel"/>
    <w:tmpl w:val="83A49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F78F9"/>
    <w:multiLevelType w:val="hybridMultilevel"/>
    <w:tmpl w:val="B75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045CE"/>
    <w:multiLevelType w:val="hybridMultilevel"/>
    <w:tmpl w:val="361A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E5B31"/>
    <w:multiLevelType w:val="hybridMultilevel"/>
    <w:tmpl w:val="5EF0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177C"/>
    <w:multiLevelType w:val="hybridMultilevel"/>
    <w:tmpl w:val="9E4095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D40D5"/>
    <w:multiLevelType w:val="hybridMultilevel"/>
    <w:tmpl w:val="54A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F43C4"/>
    <w:multiLevelType w:val="hybridMultilevel"/>
    <w:tmpl w:val="12E6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C7DF4"/>
    <w:multiLevelType w:val="hybridMultilevel"/>
    <w:tmpl w:val="80E6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068F1"/>
    <w:multiLevelType w:val="hybridMultilevel"/>
    <w:tmpl w:val="886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13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2"/>
  </w:num>
  <w:num w:numId="10">
    <w:abstractNumId w:val="14"/>
  </w:num>
  <w:num w:numId="11">
    <w:abstractNumId w:val="15"/>
  </w:num>
  <w:num w:numId="12">
    <w:abstractNumId w:val="20"/>
  </w:num>
  <w:num w:numId="13">
    <w:abstractNumId w:val="3"/>
  </w:num>
  <w:num w:numId="14">
    <w:abstractNumId w:val="10"/>
  </w:num>
  <w:num w:numId="15">
    <w:abstractNumId w:val="21"/>
  </w:num>
  <w:num w:numId="16">
    <w:abstractNumId w:val="22"/>
  </w:num>
  <w:num w:numId="17">
    <w:abstractNumId w:val="6"/>
  </w:num>
  <w:num w:numId="18">
    <w:abstractNumId w:val="4"/>
  </w:num>
  <w:num w:numId="19">
    <w:abstractNumId w:val="1"/>
  </w:num>
  <w:num w:numId="20">
    <w:abstractNumId w:val="17"/>
  </w:num>
  <w:num w:numId="21">
    <w:abstractNumId w:val="5"/>
  </w:num>
  <w:num w:numId="22">
    <w:abstractNumId w:val="11"/>
  </w:num>
  <w:num w:numId="2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023BB"/>
    <w:rsid w:val="00012CB0"/>
    <w:rsid w:val="00014A4C"/>
    <w:rsid w:val="00021A77"/>
    <w:rsid w:val="00030A73"/>
    <w:rsid w:val="000354A1"/>
    <w:rsid w:val="000404CB"/>
    <w:rsid w:val="00053BA2"/>
    <w:rsid w:val="00055E93"/>
    <w:rsid w:val="00071AB9"/>
    <w:rsid w:val="000779D7"/>
    <w:rsid w:val="00077B84"/>
    <w:rsid w:val="00087A99"/>
    <w:rsid w:val="00092E68"/>
    <w:rsid w:val="000940B1"/>
    <w:rsid w:val="00094696"/>
    <w:rsid w:val="000A42F9"/>
    <w:rsid w:val="000A4EB8"/>
    <w:rsid w:val="000B343E"/>
    <w:rsid w:val="000D3A93"/>
    <w:rsid w:val="000F7000"/>
    <w:rsid w:val="00100031"/>
    <w:rsid w:val="00100E8E"/>
    <w:rsid w:val="00101567"/>
    <w:rsid w:val="0010680E"/>
    <w:rsid w:val="0011136C"/>
    <w:rsid w:val="00112BB2"/>
    <w:rsid w:val="00121BF6"/>
    <w:rsid w:val="00126FB7"/>
    <w:rsid w:val="00130161"/>
    <w:rsid w:val="00142495"/>
    <w:rsid w:val="00143259"/>
    <w:rsid w:val="001456D2"/>
    <w:rsid w:val="0015222E"/>
    <w:rsid w:val="00154F88"/>
    <w:rsid w:val="00156BA3"/>
    <w:rsid w:val="001578B4"/>
    <w:rsid w:val="001649E5"/>
    <w:rsid w:val="0016611E"/>
    <w:rsid w:val="001836B1"/>
    <w:rsid w:val="00183E28"/>
    <w:rsid w:val="00194802"/>
    <w:rsid w:val="00195617"/>
    <w:rsid w:val="001A09A6"/>
    <w:rsid w:val="001A4270"/>
    <w:rsid w:val="001A7227"/>
    <w:rsid w:val="001B304F"/>
    <w:rsid w:val="001C16A6"/>
    <w:rsid w:val="001C77A7"/>
    <w:rsid w:val="001D7B0F"/>
    <w:rsid w:val="001E0AED"/>
    <w:rsid w:val="001E3E72"/>
    <w:rsid w:val="001F1B3B"/>
    <w:rsid w:val="001F57E1"/>
    <w:rsid w:val="001F6746"/>
    <w:rsid w:val="00221B63"/>
    <w:rsid w:val="00226F94"/>
    <w:rsid w:val="002316D1"/>
    <w:rsid w:val="00237DAB"/>
    <w:rsid w:val="0024020C"/>
    <w:rsid w:val="00243770"/>
    <w:rsid w:val="00246913"/>
    <w:rsid w:val="00250A35"/>
    <w:rsid w:val="00263311"/>
    <w:rsid w:val="0028186E"/>
    <w:rsid w:val="00284F08"/>
    <w:rsid w:val="002903EF"/>
    <w:rsid w:val="002943AE"/>
    <w:rsid w:val="002976D1"/>
    <w:rsid w:val="002A1970"/>
    <w:rsid w:val="002A6214"/>
    <w:rsid w:val="002B2475"/>
    <w:rsid w:val="002B2510"/>
    <w:rsid w:val="002B7CF6"/>
    <w:rsid w:val="002D2BD9"/>
    <w:rsid w:val="002D5BC4"/>
    <w:rsid w:val="002D6434"/>
    <w:rsid w:val="002D6E05"/>
    <w:rsid w:val="002E121E"/>
    <w:rsid w:val="002F1527"/>
    <w:rsid w:val="00316889"/>
    <w:rsid w:val="00322315"/>
    <w:rsid w:val="00322D04"/>
    <w:rsid w:val="0032352D"/>
    <w:rsid w:val="00332441"/>
    <w:rsid w:val="00332E4B"/>
    <w:rsid w:val="00341F8F"/>
    <w:rsid w:val="00345CF6"/>
    <w:rsid w:val="0035168D"/>
    <w:rsid w:val="00351701"/>
    <w:rsid w:val="00360073"/>
    <w:rsid w:val="00363298"/>
    <w:rsid w:val="003723F8"/>
    <w:rsid w:val="00375EE0"/>
    <w:rsid w:val="003768F7"/>
    <w:rsid w:val="0038019A"/>
    <w:rsid w:val="0039283B"/>
    <w:rsid w:val="0039580A"/>
    <w:rsid w:val="00395CBD"/>
    <w:rsid w:val="003C7299"/>
    <w:rsid w:val="003D5A80"/>
    <w:rsid w:val="003E1A3B"/>
    <w:rsid w:val="003F5F24"/>
    <w:rsid w:val="003F7F3D"/>
    <w:rsid w:val="00407814"/>
    <w:rsid w:val="0040785D"/>
    <w:rsid w:val="0041616E"/>
    <w:rsid w:val="00422D19"/>
    <w:rsid w:val="00426535"/>
    <w:rsid w:val="00430124"/>
    <w:rsid w:val="00433328"/>
    <w:rsid w:val="00433792"/>
    <w:rsid w:val="00440E2D"/>
    <w:rsid w:val="004423B0"/>
    <w:rsid w:val="00447277"/>
    <w:rsid w:val="004509B4"/>
    <w:rsid w:val="0045425E"/>
    <w:rsid w:val="004629EE"/>
    <w:rsid w:val="00463190"/>
    <w:rsid w:val="00464080"/>
    <w:rsid w:val="00464DBB"/>
    <w:rsid w:val="00467F4F"/>
    <w:rsid w:val="00470AE1"/>
    <w:rsid w:val="00471193"/>
    <w:rsid w:val="00476A81"/>
    <w:rsid w:val="00482F5F"/>
    <w:rsid w:val="004A4281"/>
    <w:rsid w:val="004A68A6"/>
    <w:rsid w:val="004A7B23"/>
    <w:rsid w:val="004B0A55"/>
    <w:rsid w:val="004B7636"/>
    <w:rsid w:val="004B7E76"/>
    <w:rsid w:val="004C10CF"/>
    <w:rsid w:val="004C2740"/>
    <w:rsid w:val="004C581A"/>
    <w:rsid w:val="004D3056"/>
    <w:rsid w:val="004D315D"/>
    <w:rsid w:val="004D675F"/>
    <w:rsid w:val="004F636C"/>
    <w:rsid w:val="0050306D"/>
    <w:rsid w:val="00514924"/>
    <w:rsid w:val="00515DF0"/>
    <w:rsid w:val="00522DB7"/>
    <w:rsid w:val="00535121"/>
    <w:rsid w:val="00553127"/>
    <w:rsid w:val="00555771"/>
    <w:rsid w:val="00556E5F"/>
    <w:rsid w:val="005605C0"/>
    <w:rsid w:val="00561162"/>
    <w:rsid w:val="00564330"/>
    <w:rsid w:val="00570C04"/>
    <w:rsid w:val="00583D9B"/>
    <w:rsid w:val="00586BDC"/>
    <w:rsid w:val="00591C42"/>
    <w:rsid w:val="00592137"/>
    <w:rsid w:val="005930D8"/>
    <w:rsid w:val="005B23D1"/>
    <w:rsid w:val="005C1B10"/>
    <w:rsid w:val="005C7ADA"/>
    <w:rsid w:val="005D13A3"/>
    <w:rsid w:val="005E2161"/>
    <w:rsid w:val="005E6C45"/>
    <w:rsid w:val="005E79C1"/>
    <w:rsid w:val="005F0571"/>
    <w:rsid w:val="005F4BA3"/>
    <w:rsid w:val="0060084F"/>
    <w:rsid w:val="00601156"/>
    <w:rsid w:val="00601B62"/>
    <w:rsid w:val="00602B71"/>
    <w:rsid w:val="00605340"/>
    <w:rsid w:val="00606D41"/>
    <w:rsid w:val="00606D76"/>
    <w:rsid w:val="006113A7"/>
    <w:rsid w:val="0063338B"/>
    <w:rsid w:val="0063528B"/>
    <w:rsid w:val="00654063"/>
    <w:rsid w:val="006547BE"/>
    <w:rsid w:val="0066651C"/>
    <w:rsid w:val="006814AC"/>
    <w:rsid w:val="00681722"/>
    <w:rsid w:val="0068260D"/>
    <w:rsid w:val="006854AE"/>
    <w:rsid w:val="0069045B"/>
    <w:rsid w:val="0069150A"/>
    <w:rsid w:val="0069332C"/>
    <w:rsid w:val="006942BC"/>
    <w:rsid w:val="006A1124"/>
    <w:rsid w:val="006A376C"/>
    <w:rsid w:val="006A4E55"/>
    <w:rsid w:val="006B5122"/>
    <w:rsid w:val="006B6FA2"/>
    <w:rsid w:val="006C12B4"/>
    <w:rsid w:val="006C60BB"/>
    <w:rsid w:val="006D4E74"/>
    <w:rsid w:val="006D519B"/>
    <w:rsid w:val="006D5BBC"/>
    <w:rsid w:val="006E7CB7"/>
    <w:rsid w:val="006F4465"/>
    <w:rsid w:val="007022B8"/>
    <w:rsid w:val="00711070"/>
    <w:rsid w:val="00716AF7"/>
    <w:rsid w:val="007204FC"/>
    <w:rsid w:val="0072575F"/>
    <w:rsid w:val="0072587A"/>
    <w:rsid w:val="0072627B"/>
    <w:rsid w:val="00732FBE"/>
    <w:rsid w:val="007360BB"/>
    <w:rsid w:val="00744A85"/>
    <w:rsid w:val="007502BD"/>
    <w:rsid w:val="00750DDC"/>
    <w:rsid w:val="0076245E"/>
    <w:rsid w:val="00765C48"/>
    <w:rsid w:val="0077634F"/>
    <w:rsid w:val="007832FE"/>
    <w:rsid w:val="0078392A"/>
    <w:rsid w:val="00793735"/>
    <w:rsid w:val="007938BF"/>
    <w:rsid w:val="00796260"/>
    <w:rsid w:val="00796B17"/>
    <w:rsid w:val="007A1577"/>
    <w:rsid w:val="007A1985"/>
    <w:rsid w:val="007A751C"/>
    <w:rsid w:val="007B708B"/>
    <w:rsid w:val="007C110D"/>
    <w:rsid w:val="007C4AF8"/>
    <w:rsid w:val="007C75D5"/>
    <w:rsid w:val="007D23CF"/>
    <w:rsid w:val="007E0404"/>
    <w:rsid w:val="007E1F62"/>
    <w:rsid w:val="007E39F1"/>
    <w:rsid w:val="007F1E03"/>
    <w:rsid w:val="00800D74"/>
    <w:rsid w:val="00811EBE"/>
    <w:rsid w:val="00813EA1"/>
    <w:rsid w:val="00814C88"/>
    <w:rsid w:val="00825245"/>
    <w:rsid w:val="00827D30"/>
    <w:rsid w:val="00837869"/>
    <w:rsid w:val="0085104A"/>
    <w:rsid w:val="00852C30"/>
    <w:rsid w:val="00854930"/>
    <w:rsid w:val="00861249"/>
    <w:rsid w:val="00862E7E"/>
    <w:rsid w:val="00863736"/>
    <w:rsid w:val="008666F6"/>
    <w:rsid w:val="00885FF7"/>
    <w:rsid w:val="008A78FB"/>
    <w:rsid w:val="008B390E"/>
    <w:rsid w:val="008B59D7"/>
    <w:rsid w:val="008C0916"/>
    <w:rsid w:val="008C23A6"/>
    <w:rsid w:val="008D6625"/>
    <w:rsid w:val="008D6899"/>
    <w:rsid w:val="008E0522"/>
    <w:rsid w:val="008E3693"/>
    <w:rsid w:val="008F3A3F"/>
    <w:rsid w:val="008F6868"/>
    <w:rsid w:val="008F6E46"/>
    <w:rsid w:val="00912025"/>
    <w:rsid w:val="00921230"/>
    <w:rsid w:val="009361A9"/>
    <w:rsid w:val="00936531"/>
    <w:rsid w:val="009440D4"/>
    <w:rsid w:val="00946635"/>
    <w:rsid w:val="00951E45"/>
    <w:rsid w:val="00954727"/>
    <w:rsid w:val="00960385"/>
    <w:rsid w:val="00962C5F"/>
    <w:rsid w:val="00972726"/>
    <w:rsid w:val="009A1E03"/>
    <w:rsid w:val="009A4ADC"/>
    <w:rsid w:val="009A631E"/>
    <w:rsid w:val="009B02A9"/>
    <w:rsid w:val="009B4CF3"/>
    <w:rsid w:val="009C13B4"/>
    <w:rsid w:val="009E5394"/>
    <w:rsid w:val="00A134F6"/>
    <w:rsid w:val="00A1688E"/>
    <w:rsid w:val="00A239F8"/>
    <w:rsid w:val="00A259BC"/>
    <w:rsid w:val="00A26C73"/>
    <w:rsid w:val="00A364DE"/>
    <w:rsid w:val="00A36F89"/>
    <w:rsid w:val="00A46D6D"/>
    <w:rsid w:val="00A50639"/>
    <w:rsid w:val="00A52876"/>
    <w:rsid w:val="00A547C4"/>
    <w:rsid w:val="00A57613"/>
    <w:rsid w:val="00A60A68"/>
    <w:rsid w:val="00A62090"/>
    <w:rsid w:val="00A71F91"/>
    <w:rsid w:val="00A76F2A"/>
    <w:rsid w:val="00A862C3"/>
    <w:rsid w:val="00A87B30"/>
    <w:rsid w:val="00A91FAC"/>
    <w:rsid w:val="00AA1C26"/>
    <w:rsid w:val="00AA39C8"/>
    <w:rsid w:val="00AB156D"/>
    <w:rsid w:val="00AB76D9"/>
    <w:rsid w:val="00AC002D"/>
    <w:rsid w:val="00AD1C84"/>
    <w:rsid w:val="00AD7266"/>
    <w:rsid w:val="00AD7B87"/>
    <w:rsid w:val="00AF415B"/>
    <w:rsid w:val="00B02733"/>
    <w:rsid w:val="00B064D3"/>
    <w:rsid w:val="00B176EF"/>
    <w:rsid w:val="00B207E5"/>
    <w:rsid w:val="00B23544"/>
    <w:rsid w:val="00B3271E"/>
    <w:rsid w:val="00B34CB4"/>
    <w:rsid w:val="00B36527"/>
    <w:rsid w:val="00B405A6"/>
    <w:rsid w:val="00B42467"/>
    <w:rsid w:val="00B46BF7"/>
    <w:rsid w:val="00B6137D"/>
    <w:rsid w:val="00B703FE"/>
    <w:rsid w:val="00B7060D"/>
    <w:rsid w:val="00B707B7"/>
    <w:rsid w:val="00B73D65"/>
    <w:rsid w:val="00B86A78"/>
    <w:rsid w:val="00B8740E"/>
    <w:rsid w:val="00B94237"/>
    <w:rsid w:val="00B9492C"/>
    <w:rsid w:val="00B950BD"/>
    <w:rsid w:val="00BB0A81"/>
    <w:rsid w:val="00BB4323"/>
    <w:rsid w:val="00BB5EC0"/>
    <w:rsid w:val="00BC4D86"/>
    <w:rsid w:val="00BC5C5B"/>
    <w:rsid w:val="00BD09C3"/>
    <w:rsid w:val="00BE6A91"/>
    <w:rsid w:val="00BF1111"/>
    <w:rsid w:val="00BF12AC"/>
    <w:rsid w:val="00BF2BA3"/>
    <w:rsid w:val="00BF376F"/>
    <w:rsid w:val="00BF7B9E"/>
    <w:rsid w:val="00C008BB"/>
    <w:rsid w:val="00C0113A"/>
    <w:rsid w:val="00C02748"/>
    <w:rsid w:val="00C10FB2"/>
    <w:rsid w:val="00C17157"/>
    <w:rsid w:val="00C22608"/>
    <w:rsid w:val="00C23759"/>
    <w:rsid w:val="00C30EE8"/>
    <w:rsid w:val="00C31714"/>
    <w:rsid w:val="00C3483E"/>
    <w:rsid w:val="00C372DD"/>
    <w:rsid w:val="00C37B60"/>
    <w:rsid w:val="00C43C8B"/>
    <w:rsid w:val="00C4686C"/>
    <w:rsid w:val="00C526A3"/>
    <w:rsid w:val="00C55270"/>
    <w:rsid w:val="00C564BF"/>
    <w:rsid w:val="00C60516"/>
    <w:rsid w:val="00C61881"/>
    <w:rsid w:val="00C6407E"/>
    <w:rsid w:val="00C74265"/>
    <w:rsid w:val="00C7605C"/>
    <w:rsid w:val="00C779E5"/>
    <w:rsid w:val="00C80C96"/>
    <w:rsid w:val="00C83FB8"/>
    <w:rsid w:val="00C86580"/>
    <w:rsid w:val="00C86D37"/>
    <w:rsid w:val="00C97FD0"/>
    <w:rsid w:val="00CA144A"/>
    <w:rsid w:val="00CA2FEB"/>
    <w:rsid w:val="00CA3E5E"/>
    <w:rsid w:val="00CB17CB"/>
    <w:rsid w:val="00CC1F2B"/>
    <w:rsid w:val="00CC4CA4"/>
    <w:rsid w:val="00CD1F4C"/>
    <w:rsid w:val="00CD3709"/>
    <w:rsid w:val="00CE5038"/>
    <w:rsid w:val="00CF2FBB"/>
    <w:rsid w:val="00CF7635"/>
    <w:rsid w:val="00D2050E"/>
    <w:rsid w:val="00D20633"/>
    <w:rsid w:val="00D22C6A"/>
    <w:rsid w:val="00D26AA7"/>
    <w:rsid w:val="00D26D8F"/>
    <w:rsid w:val="00D33CF9"/>
    <w:rsid w:val="00D37AB2"/>
    <w:rsid w:val="00D56334"/>
    <w:rsid w:val="00D6243A"/>
    <w:rsid w:val="00D676B0"/>
    <w:rsid w:val="00D74823"/>
    <w:rsid w:val="00D7792A"/>
    <w:rsid w:val="00D80006"/>
    <w:rsid w:val="00D96CED"/>
    <w:rsid w:val="00D9747D"/>
    <w:rsid w:val="00DA4DD0"/>
    <w:rsid w:val="00DA5711"/>
    <w:rsid w:val="00DA5B01"/>
    <w:rsid w:val="00DB0600"/>
    <w:rsid w:val="00DB48BB"/>
    <w:rsid w:val="00DB634E"/>
    <w:rsid w:val="00DC0B25"/>
    <w:rsid w:val="00DC2250"/>
    <w:rsid w:val="00DC2FFE"/>
    <w:rsid w:val="00DD1883"/>
    <w:rsid w:val="00DD5730"/>
    <w:rsid w:val="00DE1879"/>
    <w:rsid w:val="00DE2F18"/>
    <w:rsid w:val="00DF337C"/>
    <w:rsid w:val="00DF3D61"/>
    <w:rsid w:val="00E05AAD"/>
    <w:rsid w:val="00E0718B"/>
    <w:rsid w:val="00E106F0"/>
    <w:rsid w:val="00E135AF"/>
    <w:rsid w:val="00E13E82"/>
    <w:rsid w:val="00E165F0"/>
    <w:rsid w:val="00E20B4E"/>
    <w:rsid w:val="00E24412"/>
    <w:rsid w:val="00E2519F"/>
    <w:rsid w:val="00E27F68"/>
    <w:rsid w:val="00E36138"/>
    <w:rsid w:val="00E424F5"/>
    <w:rsid w:val="00E53A6D"/>
    <w:rsid w:val="00E66B16"/>
    <w:rsid w:val="00E70785"/>
    <w:rsid w:val="00E7439B"/>
    <w:rsid w:val="00E8102E"/>
    <w:rsid w:val="00E8395F"/>
    <w:rsid w:val="00E868B6"/>
    <w:rsid w:val="00EA068D"/>
    <w:rsid w:val="00EA167F"/>
    <w:rsid w:val="00EA40CA"/>
    <w:rsid w:val="00EA40ED"/>
    <w:rsid w:val="00EA66B3"/>
    <w:rsid w:val="00EB24BA"/>
    <w:rsid w:val="00EB32F5"/>
    <w:rsid w:val="00EB3879"/>
    <w:rsid w:val="00EC1B49"/>
    <w:rsid w:val="00EC3A2B"/>
    <w:rsid w:val="00EC7EF8"/>
    <w:rsid w:val="00ED3932"/>
    <w:rsid w:val="00ED55B1"/>
    <w:rsid w:val="00EF1E68"/>
    <w:rsid w:val="00F0319F"/>
    <w:rsid w:val="00F04DD8"/>
    <w:rsid w:val="00F119BE"/>
    <w:rsid w:val="00F136B4"/>
    <w:rsid w:val="00F148BF"/>
    <w:rsid w:val="00F253D5"/>
    <w:rsid w:val="00F26ADA"/>
    <w:rsid w:val="00F30ECB"/>
    <w:rsid w:val="00F334F6"/>
    <w:rsid w:val="00F33508"/>
    <w:rsid w:val="00F36C1A"/>
    <w:rsid w:val="00F409F5"/>
    <w:rsid w:val="00F465D9"/>
    <w:rsid w:val="00F473B8"/>
    <w:rsid w:val="00F566C5"/>
    <w:rsid w:val="00F60251"/>
    <w:rsid w:val="00F623D3"/>
    <w:rsid w:val="00F70412"/>
    <w:rsid w:val="00F75B54"/>
    <w:rsid w:val="00F874A4"/>
    <w:rsid w:val="00F92AD8"/>
    <w:rsid w:val="00F938D3"/>
    <w:rsid w:val="00F95D2A"/>
    <w:rsid w:val="00FA0712"/>
    <w:rsid w:val="00FA45AC"/>
    <w:rsid w:val="00FB11BC"/>
    <w:rsid w:val="00FB1DE2"/>
    <w:rsid w:val="00FB3E36"/>
    <w:rsid w:val="00FC21A8"/>
    <w:rsid w:val="00FC238B"/>
    <w:rsid w:val="00FC530A"/>
    <w:rsid w:val="00FD05DB"/>
    <w:rsid w:val="00FD6934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  <w:style w:type="character" w:customStyle="1" w:styleId="goog-trans-section">
    <w:name w:val="goog-trans-section"/>
    <w:basedOn w:val="DefaultParagraphFont"/>
    <w:rsid w:val="00564330"/>
  </w:style>
  <w:style w:type="character" w:customStyle="1" w:styleId="t-meeting-num">
    <w:name w:val="t-meeting-num"/>
    <w:basedOn w:val="DefaultParagraphFont"/>
    <w:rsid w:val="002B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237B-203B-4B35-9EA7-A3D0635AB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6108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4</cp:revision>
  <cp:lastPrinted>2016-08-30T13:35:00Z</cp:lastPrinted>
  <dcterms:created xsi:type="dcterms:W3CDTF">2017-01-04T16:41:00Z</dcterms:created>
  <dcterms:modified xsi:type="dcterms:W3CDTF">2017-01-05T20:39:00Z</dcterms:modified>
</cp:coreProperties>
</file>