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2" w:rsidRPr="00495DA0" w:rsidRDefault="0049423A" w:rsidP="005B25AA">
      <w:pPr>
        <w:spacing w:after="0"/>
        <w:rPr>
          <w:b/>
        </w:rPr>
      </w:pPr>
      <w:r w:rsidRPr="00495DA0">
        <w:rPr>
          <w:b/>
        </w:rPr>
        <w:t xml:space="preserve">RMTTF Meeting </w:t>
      </w:r>
    </w:p>
    <w:p w:rsidR="0049423A" w:rsidRDefault="00840319" w:rsidP="005B25AA">
      <w:pPr>
        <w:spacing w:after="0"/>
      </w:pPr>
      <w:r>
        <w:t>Tuesday, August 9, 2016</w:t>
      </w:r>
    </w:p>
    <w:p w:rsidR="0049423A" w:rsidRDefault="0049423A" w:rsidP="005B25AA">
      <w:pPr>
        <w:spacing w:after="0"/>
      </w:pPr>
      <w:r>
        <w:t xml:space="preserve">9:30 AM to </w:t>
      </w:r>
      <w:r w:rsidR="00840319">
        <w:t xml:space="preserve">1:30 </w:t>
      </w:r>
      <w:r>
        <w:t>PM</w:t>
      </w:r>
    </w:p>
    <w:p w:rsidR="0049423A" w:rsidRDefault="0049423A">
      <w:r>
        <w:t>ERCOT Met Center</w:t>
      </w:r>
    </w:p>
    <w:p w:rsidR="0049423A" w:rsidRPr="005B25AA" w:rsidRDefault="0049423A">
      <w:pPr>
        <w:rPr>
          <w:u w:val="single"/>
        </w:rPr>
      </w:pPr>
      <w:r w:rsidRPr="005B25AA">
        <w:rPr>
          <w:u w:val="single"/>
        </w:rPr>
        <w:t>Attending:</w:t>
      </w:r>
    </w:p>
    <w:p w:rsidR="00840319" w:rsidRDefault="00840319" w:rsidP="00772506">
      <w:pPr>
        <w:pStyle w:val="NoSpacing"/>
      </w:pPr>
      <w:r>
        <w:t xml:space="preserve">Debbie McKeever, </w:t>
      </w:r>
      <w:proofErr w:type="spellStart"/>
      <w:r>
        <w:t>Oncor</w:t>
      </w:r>
      <w:proofErr w:type="spellEnd"/>
    </w:p>
    <w:p w:rsidR="00772506" w:rsidRDefault="00772506" w:rsidP="00772506">
      <w:pPr>
        <w:pStyle w:val="NoSpacing"/>
      </w:pPr>
      <w:r>
        <w:t>Tomas Fernandez, NRG</w:t>
      </w:r>
    </w:p>
    <w:p w:rsidR="005B25AA" w:rsidRDefault="005B25AA" w:rsidP="00772506">
      <w:pPr>
        <w:pStyle w:val="NoSpacing"/>
      </w:pPr>
      <w:r>
        <w:t>Patrick Coon, ERCOT</w:t>
      </w:r>
    </w:p>
    <w:p w:rsidR="005B25AA" w:rsidRDefault="005B25AA" w:rsidP="00772506">
      <w:pPr>
        <w:pStyle w:val="NoSpacing"/>
      </w:pPr>
      <w:r>
        <w:t>Jim Lee, AEP</w:t>
      </w:r>
    </w:p>
    <w:p w:rsidR="005B25AA" w:rsidRDefault="005B25AA" w:rsidP="00772506">
      <w:pPr>
        <w:pStyle w:val="NoSpacing"/>
      </w:pPr>
      <w:r>
        <w:t>Kathy Scott, CNP</w:t>
      </w:r>
    </w:p>
    <w:p w:rsidR="005B25AA" w:rsidRDefault="005B25AA" w:rsidP="00772506">
      <w:pPr>
        <w:pStyle w:val="NoSpacing"/>
      </w:pPr>
      <w:r>
        <w:t xml:space="preserve">Matt </w:t>
      </w:r>
      <w:proofErr w:type="spellStart"/>
      <w:r>
        <w:t>Tschetter</w:t>
      </w:r>
      <w:proofErr w:type="spellEnd"/>
      <w:r>
        <w:t>, ERCOT</w:t>
      </w:r>
    </w:p>
    <w:p w:rsidR="005B25AA" w:rsidRDefault="005B25AA" w:rsidP="00772506">
      <w:pPr>
        <w:pStyle w:val="NoSpacing"/>
      </w:pPr>
      <w:r>
        <w:t>Monica Jones, NRG</w:t>
      </w:r>
    </w:p>
    <w:p w:rsidR="005B25AA" w:rsidRDefault="005B25AA" w:rsidP="00772506">
      <w:pPr>
        <w:pStyle w:val="NoSpacing"/>
      </w:pPr>
      <w:r>
        <w:t>Carolyn Reed, CNP</w:t>
      </w:r>
    </w:p>
    <w:p w:rsidR="005B25AA" w:rsidRDefault="005B25AA" w:rsidP="005B25AA">
      <w:pPr>
        <w:pStyle w:val="NoSpacing"/>
      </w:pPr>
      <w:proofErr w:type="spellStart"/>
      <w:r>
        <w:t>Monsherra</w:t>
      </w:r>
      <w:proofErr w:type="spellEnd"/>
      <w:r>
        <w:t xml:space="preserve"> </w:t>
      </w:r>
      <w:proofErr w:type="spellStart"/>
      <w:r>
        <w:t>Odanga</w:t>
      </w:r>
      <w:proofErr w:type="spellEnd"/>
      <w:r>
        <w:t xml:space="preserve">, </w:t>
      </w:r>
      <w:proofErr w:type="spellStart"/>
      <w:r>
        <w:t>Oncor</w:t>
      </w:r>
      <w:proofErr w:type="spellEnd"/>
    </w:p>
    <w:p w:rsidR="00840319" w:rsidRDefault="00840319" w:rsidP="005B25AA">
      <w:pPr>
        <w:pStyle w:val="NoSpacing"/>
      </w:pPr>
      <w:r>
        <w:t xml:space="preserve">Jennifer </w:t>
      </w:r>
      <w:proofErr w:type="spellStart"/>
      <w:r>
        <w:t>Bevill</w:t>
      </w:r>
      <w:proofErr w:type="spellEnd"/>
      <w:r>
        <w:t>, CES</w:t>
      </w:r>
    </w:p>
    <w:p w:rsidR="005B25AA" w:rsidRDefault="00840319" w:rsidP="00772506">
      <w:pPr>
        <w:pStyle w:val="NoSpacing"/>
      </w:pPr>
      <w:r>
        <w:t>Sheri Wiegand, TXUE</w:t>
      </w:r>
    </w:p>
    <w:p w:rsidR="00840319" w:rsidRDefault="00840319" w:rsidP="00772506">
      <w:pPr>
        <w:pStyle w:val="NoSpacing"/>
      </w:pPr>
      <w:r>
        <w:t xml:space="preserve">Ted </w:t>
      </w:r>
      <w:proofErr w:type="spellStart"/>
      <w:r>
        <w:t>Hailu</w:t>
      </w:r>
      <w:proofErr w:type="spellEnd"/>
      <w:r>
        <w:t>, ERCOT</w:t>
      </w:r>
    </w:p>
    <w:p w:rsidR="005B25AA" w:rsidRDefault="005B25AA" w:rsidP="00772506">
      <w:pPr>
        <w:pStyle w:val="NoSpacing"/>
      </w:pPr>
    </w:p>
    <w:p w:rsidR="005B25AA" w:rsidRDefault="005B25AA" w:rsidP="00772506">
      <w:pPr>
        <w:pStyle w:val="NoSpacing"/>
      </w:pPr>
      <w:r w:rsidRPr="005B25AA">
        <w:rPr>
          <w:u w:val="single"/>
        </w:rPr>
        <w:t xml:space="preserve">Via </w:t>
      </w:r>
      <w:proofErr w:type="spellStart"/>
      <w:r w:rsidRPr="005B25AA">
        <w:rPr>
          <w:u w:val="single"/>
        </w:rPr>
        <w:t>WebEX</w:t>
      </w:r>
      <w:proofErr w:type="spellEnd"/>
      <w:r>
        <w:t>:</w:t>
      </w:r>
    </w:p>
    <w:p w:rsidR="005B25AA" w:rsidRDefault="005B25AA" w:rsidP="00772506">
      <w:pPr>
        <w:pStyle w:val="NoSpacing"/>
      </w:pPr>
    </w:p>
    <w:p w:rsidR="005B25AA" w:rsidRDefault="005B25AA" w:rsidP="00772506">
      <w:pPr>
        <w:pStyle w:val="NoSpacing"/>
      </w:pPr>
      <w:r>
        <w:t>Cheryl Franklin, AEP</w:t>
      </w:r>
    </w:p>
    <w:p w:rsidR="00840319" w:rsidRDefault="00840319" w:rsidP="00772506">
      <w:pPr>
        <w:pStyle w:val="NoSpacing"/>
      </w:pPr>
      <w:r>
        <w:t xml:space="preserve">Diana </w:t>
      </w:r>
      <w:proofErr w:type="spellStart"/>
      <w:r>
        <w:t>Rehfeldt</w:t>
      </w:r>
      <w:proofErr w:type="spellEnd"/>
      <w:r>
        <w:t>, TNMP</w:t>
      </w:r>
    </w:p>
    <w:p w:rsidR="005B25AA" w:rsidRDefault="005B25AA" w:rsidP="00772506">
      <w:pPr>
        <w:pStyle w:val="NoSpacing"/>
      </w:pPr>
      <w:r>
        <w:t xml:space="preserve">Sarah </w:t>
      </w:r>
      <w:proofErr w:type="spellStart"/>
      <w:r>
        <w:t>Heselmeyer</w:t>
      </w:r>
      <w:proofErr w:type="spellEnd"/>
      <w:r>
        <w:t>, ERCOT</w:t>
      </w:r>
    </w:p>
    <w:p w:rsidR="00840319" w:rsidRDefault="00840319" w:rsidP="00772506">
      <w:pPr>
        <w:pStyle w:val="NoSpacing"/>
      </w:pPr>
      <w:r>
        <w:t>Ronda Robinson, Calpine</w:t>
      </w:r>
    </w:p>
    <w:p w:rsidR="00840319" w:rsidRDefault="00840319" w:rsidP="00772506">
      <w:pPr>
        <w:pStyle w:val="NoSpacing"/>
      </w:pPr>
      <w:r>
        <w:t>Ryan Parker, Calpine</w:t>
      </w:r>
    </w:p>
    <w:p w:rsidR="00840319" w:rsidRDefault="00840319" w:rsidP="00772506">
      <w:pPr>
        <w:pStyle w:val="NoSpacing"/>
      </w:pPr>
      <w:r>
        <w:t xml:space="preserve">Brett </w:t>
      </w:r>
      <w:proofErr w:type="spellStart"/>
      <w:r>
        <w:t>Hunsaker</w:t>
      </w:r>
      <w:proofErr w:type="spellEnd"/>
      <w:r>
        <w:t>, ERCOT</w:t>
      </w:r>
    </w:p>
    <w:p w:rsidR="00840319" w:rsidRDefault="00840319" w:rsidP="00772506">
      <w:pPr>
        <w:pStyle w:val="NoSpacing"/>
      </w:pPr>
      <w:r>
        <w:t>Lindsay Butterfield, ERCOT</w:t>
      </w:r>
    </w:p>
    <w:p w:rsidR="00772506" w:rsidRDefault="00772506" w:rsidP="00772506">
      <w:pPr>
        <w:pStyle w:val="NoSpacing"/>
      </w:pPr>
    </w:p>
    <w:p w:rsidR="0049423A" w:rsidRPr="005B25AA" w:rsidRDefault="0049423A">
      <w:pPr>
        <w:rPr>
          <w:b/>
          <w:u w:val="single"/>
        </w:rPr>
      </w:pPr>
      <w:r w:rsidRPr="005B25AA">
        <w:rPr>
          <w:b/>
          <w:u w:val="single"/>
        </w:rPr>
        <w:t>Meeting Notes</w:t>
      </w:r>
    </w:p>
    <w:p w:rsidR="005B25AA" w:rsidRDefault="00840319" w:rsidP="0049423A">
      <w:pPr>
        <w:pStyle w:val="NoSpacing"/>
      </w:pPr>
      <w:r>
        <w:t>Debbie McKeever</w:t>
      </w:r>
      <w:r w:rsidR="005B25AA">
        <w:t xml:space="preserve"> read the anti-trust admonition.</w:t>
      </w:r>
    </w:p>
    <w:p w:rsidR="005B25AA" w:rsidRDefault="005B25AA" w:rsidP="0049423A">
      <w:pPr>
        <w:pStyle w:val="NoSpacing"/>
      </w:pPr>
      <w:r>
        <w:t>Meeting minutes from 6/9 were approved as submitted.</w:t>
      </w:r>
    </w:p>
    <w:p w:rsidR="005B25AA" w:rsidRDefault="005B25AA" w:rsidP="0049423A">
      <w:pPr>
        <w:pStyle w:val="NoSpacing"/>
      </w:pPr>
    </w:p>
    <w:p w:rsidR="00680307" w:rsidRPr="00C924DB" w:rsidRDefault="00680307" w:rsidP="00680307">
      <w:pPr>
        <w:pStyle w:val="NoSpacing"/>
        <w:rPr>
          <w:u w:val="single"/>
        </w:rPr>
      </w:pPr>
      <w:r w:rsidRPr="00C924DB">
        <w:rPr>
          <w:u w:val="single"/>
        </w:rPr>
        <w:t xml:space="preserve">On-line </w:t>
      </w:r>
      <w:proofErr w:type="spellStart"/>
      <w:r w:rsidRPr="00C924DB">
        <w:rPr>
          <w:u w:val="single"/>
        </w:rPr>
        <w:t>MarkeTrak</w:t>
      </w:r>
      <w:proofErr w:type="spellEnd"/>
      <w:r w:rsidRPr="00C924DB">
        <w:rPr>
          <w:u w:val="single"/>
        </w:rPr>
        <w:t xml:space="preserve"> training modules statistics</w:t>
      </w:r>
    </w:p>
    <w:p w:rsidR="00680307" w:rsidRDefault="00680307" w:rsidP="00680307">
      <w:pPr>
        <w:pStyle w:val="NoSpacing"/>
      </w:pPr>
      <w:r>
        <w:t>LMS revealed over 500 participants, which includes a few Bulk Insert viewings</w:t>
      </w:r>
    </w:p>
    <w:p w:rsidR="00680307" w:rsidRDefault="00680307" w:rsidP="00680307">
      <w:pPr>
        <w:pStyle w:val="NoSpacing"/>
      </w:pPr>
    </w:p>
    <w:p w:rsidR="00680307" w:rsidRPr="002B6A53" w:rsidRDefault="002B6A53" w:rsidP="00680307">
      <w:pPr>
        <w:pStyle w:val="NoSpacing"/>
        <w:rPr>
          <w:u w:val="single"/>
        </w:rPr>
      </w:pPr>
      <w:r w:rsidRPr="002B6A53">
        <w:rPr>
          <w:u w:val="single"/>
        </w:rPr>
        <w:t>Features of LMS</w:t>
      </w:r>
    </w:p>
    <w:p w:rsidR="00680307" w:rsidRDefault="002B6A53" w:rsidP="002B6A53">
      <w:pPr>
        <w:pStyle w:val="NoSpacing"/>
        <w:numPr>
          <w:ilvl w:val="0"/>
          <w:numId w:val="8"/>
        </w:numPr>
      </w:pPr>
      <w:r>
        <w:t xml:space="preserve">It was noted some of the data may be skewed due to confusion on ‘classification’ of participant.  Notably, there are participants with CR emails that have classified themselves under the ‘Other’ category when registering.  </w:t>
      </w:r>
    </w:p>
    <w:p w:rsidR="002B6A53" w:rsidRDefault="002B6A53" w:rsidP="002B6A53">
      <w:pPr>
        <w:pStyle w:val="NoSpacing"/>
        <w:numPr>
          <w:ilvl w:val="0"/>
          <w:numId w:val="8"/>
        </w:numPr>
      </w:pPr>
      <w:r>
        <w:t>Various solutions were discussed.  ERCOT’s ACTION ITEM for next meeting is to pursue the various options with the LMS vendor to determine the most feasible results:</w:t>
      </w:r>
    </w:p>
    <w:p w:rsidR="002B6A53" w:rsidRDefault="002B6A53" w:rsidP="002B6A53">
      <w:pPr>
        <w:pStyle w:val="NoSpacing"/>
        <w:numPr>
          <w:ilvl w:val="1"/>
          <w:numId w:val="8"/>
        </w:numPr>
      </w:pPr>
      <w:r>
        <w:t>Send out market notice to those participants registered as ‘Other’ and open the LMS field for participants to re-classify accordingly.  Definitions of an LSE would be provided</w:t>
      </w:r>
    </w:p>
    <w:p w:rsidR="002B6A53" w:rsidRDefault="002B6A53" w:rsidP="002B6A53">
      <w:pPr>
        <w:pStyle w:val="NoSpacing"/>
        <w:numPr>
          <w:ilvl w:val="1"/>
          <w:numId w:val="8"/>
        </w:numPr>
      </w:pPr>
      <w:r>
        <w:t>Change the verbiage on the LSE option to state LSE (Muni, Coop, REP, CR)</w:t>
      </w:r>
    </w:p>
    <w:p w:rsidR="002B6A53" w:rsidRDefault="002B6A53" w:rsidP="002B6A53">
      <w:pPr>
        <w:pStyle w:val="NoSpacing"/>
        <w:numPr>
          <w:ilvl w:val="0"/>
          <w:numId w:val="8"/>
        </w:numPr>
      </w:pPr>
      <w:r>
        <w:lastRenderedPageBreak/>
        <w:t>As a long term solution for confusion on LMS registration, the following were suggested:</w:t>
      </w:r>
    </w:p>
    <w:p w:rsidR="002B6A53" w:rsidRDefault="002B6A53" w:rsidP="002B6A53">
      <w:pPr>
        <w:pStyle w:val="NoSpacing"/>
        <w:numPr>
          <w:ilvl w:val="1"/>
          <w:numId w:val="8"/>
        </w:numPr>
      </w:pPr>
      <w:r>
        <w:t>Provide document on “how to register via LMS” as a separate document on the Services&gt;Training page</w:t>
      </w:r>
    </w:p>
    <w:p w:rsidR="002B6A53" w:rsidRDefault="002B6A53" w:rsidP="002B6A53">
      <w:pPr>
        <w:pStyle w:val="NoSpacing"/>
        <w:numPr>
          <w:ilvl w:val="1"/>
          <w:numId w:val="8"/>
        </w:numPr>
      </w:pPr>
      <w:r>
        <w:t>Imbed a PDF document on LMS registration with instructions on how to register for a class</w:t>
      </w:r>
    </w:p>
    <w:p w:rsidR="002B6A53" w:rsidRDefault="002B6A53" w:rsidP="002B6A53">
      <w:pPr>
        <w:pStyle w:val="NoSpacing"/>
        <w:numPr>
          <w:ilvl w:val="1"/>
          <w:numId w:val="8"/>
        </w:numPr>
      </w:pPr>
      <w:r>
        <w:t>Provide an LMS User’s Guide with FAQs on navigating the system</w:t>
      </w:r>
    </w:p>
    <w:p w:rsidR="007D02DA" w:rsidRDefault="007D02DA" w:rsidP="007D02DA">
      <w:pPr>
        <w:pStyle w:val="NoSpacing"/>
        <w:numPr>
          <w:ilvl w:val="0"/>
          <w:numId w:val="8"/>
        </w:numPr>
      </w:pPr>
      <w:r>
        <w:t xml:space="preserve">Certificates to be provided at the end of </w:t>
      </w:r>
      <w:r w:rsidRPr="007D02DA">
        <w:rPr>
          <w:u w:val="single"/>
        </w:rPr>
        <w:t xml:space="preserve">each </w:t>
      </w:r>
      <w:r>
        <w:t xml:space="preserve">module of the </w:t>
      </w:r>
      <w:proofErr w:type="spellStart"/>
      <w:r>
        <w:t>MarkeTrak</w:t>
      </w:r>
      <w:proofErr w:type="spellEnd"/>
      <w:r>
        <w:t xml:space="preserve"> series.  Matt </w:t>
      </w:r>
      <w:r w:rsidR="00495DA0">
        <w:t>demonstrated a similar display on LMS for another series of training.  Under the user’s log in, each module will display “run</w:t>
      </w:r>
      <w:proofErr w:type="gramStart"/>
      <w:r w:rsidR="00495DA0">
        <w:t>” ,</w:t>
      </w:r>
      <w:proofErr w:type="gramEnd"/>
      <w:r w:rsidR="00495DA0">
        <w:t xml:space="preserve"> “complete”, etc. based on the status of the user’s training.  The certificate will only display once the module is “complete”.</w:t>
      </w:r>
    </w:p>
    <w:p w:rsidR="002B6A53" w:rsidRDefault="002B6A53" w:rsidP="002B6A53">
      <w:pPr>
        <w:pStyle w:val="NoSpacing"/>
        <w:ind w:left="1440"/>
      </w:pPr>
    </w:p>
    <w:p w:rsidR="005B25AA" w:rsidRDefault="00840319" w:rsidP="0049423A">
      <w:pPr>
        <w:pStyle w:val="NoSpacing"/>
        <w:rPr>
          <w:u w:val="single"/>
        </w:rPr>
      </w:pPr>
      <w:r>
        <w:rPr>
          <w:u w:val="single"/>
        </w:rPr>
        <w:t xml:space="preserve">Review of </w:t>
      </w:r>
      <w:r w:rsidR="002B6A53">
        <w:rPr>
          <w:u w:val="single"/>
        </w:rPr>
        <w:t xml:space="preserve">Registration for upcoming </w:t>
      </w:r>
      <w:r w:rsidR="00F05F1F">
        <w:rPr>
          <w:u w:val="single"/>
        </w:rPr>
        <w:t xml:space="preserve">Houston </w:t>
      </w:r>
      <w:r w:rsidR="002B6A53">
        <w:rPr>
          <w:u w:val="single"/>
        </w:rPr>
        <w:t>training</w:t>
      </w:r>
      <w:r>
        <w:rPr>
          <w:u w:val="single"/>
        </w:rPr>
        <w:t xml:space="preserve"> </w:t>
      </w:r>
    </w:p>
    <w:p w:rsidR="005B25AA" w:rsidRDefault="005B25AA" w:rsidP="0049423A">
      <w:pPr>
        <w:pStyle w:val="NoSpacing"/>
      </w:pPr>
      <w:r>
        <w:t>Retail 101 on the 27</w:t>
      </w:r>
      <w:r w:rsidRPr="005B25AA">
        <w:rPr>
          <w:vertAlign w:val="superscript"/>
        </w:rPr>
        <w:t>th</w:t>
      </w:r>
      <w:r>
        <w:tab/>
      </w:r>
      <w:r>
        <w:tab/>
      </w:r>
      <w:r w:rsidR="002B6A53">
        <w:t xml:space="preserve">36 </w:t>
      </w:r>
      <w:r>
        <w:t>class</w:t>
      </w:r>
      <w:r>
        <w:tab/>
      </w:r>
      <w:r>
        <w:tab/>
      </w:r>
      <w:r w:rsidR="002B6A53">
        <w:t>7</w:t>
      </w:r>
      <w:r>
        <w:t xml:space="preserve"> WebEx</w:t>
      </w:r>
    </w:p>
    <w:p w:rsidR="005B25AA" w:rsidRDefault="005B25AA" w:rsidP="0049423A">
      <w:pPr>
        <w:pStyle w:val="NoSpacing"/>
      </w:pPr>
      <w:proofErr w:type="spellStart"/>
      <w:r>
        <w:t>MarkeTrak</w:t>
      </w:r>
      <w:proofErr w:type="spellEnd"/>
      <w:r>
        <w:t xml:space="preserve"> 101 on the 28</w:t>
      </w:r>
      <w:r w:rsidRPr="005B25AA">
        <w:rPr>
          <w:vertAlign w:val="superscript"/>
        </w:rPr>
        <w:t>th</w:t>
      </w:r>
      <w:r>
        <w:tab/>
      </w:r>
      <w:r w:rsidR="002B6A53">
        <w:t>14</w:t>
      </w:r>
      <w:r>
        <w:t xml:space="preserve"> class</w:t>
      </w:r>
      <w:r>
        <w:tab/>
      </w:r>
      <w:r>
        <w:tab/>
      </w:r>
      <w:r w:rsidR="002B6A53">
        <w:t xml:space="preserve">1 </w:t>
      </w:r>
      <w:r>
        <w:t>WebEx</w:t>
      </w:r>
    </w:p>
    <w:p w:rsidR="005B25AA" w:rsidRDefault="00C924DB" w:rsidP="00C924DB">
      <w:pPr>
        <w:pStyle w:val="NoSpacing"/>
        <w:numPr>
          <w:ilvl w:val="0"/>
          <w:numId w:val="1"/>
        </w:numPr>
      </w:pPr>
      <w:r>
        <w:t xml:space="preserve">Presenters </w:t>
      </w:r>
      <w:r w:rsidR="002B6A53">
        <w:t xml:space="preserve">again </w:t>
      </w:r>
      <w:r>
        <w:t>need not register</w:t>
      </w:r>
    </w:p>
    <w:p w:rsidR="00C924DB" w:rsidRDefault="00F05F1F" w:rsidP="00C924DB">
      <w:pPr>
        <w:pStyle w:val="NoSpacing"/>
        <w:numPr>
          <w:ilvl w:val="0"/>
          <w:numId w:val="1"/>
        </w:numPr>
      </w:pPr>
      <w:r>
        <w:t xml:space="preserve">ACTION ITEM for SHERI:  send out a market notice reminding of upcoming training and offering more detail on course content to RMTTF, RMS, TDTMS, AMWG, COPS, </w:t>
      </w:r>
      <w:proofErr w:type="spellStart"/>
      <w:r>
        <w:t>TxSET</w:t>
      </w:r>
      <w:proofErr w:type="spellEnd"/>
      <w:r>
        <w:t>, MCWG list serves</w:t>
      </w:r>
    </w:p>
    <w:p w:rsidR="00F05F1F" w:rsidRDefault="00F05F1F" w:rsidP="0049423A">
      <w:pPr>
        <w:pStyle w:val="NoSpacing"/>
        <w:rPr>
          <w:u w:val="single"/>
        </w:rPr>
      </w:pPr>
    </w:p>
    <w:p w:rsidR="00FB3E88" w:rsidRPr="00AE0C1E" w:rsidRDefault="00F05F1F" w:rsidP="0049423A">
      <w:pPr>
        <w:pStyle w:val="NoSpacing"/>
        <w:rPr>
          <w:u w:val="single"/>
        </w:rPr>
      </w:pPr>
      <w:proofErr w:type="spellStart"/>
      <w:r>
        <w:rPr>
          <w:u w:val="single"/>
        </w:rPr>
        <w:t>AdMin</w:t>
      </w:r>
      <w:proofErr w:type="spellEnd"/>
      <w:r>
        <w:rPr>
          <w:u w:val="single"/>
        </w:rPr>
        <w:t xml:space="preserve"> </w:t>
      </w:r>
      <w:proofErr w:type="spellStart"/>
      <w:r>
        <w:rPr>
          <w:u w:val="single"/>
        </w:rPr>
        <w:t>MarkeTrak</w:t>
      </w:r>
      <w:proofErr w:type="spellEnd"/>
      <w:r>
        <w:rPr>
          <w:u w:val="single"/>
        </w:rPr>
        <w:t xml:space="preserve"> On-line </w:t>
      </w:r>
      <w:r w:rsidR="00FB3E88" w:rsidRPr="00AE0C1E">
        <w:rPr>
          <w:u w:val="single"/>
        </w:rPr>
        <w:t>Training Module</w:t>
      </w:r>
    </w:p>
    <w:p w:rsidR="00FB3E88" w:rsidRDefault="00FB3E88" w:rsidP="0049423A">
      <w:pPr>
        <w:pStyle w:val="NoSpacing"/>
      </w:pPr>
      <w:r>
        <w:t>Comments:</w:t>
      </w:r>
    </w:p>
    <w:p w:rsidR="00FB3E88" w:rsidRDefault="00F05F1F" w:rsidP="00AE0C1E">
      <w:pPr>
        <w:pStyle w:val="NoSpacing"/>
        <w:numPr>
          <w:ilvl w:val="0"/>
          <w:numId w:val="4"/>
        </w:numPr>
      </w:pPr>
      <w:r>
        <w:t>Mask Matt’s name under Digital Certificate pop-up</w:t>
      </w:r>
    </w:p>
    <w:p w:rsidR="00F05F1F" w:rsidRDefault="00F05F1F" w:rsidP="00AE0C1E">
      <w:pPr>
        <w:pStyle w:val="NoSpacing"/>
        <w:numPr>
          <w:ilvl w:val="0"/>
          <w:numId w:val="4"/>
        </w:numPr>
      </w:pPr>
      <w:r>
        <w:t>Show the Admin form &amp; resources tab for the Admin application/request</w:t>
      </w:r>
    </w:p>
    <w:p w:rsidR="00FB3E88" w:rsidRDefault="00F05F1F" w:rsidP="00AE0C1E">
      <w:pPr>
        <w:pStyle w:val="NoSpacing"/>
        <w:numPr>
          <w:ilvl w:val="0"/>
          <w:numId w:val="4"/>
        </w:numPr>
      </w:pPr>
      <w:r>
        <w:t>Add a comment ‘Update User’ does not apply to renewed DCs</w:t>
      </w:r>
      <w:r w:rsidR="00FB3E88">
        <w:t xml:space="preserve"> </w:t>
      </w:r>
    </w:p>
    <w:p w:rsidR="00C52074" w:rsidRDefault="00F05F1F" w:rsidP="00AE0C1E">
      <w:pPr>
        <w:pStyle w:val="NoSpacing"/>
        <w:numPr>
          <w:ilvl w:val="0"/>
          <w:numId w:val="4"/>
        </w:numPr>
      </w:pPr>
      <w:r>
        <w:t>Slow down audio to ‘Update User’</w:t>
      </w:r>
    </w:p>
    <w:p w:rsidR="00C52074" w:rsidRDefault="007D02DA" w:rsidP="00AE0C1E">
      <w:pPr>
        <w:pStyle w:val="NoSpacing"/>
        <w:numPr>
          <w:ilvl w:val="0"/>
          <w:numId w:val="4"/>
        </w:numPr>
      </w:pPr>
      <w:r>
        <w:t>Slow down audio on ‘Delete User’</w:t>
      </w:r>
    </w:p>
    <w:p w:rsidR="007D02DA" w:rsidRDefault="007D02DA" w:rsidP="00AE0C1E">
      <w:pPr>
        <w:pStyle w:val="NoSpacing"/>
        <w:numPr>
          <w:ilvl w:val="0"/>
          <w:numId w:val="4"/>
        </w:numPr>
      </w:pPr>
      <w:r>
        <w:t>Add a comment that “whenever possible, a replacement for a deleted user should be utilized as this will impact escalation contacts</w:t>
      </w:r>
    </w:p>
    <w:p w:rsidR="007D02DA" w:rsidRPr="00D62BD1" w:rsidRDefault="007D02DA" w:rsidP="00AE0C1E">
      <w:pPr>
        <w:pStyle w:val="NoSpacing"/>
        <w:numPr>
          <w:ilvl w:val="0"/>
          <w:numId w:val="4"/>
        </w:numPr>
        <w:rPr>
          <w:rStyle w:val="Hyperlink"/>
          <w:color w:val="auto"/>
          <w:u w:val="none"/>
        </w:rPr>
      </w:pPr>
      <w:r>
        <w:t xml:space="preserve">For Rolodex example, replace Sarah with company mailbox </w:t>
      </w:r>
      <w:hyperlink r:id="rId6" w:history="1">
        <w:r w:rsidRPr="00250006">
          <w:rPr>
            <w:rStyle w:val="Hyperlink"/>
          </w:rPr>
          <w:t>support@company.com</w:t>
        </w:r>
      </w:hyperlink>
    </w:p>
    <w:p w:rsidR="00D62BD1" w:rsidRDefault="00D62BD1" w:rsidP="00AE0C1E">
      <w:pPr>
        <w:pStyle w:val="NoSpacing"/>
        <w:numPr>
          <w:ilvl w:val="0"/>
          <w:numId w:val="4"/>
        </w:numPr>
      </w:pPr>
      <w:r>
        <w:t>Adding a glossary to ALL MT modules ***</w:t>
      </w:r>
    </w:p>
    <w:p w:rsidR="007D02DA" w:rsidRDefault="007D02DA" w:rsidP="007D02DA">
      <w:pPr>
        <w:pStyle w:val="NoSpacing"/>
      </w:pPr>
    </w:p>
    <w:p w:rsidR="007D02DA" w:rsidRDefault="007D02DA" w:rsidP="0049423A">
      <w:pPr>
        <w:pStyle w:val="NoSpacing"/>
        <w:rPr>
          <w:i/>
          <w:u w:val="single"/>
        </w:rPr>
      </w:pPr>
      <w:r w:rsidRPr="007D02DA">
        <w:rPr>
          <w:i/>
          <w:u w:val="single"/>
        </w:rPr>
        <w:t xml:space="preserve">Added notes for TDTMS – </w:t>
      </w:r>
      <w:proofErr w:type="spellStart"/>
      <w:r w:rsidRPr="007D02DA">
        <w:rPr>
          <w:i/>
          <w:u w:val="single"/>
        </w:rPr>
        <w:t>MarkeTrak</w:t>
      </w:r>
      <w:proofErr w:type="spellEnd"/>
      <w:r w:rsidRPr="007D02DA">
        <w:rPr>
          <w:i/>
          <w:u w:val="single"/>
        </w:rPr>
        <w:t xml:space="preserve"> Upgrade</w:t>
      </w:r>
    </w:p>
    <w:p w:rsidR="007D02DA" w:rsidRDefault="007D02DA" w:rsidP="007D02DA">
      <w:pPr>
        <w:pStyle w:val="NoSpacing"/>
        <w:numPr>
          <w:ilvl w:val="0"/>
          <w:numId w:val="9"/>
        </w:numPr>
        <w:rPr>
          <w:i/>
        </w:rPr>
      </w:pPr>
      <w:r>
        <w:rPr>
          <w:i/>
        </w:rPr>
        <w:t>Require a replacement when deleting a user</w:t>
      </w:r>
    </w:p>
    <w:p w:rsidR="007D02DA" w:rsidRDefault="007D02DA" w:rsidP="007D02DA">
      <w:pPr>
        <w:pStyle w:val="NoSpacing"/>
        <w:numPr>
          <w:ilvl w:val="0"/>
          <w:numId w:val="9"/>
        </w:numPr>
        <w:rPr>
          <w:i/>
        </w:rPr>
      </w:pPr>
      <w:r>
        <w:rPr>
          <w:i/>
        </w:rPr>
        <w:t>When a DC is de-activated and a replacement is selected, universally apply deactivation and replacement throughout MT system</w:t>
      </w:r>
    </w:p>
    <w:p w:rsidR="00C52074" w:rsidRDefault="00C52074" w:rsidP="0049423A">
      <w:pPr>
        <w:pStyle w:val="NoSpacing"/>
      </w:pPr>
    </w:p>
    <w:p w:rsidR="00A92F09" w:rsidRPr="00495DA0" w:rsidRDefault="00495DA0" w:rsidP="0049423A">
      <w:pPr>
        <w:pStyle w:val="NoSpacing"/>
        <w:rPr>
          <w:u w:val="single"/>
        </w:rPr>
      </w:pPr>
      <w:r w:rsidRPr="00495DA0">
        <w:rPr>
          <w:u w:val="single"/>
        </w:rPr>
        <w:t xml:space="preserve">Retail 101 </w:t>
      </w:r>
      <w:r>
        <w:rPr>
          <w:u w:val="single"/>
        </w:rPr>
        <w:t>– finalization of presenters and details for Sept 27</w:t>
      </w:r>
      <w:r w:rsidRPr="00495DA0">
        <w:rPr>
          <w:u w:val="single"/>
          <w:vertAlign w:val="superscript"/>
        </w:rPr>
        <w:t>th</w:t>
      </w:r>
      <w:r>
        <w:rPr>
          <w:u w:val="single"/>
        </w:rPr>
        <w:t xml:space="preserve"> training</w:t>
      </w:r>
    </w:p>
    <w:p w:rsidR="00A92F09" w:rsidRDefault="00495DA0" w:rsidP="0049423A">
      <w:pPr>
        <w:pStyle w:val="NoSpacing"/>
      </w:pPr>
      <w:r>
        <w:t>A few notes regarding the training…</w:t>
      </w:r>
    </w:p>
    <w:p w:rsidR="00495DA0" w:rsidRDefault="00495DA0" w:rsidP="00495DA0">
      <w:pPr>
        <w:pStyle w:val="NoSpacing"/>
        <w:numPr>
          <w:ilvl w:val="0"/>
          <w:numId w:val="10"/>
        </w:numPr>
      </w:pPr>
      <w:r>
        <w:t xml:space="preserve">No </w:t>
      </w:r>
      <w:proofErr w:type="spellStart"/>
      <w:r>
        <w:t>anti trust</w:t>
      </w:r>
      <w:proofErr w:type="spellEnd"/>
      <w:r>
        <w:t xml:space="preserve"> is needed at the beginning of the deck</w:t>
      </w:r>
    </w:p>
    <w:p w:rsidR="00495DA0" w:rsidRDefault="00495DA0" w:rsidP="00495DA0">
      <w:pPr>
        <w:pStyle w:val="NoSpacing"/>
        <w:numPr>
          <w:ilvl w:val="0"/>
          <w:numId w:val="10"/>
        </w:numPr>
      </w:pPr>
      <w:r>
        <w:t>ERCOT will print necessary books</w:t>
      </w:r>
    </w:p>
    <w:p w:rsidR="00495DA0" w:rsidRDefault="00495DA0" w:rsidP="00495DA0">
      <w:pPr>
        <w:pStyle w:val="NoSpacing"/>
        <w:numPr>
          <w:ilvl w:val="0"/>
          <w:numId w:val="10"/>
        </w:numPr>
      </w:pPr>
      <w:r>
        <w:t>Remove/ modify slide 4 on “Additional Training Available” – remove Retail 101</w:t>
      </w:r>
    </w:p>
    <w:p w:rsidR="00495DA0" w:rsidRDefault="00495DA0" w:rsidP="00495DA0">
      <w:pPr>
        <w:pStyle w:val="NoSpacing"/>
        <w:numPr>
          <w:ilvl w:val="0"/>
          <w:numId w:val="10"/>
        </w:numPr>
      </w:pPr>
      <w:r>
        <w:t>Presenters</w:t>
      </w:r>
    </w:p>
    <w:p w:rsidR="00495DA0" w:rsidRDefault="00495DA0" w:rsidP="00495DA0">
      <w:pPr>
        <w:pStyle w:val="NoSpacing"/>
        <w:numPr>
          <w:ilvl w:val="1"/>
          <w:numId w:val="10"/>
        </w:numPr>
      </w:pPr>
      <w:r>
        <w:t>1 – History – Brett &amp; Eileen</w:t>
      </w:r>
    </w:p>
    <w:p w:rsidR="00495DA0" w:rsidRDefault="00495DA0" w:rsidP="00495DA0">
      <w:pPr>
        <w:pStyle w:val="NoSpacing"/>
        <w:numPr>
          <w:ilvl w:val="1"/>
          <w:numId w:val="10"/>
        </w:numPr>
      </w:pPr>
      <w:r>
        <w:t>2 – Roles – Brett &amp; Tomas</w:t>
      </w:r>
    </w:p>
    <w:p w:rsidR="00495DA0" w:rsidRDefault="00495DA0" w:rsidP="00495DA0">
      <w:pPr>
        <w:pStyle w:val="NoSpacing"/>
        <w:numPr>
          <w:ilvl w:val="1"/>
          <w:numId w:val="10"/>
        </w:numPr>
      </w:pPr>
      <w:r>
        <w:t>3 – Rules – Jim &amp; Lindsay</w:t>
      </w:r>
    </w:p>
    <w:p w:rsidR="00495DA0" w:rsidRDefault="00495DA0" w:rsidP="00495DA0">
      <w:pPr>
        <w:pStyle w:val="NoSpacing"/>
        <w:numPr>
          <w:ilvl w:val="1"/>
          <w:numId w:val="10"/>
        </w:numPr>
      </w:pPr>
      <w:r>
        <w:t>4 – Transactions – Sarah &amp; Brett</w:t>
      </w:r>
    </w:p>
    <w:p w:rsidR="003A38CE" w:rsidRDefault="003A38CE" w:rsidP="00495DA0">
      <w:pPr>
        <w:pStyle w:val="NoSpacing"/>
        <w:numPr>
          <w:ilvl w:val="1"/>
          <w:numId w:val="10"/>
        </w:numPr>
      </w:pPr>
      <w:r>
        <w:t>5 – AMS – Jim &amp; Sheri</w:t>
      </w:r>
    </w:p>
    <w:p w:rsidR="003A38CE" w:rsidRDefault="003A38CE" w:rsidP="00495DA0">
      <w:pPr>
        <w:pStyle w:val="NoSpacing"/>
        <w:numPr>
          <w:ilvl w:val="1"/>
          <w:numId w:val="10"/>
        </w:numPr>
      </w:pPr>
      <w:r>
        <w:t>6 – Data – Brett &amp; Debbie</w:t>
      </w:r>
    </w:p>
    <w:p w:rsidR="003A38CE" w:rsidRDefault="003A38CE" w:rsidP="00495DA0">
      <w:pPr>
        <w:pStyle w:val="NoSpacing"/>
        <w:numPr>
          <w:ilvl w:val="1"/>
          <w:numId w:val="10"/>
        </w:numPr>
      </w:pPr>
      <w:r>
        <w:lastRenderedPageBreak/>
        <w:t>Wrap &amp; Game  - Brett</w:t>
      </w:r>
    </w:p>
    <w:p w:rsidR="003A38CE" w:rsidRDefault="003A38CE" w:rsidP="003A38CE">
      <w:pPr>
        <w:pStyle w:val="NoSpacing"/>
        <w:numPr>
          <w:ilvl w:val="0"/>
          <w:numId w:val="10"/>
        </w:numPr>
      </w:pPr>
      <w:r>
        <w:t>Matt will send the latest deck to presenters within the next day or so – ACTION ITEM:  Presenters are to review their section and provide any updates back to Matt by September 1</w:t>
      </w:r>
      <w:r w:rsidRPr="003A38CE">
        <w:rPr>
          <w:vertAlign w:val="superscript"/>
        </w:rPr>
        <w:t>st</w:t>
      </w:r>
      <w:r>
        <w:t xml:space="preserve">.  These will be reviewed at the September RMTTF meeting on 9/8/16.  NOTE:  </w:t>
      </w:r>
      <w:r w:rsidR="00D5030C">
        <w:t xml:space="preserve">Revisions are for intended for </w:t>
      </w:r>
      <w:r w:rsidR="00D5030C" w:rsidRPr="00D5030C">
        <w:rPr>
          <w:i/>
        </w:rPr>
        <w:t>incorrect information</w:t>
      </w:r>
      <w:r w:rsidR="00D5030C">
        <w:t xml:space="preserve"> only.</w:t>
      </w:r>
    </w:p>
    <w:p w:rsidR="00D5030C" w:rsidRDefault="00D5030C" w:rsidP="00D5030C">
      <w:pPr>
        <w:pStyle w:val="NoSpacing"/>
      </w:pPr>
    </w:p>
    <w:p w:rsidR="00D5030C" w:rsidRPr="00D5030C" w:rsidRDefault="00D5030C" w:rsidP="00D5030C">
      <w:pPr>
        <w:pStyle w:val="NoSpacing"/>
        <w:rPr>
          <w:u w:val="single"/>
        </w:rPr>
      </w:pPr>
      <w:proofErr w:type="spellStart"/>
      <w:r w:rsidRPr="00D5030C">
        <w:rPr>
          <w:u w:val="single"/>
        </w:rPr>
        <w:t>MarkeTrak</w:t>
      </w:r>
      <w:proofErr w:type="spellEnd"/>
      <w:r w:rsidRPr="00D5030C">
        <w:rPr>
          <w:u w:val="single"/>
        </w:rPr>
        <w:t xml:space="preserve"> 101 – finalization of presenters and details for Sept 28</w:t>
      </w:r>
      <w:r w:rsidRPr="00D5030C">
        <w:rPr>
          <w:u w:val="single"/>
          <w:vertAlign w:val="superscript"/>
        </w:rPr>
        <w:t>th</w:t>
      </w:r>
      <w:r w:rsidRPr="00D5030C">
        <w:rPr>
          <w:u w:val="single"/>
        </w:rPr>
        <w:t xml:space="preserve"> training</w:t>
      </w:r>
    </w:p>
    <w:p w:rsidR="00AE0C1E" w:rsidRDefault="00D5030C" w:rsidP="00AE0C1E">
      <w:pPr>
        <w:pStyle w:val="NoSpacing"/>
      </w:pPr>
      <w:r>
        <w:t>Below are proposed agenda changes and presenters:</w:t>
      </w:r>
    </w:p>
    <w:p w:rsidR="00D5030C" w:rsidRPr="00A87724" w:rsidRDefault="00D5030C" w:rsidP="00D5030C">
      <w:pPr>
        <w:rPr>
          <w:b/>
          <w:sz w:val="28"/>
          <w:szCs w:val="28"/>
        </w:rPr>
      </w:pPr>
      <w:proofErr w:type="spellStart"/>
      <w:r w:rsidRPr="00A87724">
        <w:rPr>
          <w:b/>
          <w:sz w:val="28"/>
          <w:szCs w:val="28"/>
        </w:rPr>
        <w:t>MarkeTrak</w:t>
      </w:r>
      <w:proofErr w:type="spellEnd"/>
      <w:r w:rsidRPr="00A87724">
        <w:rPr>
          <w:b/>
          <w:sz w:val="28"/>
          <w:szCs w:val="28"/>
        </w:rPr>
        <w:t xml:space="preserve"> Training 101 – Agenda</w:t>
      </w:r>
    </w:p>
    <w:p w:rsidR="00D5030C" w:rsidRPr="00267207" w:rsidRDefault="00D5030C" w:rsidP="00D5030C">
      <w:pPr>
        <w:pStyle w:val="ListParagraph"/>
        <w:numPr>
          <w:ilvl w:val="0"/>
          <w:numId w:val="11"/>
        </w:numPr>
        <w:rPr>
          <w:color w:val="00B050"/>
          <w:sz w:val="24"/>
          <w:szCs w:val="24"/>
        </w:rPr>
      </w:pPr>
      <w:r w:rsidRPr="00267207">
        <w:rPr>
          <w:sz w:val="24"/>
          <w:szCs w:val="24"/>
        </w:rPr>
        <w:t xml:space="preserve">What is </w:t>
      </w:r>
      <w:proofErr w:type="spellStart"/>
      <w:r w:rsidRPr="00267207">
        <w:rPr>
          <w:sz w:val="24"/>
          <w:szCs w:val="24"/>
        </w:rPr>
        <w:t>MarkeTrak</w:t>
      </w:r>
      <w:proofErr w:type="spellEnd"/>
      <w:r w:rsidRPr="00267207">
        <w:rPr>
          <w:sz w:val="24"/>
          <w:szCs w:val="24"/>
        </w:rPr>
        <w:t xml:space="preserve">? </w:t>
      </w:r>
      <w:r w:rsidRPr="00267207">
        <w:rPr>
          <w:color w:val="00B050"/>
          <w:sz w:val="24"/>
          <w:szCs w:val="24"/>
        </w:rPr>
        <w:t>DEBBIE</w:t>
      </w:r>
    </w:p>
    <w:p w:rsidR="00D5030C" w:rsidRPr="00267207" w:rsidRDefault="00D5030C" w:rsidP="00D5030C">
      <w:pPr>
        <w:pStyle w:val="ListParagraph"/>
        <w:numPr>
          <w:ilvl w:val="1"/>
          <w:numId w:val="11"/>
        </w:numPr>
        <w:rPr>
          <w:sz w:val="24"/>
          <w:szCs w:val="24"/>
        </w:rPr>
      </w:pPr>
      <w:r w:rsidRPr="00267207">
        <w:rPr>
          <w:sz w:val="24"/>
          <w:szCs w:val="24"/>
        </w:rPr>
        <w:t xml:space="preserve">recap from Retail 101- </w:t>
      </w:r>
    </w:p>
    <w:p w:rsidR="00D5030C" w:rsidRPr="00267207" w:rsidRDefault="00D5030C" w:rsidP="00D5030C">
      <w:pPr>
        <w:pStyle w:val="ListParagraph"/>
        <w:numPr>
          <w:ilvl w:val="1"/>
          <w:numId w:val="11"/>
        </w:numPr>
        <w:rPr>
          <w:sz w:val="24"/>
          <w:szCs w:val="24"/>
        </w:rPr>
      </w:pPr>
      <w:r w:rsidRPr="00267207">
        <w:rPr>
          <w:sz w:val="24"/>
          <w:szCs w:val="24"/>
        </w:rPr>
        <w:t xml:space="preserve">suggest on line </w:t>
      </w:r>
      <w:proofErr w:type="spellStart"/>
      <w:r w:rsidRPr="00267207">
        <w:rPr>
          <w:sz w:val="24"/>
          <w:szCs w:val="24"/>
        </w:rPr>
        <w:t>MarkeTrak</w:t>
      </w:r>
      <w:proofErr w:type="spellEnd"/>
      <w:r w:rsidRPr="00267207">
        <w:rPr>
          <w:sz w:val="24"/>
          <w:szCs w:val="24"/>
        </w:rPr>
        <w:t xml:space="preserve"> modules </w:t>
      </w:r>
    </w:p>
    <w:p w:rsidR="00D5030C" w:rsidRPr="00267207" w:rsidRDefault="00D5030C" w:rsidP="00D5030C">
      <w:pPr>
        <w:pStyle w:val="ListParagraph"/>
        <w:numPr>
          <w:ilvl w:val="1"/>
          <w:numId w:val="11"/>
        </w:numPr>
        <w:rPr>
          <w:sz w:val="24"/>
          <w:szCs w:val="24"/>
        </w:rPr>
      </w:pPr>
      <w:r w:rsidRPr="00267207">
        <w:rPr>
          <w:sz w:val="24"/>
          <w:szCs w:val="24"/>
        </w:rPr>
        <w:t>Difference between DEV &amp; D2D –high level</w:t>
      </w:r>
    </w:p>
    <w:p w:rsidR="00D5030C" w:rsidRPr="00267207" w:rsidRDefault="00D5030C" w:rsidP="00D5030C">
      <w:pPr>
        <w:pStyle w:val="ListParagraph"/>
        <w:numPr>
          <w:ilvl w:val="0"/>
          <w:numId w:val="11"/>
        </w:numPr>
        <w:rPr>
          <w:color w:val="00B050"/>
          <w:sz w:val="24"/>
          <w:szCs w:val="24"/>
        </w:rPr>
      </w:pPr>
      <w:r w:rsidRPr="00267207">
        <w:rPr>
          <w:sz w:val="24"/>
          <w:szCs w:val="24"/>
          <w:highlight w:val="yellow"/>
        </w:rPr>
        <w:t xml:space="preserve">General </w:t>
      </w:r>
      <w:proofErr w:type="spellStart"/>
      <w:r w:rsidRPr="00267207">
        <w:rPr>
          <w:sz w:val="24"/>
          <w:szCs w:val="24"/>
          <w:highlight w:val="yellow"/>
        </w:rPr>
        <w:t>MarkeTrak</w:t>
      </w:r>
      <w:proofErr w:type="spellEnd"/>
      <w:r w:rsidRPr="00267207">
        <w:rPr>
          <w:sz w:val="24"/>
          <w:szCs w:val="24"/>
          <w:highlight w:val="yellow"/>
        </w:rPr>
        <w:t xml:space="preserve"> Navigation</w:t>
      </w:r>
      <w:r w:rsidRPr="00267207">
        <w:rPr>
          <w:sz w:val="24"/>
          <w:szCs w:val="24"/>
        </w:rPr>
        <w:t xml:space="preserve"> – </w:t>
      </w:r>
      <w:r>
        <w:rPr>
          <w:color w:val="00B050"/>
          <w:sz w:val="24"/>
          <w:szCs w:val="24"/>
        </w:rPr>
        <w:t>Sarah</w:t>
      </w:r>
      <w:r w:rsidRPr="00267207">
        <w:rPr>
          <w:color w:val="00B050"/>
          <w:sz w:val="24"/>
          <w:szCs w:val="24"/>
        </w:rPr>
        <w:t>/ERCOT</w:t>
      </w:r>
    </w:p>
    <w:p w:rsidR="00D5030C" w:rsidRDefault="00D5030C" w:rsidP="00D5030C">
      <w:pPr>
        <w:pStyle w:val="ListParagraph"/>
        <w:numPr>
          <w:ilvl w:val="1"/>
          <w:numId w:val="11"/>
        </w:numPr>
        <w:rPr>
          <w:sz w:val="24"/>
          <w:szCs w:val="24"/>
        </w:rPr>
      </w:pPr>
      <w:r w:rsidRPr="00267207">
        <w:rPr>
          <w:sz w:val="24"/>
          <w:szCs w:val="24"/>
        </w:rPr>
        <w:t xml:space="preserve">personalizing dashboard- more quick tips </w:t>
      </w:r>
    </w:p>
    <w:p w:rsidR="00D5030C" w:rsidRPr="00267207" w:rsidRDefault="00D5030C" w:rsidP="00D5030C">
      <w:pPr>
        <w:pStyle w:val="ListParagraph"/>
        <w:numPr>
          <w:ilvl w:val="0"/>
          <w:numId w:val="11"/>
        </w:numPr>
        <w:rPr>
          <w:color w:val="00B050"/>
          <w:sz w:val="24"/>
          <w:szCs w:val="24"/>
        </w:rPr>
      </w:pPr>
      <w:r w:rsidRPr="00267207">
        <w:rPr>
          <w:sz w:val="24"/>
          <w:szCs w:val="24"/>
        </w:rPr>
        <w:t xml:space="preserve">Email Notifications </w:t>
      </w:r>
      <w:r>
        <w:rPr>
          <w:color w:val="00B050"/>
          <w:sz w:val="24"/>
          <w:szCs w:val="24"/>
        </w:rPr>
        <w:t>ERCOT/Sarah</w:t>
      </w:r>
    </w:p>
    <w:p w:rsidR="00D5030C" w:rsidRDefault="00D5030C" w:rsidP="00D5030C">
      <w:pPr>
        <w:pStyle w:val="ListParagraph"/>
        <w:numPr>
          <w:ilvl w:val="0"/>
          <w:numId w:val="11"/>
        </w:numPr>
        <w:rPr>
          <w:color w:val="00B050"/>
          <w:sz w:val="24"/>
          <w:szCs w:val="24"/>
        </w:rPr>
      </w:pPr>
      <w:proofErr w:type="spellStart"/>
      <w:r w:rsidRPr="00267207">
        <w:rPr>
          <w:sz w:val="24"/>
          <w:szCs w:val="24"/>
        </w:rPr>
        <w:t>Listserves</w:t>
      </w:r>
      <w:proofErr w:type="spellEnd"/>
      <w:r w:rsidRPr="00267207">
        <w:rPr>
          <w:sz w:val="24"/>
          <w:szCs w:val="24"/>
        </w:rPr>
        <w:t xml:space="preserve"> </w:t>
      </w:r>
      <w:r>
        <w:rPr>
          <w:color w:val="00B050"/>
          <w:sz w:val="24"/>
          <w:szCs w:val="24"/>
        </w:rPr>
        <w:t>ERCOT/Sarah</w:t>
      </w:r>
    </w:p>
    <w:p w:rsidR="00D5030C" w:rsidRPr="001A349B" w:rsidRDefault="00D5030C" w:rsidP="00D5030C">
      <w:pPr>
        <w:pStyle w:val="ListParagraph"/>
        <w:numPr>
          <w:ilvl w:val="0"/>
          <w:numId w:val="11"/>
        </w:numPr>
        <w:rPr>
          <w:color w:val="00B050"/>
          <w:sz w:val="24"/>
          <w:szCs w:val="24"/>
        </w:rPr>
      </w:pPr>
      <w:r w:rsidRPr="00267207">
        <w:rPr>
          <w:sz w:val="24"/>
          <w:szCs w:val="24"/>
        </w:rPr>
        <w:t>Administration Workflows</w:t>
      </w:r>
      <w:r>
        <w:rPr>
          <w:color w:val="00B050"/>
          <w:sz w:val="24"/>
          <w:szCs w:val="24"/>
        </w:rPr>
        <w:t xml:space="preserve">  ERCOT/David Hanks</w:t>
      </w:r>
      <w:r w:rsidRPr="00267207">
        <w:rPr>
          <w:color w:val="00B050"/>
          <w:sz w:val="24"/>
          <w:szCs w:val="24"/>
        </w:rPr>
        <w:t xml:space="preserve"> </w:t>
      </w:r>
    </w:p>
    <w:p w:rsidR="00D5030C" w:rsidRDefault="00D5030C" w:rsidP="00D5030C">
      <w:pPr>
        <w:pStyle w:val="ListParagraph"/>
        <w:numPr>
          <w:ilvl w:val="0"/>
          <w:numId w:val="11"/>
        </w:numPr>
        <w:rPr>
          <w:color w:val="00B050"/>
          <w:sz w:val="24"/>
          <w:szCs w:val="24"/>
        </w:rPr>
      </w:pPr>
      <w:r w:rsidRPr="00267207">
        <w:rPr>
          <w:sz w:val="24"/>
          <w:szCs w:val="24"/>
          <w:highlight w:val="yellow"/>
        </w:rPr>
        <w:t>Bulk Inserts</w:t>
      </w:r>
      <w:r w:rsidRPr="00267207">
        <w:rPr>
          <w:sz w:val="24"/>
          <w:szCs w:val="24"/>
        </w:rPr>
        <w:t xml:space="preserve"> </w:t>
      </w:r>
      <w:r w:rsidRPr="00267207">
        <w:rPr>
          <w:color w:val="00B050"/>
          <w:sz w:val="24"/>
          <w:szCs w:val="24"/>
        </w:rPr>
        <w:t>MONICA</w:t>
      </w:r>
    </w:p>
    <w:p w:rsidR="00D5030C" w:rsidRPr="00267207" w:rsidRDefault="00D5030C" w:rsidP="00D5030C">
      <w:pPr>
        <w:pStyle w:val="ListParagraph"/>
        <w:numPr>
          <w:ilvl w:val="0"/>
          <w:numId w:val="11"/>
        </w:numPr>
        <w:rPr>
          <w:color w:val="00B050"/>
          <w:sz w:val="24"/>
          <w:szCs w:val="24"/>
        </w:rPr>
      </w:pPr>
      <w:r w:rsidRPr="00267207">
        <w:rPr>
          <w:sz w:val="24"/>
          <w:szCs w:val="24"/>
        </w:rPr>
        <w:t xml:space="preserve">Quick Reference Subtypes </w:t>
      </w:r>
      <w:r>
        <w:rPr>
          <w:color w:val="00B050"/>
          <w:sz w:val="24"/>
          <w:szCs w:val="24"/>
        </w:rPr>
        <w:t>Carolyn</w:t>
      </w:r>
    </w:p>
    <w:p w:rsidR="00D5030C" w:rsidRPr="00267207" w:rsidRDefault="00D5030C" w:rsidP="00D5030C">
      <w:pPr>
        <w:pStyle w:val="ListParagraph"/>
        <w:numPr>
          <w:ilvl w:val="1"/>
          <w:numId w:val="11"/>
        </w:numPr>
        <w:rPr>
          <w:sz w:val="24"/>
          <w:szCs w:val="24"/>
        </w:rPr>
      </w:pPr>
      <w:r w:rsidRPr="00267207">
        <w:rPr>
          <w:sz w:val="24"/>
          <w:szCs w:val="24"/>
        </w:rPr>
        <w:t>Carolyn’s sheet - provide handout</w:t>
      </w:r>
    </w:p>
    <w:p w:rsidR="00D5030C" w:rsidRPr="00267207" w:rsidRDefault="00D5030C" w:rsidP="00D5030C">
      <w:pPr>
        <w:pStyle w:val="ListParagraph"/>
        <w:numPr>
          <w:ilvl w:val="0"/>
          <w:numId w:val="11"/>
        </w:numPr>
        <w:rPr>
          <w:sz w:val="24"/>
          <w:szCs w:val="24"/>
        </w:rPr>
      </w:pPr>
      <w:r w:rsidRPr="00267207">
        <w:rPr>
          <w:sz w:val="24"/>
          <w:szCs w:val="24"/>
        </w:rPr>
        <w:t>Day to Day Subtypes</w:t>
      </w:r>
    </w:p>
    <w:p w:rsidR="00D5030C" w:rsidRPr="00267207" w:rsidRDefault="00D5030C" w:rsidP="00D5030C">
      <w:pPr>
        <w:pStyle w:val="ListParagraph"/>
        <w:numPr>
          <w:ilvl w:val="1"/>
          <w:numId w:val="11"/>
        </w:numPr>
        <w:rPr>
          <w:color w:val="FF0000"/>
          <w:sz w:val="24"/>
          <w:szCs w:val="24"/>
        </w:rPr>
      </w:pPr>
      <w:r w:rsidRPr="00267207">
        <w:rPr>
          <w:sz w:val="24"/>
          <w:szCs w:val="24"/>
          <w:highlight w:val="yellow"/>
        </w:rPr>
        <w:t>Usage &amp; Billing</w:t>
      </w:r>
      <w:r w:rsidRPr="00267207">
        <w:rPr>
          <w:sz w:val="24"/>
          <w:szCs w:val="24"/>
        </w:rPr>
        <w:t xml:space="preserve"> –</w:t>
      </w:r>
      <w:r w:rsidRPr="00267207">
        <w:rPr>
          <w:color w:val="00B050"/>
          <w:sz w:val="24"/>
          <w:szCs w:val="24"/>
        </w:rPr>
        <w:t>Sheri</w:t>
      </w:r>
    </w:p>
    <w:p w:rsidR="00D5030C" w:rsidRPr="00267207" w:rsidRDefault="00D5030C" w:rsidP="00D5030C">
      <w:pPr>
        <w:pStyle w:val="ListParagraph"/>
        <w:numPr>
          <w:ilvl w:val="2"/>
          <w:numId w:val="11"/>
        </w:numPr>
        <w:rPr>
          <w:sz w:val="24"/>
          <w:szCs w:val="24"/>
        </w:rPr>
      </w:pPr>
      <w:r w:rsidRPr="00267207">
        <w:rPr>
          <w:sz w:val="24"/>
          <w:szCs w:val="24"/>
        </w:rPr>
        <w:t>All subtypes – Usage &amp; Billing , AMS LSE</w:t>
      </w:r>
    </w:p>
    <w:p w:rsidR="00D5030C" w:rsidRPr="00267207" w:rsidRDefault="00D5030C" w:rsidP="00D5030C">
      <w:pPr>
        <w:pStyle w:val="ListParagraph"/>
        <w:numPr>
          <w:ilvl w:val="1"/>
          <w:numId w:val="11"/>
        </w:numPr>
        <w:rPr>
          <w:sz w:val="24"/>
          <w:szCs w:val="24"/>
        </w:rPr>
      </w:pPr>
      <w:r w:rsidRPr="00267207">
        <w:rPr>
          <w:sz w:val="24"/>
          <w:szCs w:val="24"/>
          <w:highlight w:val="yellow"/>
        </w:rPr>
        <w:t>Switch holds –</w:t>
      </w:r>
      <w:r w:rsidRPr="00267207">
        <w:rPr>
          <w:sz w:val="24"/>
          <w:szCs w:val="24"/>
        </w:rPr>
        <w:t xml:space="preserve"> </w:t>
      </w:r>
      <w:r w:rsidRPr="00267207">
        <w:rPr>
          <w:color w:val="00B050"/>
          <w:sz w:val="24"/>
          <w:szCs w:val="24"/>
        </w:rPr>
        <w:t>Jim</w:t>
      </w:r>
    </w:p>
    <w:p w:rsidR="00D5030C" w:rsidRDefault="00D5030C" w:rsidP="00D5030C">
      <w:pPr>
        <w:pStyle w:val="ListParagraph"/>
        <w:numPr>
          <w:ilvl w:val="1"/>
          <w:numId w:val="11"/>
        </w:numPr>
        <w:rPr>
          <w:sz w:val="24"/>
          <w:szCs w:val="24"/>
        </w:rPr>
      </w:pPr>
      <w:r w:rsidRPr="00267207">
        <w:rPr>
          <w:sz w:val="24"/>
          <w:szCs w:val="24"/>
          <w:highlight w:val="yellow"/>
        </w:rPr>
        <w:t>Inadvertent Gains</w:t>
      </w:r>
      <w:r w:rsidRPr="00267207">
        <w:rPr>
          <w:sz w:val="24"/>
          <w:szCs w:val="24"/>
        </w:rPr>
        <w:t xml:space="preserve">- </w:t>
      </w:r>
      <w:r w:rsidRPr="00267207">
        <w:rPr>
          <w:color w:val="00B050"/>
          <w:sz w:val="24"/>
          <w:szCs w:val="24"/>
        </w:rPr>
        <w:t>Tomas</w:t>
      </w:r>
      <w:r w:rsidRPr="00267207">
        <w:rPr>
          <w:sz w:val="24"/>
          <w:szCs w:val="24"/>
        </w:rPr>
        <w:t xml:space="preserve"> </w:t>
      </w:r>
    </w:p>
    <w:p w:rsidR="00D5030C" w:rsidRDefault="00D5030C" w:rsidP="00D5030C">
      <w:pPr>
        <w:pStyle w:val="ListParagraph"/>
        <w:numPr>
          <w:ilvl w:val="2"/>
          <w:numId w:val="11"/>
        </w:numPr>
        <w:rPr>
          <w:sz w:val="24"/>
          <w:szCs w:val="24"/>
        </w:rPr>
      </w:pPr>
      <w:r>
        <w:rPr>
          <w:sz w:val="24"/>
          <w:szCs w:val="24"/>
        </w:rPr>
        <w:t>Rescission</w:t>
      </w:r>
    </w:p>
    <w:p w:rsidR="00D5030C" w:rsidRPr="001A349B" w:rsidRDefault="00D5030C" w:rsidP="00D5030C">
      <w:pPr>
        <w:rPr>
          <w:b/>
          <w:sz w:val="24"/>
          <w:szCs w:val="24"/>
        </w:rPr>
      </w:pPr>
      <w:r w:rsidRPr="001A349B">
        <w:rPr>
          <w:b/>
          <w:sz w:val="24"/>
          <w:szCs w:val="24"/>
        </w:rPr>
        <w:t>Lunch</w:t>
      </w:r>
    </w:p>
    <w:p w:rsidR="00D5030C" w:rsidRPr="00267207" w:rsidRDefault="00D5030C" w:rsidP="00D5030C">
      <w:pPr>
        <w:pStyle w:val="ListParagraph"/>
        <w:numPr>
          <w:ilvl w:val="1"/>
          <w:numId w:val="11"/>
        </w:numPr>
        <w:rPr>
          <w:sz w:val="24"/>
          <w:szCs w:val="24"/>
        </w:rPr>
      </w:pPr>
      <w:r w:rsidRPr="00267207">
        <w:rPr>
          <w:sz w:val="24"/>
          <w:szCs w:val="24"/>
          <w:highlight w:val="yellow"/>
        </w:rPr>
        <w:t>Cancel w/Approval</w:t>
      </w:r>
      <w:r w:rsidRPr="00267207">
        <w:rPr>
          <w:sz w:val="24"/>
          <w:szCs w:val="24"/>
        </w:rPr>
        <w:t xml:space="preserve"> – </w:t>
      </w:r>
      <w:proofErr w:type="spellStart"/>
      <w:r>
        <w:rPr>
          <w:color w:val="00B050"/>
          <w:sz w:val="24"/>
          <w:szCs w:val="24"/>
        </w:rPr>
        <w:t>Oncor</w:t>
      </w:r>
      <w:proofErr w:type="spellEnd"/>
      <w:r>
        <w:rPr>
          <w:color w:val="00B050"/>
          <w:sz w:val="24"/>
          <w:szCs w:val="24"/>
        </w:rPr>
        <w:t>/Marty</w:t>
      </w:r>
    </w:p>
    <w:p w:rsidR="00D5030C" w:rsidRPr="00267207" w:rsidRDefault="00D5030C" w:rsidP="00D5030C">
      <w:pPr>
        <w:pStyle w:val="ListParagraph"/>
        <w:numPr>
          <w:ilvl w:val="2"/>
          <w:numId w:val="11"/>
        </w:numPr>
        <w:rPr>
          <w:sz w:val="24"/>
          <w:szCs w:val="24"/>
        </w:rPr>
      </w:pPr>
      <w:r w:rsidRPr="00267207">
        <w:rPr>
          <w:sz w:val="24"/>
          <w:szCs w:val="24"/>
        </w:rPr>
        <w:t xml:space="preserve"> current timelines</w:t>
      </w:r>
    </w:p>
    <w:p w:rsidR="00D5030C" w:rsidRPr="00267207" w:rsidRDefault="00D5030C" w:rsidP="00D5030C">
      <w:pPr>
        <w:pStyle w:val="ListParagraph"/>
        <w:numPr>
          <w:ilvl w:val="2"/>
          <w:numId w:val="11"/>
        </w:numPr>
        <w:rPr>
          <w:sz w:val="24"/>
          <w:szCs w:val="24"/>
        </w:rPr>
      </w:pPr>
      <w:r w:rsidRPr="00267207">
        <w:rPr>
          <w:sz w:val="24"/>
          <w:szCs w:val="24"/>
        </w:rPr>
        <w:t xml:space="preserve"> proposed changes </w:t>
      </w:r>
      <w:r w:rsidRPr="00267207">
        <w:rPr>
          <w:sz w:val="24"/>
          <w:szCs w:val="24"/>
        </w:rPr>
        <w:tab/>
      </w:r>
    </w:p>
    <w:p w:rsidR="00D5030C" w:rsidRPr="00267207" w:rsidRDefault="00D5030C" w:rsidP="00D5030C">
      <w:pPr>
        <w:pStyle w:val="ListParagraph"/>
        <w:numPr>
          <w:ilvl w:val="1"/>
          <w:numId w:val="11"/>
        </w:numPr>
        <w:rPr>
          <w:color w:val="FF0000"/>
          <w:sz w:val="24"/>
          <w:szCs w:val="24"/>
        </w:rPr>
      </w:pPr>
      <w:r w:rsidRPr="00267207">
        <w:rPr>
          <w:sz w:val="24"/>
          <w:szCs w:val="24"/>
        </w:rPr>
        <w:t xml:space="preserve">Other - </w:t>
      </w:r>
      <w:r w:rsidRPr="00267207">
        <w:rPr>
          <w:color w:val="00B050"/>
          <w:sz w:val="24"/>
          <w:szCs w:val="24"/>
        </w:rPr>
        <w:t>Monica</w:t>
      </w:r>
    </w:p>
    <w:p w:rsidR="00D5030C" w:rsidRDefault="00D5030C" w:rsidP="00D5030C">
      <w:pPr>
        <w:pStyle w:val="ListParagraph"/>
        <w:numPr>
          <w:ilvl w:val="1"/>
          <w:numId w:val="11"/>
        </w:numPr>
        <w:rPr>
          <w:color w:val="00B050"/>
          <w:sz w:val="24"/>
          <w:szCs w:val="24"/>
        </w:rPr>
      </w:pPr>
      <w:r w:rsidRPr="00267207">
        <w:rPr>
          <w:sz w:val="24"/>
          <w:szCs w:val="24"/>
        </w:rPr>
        <w:t xml:space="preserve">Missing Transactions – </w:t>
      </w:r>
      <w:r w:rsidRPr="00267207">
        <w:rPr>
          <w:color w:val="00B050"/>
          <w:sz w:val="24"/>
          <w:szCs w:val="24"/>
        </w:rPr>
        <w:t>Monica</w:t>
      </w:r>
    </w:p>
    <w:p w:rsidR="00D5030C" w:rsidRPr="00267207" w:rsidRDefault="00D5030C" w:rsidP="00D5030C">
      <w:pPr>
        <w:pStyle w:val="ListParagraph"/>
        <w:numPr>
          <w:ilvl w:val="1"/>
          <w:numId w:val="11"/>
        </w:numPr>
        <w:rPr>
          <w:color w:val="00B050"/>
          <w:sz w:val="24"/>
          <w:szCs w:val="24"/>
        </w:rPr>
      </w:pPr>
      <w:r w:rsidRPr="00267207">
        <w:rPr>
          <w:sz w:val="24"/>
          <w:szCs w:val="24"/>
        </w:rPr>
        <w:t xml:space="preserve">Service Address- </w:t>
      </w:r>
      <w:r w:rsidRPr="00267207">
        <w:rPr>
          <w:color w:val="00B050"/>
          <w:sz w:val="24"/>
          <w:szCs w:val="24"/>
        </w:rPr>
        <w:t>Monica/Tomas</w:t>
      </w:r>
    </w:p>
    <w:p w:rsidR="00D5030C" w:rsidRPr="00267207" w:rsidRDefault="00D5030C" w:rsidP="00D5030C">
      <w:pPr>
        <w:pStyle w:val="ListParagraph"/>
        <w:numPr>
          <w:ilvl w:val="1"/>
          <w:numId w:val="11"/>
        </w:numPr>
        <w:rPr>
          <w:sz w:val="24"/>
          <w:szCs w:val="24"/>
        </w:rPr>
      </w:pPr>
      <w:r w:rsidRPr="00267207">
        <w:rPr>
          <w:sz w:val="24"/>
          <w:szCs w:val="24"/>
        </w:rPr>
        <w:t xml:space="preserve">Premise Type- </w:t>
      </w:r>
      <w:r w:rsidRPr="00267207">
        <w:rPr>
          <w:color w:val="00B050"/>
          <w:sz w:val="24"/>
          <w:szCs w:val="24"/>
        </w:rPr>
        <w:t>Monica/Tomas</w:t>
      </w:r>
    </w:p>
    <w:p w:rsidR="00D5030C" w:rsidRPr="00267207" w:rsidRDefault="00D5030C" w:rsidP="00D5030C">
      <w:pPr>
        <w:pStyle w:val="ListParagraph"/>
        <w:numPr>
          <w:ilvl w:val="1"/>
          <w:numId w:val="11"/>
        </w:numPr>
        <w:rPr>
          <w:color w:val="00B050"/>
          <w:sz w:val="24"/>
          <w:szCs w:val="24"/>
        </w:rPr>
      </w:pPr>
      <w:r w:rsidRPr="00267207">
        <w:rPr>
          <w:sz w:val="24"/>
          <w:szCs w:val="24"/>
        </w:rPr>
        <w:t>Projects –</w:t>
      </w:r>
      <w:r w:rsidRPr="00267207">
        <w:rPr>
          <w:color w:val="00B050"/>
          <w:sz w:val="24"/>
          <w:szCs w:val="24"/>
        </w:rPr>
        <w:t>Monica/Tomas</w:t>
      </w:r>
    </w:p>
    <w:p w:rsidR="00D5030C" w:rsidRDefault="00D5030C" w:rsidP="00D5030C">
      <w:pPr>
        <w:pStyle w:val="ListParagraph"/>
        <w:numPr>
          <w:ilvl w:val="1"/>
          <w:numId w:val="11"/>
        </w:numPr>
        <w:rPr>
          <w:color w:val="00B050"/>
          <w:sz w:val="24"/>
          <w:szCs w:val="24"/>
        </w:rPr>
      </w:pPr>
      <w:r w:rsidRPr="00267207">
        <w:rPr>
          <w:sz w:val="24"/>
          <w:szCs w:val="24"/>
        </w:rPr>
        <w:t xml:space="preserve">Market Rule  </w:t>
      </w:r>
      <w:r w:rsidRPr="00267207">
        <w:rPr>
          <w:color w:val="00B050"/>
          <w:sz w:val="24"/>
          <w:szCs w:val="24"/>
        </w:rPr>
        <w:t>Sheri</w:t>
      </w:r>
    </w:p>
    <w:p w:rsidR="00D5030C" w:rsidRPr="00267207" w:rsidRDefault="00D5030C" w:rsidP="00D5030C">
      <w:pPr>
        <w:pStyle w:val="ListParagraph"/>
        <w:numPr>
          <w:ilvl w:val="1"/>
          <w:numId w:val="11"/>
        </w:numPr>
        <w:rPr>
          <w:color w:val="00B050"/>
          <w:sz w:val="24"/>
          <w:szCs w:val="24"/>
        </w:rPr>
      </w:pPr>
      <w:r w:rsidRPr="00267207">
        <w:rPr>
          <w:sz w:val="24"/>
          <w:szCs w:val="24"/>
        </w:rPr>
        <w:t>Rep of Record</w:t>
      </w:r>
      <w:r>
        <w:rPr>
          <w:sz w:val="24"/>
          <w:szCs w:val="24"/>
        </w:rPr>
        <w:t xml:space="preserve"> - Sheri</w:t>
      </w:r>
    </w:p>
    <w:p w:rsidR="00D5030C" w:rsidRPr="00267207" w:rsidRDefault="00D5030C" w:rsidP="00D5030C">
      <w:pPr>
        <w:pStyle w:val="ListParagraph"/>
        <w:numPr>
          <w:ilvl w:val="1"/>
          <w:numId w:val="11"/>
        </w:numPr>
        <w:rPr>
          <w:sz w:val="24"/>
          <w:szCs w:val="24"/>
        </w:rPr>
      </w:pPr>
      <w:r w:rsidRPr="00267207">
        <w:rPr>
          <w:sz w:val="24"/>
          <w:szCs w:val="24"/>
        </w:rPr>
        <w:t xml:space="preserve">Siebel change - </w:t>
      </w:r>
      <w:r w:rsidRPr="00267207">
        <w:rPr>
          <w:color w:val="00B050"/>
          <w:sz w:val="24"/>
          <w:szCs w:val="24"/>
        </w:rPr>
        <w:t>Sheri</w:t>
      </w:r>
    </w:p>
    <w:p w:rsidR="00D5030C" w:rsidRPr="00267207" w:rsidRDefault="00D5030C" w:rsidP="00D5030C">
      <w:pPr>
        <w:pStyle w:val="ListParagraph"/>
        <w:numPr>
          <w:ilvl w:val="1"/>
          <w:numId w:val="11"/>
        </w:numPr>
        <w:rPr>
          <w:color w:val="00B050"/>
          <w:sz w:val="24"/>
          <w:szCs w:val="24"/>
        </w:rPr>
      </w:pPr>
      <w:r w:rsidRPr="00267207">
        <w:rPr>
          <w:sz w:val="24"/>
          <w:szCs w:val="24"/>
        </w:rPr>
        <w:t xml:space="preserve">997 issues - </w:t>
      </w:r>
      <w:r w:rsidRPr="00267207">
        <w:rPr>
          <w:color w:val="00B050"/>
          <w:sz w:val="24"/>
          <w:szCs w:val="24"/>
        </w:rPr>
        <w:t>Sheri</w:t>
      </w:r>
    </w:p>
    <w:p w:rsidR="00D5030C" w:rsidRDefault="00D5030C" w:rsidP="00D5030C">
      <w:pPr>
        <w:pStyle w:val="ListParagraph"/>
        <w:numPr>
          <w:ilvl w:val="1"/>
          <w:numId w:val="11"/>
        </w:numPr>
        <w:rPr>
          <w:color w:val="00B050"/>
          <w:sz w:val="24"/>
          <w:szCs w:val="24"/>
        </w:rPr>
      </w:pPr>
      <w:r w:rsidRPr="00267207">
        <w:rPr>
          <w:sz w:val="24"/>
          <w:szCs w:val="24"/>
        </w:rPr>
        <w:softHyphen/>
      </w:r>
      <w:r w:rsidRPr="00267207">
        <w:rPr>
          <w:sz w:val="24"/>
          <w:szCs w:val="24"/>
        </w:rPr>
        <w:softHyphen/>
        <w:t xml:space="preserve">Service Order 650 – </w:t>
      </w:r>
      <w:r w:rsidRPr="00267207">
        <w:rPr>
          <w:color w:val="00B050"/>
          <w:sz w:val="24"/>
          <w:szCs w:val="24"/>
        </w:rPr>
        <w:t>Sheri</w:t>
      </w:r>
    </w:p>
    <w:p w:rsidR="00D5030C" w:rsidRPr="00E01B68" w:rsidRDefault="00D5030C" w:rsidP="00D5030C">
      <w:pPr>
        <w:pStyle w:val="ListParagraph"/>
        <w:numPr>
          <w:ilvl w:val="1"/>
          <w:numId w:val="11"/>
        </w:numPr>
        <w:rPr>
          <w:color w:val="00B050"/>
          <w:sz w:val="24"/>
          <w:szCs w:val="24"/>
        </w:rPr>
      </w:pPr>
      <w:r w:rsidRPr="00267207">
        <w:rPr>
          <w:sz w:val="24"/>
          <w:szCs w:val="24"/>
        </w:rPr>
        <w:t xml:space="preserve">Safety Net order - </w:t>
      </w:r>
      <w:r>
        <w:rPr>
          <w:color w:val="00B050"/>
          <w:sz w:val="24"/>
          <w:szCs w:val="24"/>
        </w:rPr>
        <w:t>Jim</w:t>
      </w:r>
    </w:p>
    <w:p w:rsidR="00D5030C" w:rsidRPr="00267207" w:rsidRDefault="00D5030C" w:rsidP="00D5030C">
      <w:pPr>
        <w:pStyle w:val="ListParagraph"/>
        <w:numPr>
          <w:ilvl w:val="1"/>
          <w:numId w:val="11"/>
        </w:numPr>
        <w:rPr>
          <w:sz w:val="24"/>
          <w:szCs w:val="24"/>
        </w:rPr>
      </w:pPr>
      <w:r w:rsidRPr="00267207">
        <w:rPr>
          <w:sz w:val="24"/>
          <w:szCs w:val="24"/>
        </w:rPr>
        <w:t xml:space="preserve">Move Out with Meter Removal – </w:t>
      </w:r>
      <w:r>
        <w:rPr>
          <w:color w:val="00B050"/>
          <w:sz w:val="24"/>
          <w:szCs w:val="24"/>
        </w:rPr>
        <w:t>Jim</w:t>
      </w:r>
    </w:p>
    <w:p w:rsidR="00D5030C" w:rsidRPr="00267207" w:rsidRDefault="00D5030C" w:rsidP="00D5030C">
      <w:pPr>
        <w:pStyle w:val="ListParagraph"/>
        <w:numPr>
          <w:ilvl w:val="0"/>
          <w:numId w:val="11"/>
        </w:numPr>
        <w:rPr>
          <w:color w:val="00B050"/>
          <w:sz w:val="24"/>
          <w:szCs w:val="24"/>
        </w:rPr>
      </w:pPr>
      <w:r w:rsidRPr="00267207">
        <w:rPr>
          <w:sz w:val="24"/>
          <w:szCs w:val="24"/>
        </w:rPr>
        <w:lastRenderedPageBreak/>
        <w:t xml:space="preserve">Data Extract Variances (DEVs) </w:t>
      </w:r>
      <w:r w:rsidRPr="00267207">
        <w:rPr>
          <w:color w:val="00B050"/>
          <w:sz w:val="24"/>
          <w:szCs w:val="24"/>
        </w:rPr>
        <w:t>Carolyn</w:t>
      </w:r>
    </w:p>
    <w:p w:rsidR="00D5030C" w:rsidRPr="00267207" w:rsidRDefault="00D5030C" w:rsidP="00D5030C">
      <w:pPr>
        <w:pStyle w:val="ListParagraph"/>
        <w:numPr>
          <w:ilvl w:val="1"/>
          <w:numId w:val="11"/>
        </w:numPr>
        <w:rPr>
          <w:color w:val="00B050"/>
          <w:sz w:val="24"/>
          <w:szCs w:val="24"/>
        </w:rPr>
      </w:pPr>
      <w:r w:rsidRPr="00267207">
        <w:rPr>
          <w:color w:val="FF0000"/>
          <w:sz w:val="24"/>
          <w:szCs w:val="24"/>
        </w:rPr>
        <w:t>higher level</w:t>
      </w:r>
    </w:p>
    <w:p w:rsidR="00D5030C" w:rsidRPr="00E01B68" w:rsidRDefault="00D5030C" w:rsidP="00D5030C">
      <w:pPr>
        <w:pStyle w:val="ListParagraph"/>
        <w:numPr>
          <w:ilvl w:val="1"/>
          <w:numId w:val="11"/>
        </w:numPr>
        <w:rPr>
          <w:color w:val="00B050"/>
          <w:sz w:val="24"/>
          <w:szCs w:val="24"/>
        </w:rPr>
      </w:pPr>
      <w:r w:rsidRPr="00267207">
        <w:rPr>
          <w:color w:val="FF0000"/>
          <w:sz w:val="24"/>
          <w:szCs w:val="24"/>
        </w:rPr>
        <w:t>more common DEVs</w:t>
      </w:r>
    </w:p>
    <w:p w:rsidR="00D5030C" w:rsidRPr="00267207" w:rsidRDefault="00D5030C" w:rsidP="00D5030C">
      <w:pPr>
        <w:pStyle w:val="ListParagraph"/>
        <w:numPr>
          <w:ilvl w:val="0"/>
          <w:numId w:val="11"/>
        </w:numPr>
        <w:rPr>
          <w:color w:val="00B050"/>
          <w:sz w:val="24"/>
          <w:szCs w:val="24"/>
        </w:rPr>
      </w:pPr>
      <w:r w:rsidRPr="00267207">
        <w:rPr>
          <w:sz w:val="24"/>
          <w:szCs w:val="24"/>
        </w:rPr>
        <w:t xml:space="preserve">Reporting </w:t>
      </w:r>
      <w:r>
        <w:rPr>
          <w:color w:val="00B050"/>
          <w:sz w:val="24"/>
          <w:szCs w:val="24"/>
        </w:rPr>
        <w:t>ERCOT/David Hanks</w:t>
      </w:r>
    </w:p>
    <w:p w:rsidR="00D5030C" w:rsidRDefault="00D5030C" w:rsidP="00D5030C">
      <w:pPr>
        <w:pStyle w:val="ListParagraph"/>
        <w:numPr>
          <w:ilvl w:val="1"/>
          <w:numId w:val="11"/>
        </w:numPr>
        <w:rPr>
          <w:color w:val="00B050"/>
          <w:sz w:val="24"/>
          <w:szCs w:val="24"/>
        </w:rPr>
      </w:pPr>
      <w:r w:rsidRPr="00E01B68">
        <w:rPr>
          <w:sz w:val="24"/>
          <w:szCs w:val="24"/>
        </w:rPr>
        <w:t xml:space="preserve">Background Reports </w:t>
      </w:r>
      <w:r w:rsidRPr="00E01B68">
        <w:rPr>
          <w:color w:val="00B050"/>
          <w:sz w:val="24"/>
          <w:szCs w:val="24"/>
        </w:rPr>
        <w:t>(ERCOT/David Hanks)</w:t>
      </w:r>
    </w:p>
    <w:p w:rsidR="00D5030C" w:rsidRDefault="00D5030C" w:rsidP="00D5030C">
      <w:pPr>
        <w:pStyle w:val="ListParagraph"/>
        <w:numPr>
          <w:ilvl w:val="1"/>
          <w:numId w:val="11"/>
        </w:numPr>
        <w:rPr>
          <w:color w:val="00B050"/>
          <w:sz w:val="24"/>
          <w:szCs w:val="24"/>
        </w:rPr>
      </w:pPr>
      <w:r>
        <w:rPr>
          <w:sz w:val="24"/>
          <w:szCs w:val="24"/>
        </w:rPr>
        <w:t>DEMO</w:t>
      </w:r>
    </w:p>
    <w:p w:rsidR="00D5030C" w:rsidRDefault="00D5030C" w:rsidP="00876388">
      <w:pPr>
        <w:pStyle w:val="NoSpacing"/>
        <w:ind w:left="1080" w:firstLine="720"/>
      </w:pPr>
      <w:r>
        <w:t>For the DEMO, Sarah reported David w</w:t>
      </w:r>
      <w:r w:rsidR="00876388">
        <w:t xml:space="preserve">as preparing some canned demos/reporting presentations.  ERCOT would also “take requests” from the room on suggestions for demo examples.  SMEs in the room may assist in the demonstration.  </w:t>
      </w:r>
    </w:p>
    <w:p w:rsidR="00876388" w:rsidRDefault="00876388" w:rsidP="00876388">
      <w:pPr>
        <w:pStyle w:val="NoSpacing"/>
        <w:numPr>
          <w:ilvl w:val="0"/>
          <w:numId w:val="10"/>
        </w:numPr>
      </w:pPr>
      <w:r>
        <w:t>Matt will send the latest deck to presenters within the next day or so – ACTION ITEM:  Presenters are to review their section and provide any updates back to Matt by September 1</w:t>
      </w:r>
      <w:r w:rsidRPr="003A38CE">
        <w:rPr>
          <w:vertAlign w:val="superscript"/>
        </w:rPr>
        <w:t>st</w:t>
      </w:r>
      <w:r>
        <w:t xml:space="preserve">.  These will be reviewed at the September RMTTF meeting on 9/8/16.  NOTE:  Revisions are for intended for </w:t>
      </w:r>
      <w:r w:rsidRPr="00D5030C">
        <w:rPr>
          <w:i/>
        </w:rPr>
        <w:t>incorrect information</w:t>
      </w:r>
      <w:r>
        <w:t xml:space="preserve"> only</w:t>
      </w:r>
      <w:r>
        <w:t xml:space="preserve"> and suggested revisions based on feedback from TDTMS</w:t>
      </w:r>
    </w:p>
    <w:p w:rsidR="00876388" w:rsidRDefault="00876388" w:rsidP="00876388">
      <w:pPr>
        <w:pStyle w:val="NoSpacing"/>
        <w:numPr>
          <w:ilvl w:val="0"/>
          <w:numId w:val="10"/>
        </w:numPr>
      </w:pPr>
      <w:r>
        <w:t>Feedback from TDTMS data review:</w:t>
      </w:r>
    </w:p>
    <w:p w:rsidR="00876388" w:rsidRDefault="00876388" w:rsidP="00876388">
      <w:pPr>
        <w:pStyle w:val="NoSpacing"/>
        <w:numPr>
          <w:ilvl w:val="1"/>
          <w:numId w:val="10"/>
        </w:numPr>
      </w:pPr>
      <w:r>
        <w:t>Revisions to the User’s Guide regarding use of AMS LSE Dispute category – “Other” subtype was listed to be used when 867s did not match sum of the interval data</w:t>
      </w:r>
    </w:p>
    <w:p w:rsidR="00876388" w:rsidRDefault="00876388" w:rsidP="00876388">
      <w:pPr>
        <w:pStyle w:val="NoSpacing"/>
        <w:numPr>
          <w:ilvl w:val="1"/>
          <w:numId w:val="10"/>
        </w:numPr>
      </w:pPr>
      <w:r>
        <w:t xml:space="preserve">Usage &amp; Billing – Dispute – reasons for </w:t>
      </w:r>
      <w:proofErr w:type="spellStart"/>
      <w:r>
        <w:t>unexecuting</w:t>
      </w:r>
      <w:proofErr w:type="spellEnd"/>
      <w:r>
        <w:t xml:space="preserve"> – time stamps </w:t>
      </w:r>
      <w:proofErr w:type="spellStart"/>
      <w:r>
        <w:t>vs</w:t>
      </w:r>
      <w:proofErr w:type="spellEnd"/>
      <w:r>
        <w:t xml:space="preserve"> invalid dates</w:t>
      </w:r>
    </w:p>
    <w:p w:rsidR="00876388" w:rsidRDefault="00876388" w:rsidP="00876388">
      <w:pPr>
        <w:pStyle w:val="NoSpacing"/>
        <w:numPr>
          <w:ilvl w:val="1"/>
          <w:numId w:val="10"/>
        </w:numPr>
      </w:pPr>
      <w:r>
        <w:t xml:space="preserve">In general when ‘unexecuted’ or ‘complete’ is selected – </w:t>
      </w:r>
    </w:p>
    <w:p w:rsidR="00876388" w:rsidRDefault="00876388" w:rsidP="00876388">
      <w:pPr>
        <w:pStyle w:val="NoSpacing"/>
        <w:numPr>
          <w:ilvl w:val="2"/>
          <w:numId w:val="10"/>
        </w:numPr>
      </w:pPr>
      <w:r>
        <w:t>Unexecuted means no action was taken</w:t>
      </w:r>
    </w:p>
    <w:p w:rsidR="00876388" w:rsidRDefault="00876388" w:rsidP="00876388">
      <w:pPr>
        <w:pStyle w:val="NoSpacing"/>
        <w:numPr>
          <w:ilvl w:val="2"/>
          <w:numId w:val="10"/>
        </w:numPr>
      </w:pPr>
      <w:r>
        <w:t xml:space="preserve">Complete means action was taken </w:t>
      </w:r>
    </w:p>
    <w:p w:rsidR="00876388" w:rsidRDefault="00876388" w:rsidP="00876388">
      <w:pPr>
        <w:pStyle w:val="NoSpacing"/>
        <w:numPr>
          <w:ilvl w:val="1"/>
          <w:numId w:val="10"/>
        </w:numPr>
      </w:pPr>
      <w:r>
        <w:t>Missing Enrollment TXN – wait to allow the market to “work”</w:t>
      </w:r>
    </w:p>
    <w:p w:rsidR="00876388" w:rsidRDefault="00876388" w:rsidP="00876388">
      <w:pPr>
        <w:pStyle w:val="NoSpacing"/>
        <w:numPr>
          <w:ilvl w:val="1"/>
          <w:numId w:val="10"/>
        </w:numPr>
      </w:pPr>
      <w:r>
        <w:t xml:space="preserve">Close </w:t>
      </w:r>
      <w:proofErr w:type="spellStart"/>
      <w:r>
        <w:t>vs</w:t>
      </w:r>
      <w:proofErr w:type="spellEnd"/>
      <w:r>
        <w:t xml:space="preserve"> Auto-complete – in general , advise users to close out and complete MTs as opposed to allowing the ‘auto-complete’ feature to execute – allows for a more accurate view of data</w:t>
      </w:r>
    </w:p>
    <w:p w:rsidR="00876388" w:rsidRDefault="00876388" w:rsidP="00876388">
      <w:pPr>
        <w:pStyle w:val="NoSpacing"/>
        <w:numPr>
          <w:ilvl w:val="1"/>
          <w:numId w:val="10"/>
        </w:numPr>
      </w:pPr>
      <w:r>
        <w:t xml:space="preserve">Cancel w/ approval </w:t>
      </w:r>
      <w:r w:rsidR="001E56C5">
        <w:t>changes and the upcoming RMGRR</w:t>
      </w:r>
    </w:p>
    <w:p w:rsidR="001E56C5" w:rsidRDefault="001E56C5" w:rsidP="00876388">
      <w:pPr>
        <w:pStyle w:val="NoSpacing"/>
        <w:numPr>
          <w:ilvl w:val="1"/>
          <w:numId w:val="10"/>
        </w:numPr>
      </w:pPr>
      <w:r>
        <w:t>Switch Holds – review data prior to submitting – have seen MTs submitted where there is no SH pending, or CR is not the ROR, documentation is invalid/incomplete</w:t>
      </w:r>
    </w:p>
    <w:p w:rsidR="001E56C5" w:rsidRDefault="001E56C5" w:rsidP="00876388">
      <w:pPr>
        <w:pStyle w:val="NoSpacing"/>
        <w:numPr>
          <w:ilvl w:val="1"/>
          <w:numId w:val="10"/>
        </w:numPr>
      </w:pPr>
      <w:r>
        <w:t>In general, discuss MT system enhancements following system upgrade – brainstorming ideas or improvement – introduce Jim and Monica as TDTMS Chairs – have Issue Tracking forms available for submission</w:t>
      </w:r>
    </w:p>
    <w:p w:rsidR="001E56C5" w:rsidRDefault="001E56C5" w:rsidP="001E56C5">
      <w:pPr>
        <w:pStyle w:val="NoSpacing"/>
      </w:pPr>
    </w:p>
    <w:p w:rsidR="001E56C5" w:rsidRDefault="001E56C5" w:rsidP="001E56C5">
      <w:pPr>
        <w:pStyle w:val="NoSpacing"/>
        <w:rPr>
          <w:u w:val="single"/>
        </w:rPr>
      </w:pPr>
      <w:r>
        <w:rPr>
          <w:u w:val="single"/>
        </w:rPr>
        <w:t>Training Schedule for 2016-2017</w:t>
      </w:r>
    </w:p>
    <w:p w:rsidR="001E56C5" w:rsidRPr="001E56C5" w:rsidRDefault="001E56C5" w:rsidP="001E56C5">
      <w:pPr>
        <w:pStyle w:val="NoSpacing"/>
        <w:numPr>
          <w:ilvl w:val="0"/>
          <w:numId w:val="12"/>
        </w:numPr>
        <w:rPr>
          <w:u w:val="single"/>
        </w:rPr>
      </w:pPr>
      <w:r>
        <w:t>TF discussed proposed training for 2017 with the support of ERCOT</w:t>
      </w:r>
    </w:p>
    <w:p w:rsidR="001E56C5" w:rsidRPr="001E56C5" w:rsidRDefault="001E56C5" w:rsidP="001E56C5">
      <w:pPr>
        <w:pStyle w:val="NoSpacing"/>
        <w:numPr>
          <w:ilvl w:val="0"/>
          <w:numId w:val="12"/>
        </w:numPr>
        <w:rPr>
          <w:u w:val="single"/>
        </w:rPr>
      </w:pPr>
      <w:r>
        <w:t>Retail 101 Training  next year proposed to align with Flight Testing – February, June, and October</w:t>
      </w:r>
    </w:p>
    <w:p w:rsidR="001E56C5" w:rsidRPr="00D62BD1" w:rsidRDefault="001E56C5" w:rsidP="001E56C5">
      <w:pPr>
        <w:pStyle w:val="NoSpacing"/>
        <w:numPr>
          <w:ilvl w:val="0"/>
          <w:numId w:val="12"/>
        </w:numPr>
        <w:rPr>
          <w:u w:val="single"/>
        </w:rPr>
      </w:pPr>
      <w:r>
        <w:t xml:space="preserve">Since MT 101 was not offered in </w:t>
      </w:r>
      <w:r w:rsidRPr="00D62BD1">
        <w:rPr>
          <w:b/>
        </w:rPr>
        <w:t>Austin</w:t>
      </w:r>
      <w:r>
        <w:t xml:space="preserve"> in 2016, it is proposed </w:t>
      </w:r>
      <w:r w:rsidR="00D62BD1">
        <w:t>to pair the following</w:t>
      </w:r>
    </w:p>
    <w:p w:rsidR="00D62BD1" w:rsidRPr="00D62BD1" w:rsidRDefault="00D62BD1" w:rsidP="00D62BD1">
      <w:pPr>
        <w:pStyle w:val="NoSpacing"/>
        <w:numPr>
          <w:ilvl w:val="1"/>
          <w:numId w:val="12"/>
        </w:numPr>
        <w:rPr>
          <w:u w:val="single"/>
        </w:rPr>
      </w:pPr>
      <w:r>
        <w:t>MT 101 – February 2017</w:t>
      </w:r>
    </w:p>
    <w:p w:rsidR="00D62BD1" w:rsidRPr="00D62BD1" w:rsidRDefault="00D62BD1" w:rsidP="00D62BD1">
      <w:pPr>
        <w:pStyle w:val="NoSpacing"/>
        <w:numPr>
          <w:ilvl w:val="1"/>
          <w:numId w:val="12"/>
        </w:numPr>
        <w:rPr>
          <w:u w:val="single"/>
        </w:rPr>
      </w:pPr>
      <w:r>
        <w:t>Retail 101 – February 2017</w:t>
      </w:r>
    </w:p>
    <w:p w:rsidR="00D62BD1" w:rsidRPr="00D62BD1" w:rsidRDefault="00D62BD1" w:rsidP="00D62BD1">
      <w:pPr>
        <w:pStyle w:val="NoSpacing"/>
        <w:numPr>
          <w:ilvl w:val="0"/>
          <w:numId w:val="12"/>
        </w:numPr>
        <w:rPr>
          <w:u w:val="single"/>
        </w:rPr>
      </w:pPr>
      <w:r>
        <w:t xml:space="preserve">TF felt IGL training is very important and it is suggested to be offered in the Fall and Spring </w:t>
      </w:r>
      <w:proofErr w:type="gramStart"/>
      <w:r>
        <w:t>of  2017</w:t>
      </w:r>
      <w:proofErr w:type="gramEnd"/>
      <w:r>
        <w:t xml:space="preserve"> – one in Houston and one in Dallas.  This can be paired with the Retail 101 offerings associated with flight testing</w:t>
      </w:r>
    </w:p>
    <w:p w:rsidR="00D62BD1" w:rsidRPr="00D62BD1" w:rsidRDefault="00D62BD1" w:rsidP="00D62BD1">
      <w:pPr>
        <w:pStyle w:val="NoSpacing"/>
        <w:numPr>
          <w:ilvl w:val="1"/>
          <w:numId w:val="12"/>
        </w:numPr>
        <w:rPr>
          <w:u w:val="single"/>
        </w:rPr>
      </w:pPr>
      <w:r>
        <w:t>June 2017, Dallas</w:t>
      </w:r>
    </w:p>
    <w:p w:rsidR="00D62BD1" w:rsidRPr="00D62BD1" w:rsidRDefault="00D62BD1" w:rsidP="00D62BD1">
      <w:pPr>
        <w:pStyle w:val="NoSpacing"/>
        <w:numPr>
          <w:ilvl w:val="2"/>
          <w:numId w:val="12"/>
        </w:numPr>
        <w:rPr>
          <w:u w:val="single"/>
        </w:rPr>
      </w:pPr>
      <w:r>
        <w:t>IGL Training &amp; Retail 101</w:t>
      </w:r>
    </w:p>
    <w:p w:rsidR="00D62BD1" w:rsidRPr="00D62BD1" w:rsidRDefault="00D62BD1" w:rsidP="00D62BD1">
      <w:pPr>
        <w:pStyle w:val="NoSpacing"/>
        <w:numPr>
          <w:ilvl w:val="1"/>
          <w:numId w:val="12"/>
        </w:numPr>
        <w:rPr>
          <w:u w:val="single"/>
        </w:rPr>
      </w:pPr>
      <w:r>
        <w:t>October 2017, Houston</w:t>
      </w:r>
    </w:p>
    <w:p w:rsidR="00D62BD1" w:rsidRPr="00D62BD1" w:rsidRDefault="00D62BD1" w:rsidP="00D62BD1">
      <w:pPr>
        <w:pStyle w:val="NoSpacing"/>
        <w:numPr>
          <w:ilvl w:val="2"/>
          <w:numId w:val="12"/>
        </w:numPr>
        <w:rPr>
          <w:u w:val="single"/>
        </w:rPr>
      </w:pPr>
      <w:r>
        <w:t>IGL Training &amp; Retail 101</w:t>
      </w:r>
    </w:p>
    <w:p w:rsidR="00D62BD1" w:rsidRPr="00D62BD1" w:rsidRDefault="00D62BD1" w:rsidP="00D62BD1">
      <w:pPr>
        <w:pStyle w:val="NoSpacing"/>
        <w:numPr>
          <w:ilvl w:val="0"/>
          <w:numId w:val="12"/>
        </w:numPr>
        <w:rPr>
          <w:u w:val="single"/>
        </w:rPr>
      </w:pPr>
      <w:r>
        <w:t>With the above suggested training, it was determined IGL nor MT 101 would be offered in Austin in November (as originally proposed)</w:t>
      </w:r>
    </w:p>
    <w:p w:rsidR="00A92F09" w:rsidRPr="00AE0C1E" w:rsidRDefault="00AE0C1E" w:rsidP="00AE0C1E">
      <w:pPr>
        <w:pStyle w:val="NoSpacing"/>
        <w:rPr>
          <w:b/>
          <w:u w:val="single"/>
        </w:rPr>
      </w:pPr>
      <w:r w:rsidRPr="00AE0C1E">
        <w:rPr>
          <w:b/>
          <w:u w:val="single"/>
        </w:rPr>
        <w:lastRenderedPageBreak/>
        <w:t>GOALS:</w:t>
      </w:r>
      <w:r w:rsidR="00A92F09" w:rsidRPr="00AE0C1E">
        <w:rPr>
          <w:b/>
          <w:u w:val="single"/>
        </w:rPr>
        <w:t xml:space="preserve"> </w:t>
      </w:r>
    </w:p>
    <w:p w:rsidR="00AE0C1E" w:rsidRDefault="00D62BD1" w:rsidP="00D62BD1">
      <w:pPr>
        <w:pStyle w:val="NoSpacing"/>
      </w:pPr>
      <w:r>
        <w:t xml:space="preserve">September </w:t>
      </w:r>
      <w:r w:rsidR="00AE0C1E">
        <w:t xml:space="preserve">meeting – </w:t>
      </w:r>
      <w:r w:rsidR="00AE0C1E">
        <w:tab/>
      </w:r>
    </w:p>
    <w:p w:rsidR="00D62BD1" w:rsidRDefault="00D62BD1" w:rsidP="00D62BD1">
      <w:pPr>
        <w:pStyle w:val="NoSpacing"/>
        <w:numPr>
          <w:ilvl w:val="0"/>
          <w:numId w:val="13"/>
        </w:numPr>
      </w:pPr>
      <w:r>
        <w:t xml:space="preserve">review DEV LSE script </w:t>
      </w:r>
    </w:p>
    <w:p w:rsidR="00D62BD1" w:rsidRDefault="00D62BD1" w:rsidP="00D62BD1">
      <w:pPr>
        <w:pStyle w:val="NoSpacing"/>
        <w:numPr>
          <w:ilvl w:val="0"/>
          <w:numId w:val="13"/>
        </w:numPr>
      </w:pPr>
      <w:r>
        <w:t>Review LMS suggested revisions</w:t>
      </w:r>
      <w:r>
        <w:t xml:space="preserve"> from ERCOT</w:t>
      </w:r>
    </w:p>
    <w:p w:rsidR="00D62BD1" w:rsidRDefault="00D62BD1" w:rsidP="00D62BD1">
      <w:pPr>
        <w:pStyle w:val="NoSpacing"/>
        <w:numPr>
          <w:ilvl w:val="0"/>
          <w:numId w:val="13"/>
        </w:numPr>
      </w:pPr>
      <w:r>
        <w:t>Update on registration for September Houston training</w:t>
      </w:r>
    </w:p>
    <w:p w:rsidR="00D62BD1" w:rsidRDefault="00D62BD1" w:rsidP="00D62BD1">
      <w:pPr>
        <w:pStyle w:val="NoSpacing"/>
        <w:numPr>
          <w:ilvl w:val="0"/>
          <w:numId w:val="13"/>
        </w:numPr>
      </w:pPr>
      <w:r>
        <w:t>Review any modifications to Retail 101 deck</w:t>
      </w:r>
    </w:p>
    <w:p w:rsidR="00D62BD1" w:rsidRDefault="00D62BD1" w:rsidP="00D62BD1">
      <w:pPr>
        <w:pStyle w:val="NoSpacing"/>
        <w:numPr>
          <w:ilvl w:val="0"/>
          <w:numId w:val="13"/>
        </w:numPr>
      </w:pPr>
      <w:r>
        <w:t xml:space="preserve">Review any modifications to </w:t>
      </w:r>
      <w:proofErr w:type="spellStart"/>
      <w:r>
        <w:t>MarkeTrak</w:t>
      </w:r>
      <w:proofErr w:type="spellEnd"/>
      <w:r>
        <w:t xml:space="preserve"> 101 deck</w:t>
      </w:r>
    </w:p>
    <w:p w:rsidR="00D62BD1" w:rsidRDefault="00D62BD1" w:rsidP="00D62BD1">
      <w:pPr>
        <w:pStyle w:val="NoSpacing"/>
        <w:numPr>
          <w:ilvl w:val="0"/>
          <w:numId w:val="13"/>
        </w:numPr>
      </w:pPr>
      <w:r>
        <w:t>Confirm Training plan for 2017</w:t>
      </w:r>
    </w:p>
    <w:p w:rsidR="00D62BD1" w:rsidRDefault="00D62BD1" w:rsidP="00D62BD1">
      <w:pPr>
        <w:pStyle w:val="NoSpacing"/>
        <w:numPr>
          <w:ilvl w:val="0"/>
          <w:numId w:val="13"/>
        </w:numPr>
      </w:pPr>
      <w:r>
        <w:t>Status of RMTTF goals for 2016</w:t>
      </w:r>
    </w:p>
    <w:p w:rsidR="00D62BD1" w:rsidRDefault="00D62BD1" w:rsidP="00D62BD1">
      <w:pPr>
        <w:pStyle w:val="NoSpacing"/>
        <w:numPr>
          <w:ilvl w:val="0"/>
          <w:numId w:val="13"/>
        </w:numPr>
      </w:pPr>
      <w:r>
        <w:t>Plan agenda for October meeting</w:t>
      </w:r>
    </w:p>
    <w:p w:rsidR="00D62BD1" w:rsidRDefault="00D62BD1" w:rsidP="00D62BD1">
      <w:pPr>
        <w:pStyle w:val="NoSpacing"/>
        <w:ind w:left="720"/>
      </w:pPr>
    </w:p>
    <w:p w:rsidR="00AE0C1E" w:rsidRDefault="00AE0C1E" w:rsidP="0049423A">
      <w:pPr>
        <w:pStyle w:val="NoSpacing"/>
      </w:pPr>
      <w:r>
        <w:t>DEV LSE module to market by end of October</w:t>
      </w:r>
    </w:p>
    <w:p w:rsidR="00AE0C1E" w:rsidRDefault="00AE0C1E" w:rsidP="0049423A">
      <w:pPr>
        <w:pStyle w:val="NoSpacing"/>
      </w:pPr>
      <w:r>
        <w:t>DEV Non-LSE module to market by end of November</w:t>
      </w:r>
    </w:p>
    <w:p w:rsidR="00A92F09" w:rsidRDefault="00AE0C1E" w:rsidP="00AE0C1E">
      <w:pPr>
        <w:pStyle w:val="NoSpacing"/>
      </w:pPr>
      <w:r>
        <w:tab/>
      </w:r>
    </w:p>
    <w:p w:rsidR="00F10930" w:rsidRDefault="00F10930" w:rsidP="00AE0C1E">
      <w:pPr>
        <w:pStyle w:val="NoSpacing"/>
      </w:pPr>
      <w:bookmarkStart w:id="0" w:name="_GoBack"/>
      <w:bookmarkEnd w:id="0"/>
      <w:r>
        <w:t>Meeting Adjourned 1:</w:t>
      </w:r>
      <w:r w:rsidR="00D62BD1">
        <w:t>30</w:t>
      </w:r>
    </w:p>
    <w:sectPr w:rsidR="00F10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42BD"/>
    <w:multiLevelType w:val="hybridMultilevel"/>
    <w:tmpl w:val="1CD68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E2CAA"/>
    <w:multiLevelType w:val="hybridMultilevel"/>
    <w:tmpl w:val="BAF6E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C1228"/>
    <w:multiLevelType w:val="hybridMultilevel"/>
    <w:tmpl w:val="6634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B0273"/>
    <w:multiLevelType w:val="hybridMultilevel"/>
    <w:tmpl w:val="CF7690C8"/>
    <w:lvl w:ilvl="0" w:tplc="298AE67C">
      <w:start w:val="30"/>
      <w:numFmt w:val="bullet"/>
      <w:lvlText w:val="-"/>
      <w:lvlJc w:val="left"/>
      <w:pPr>
        <w:ind w:left="1905" w:hanging="360"/>
      </w:pPr>
      <w:rPr>
        <w:rFonts w:ascii="Calibri" w:eastAsiaTheme="minorHAnsi" w:hAnsi="Calibri" w:cstheme="minorBidi"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
    <w:nsid w:val="483D0738"/>
    <w:multiLevelType w:val="hybridMultilevel"/>
    <w:tmpl w:val="2866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F7CBB"/>
    <w:multiLevelType w:val="hybridMultilevel"/>
    <w:tmpl w:val="CBB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84F64"/>
    <w:multiLevelType w:val="hybridMultilevel"/>
    <w:tmpl w:val="DC98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005DF"/>
    <w:multiLevelType w:val="hybridMultilevel"/>
    <w:tmpl w:val="E7BA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76133"/>
    <w:multiLevelType w:val="hybridMultilevel"/>
    <w:tmpl w:val="6594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80ABC"/>
    <w:multiLevelType w:val="hybridMultilevel"/>
    <w:tmpl w:val="E9A85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758B6"/>
    <w:multiLevelType w:val="hybridMultilevel"/>
    <w:tmpl w:val="183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C159CE"/>
    <w:multiLevelType w:val="hybridMultilevel"/>
    <w:tmpl w:val="F25C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E6B7B"/>
    <w:multiLevelType w:val="hybridMultilevel"/>
    <w:tmpl w:val="5A943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8"/>
  </w:num>
  <w:num w:numId="6">
    <w:abstractNumId w:val="9"/>
  </w:num>
  <w:num w:numId="7">
    <w:abstractNumId w:val="3"/>
  </w:num>
  <w:num w:numId="8">
    <w:abstractNumId w:val="7"/>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3A"/>
    <w:rsid w:val="0000051F"/>
    <w:rsid w:val="00000563"/>
    <w:rsid w:val="00000C8E"/>
    <w:rsid w:val="00000D85"/>
    <w:rsid w:val="00001FEE"/>
    <w:rsid w:val="0000213C"/>
    <w:rsid w:val="00002CDE"/>
    <w:rsid w:val="00002DCE"/>
    <w:rsid w:val="000061EF"/>
    <w:rsid w:val="00011BB9"/>
    <w:rsid w:val="0001279B"/>
    <w:rsid w:val="000127C7"/>
    <w:rsid w:val="00012CFD"/>
    <w:rsid w:val="00013509"/>
    <w:rsid w:val="00013F54"/>
    <w:rsid w:val="00013FC8"/>
    <w:rsid w:val="00014550"/>
    <w:rsid w:val="00014B9F"/>
    <w:rsid w:val="0001568E"/>
    <w:rsid w:val="00015B4C"/>
    <w:rsid w:val="00016674"/>
    <w:rsid w:val="0001786E"/>
    <w:rsid w:val="00017900"/>
    <w:rsid w:val="00020E30"/>
    <w:rsid w:val="00021055"/>
    <w:rsid w:val="000216F8"/>
    <w:rsid w:val="00021833"/>
    <w:rsid w:val="00023640"/>
    <w:rsid w:val="000239F0"/>
    <w:rsid w:val="00023CEC"/>
    <w:rsid w:val="0002585F"/>
    <w:rsid w:val="00025F2A"/>
    <w:rsid w:val="000261D0"/>
    <w:rsid w:val="00026A51"/>
    <w:rsid w:val="00030389"/>
    <w:rsid w:val="0003110D"/>
    <w:rsid w:val="0003448A"/>
    <w:rsid w:val="0003647C"/>
    <w:rsid w:val="00037C29"/>
    <w:rsid w:val="00041772"/>
    <w:rsid w:val="00044097"/>
    <w:rsid w:val="00044F76"/>
    <w:rsid w:val="000458AB"/>
    <w:rsid w:val="00046A9C"/>
    <w:rsid w:val="00046D8E"/>
    <w:rsid w:val="00047664"/>
    <w:rsid w:val="000479D5"/>
    <w:rsid w:val="00047E29"/>
    <w:rsid w:val="00050654"/>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1A9E"/>
    <w:rsid w:val="000629D6"/>
    <w:rsid w:val="00062B7B"/>
    <w:rsid w:val="00064844"/>
    <w:rsid w:val="000653C6"/>
    <w:rsid w:val="00066335"/>
    <w:rsid w:val="0007098A"/>
    <w:rsid w:val="00070BD3"/>
    <w:rsid w:val="00072178"/>
    <w:rsid w:val="00073F5E"/>
    <w:rsid w:val="00074682"/>
    <w:rsid w:val="00077F61"/>
    <w:rsid w:val="0008071C"/>
    <w:rsid w:val="00080F2B"/>
    <w:rsid w:val="000817DA"/>
    <w:rsid w:val="000825DC"/>
    <w:rsid w:val="00082E9C"/>
    <w:rsid w:val="0008323D"/>
    <w:rsid w:val="0008426B"/>
    <w:rsid w:val="000845B3"/>
    <w:rsid w:val="0008528C"/>
    <w:rsid w:val="00086699"/>
    <w:rsid w:val="00090BB2"/>
    <w:rsid w:val="00095DFB"/>
    <w:rsid w:val="0009681F"/>
    <w:rsid w:val="00096D99"/>
    <w:rsid w:val="000A039A"/>
    <w:rsid w:val="000A0E89"/>
    <w:rsid w:val="000A148F"/>
    <w:rsid w:val="000A2F0D"/>
    <w:rsid w:val="000A5DD9"/>
    <w:rsid w:val="000A6ECA"/>
    <w:rsid w:val="000B143E"/>
    <w:rsid w:val="000B1B95"/>
    <w:rsid w:val="000B2BE2"/>
    <w:rsid w:val="000B33ED"/>
    <w:rsid w:val="000B6A4B"/>
    <w:rsid w:val="000C0EB7"/>
    <w:rsid w:val="000C15A4"/>
    <w:rsid w:val="000C1601"/>
    <w:rsid w:val="000C58C3"/>
    <w:rsid w:val="000C5BC4"/>
    <w:rsid w:val="000C793E"/>
    <w:rsid w:val="000D0654"/>
    <w:rsid w:val="000D08CB"/>
    <w:rsid w:val="000D1FC1"/>
    <w:rsid w:val="000D2E37"/>
    <w:rsid w:val="000D4FD6"/>
    <w:rsid w:val="000D538A"/>
    <w:rsid w:val="000D5ED4"/>
    <w:rsid w:val="000D6F8E"/>
    <w:rsid w:val="000E095D"/>
    <w:rsid w:val="000E0D66"/>
    <w:rsid w:val="000E1087"/>
    <w:rsid w:val="000E3ABF"/>
    <w:rsid w:val="000E53E7"/>
    <w:rsid w:val="000E71CF"/>
    <w:rsid w:val="000E7609"/>
    <w:rsid w:val="000E770B"/>
    <w:rsid w:val="000E7C8B"/>
    <w:rsid w:val="000F0C11"/>
    <w:rsid w:val="000F284A"/>
    <w:rsid w:val="000F32BF"/>
    <w:rsid w:val="000F351C"/>
    <w:rsid w:val="000F4537"/>
    <w:rsid w:val="000F4C5C"/>
    <w:rsid w:val="000F4E58"/>
    <w:rsid w:val="000F51F8"/>
    <w:rsid w:val="000F5CBF"/>
    <w:rsid w:val="000F75E8"/>
    <w:rsid w:val="00100864"/>
    <w:rsid w:val="00102DC1"/>
    <w:rsid w:val="00103B2C"/>
    <w:rsid w:val="00103CAF"/>
    <w:rsid w:val="001043C0"/>
    <w:rsid w:val="001058C6"/>
    <w:rsid w:val="00106106"/>
    <w:rsid w:val="00106904"/>
    <w:rsid w:val="00110879"/>
    <w:rsid w:val="001130ED"/>
    <w:rsid w:val="001143BA"/>
    <w:rsid w:val="001152D7"/>
    <w:rsid w:val="00116357"/>
    <w:rsid w:val="001169C5"/>
    <w:rsid w:val="00117FDF"/>
    <w:rsid w:val="0012165D"/>
    <w:rsid w:val="001228B4"/>
    <w:rsid w:val="00122AAC"/>
    <w:rsid w:val="001241BF"/>
    <w:rsid w:val="001241F4"/>
    <w:rsid w:val="001250C0"/>
    <w:rsid w:val="00125EC9"/>
    <w:rsid w:val="00130F31"/>
    <w:rsid w:val="0013139B"/>
    <w:rsid w:val="001328F4"/>
    <w:rsid w:val="00132CB3"/>
    <w:rsid w:val="00133651"/>
    <w:rsid w:val="001343CE"/>
    <w:rsid w:val="0013445E"/>
    <w:rsid w:val="00135F69"/>
    <w:rsid w:val="001366BC"/>
    <w:rsid w:val="00136750"/>
    <w:rsid w:val="00137D2A"/>
    <w:rsid w:val="00140189"/>
    <w:rsid w:val="00141140"/>
    <w:rsid w:val="00147488"/>
    <w:rsid w:val="001500DC"/>
    <w:rsid w:val="00150347"/>
    <w:rsid w:val="00150DE9"/>
    <w:rsid w:val="00150FD1"/>
    <w:rsid w:val="001530AD"/>
    <w:rsid w:val="001538BB"/>
    <w:rsid w:val="00154CA0"/>
    <w:rsid w:val="001550E2"/>
    <w:rsid w:val="00156ACA"/>
    <w:rsid w:val="00161155"/>
    <w:rsid w:val="00163966"/>
    <w:rsid w:val="00164588"/>
    <w:rsid w:val="00165FC7"/>
    <w:rsid w:val="001670AA"/>
    <w:rsid w:val="0016746C"/>
    <w:rsid w:val="00170DD5"/>
    <w:rsid w:val="0017104B"/>
    <w:rsid w:val="00171387"/>
    <w:rsid w:val="00171BEA"/>
    <w:rsid w:val="00171F7A"/>
    <w:rsid w:val="00172185"/>
    <w:rsid w:val="00173573"/>
    <w:rsid w:val="001737C1"/>
    <w:rsid w:val="00174463"/>
    <w:rsid w:val="0017460F"/>
    <w:rsid w:val="001757C8"/>
    <w:rsid w:val="00175CD3"/>
    <w:rsid w:val="00176013"/>
    <w:rsid w:val="00176C1C"/>
    <w:rsid w:val="001779FB"/>
    <w:rsid w:val="00177C4D"/>
    <w:rsid w:val="00180CDB"/>
    <w:rsid w:val="00181D97"/>
    <w:rsid w:val="00183234"/>
    <w:rsid w:val="00185908"/>
    <w:rsid w:val="001863C7"/>
    <w:rsid w:val="00190A40"/>
    <w:rsid w:val="00192D2F"/>
    <w:rsid w:val="00194679"/>
    <w:rsid w:val="00195650"/>
    <w:rsid w:val="00195D69"/>
    <w:rsid w:val="00195F19"/>
    <w:rsid w:val="00196765"/>
    <w:rsid w:val="00197C89"/>
    <w:rsid w:val="00197E9F"/>
    <w:rsid w:val="001A0C21"/>
    <w:rsid w:val="001A16FC"/>
    <w:rsid w:val="001A2854"/>
    <w:rsid w:val="001A2C9E"/>
    <w:rsid w:val="001A2CEE"/>
    <w:rsid w:val="001A3888"/>
    <w:rsid w:val="001A4155"/>
    <w:rsid w:val="001A4511"/>
    <w:rsid w:val="001A4754"/>
    <w:rsid w:val="001A65C6"/>
    <w:rsid w:val="001A6701"/>
    <w:rsid w:val="001A687E"/>
    <w:rsid w:val="001A7239"/>
    <w:rsid w:val="001B1480"/>
    <w:rsid w:val="001B2B05"/>
    <w:rsid w:val="001B2B6A"/>
    <w:rsid w:val="001B2F0F"/>
    <w:rsid w:val="001B47B0"/>
    <w:rsid w:val="001B51FF"/>
    <w:rsid w:val="001B734B"/>
    <w:rsid w:val="001B7373"/>
    <w:rsid w:val="001B7A45"/>
    <w:rsid w:val="001C0C8A"/>
    <w:rsid w:val="001C1126"/>
    <w:rsid w:val="001C1816"/>
    <w:rsid w:val="001C3A91"/>
    <w:rsid w:val="001C466B"/>
    <w:rsid w:val="001C52FB"/>
    <w:rsid w:val="001C5AB3"/>
    <w:rsid w:val="001C7BFE"/>
    <w:rsid w:val="001C7E3B"/>
    <w:rsid w:val="001D0764"/>
    <w:rsid w:val="001D14FD"/>
    <w:rsid w:val="001D2B8C"/>
    <w:rsid w:val="001D341C"/>
    <w:rsid w:val="001D4036"/>
    <w:rsid w:val="001D4CF0"/>
    <w:rsid w:val="001D500F"/>
    <w:rsid w:val="001D5667"/>
    <w:rsid w:val="001D5C27"/>
    <w:rsid w:val="001D7599"/>
    <w:rsid w:val="001D7E2B"/>
    <w:rsid w:val="001E0C9F"/>
    <w:rsid w:val="001E271E"/>
    <w:rsid w:val="001E3F0C"/>
    <w:rsid w:val="001E56C5"/>
    <w:rsid w:val="001E5C4E"/>
    <w:rsid w:val="001E7F7C"/>
    <w:rsid w:val="001F04D0"/>
    <w:rsid w:val="001F0694"/>
    <w:rsid w:val="001F145E"/>
    <w:rsid w:val="001F1C80"/>
    <w:rsid w:val="001F34B5"/>
    <w:rsid w:val="001F465B"/>
    <w:rsid w:val="001F4794"/>
    <w:rsid w:val="00202E1B"/>
    <w:rsid w:val="00206246"/>
    <w:rsid w:val="00210551"/>
    <w:rsid w:val="0021064F"/>
    <w:rsid w:val="00210E11"/>
    <w:rsid w:val="00210E4C"/>
    <w:rsid w:val="00211579"/>
    <w:rsid w:val="00211659"/>
    <w:rsid w:val="00212461"/>
    <w:rsid w:val="00215F25"/>
    <w:rsid w:val="0021635A"/>
    <w:rsid w:val="002165AF"/>
    <w:rsid w:val="00216CB7"/>
    <w:rsid w:val="00220717"/>
    <w:rsid w:val="00221E34"/>
    <w:rsid w:val="00223546"/>
    <w:rsid w:val="0022583D"/>
    <w:rsid w:val="00230A7C"/>
    <w:rsid w:val="00230BD0"/>
    <w:rsid w:val="00236931"/>
    <w:rsid w:val="00237A04"/>
    <w:rsid w:val="00237C55"/>
    <w:rsid w:val="0024096F"/>
    <w:rsid w:val="00240DDA"/>
    <w:rsid w:val="002424C9"/>
    <w:rsid w:val="00244552"/>
    <w:rsid w:val="00244BD4"/>
    <w:rsid w:val="00245126"/>
    <w:rsid w:val="0024658E"/>
    <w:rsid w:val="00246B09"/>
    <w:rsid w:val="0025068D"/>
    <w:rsid w:val="00250721"/>
    <w:rsid w:val="00250CB6"/>
    <w:rsid w:val="00251EA2"/>
    <w:rsid w:val="00252203"/>
    <w:rsid w:val="00252BDE"/>
    <w:rsid w:val="002549B1"/>
    <w:rsid w:val="00257791"/>
    <w:rsid w:val="00260A69"/>
    <w:rsid w:val="0026104D"/>
    <w:rsid w:val="00261635"/>
    <w:rsid w:val="00263C20"/>
    <w:rsid w:val="00264D5E"/>
    <w:rsid w:val="00265413"/>
    <w:rsid w:val="00267944"/>
    <w:rsid w:val="00267C98"/>
    <w:rsid w:val="002709F4"/>
    <w:rsid w:val="00271CED"/>
    <w:rsid w:val="00272277"/>
    <w:rsid w:val="002731A5"/>
    <w:rsid w:val="00273A29"/>
    <w:rsid w:val="00274A3E"/>
    <w:rsid w:val="00274C62"/>
    <w:rsid w:val="002765E5"/>
    <w:rsid w:val="0027693B"/>
    <w:rsid w:val="002808EE"/>
    <w:rsid w:val="00281931"/>
    <w:rsid w:val="00281B25"/>
    <w:rsid w:val="00282CC0"/>
    <w:rsid w:val="0028310E"/>
    <w:rsid w:val="002850C9"/>
    <w:rsid w:val="00286072"/>
    <w:rsid w:val="00287A8B"/>
    <w:rsid w:val="002907D3"/>
    <w:rsid w:val="0029669B"/>
    <w:rsid w:val="00296976"/>
    <w:rsid w:val="00297840"/>
    <w:rsid w:val="002A09F5"/>
    <w:rsid w:val="002A1EF4"/>
    <w:rsid w:val="002A3D5D"/>
    <w:rsid w:val="002A430A"/>
    <w:rsid w:val="002A5DAD"/>
    <w:rsid w:val="002A64FE"/>
    <w:rsid w:val="002A702F"/>
    <w:rsid w:val="002A7F7A"/>
    <w:rsid w:val="002A7FD9"/>
    <w:rsid w:val="002B05D1"/>
    <w:rsid w:val="002B0BCB"/>
    <w:rsid w:val="002B1A50"/>
    <w:rsid w:val="002B30E9"/>
    <w:rsid w:val="002B3F61"/>
    <w:rsid w:val="002B51A4"/>
    <w:rsid w:val="002B6081"/>
    <w:rsid w:val="002B6A53"/>
    <w:rsid w:val="002B6B1F"/>
    <w:rsid w:val="002C0A86"/>
    <w:rsid w:val="002C0DB4"/>
    <w:rsid w:val="002C283D"/>
    <w:rsid w:val="002C3B10"/>
    <w:rsid w:val="002C4AD2"/>
    <w:rsid w:val="002C5095"/>
    <w:rsid w:val="002C57A5"/>
    <w:rsid w:val="002C624C"/>
    <w:rsid w:val="002D0193"/>
    <w:rsid w:val="002D08EE"/>
    <w:rsid w:val="002D1EE7"/>
    <w:rsid w:val="002D249C"/>
    <w:rsid w:val="002D30AC"/>
    <w:rsid w:val="002D49A8"/>
    <w:rsid w:val="002D6C11"/>
    <w:rsid w:val="002E0C7B"/>
    <w:rsid w:val="002E18FE"/>
    <w:rsid w:val="002E38F0"/>
    <w:rsid w:val="002E471E"/>
    <w:rsid w:val="002E4C71"/>
    <w:rsid w:val="002E4DA1"/>
    <w:rsid w:val="002E544B"/>
    <w:rsid w:val="002E55FA"/>
    <w:rsid w:val="002E6C7E"/>
    <w:rsid w:val="002E6FE5"/>
    <w:rsid w:val="002E79B8"/>
    <w:rsid w:val="002F11D1"/>
    <w:rsid w:val="002F158E"/>
    <w:rsid w:val="002F2376"/>
    <w:rsid w:val="002F5AB2"/>
    <w:rsid w:val="002F689F"/>
    <w:rsid w:val="002F7AD7"/>
    <w:rsid w:val="0030199C"/>
    <w:rsid w:val="00302382"/>
    <w:rsid w:val="0030382B"/>
    <w:rsid w:val="00307023"/>
    <w:rsid w:val="00311314"/>
    <w:rsid w:val="0031137B"/>
    <w:rsid w:val="00312843"/>
    <w:rsid w:val="00312DBC"/>
    <w:rsid w:val="003145EE"/>
    <w:rsid w:val="00314F68"/>
    <w:rsid w:val="00315467"/>
    <w:rsid w:val="00315EFC"/>
    <w:rsid w:val="00317098"/>
    <w:rsid w:val="00320716"/>
    <w:rsid w:val="00320E80"/>
    <w:rsid w:val="00323D08"/>
    <w:rsid w:val="00323E1C"/>
    <w:rsid w:val="00325848"/>
    <w:rsid w:val="00327576"/>
    <w:rsid w:val="00336058"/>
    <w:rsid w:val="003366B0"/>
    <w:rsid w:val="00340231"/>
    <w:rsid w:val="00340554"/>
    <w:rsid w:val="0034092A"/>
    <w:rsid w:val="003416D2"/>
    <w:rsid w:val="0034224F"/>
    <w:rsid w:val="00342313"/>
    <w:rsid w:val="003426D2"/>
    <w:rsid w:val="003427F8"/>
    <w:rsid w:val="00342FE5"/>
    <w:rsid w:val="0034628B"/>
    <w:rsid w:val="00346291"/>
    <w:rsid w:val="003474F4"/>
    <w:rsid w:val="00347BAB"/>
    <w:rsid w:val="00350407"/>
    <w:rsid w:val="003504B9"/>
    <w:rsid w:val="00351053"/>
    <w:rsid w:val="003521D7"/>
    <w:rsid w:val="00353DE0"/>
    <w:rsid w:val="003554F7"/>
    <w:rsid w:val="00355ED0"/>
    <w:rsid w:val="0035732E"/>
    <w:rsid w:val="00360C76"/>
    <w:rsid w:val="003617AF"/>
    <w:rsid w:val="00361ECB"/>
    <w:rsid w:val="00362F84"/>
    <w:rsid w:val="00363819"/>
    <w:rsid w:val="00366113"/>
    <w:rsid w:val="00366515"/>
    <w:rsid w:val="00366879"/>
    <w:rsid w:val="003672D1"/>
    <w:rsid w:val="00367750"/>
    <w:rsid w:val="00370836"/>
    <w:rsid w:val="003734BD"/>
    <w:rsid w:val="003739CD"/>
    <w:rsid w:val="0037732C"/>
    <w:rsid w:val="003810A2"/>
    <w:rsid w:val="00381781"/>
    <w:rsid w:val="00382DE2"/>
    <w:rsid w:val="00383A22"/>
    <w:rsid w:val="00385310"/>
    <w:rsid w:val="003865A6"/>
    <w:rsid w:val="0038679D"/>
    <w:rsid w:val="003904CA"/>
    <w:rsid w:val="003911FD"/>
    <w:rsid w:val="00396DBA"/>
    <w:rsid w:val="00397323"/>
    <w:rsid w:val="003A085F"/>
    <w:rsid w:val="003A33F5"/>
    <w:rsid w:val="003A38CE"/>
    <w:rsid w:val="003A499F"/>
    <w:rsid w:val="003B135C"/>
    <w:rsid w:val="003B5C38"/>
    <w:rsid w:val="003B6666"/>
    <w:rsid w:val="003B66AE"/>
    <w:rsid w:val="003B77A0"/>
    <w:rsid w:val="003C4781"/>
    <w:rsid w:val="003C52A4"/>
    <w:rsid w:val="003C578F"/>
    <w:rsid w:val="003C62EF"/>
    <w:rsid w:val="003C6ADB"/>
    <w:rsid w:val="003C6DB3"/>
    <w:rsid w:val="003D017B"/>
    <w:rsid w:val="003D1707"/>
    <w:rsid w:val="003D30A8"/>
    <w:rsid w:val="003D318D"/>
    <w:rsid w:val="003D3CAA"/>
    <w:rsid w:val="003D4259"/>
    <w:rsid w:val="003D63E4"/>
    <w:rsid w:val="003D733F"/>
    <w:rsid w:val="003D793F"/>
    <w:rsid w:val="003E03E4"/>
    <w:rsid w:val="003E09D6"/>
    <w:rsid w:val="003E22E3"/>
    <w:rsid w:val="003E3316"/>
    <w:rsid w:val="003E4158"/>
    <w:rsid w:val="003E45DC"/>
    <w:rsid w:val="003E4A9C"/>
    <w:rsid w:val="003E7530"/>
    <w:rsid w:val="003E7D7C"/>
    <w:rsid w:val="003F19D9"/>
    <w:rsid w:val="003F28D0"/>
    <w:rsid w:val="003F3DA1"/>
    <w:rsid w:val="003F449B"/>
    <w:rsid w:val="003F4702"/>
    <w:rsid w:val="003F518C"/>
    <w:rsid w:val="003F7AF0"/>
    <w:rsid w:val="004008B9"/>
    <w:rsid w:val="00402170"/>
    <w:rsid w:val="004037BD"/>
    <w:rsid w:val="00404ADC"/>
    <w:rsid w:val="00411DD4"/>
    <w:rsid w:val="004129D8"/>
    <w:rsid w:val="0041356B"/>
    <w:rsid w:val="00416756"/>
    <w:rsid w:val="00417672"/>
    <w:rsid w:val="00420782"/>
    <w:rsid w:val="0042195E"/>
    <w:rsid w:val="004221E3"/>
    <w:rsid w:val="00423330"/>
    <w:rsid w:val="004240C1"/>
    <w:rsid w:val="00426CC1"/>
    <w:rsid w:val="00430F3B"/>
    <w:rsid w:val="0043101F"/>
    <w:rsid w:val="00433606"/>
    <w:rsid w:val="004349D7"/>
    <w:rsid w:val="00436BF4"/>
    <w:rsid w:val="00437FA4"/>
    <w:rsid w:val="004408A6"/>
    <w:rsid w:val="00441B6B"/>
    <w:rsid w:val="00442E50"/>
    <w:rsid w:val="00443B57"/>
    <w:rsid w:val="0044407D"/>
    <w:rsid w:val="0044442D"/>
    <w:rsid w:val="00444844"/>
    <w:rsid w:val="004458D2"/>
    <w:rsid w:val="00445EB5"/>
    <w:rsid w:val="00446040"/>
    <w:rsid w:val="0044662E"/>
    <w:rsid w:val="0044795E"/>
    <w:rsid w:val="004508B1"/>
    <w:rsid w:val="00452265"/>
    <w:rsid w:val="00453B5E"/>
    <w:rsid w:val="00455EE7"/>
    <w:rsid w:val="00460B6F"/>
    <w:rsid w:val="004619D4"/>
    <w:rsid w:val="00461B8A"/>
    <w:rsid w:val="00463B8A"/>
    <w:rsid w:val="0046472C"/>
    <w:rsid w:val="00465372"/>
    <w:rsid w:val="00466B41"/>
    <w:rsid w:val="00471B0D"/>
    <w:rsid w:val="00472633"/>
    <w:rsid w:val="00472AFD"/>
    <w:rsid w:val="00474C68"/>
    <w:rsid w:val="00477DC8"/>
    <w:rsid w:val="00481B38"/>
    <w:rsid w:val="0048412A"/>
    <w:rsid w:val="00484B02"/>
    <w:rsid w:val="00486260"/>
    <w:rsid w:val="0049060E"/>
    <w:rsid w:val="00492F91"/>
    <w:rsid w:val="0049358A"/>
    <w:rsid w:val="0049359E"/>
    <w:rsid w:val="0049423A"/>
    <w:rsid w:val="00495155"/>
    <w:rsid w:val="004955D6"/>
    <w:rsid w:val="00495BB9"/>
    <w:rsid w:val="00495DA0"/>
    <w:rsid w:val="004968D1"/>
    <w:rsid w:val="004A0E6F"/>
    <w:rsid w:val="004A146C"/>
    <w:rsid w:val="004A3687"/>
    <w:rsid w:val="004A39F2"/>
    <w:rsid w:val="004A40C3"/>
    <w:rsid w:val="004A419A"/>
    <w:rsid w:val="004A4B5A"/>
    <w:rsid w:val="004A6877"/>
    <w:rsid w:val="004A73AB"/>
    <w:rsid w:val="004A7494"/>
    <w:rsid w:val="004A7644"/>
    <w:rsid w:val="004A7759"/>
    <w:rsid w:val="004B0B7F"/>
    <w:rsid w:val="004B1DAD"/>
    <w:rsid w:val="004B3044"/>
    <w:rsid w:val="004B3075"/>
    <w:rsid w:val="004B444C"/>
    <w:rsid w:val="004B57CA"/>
    <w:rsid w:val="004B634D"/>
    <w:rsid w:val="004B7079"/>
    <w:rsid w:val="004B7F8D"/>
    <w:rsid w:val="004C0E4F"/>
    <w:rsid w:val="004C1135"/>
    <w:rsid w:val="004C2C87"/>
    <w:rsid w:val="004C2CBE"/>
    <w:rsid w:val="004C4360"/>
    <w:rsid w:val="004C47FE"/>
    <w:rsid w:val="004C5157"/>
    <w:rsid w:val="004C5216"/>
    <w:rsid w:val="004C5BFC"/>
    <w:rsid w:val="004C686B"/>
    <w:rsid w:val="004D0160"/>
    <w:rsid w:val="004D04F0"/>
    <w:rsid w:val="004D0A4D"/>
    <w:rsid w:val="004D26C9"/>
    <w:rsid w:val="004D5402"/>
    <w:rsid w:val="004E09ED"/>
    <w:rsid w:val="004E1D5B"/>
    <w:rsid w:val="004E2593"/>
    <w:rsid w:val="004E3D18"/>
    <w:rsid w:val="004E6295"/>
    <w:rsid w:val="004E6C04"/>
    <w:rsid w:val="004E6DA6"/>
    <w:rsid w:val="004E7464"/>
    <w:rsid w:val="004F0D41"/>
    <w:rsid w:val="004F1AE9"/>
    <w:rsid w:val="004F1C9C"/>
    <w:rsid w:val="004F22E3"/>
    <w:rsid w:val="004F295F"/>
    <w:rsid w:val="004F2E1F"/>
    <w:rsid w:val="004F2FDD"/>
    <w:rsid w:val="004F3066"/>
    <w:rsid w:val="004F351F"/>
    <w:rsid w:val="004F3C2A"/>
    <w:rsid w:val="004F3CF5"/>
    <w:rsid w:val="004F3DBB"/>
    <w:rsid w:val="004F4916"/>
    <w:rsid w:val="004F7B50"/>
    <w:rsid w:val="004F7E29"/>
    <w:rsid w:val="005022A8"/>
    <w:rsid w:val="00505237"/>
    <w:rsid w:val="00505C30"/>
    <w:rsid w:val="005063F6"/>
    <w:rsid w:val="00506A12"/>
    <w:rsid w:val="00507430"/>
    <w:rsid w:val="00511BBD"/>
    <w:rsid w:val="00511BF5"/>
    <w:rsid w:val="00511CAD"/>
    <w:rsid w:val="00512F8E"/>
    <w:rsid w:val="00514280"/>
    <w:rsid w:val="0051659C"/>
    <w:rsid w:val="0052069D"/>
    <w:rsid w:val="005206E9"/>
    <w:rsid w:val="0052155F"/>
    <w:rsid w:val="0052232C"/>
    <w:rsid w:val="00522BAE"/>
    <w:rsid w:val="00522BFA"/>
    <w:rsid w:val="00522F31"/>
    <w:rsid w:val="0052437F"/>
    <w:rsid w:val="005245C7"/>
    <w:rsid w:val="00525BA5"/>
    <w:rsid w:val="00530591"/>
    <w:rsid w:val="0053103D"/>
    <w:rsid w:val="00534974"/>
    <w:rsid w:val="00535C50"/>
    <w:rsid w:val="00536AD7"/>
    <w:rsid w:val="00537600"/>
    <w:rsid w:val="00540C89"/>
    <w:rsid w:val="00541D6D"/>
    <w:rsid w:val="00541E13"/>
    <w:rsid w:val="00542B06"/>
    <w:rsid w:val="0054424B"/>
    <w:rsid w:val="00544DEE"/>
    <w:rsid w:val="00546084"/>
    <w:rsid w:val="00550166"/>
    <w:rsid w:val="0055034F"/>
    <w:rsid w:val="00550A7F"/>
    <w:rsid w:val="00550D3D"/>
    <w:rsid w:val="005511C5"/>
    <w:rsid w:val="005513B4"/>
    <w:rsid w:val="0055181D"/>
    <w:rsid w:val="00552CDF"/>
    <w:rsid w:val="00554011"/>
    <w:rsid w:val="005540AB"/>
    <w:rsid w:val="00554D6C"/>
    <w:rsid w:val="005555B2"/>
    <w:rsid w:val="0055601B"/>
    <w:rsid w:val="005560E1"/>
    <w:rsid w:val="00556617"/>
    <w:rsid w:val="00556ECB"/>
    <w:rsid w:val="00556F29"/>
    <w:rsid w:val="00557CAD"/>
    <w:rsid w:val="00561A9B"/>
    <w:rsid w:val="00561F3E"/>
    <w:rsid w:val="00562376"/>
    <w:rsid w:val="00567A31"/>
    <w:rsid w:val="005701BA"/>
    <w:rsid w:val="00570E06"/>
    <w:rsid w:val="0057358F"/>
    <w:rsid w:val="00573A2B"/>
    <w:rsid w:val="00573AE0"/>
    <w:rsid w:val="00573DD7"/>
    <w:rsid w:val="0057410C"/>
    <w:rsid w:val="005743DE"/>
    <w:rsid w:val="005753E5"/>
    <w:rsid w:val="00575804"/>
    <w:rsid w:val="005761AB"/>
    <w:rsid w:val="00576354"/>
    <w:rsid w:val="00582820"/>
    <w:rsid w:val="005829B7"/>
    <w:rsid w:val="00582D6E"/>
    <w:rsid w:val="00582E80"/>
    <w:rsid w:val="00582EC3"/>
    <w:rsid w:val="00583A8E"/>
    <w:rsid w:val="005849A6"/>
    <w:rsid w:val="00584D37"/>
    <w:rsid w:val="005852A9"/>
    <w:rsid w:val="00585566"/>
    <w:rsid w:val="00586BC8"/>
    <w:rsid w:val="005879B4"/>
    <w:rsid w:val="00590E68"/>
    <w:rsid w:val="00591534"/>
    <w:rsid w:val="00591CB7"/>
    <w:rsid w:val="00592B32"/>
    <w:rsid w:val="005946CD"/>
    <w:rsid w:val="00594969"/>
    <w:rsid w:val="005A003E"/>
    <w:rsid w:val="005A0222"/>
    <w:rsid w:val="005A0B53"/>
    <w:rsid w:val="005A42A9"/>
    <w:rsid w:val="005B0AC6"/>
    <w:rsid w:val="005B1462"/>
    <w:rsid w:val="005B25AA"/>
    <w:rsid w:val="005B279D"/>
    <w:rsid w:val="005B2DA2"/>
    <w:rsid w:val="005B31E8"/>
    <w:rsid w:val="005B516B"/>
    <w:rsid w:val="005B60E1"/>
    <w:rsid w:val="005B6A1A"/>
    <w:rsid w:val="005C159A"/>
    <w:rsid w:val="005C2B37"/>
    <w:rsid w:val="005C3977"/>
    <w:rsid w:val="005C4269"/>
    <w:rsid w:val="005C548B"/>
    <w:rsid w:val="005C6ADD"/>
    <w:rsid w:val="005C75CB"/>
    <w:rsid w:val="005D01C3"/>
    <w:rsid w:val="005D5DE0"/>
    <w:rsid w:val="005D798B"/>
    <w:rsid w:val="005E1D1E"/>
    <w:rsid w:val="005E35F9"/>
    <w:rsid w:val="005E56EC"/>
    <w:rsid w:val="005E59E4"/>
    <w:rsid w:val="005E5B9B"/>
    <w:rsid w:val="005E6467"/>
    <w:rsid w:val="005E6FB9"/>
    <w:rsid w:val="005E76FF"/>
    <w:rsid w:val="005F1C66"/>
    <w:rsid w:val="005F329E"/>
    <w:rsid w:val="005F4CA7"/>
    <w:rsid w:val="005F6409"/>
    <w:rsid w:val="005F6833"/>
    <w:rsid w:val="005F7790"/>
    <w:rsid w:val="00600FC0"/>
    <w:rsid w:val="0060369F"/>
    <w:rsid w:val="006040C2"/>
    <w:rsid w:val="006056D6"/>
    <w:rsid w:val="00605F20"/>
    <w:rsid w:val="006067EC"/>
    <w:rsid w:val="00606C2F"/>
    <w:rsid w:val="00607FDB"/>
    <w:rsid w:val="00610983"/>
    <w:rsid w:val="00612790"/>
    <w:rsid w:val="00616A52"/>
    <w:rsid w:val="00620417"/>
    <w:rsid w:val="00622C6D"/>
    <w:rsid w:val="00622E92"/>
    <w:rsid w:val="00623862"/>
    <w:rsid w:val="006239A3"/>
    <w:rsid w:val="00623A02"/>
    <w:rsid w:val="006252F7"/>
    <w:rsid w:val="006256A1"/>
    <w:rsid w:val="00625AB5"/>
    <w:rsid w:val="00625B78"/>
    <w:rsid w:val="00626BB7"/>
    <w:rsid w:val="00627135"/>
    <w:rsid w:val="0063062A"/>
    <w:rsid w:val="0063100B"/>
    <w:rsid w:val="006338F1"/>
    <w:rsid w:val="00635A4C"/>
    <w:rsid w:val="00636B1F"/>
    <w:rsid w:val="00636B69"/>
    <w:rsid w:val="006403AD"/>
    <w:rsid w:val="00640756"/>
    <w:rsid w:val="006421BB"/>
    <w:rsid w:val="00643B8D"/>
    <w:rsid w:val="00644BA2"/>
    <w:rsid w:val="0064585E"/>
    <w:rsid w:val="00646FA6"/>
    <w:rsid w:val="006472CC"/>
    <w:rsid w:val="00647EAC"/>
    <w:rsid w:val="00651153"/>
    <w:rsid w:val="006520C5"/>
    <w:rsid w:val="00652FEF"/>
    <w:rsid w:val="006547D5"/>
    <w:rsid w:val="006555D5"/>
    <w:rsid w:val="00656974"/>
    <w:rsid w:val="00656EC8"/>
    <w:rsid w:val="00657196"/>
    <w:rsid w:val="00657463"/>
    <w:rsid w:val="006579F5"/>
    <w:rsid w:val="006601F5"/>
    <w:rsid w:val="00660659"/>
    <w:rsid w:val="0066068A"/>
    <w:rsid w:val="00662790"/>
    <w:rsid w:val="00662A22"/>
    <w:rsid w:val="0066446E"/>
    <w:rsid w:val="00664D10"/>
    <w:rsid w:val="00665EC2"/>
    <w:rsid w:val="00665FA7"/>
    <w:rsid w:val="00667486"/>
    <w:rsid w:val="006709CF"/>
    <w:rsid w:val="00674BB3"/>
    <w:rsid w:val="006756C4"/>
    <w:rsid w:val="00676BD6"/>
    <w:rsid w:val="00680307"/>
    <w:rsid w:val="00681427"/>
    <w:rsid w:val="00683C7A"/>
    <w:rsid w:val="006864FA"/>
    <w:rsid w:val="0068724A"/>
    <w:rsid w:val="00690F74"/>
    <w:rsid w:val="0069155A"/>
    <w:rsid w:val="00693CD7"/>
    <w:rsid w:val="00695252"/>
    <w:rsid w:val="00697ABA"/>
    <w:rsid w:val="006A1975"/>
    <w:rsid w:val="006A1B52"/>
    <w:rsid w:val="006A2161"/>
    <w:rsid w:val="006A2F1B"/>
    <w:rsid w:val="006A6321"/>
    <w:rsid w:val="006A69AA"/>
    <w:rsid w:val="006A7CB1"/>
    <w:rsid w:val="006B2239"/>
    <w:rsid w:val="006B28D2"/>
    <w:rsid w:val="006B3264"/>
    <w:rsid w:val="006B334E"/>
    <w:rsid w:val="006B571B"/>
    <w:rsid w:val="006B59E6"/>
    <w:rsid w:val="006B69AB"/>
    <w:rsid w:val="006B7719"/>
    <w:rsid w:val="006C0A0C"/>
    <w:rsid w:val="006C12C5"/>
    <w:rsid w:val="006C29F8"/>
    <w:rsid w:val="006C37C8"/>
    <w:rsid w:val="006C6C89"/>
    <w:rsid w:val="006D4308"/>
    <w:rsid w:val="006D688A"/>
    <w:rsid w:val="006D69A3"/>
    <w:rsid w:val="006D72B9"/>
    <w:rsid w:val="006D794D"/>
    <w:rsid w:val="006E1F3D"/>
    <w:rsid w:val="006E218A"/>
    <w:rsid w:val="006E28E4"/>
    <w:rsid w:val="006E3891"/>
    <w:rsid w:val="006E3B8F"/>
    <w:rsid w:val="006E5436"/>
    <w:rsid w:val="006E54D6"/>
    <w:rsid w:val="006E5685"/>
    <w:rsid w:val="006E641B"/>
    <w:rsid w:val="006E758F"/>
    <w:rsid w:val="006F1B62"/>
    <w:rsid w:val="006F3891"/>
    <w:rsid w:val="006F4664"/>
    <w:rsid w:val="006F61CF"/>
    <w:rsid w:val="006F7BD2"/>
    <w:rsid w:val="007009F8"/>
    <w:rsid w:val="00702CBF"/>
    <w:rsid w:val="00702FF4"/>
    <w:rsid w:val="0070313D"/>
    <w:rsid w:val="00703633"/>
    <w:rsid w:val="007051B2"/>
    <w:rsid w:val="0070654A"/>
    <w:rsid w:val="007071C0"/>
    <w:rsid w:val="007106DA"/>
    <w:rsid w:val="00710831"/>
    <w:rsid w:val="00710D78"/>
    <w:rsid w:val="007111B0"/>
    <w:rsid w:val="007127A2"/>
    <w:rsid w:val="00712958"/>
    <w:rsid w:val="00713AD2"/>
    <w:rsid w:val="00713EFB"/>
    <w:rsid w:val="0071455C"/>
    <w:rsid w:val="00715090"/>
    <w:rsid w:val="0071555D"/>
    <w:rsid w:val="007155F2"/>
    <w:rsid w:val="007201F9"/>
    <w:rsid w:val="00721651"/>
    <w:rsid w:val="00722A1A"/>
    <w:rsid w:val="00723BA9"/>
    <w:rsid w:val="007244B4"/>
    <w:rsid w:val="007253B2"/>
    <w:rsid w:val="00727EC1"/>
    <w:rsid w:val="00730749"/>
    <w:rsid w:val="0073123A"/>
    <w:rsid w:val="00732E38"/>
    <w:rsid w:val="00733053"/>
    <w:rsid w:val="00734D5F"/>
    <w:rsid w:val="00735CA9"/>
    <w:rsid w:val="00735F33"/>
    <w:rsid w:val="0073685B"/>
    <w:rsid w:val="00740354"/>
    <w:rsid w:val="007409BF"/>
    <w:rsid w:val="007419E0"/>
    <w:rsid w:val="007421CE"/>
    <w:rsid w:val="00742D5A"/>
    <w:rsid w:val="0074358D"/>
    <w:rsid w:val="00743D73"/>
    <w:rsid w:val="00743F42"/>
    <w:rsid w:val="00744AAB"/>
    <w:rsid w:val="00746B50"/>
    <w:rsid w:val="00754ACB"/>
    <w:rsid w:val="00755C0E"/>
    <w:rsid w:val="00757562"/>
    <w:rsid w:val="00757C1A"/>
    <w:rsid w:val="0076326D"/>
    <w:rsid w:val="007635E2"/>
    <w:rsid w:val="00763B98"/>
    <w:rsid w:val="007642AF"/>
    <w:rsid w:val="00766740"/>
    <w:rsid w:val="00766A0F"/>
    <w:rsid w:val="007677BF"/>
    <w:rsid w:val="007703EE"/>
    <w:rsid w:val="00770B49"/>
    <w:rsid w:val="00770D12"/>
    <w:rsid w:val="00771B7E"/>
    <w:rsid w:val="00772506"/>
    <w:rsid w:val="00773954"/>
    <w:rsid w:val="0077452B"/>
    <w:rsid w:val="007751B5"/>
    <w:rsid w:val="00775E05"/>
    <w:rsid w:val="0077608F"/>
    <w:rsid w:val="0077653E"/>
    <w:rsid w:val="007767C8"/>
    <w:rsid w:val="007769E1"/>
    <w:rsid w:val="007772B3"/>
    <w:rsid w:val="00780628"/>
    <w:rsid w:val="007810B8"/>
    <w:rsid w:val="00783A12"/>
    <w:rsid w:val="007840A9"/>
    <w:rsid w:val="00784179"/>
    <w:rsid w:val="00785F61"/>
    <w:rsid w:val="00786791"/>
    <w:rsid w:val="00787D5B"/>
    <w:rsid w:val="00787E96"/>
    <w:rsid w:val="00790A42"/>
    <w:rsid w:val="00790FCA"/>
    <w:rsid w:val="00793554"/>
    <w:rsid w:val="00794ACD"/>
    <w:rsid w:val="00797B5D"/>
    <w:rsid w:val="007A18E0"/>
    <w:rsid w:val="007A1D21"/>
    <w:rsid w:val="007A2E9B"/>
    <w:rsid w:val="007A690D"/>
    <w:rsid w:val="007A73DA"/>
    <w:rsid w:val="007B197C"/>
    <w:rsid w:val="007B3D65"/>
    <w:rsid w:val="007B6321"/>
    <w:rsid w:val="007B73BA"/>
    <w:rsid w:val="007C066C"/>
    <w:rsid w:val="007C2022"/>
    <w:rsid w:val="007C2C68"/>
    <w:rsid w:val="007C524D"/>
    <w:rsid w:val="007C54B8"/>
    <w:rsid w:val="007C5A65"/>
    <w:rsid w:val="007C61DA"/>
    <w:rsid w:val="007C6E88"/>
    <w:rsid w:val="007C7D6A"/>
    <w:rsid w:val="007D01AA"/>
    <w:rsid w:val="007D02DA"/>
    <w:rsid w:val="007D0BAC"/>
    <w:rsid w:val="007D1DB2"/>
    <w:rsid w:val="007D2C66"/>
    <w:rsid w:val="007D5A73"/>
    <w:rsid w:val="007D6FF3"/>
    <w:rsid w:val="007D7CFD"/>
    <w:rsid w:val="007E03A7"/>
    <w:rsid w:val="007E1571"/>
    <w:rsid w:val="007E3073"/>
    <w:rsid w:val="007E3790"/>
    <w:rsid w:val="007E49ED"/>
    <w:rsid w:val="007F0F68"/>
    <w:rsid w:val="007F19C0"/>
    <w:rsid w:val="007F23AB"/>
    <w:rsid w:val="007F4541"/>
    <w:rsid w:val="007F7BB9"/>
    <w:rsid w:val="008024A1"/>
    <w:rsid w:val="008032BE"/>
    <w:rsid w:val="008040AF"/>
    <w:rsid w:val="00806EE7"/>
    <w:rsid w:val="008101FA"/>
    <w:rsid w:val="00811248"/>
    <w:rsid w:val="008123D2"/>
    <w:rsid w:val="008125ED"/>
    <w:rsid w:val="00813CD8"/>
    <w:rsid w:val="008146A4"/>
    <w:rsid w:val="00815C98"/>
    <w:rsid w:val="00816EF6"/>
    <w:rsid w:val="008212D8"/>
    <w:rsid w:val="008213CC"/>
    <w:rsid w:val="00824563"/>
    <w:rsid w:val="00824E18"/>
    <w:rsid w:val="008251C0"/>
    <w:rsid w:val="00825C5C"/>
    <w:rsid w:val="00831131"/>
    <w:rsid w:val="00832448"/>
    <w:rsid w:val="0083320D"/>
    <w:rsid w:val="0083695A"/>
    <w:rsid w:val="00836CCA"/>
    <w:rsid w:val="00836DF0"/>
    <w:rsid w:val="00840319"/>
    <w:rsid w:val="0084644E"/>
    <w:rsid w:val="0085064B"/>
    <w:rsid w:val="00850DDD"/>
    <w:rsid w:val="00851988"/>
    <w:rsid w:val="00851B72"/>
    <w:rsid w:val="00851B83"/>
    <w:rsid w:val="00857230"/>
    <w:rsid w:val="0086105B"/>
    <w:rsid w:val="00862B68"/>
    <w:rsid w:val="00863420"/>
    <w:rsid w:val="00863E8E"/>
    <w:rsid w:val="008648A2"/>
    <w:rsid w:val="00864950"/>
    <w:rsid w:val="008654E5"/>
    <w:rsid w:val="0086553F"/>
    <w:rsid w:val="0086693A"/>
    <w:rsid w:val="00867973"/>
    <w:rsid w:val="00867D9F"/>
    <w:rsid w:val="00871E3C"/>
    <w:rsid w:val="008723B1"/>
    <w:rsid w:val="008726CB"/>
    <w:rsid w:val="008729DE"/>
    <w:rsid w:val="00872DF4"/>
    <w:rsid w:val="00873AA2"/>
    <w:rsid w:val="00875EA5"/>
    <w:rsid w:val="00876388"/>
    <w:rsid w:val="00876455"/>
    <w:rsid w:val="0088137D"/>
    <w:rsid w:val="00881D6C"/>
    <w:rsid w:val="00881E93"/>
    <w:rsid w:val="00882AE5"/>
    <w:rsid w:val="00883E87"/>
    <w:rsid w:val="008844CC"/>
    <w:rsid w:val="00886766"/>
    <w:rsid w:val="00886D5D"/>
    <w:rsid w:val="0088796A"/>
    <w:rsid w:val="00890096"/>
    <w:rsid w:val="00891790"/>
    <w:rsid w:val="00893BFA"/>
    <w:rsid w:val="00893D04"/>
    <w:rsid w:val="008954DB"/>
    <w:rsid w:val="008972B7"/>
    <w:rsid w:val="008A416F"/>
    <w:rsid w:val="008A45B7"/>
    <w:rsid w:val="008A746B"/>
    <w:rsid w:val="008A7A02"/>
    <w:rsid w:val="008A7A9B"/>
    <w:rsid w:val="008A7B11"/>
    <w:rsid w:val="008B0255"/>
    <w:rsid w:val="008B05A6"/>
    <w:rsid w:val="008B0E99"/>
    <w:rsid w:val="008B2DCF"/>
    <w:rsid w:val="008B6A07"/>
    <w:rsid w:val="008B75B9"/>
    <w:rsid w:val="008C0C72"/>
    <w:rsid w:val="008C1321"/>
    <w:rsid w:val="008C1689"/>
    <w:rsid w:val="008C223C"/>
    <w:rsid w:val="008C2C3B"/>
    <w:rsid w:val="008C6112"/>
    <w:rsid w:val="008C7458"/>
    <w:rsid w:val="008D06D6"/>
    <w:rsid w:val="008D2D7D"/>
    <w:rsid w:val="008D48A3"/>
    <w:rsid w:val="008D72D7"/>
    <w:rsid w:val="008D7E80"/>
    <w:rsid w:val="008E01F2"/>
    <w:rsid w:val="008E0415"/>
    <w:rsid w:val="008E0B9B"/>
    <w:rsid w:val="008E2231"/>
    <w:rsid w:val="008E35BE"/>
    <w:rsid w:val="008E48C4"/>
    <w:rsid w:val="008E613F"/>
    <w:rsid w:val="008E69CF"/>
    <w:rsid w:val="008E7B4C"/>
    <w:rsid w:val="008F0279"/>
    <w:rsid w:val="008F0FBC"/>
    <w:rsid w:val="008F14F8"/>
    <w:rsid w:val="008F26CF"/>
    <w:rsid w:val="008F2C10"/>
    <w:rsid w:val="008F2E4C"/>
    <w:rsid w:val="008F33C0"/>
    <w:rsid w:val="008F4278"/>
    <w:rsid w:val="008F57BB"/>
    <w:rsid w:val="008F687E"/>
    <w:rsid w:val="008F79F9"/>
    <w:rsid w:val="009003F1"/>
    <w:rsid w:val="009007C9"/>
    <w:rsid w:val="009010BD"/>
    <w:rsid w:val="00901516"/>
    <w:rsid w:val="00901D43"/>
    <w:rsid w:val="0090394B"/>
    <w:rsid w:val="00903DF6"/>
    <w:rsid w:val="0090479C"/>
    <w:rsid w:val="00904E6F"/>
    <w:rsid w:val="00905CBD"/>
    <w:rsid w:val="00905F09"/>
    <w:rsid w:val="00906D6D"/>
    <w:rsid w:val="009108B1"/>
    <w:rsid w:val="00911BFC"/>
    <w:rsid w:val="00912065"/>
    <w:rsid w:val="00913553"/>
    <w:rsid w:val="00915163"/>
    <w:rsid w:val="00917576"/>
    <w:rsid w:val="00922CC9"/>
    <w:rsid w:val="00925EFE"/>
    <w:rsid w:val="00926C5E"/>
    <w:rsid w:val="0092755C"/>
    <w:rsid w:val="0093158A"/>
    <w:rsid w:val="00933D2D"/>
    <w:rsid w:val="0093457B"/>
    <w:rsid w:val="00934B80"/>
    <w:rsid w:val="00935DCB"/>
    <w:rsid w:val="009362D0"/>
    <w:rsid w:val="0093636D"/>
    <w:rsid w:val="009377B9"/>
    <w:rsid w:val="00940094"/>
    <w:rsid w:val="009408C3"/>
    <w:rsid w:val="00941118"/>
    <w:rsid w:val="0094196A"/>
    <w:rsid w:val="009429B1"/>
    <w:rsid w:val="00942B22"/>
    <w:rsid w:val="00943861"/>
    <w:rsid w:val="009445C2"/>
    <w:rsid w:val="00945608"/>
    <w:rsid w:val="00945FF7"/>
    <w:rsid w:val="00946DD8"/>
    <w:rsid w:val="009471AF"/>
    <w:rsid w:val="009479CF"/>
    <w:rsid w:val="0095016B"/>
    <w:rsid w:val="009528BA"/>
    <w:rsid w:val="0095351A"/>
    <w:rsid w:val="00953905"/>
    <w:rsid w:val="009547E2"/>
    <w:rsid w:val="00954B01"/>
    <w:rsid w:val="00954E48"/>
    <w:rsid w:val="00955B7D"/>
    <w:rsid w:val="00956B54"/>
    <w:rsid w:val="00960AA2"/>
    <w:rsid w:val="009624F9"/>
    <w:rsid w:val="0096394A"/>
    <w:rsid w:val="00966E9E"/>
    <w:rsid w:val="00967738"/>
    <w:rsid w:val="00967EA6"/>
    <w:rsid w:val="00970C18"/>
    <w:rsid w:val="009718DB"/>
    <w:rsid w:val="009736CF"/>
    <w:rsid w:val="0097414B"/>
    <w:rsid w:val="0097467D"/>
    <w:rsid w:val="00974ED2"/>
    <w:rsid w:val="00975CA5"/>
    <w:rsid w:val="009761E6"/>
    <w:rsid w:val="00976EEB"/>
    <w:rsid w:val="00985651"/>
    <w:rsid w:val="00986269"/>
    <w:rsid w:val="009862F1"/>
    <w:rsid w:val="009866A2"/>
    <w:rsid w:val="0098672C"/>
    <w:rsid w:val="00991E17"/>
    <w:rsid w:val="009926FB"/>
    <w:rsid w:val="00993C93"/>
    <w:rsid w:val="00994893"/>
    <w:rsid w:val="0099501D"/>
    <w:rsid w:val="009A104F"/>
    <w:rsid w:val="009A24F9"/>
    <w:rsid w:val="009A287F"/>
    <w:rsid w:val="009A291E"/>
    <w:rsid w:val="009A3F4F"/>
    <w:rsid w:val="009A4836"/>
    <w:rsid w:val="009A5AEB"/>
    <w:rsid w:val="009B05A0"/>
    <w:rsid w:val="009B0CE5"/>
    <w:rsid w:val="009B238E"/>
    <w:rsid w:val="009B44FE"/>
    <w:rsid w:val="009B6115"/>
    <w:rsid w:val="009C12C6"/>
    <w:rsid w:val="009C45E8"/>
    <w:rsid w:val="009C5033"/>
    <w:rsid w:val="009C55F4"/>
    <w:rsid w:val="009C65BC"/>
    <w:rsid w:val="009C702D"/>
    <w:rsid w:val="009C76B7"/>
    <w:rsid w:val="009C7BE2"/>
    <w:rsid w:val="009D0C31"/>
    <w:rsid w:val="009D0DC7"/>
    <w:rsid w:val="009D136D"/>
    <w:rsid w:val="009D171C"/>
    <w:rsid w:val="009D23FC"/>
    <w:rsid w:val="009D3990"/>
    <w:rsid w:val="009D5232"/>
    <w:rsid w:val="009D672D"/>
    <w:rsid w:val="009D7CBF"/>
    <w:rsid w:val="009E0837"/>
    <w:rsid w:val="009E0C12"/>
    <w:rsid w:val="009E579D"/>
    <w:rsid w:val="009F0001"/>
    <w:rsid w:val="009F3FA1"/>
    <w:rsid w:val="009F60AB"/>
    <w:rsid w:val="009F635B"/>
    <w:rsid w:val="009F645C"/>
    <w:rsid w:val="009F6461"/>
    <w:rsid w:val="009F6489"/>
    <w:rsid w:val="009F6EA5"/>
    <w:rsid w:val="009F785A"/>
    <w:rsid w:val="009F7F33"/>
    <w:rsid w:val="00A0197E"/>
    <w:rsid w:val="00A01F94"/>
    <w:rsid w:val="00A01F96"/>
    <w:rsid w:val="00A024DA"/>
    <w:rsid w:val="00A038EB"/>
    <w:rsid w:val="00A03E8B"/>
    <w:rsid w:val="00A05119"/>
    <w:rsid w:val="00A076E0"/>
    <w:rsid w:val="00A07A65"/>
    <w:rsid w:val="00A11599"/>
    <w:rsid w:val="00A11AA4"/>
    <w:rsid w:val="00A12A4D"/>
    <w:rsid w:val="00A140AC"/>
    <w:rsid w:val="00A175AE"/>
    <w:rsid w:val="00A178B2"/>
    <w:rsid w:val="00A20CFB"/>
    <w:rsid w:val="00A224E9"/>
    <w:rsid w:val="00A226E8"/>
    <w:rsid w:val="00A2379D"/>
    <w:rsid w:val="00A243FB"/>
    <w:rsid w:val="00A24532"/>
    <w:rsid w:val="00A24881"/>
    <w:rsid w:val="00A24C52"/>
    <w:rsid w:val="00A24D9D"/>
    <w:rsid w:val="00A3131F"/>
    <w:rsid w:val="00A32F6C"/>
    <w:rsid w:val="00A33254"/>
    <w:rsid w:val="00A35B3B"/>
    <w:rsid w:val="00A36648"/>
    <w:rsid w:val="00A36C4D"/>
    <w:rsid w:val="00A40126"/>
    <w:rsid w:val="00A402D7"/>
    <w:rsid w:val="00A41DA5"/>
    <w:rsid w:val="00A43A48"/>
    <w:rsid w:val="00A4598A"/>
    <w:rsid w:val="00A45BE0"/>
    <w:rsid w:val="00A45C82"/>
    <w:rsid w:val="00A4643A"/>
    <w:rsid w:val="00A47125"/>
    <w:rsid w:val="00A502D9"/>
    <w:rsid w:val="00A50381"/>
    <w:rsid w:val="00A509D5"/>
    <w:rsid w:val="00A51B2F"/>
    <w:rsid w:val="00A54096"/>
    <w:rsid w:val="00A542F1"/>
    <w:rsid w:val="00A60FBA"/>
    <w:rsid w:val="00A61205"/>
    <w:rsid w:val="00A61608"/>
    <w:rsid w:val="00A62B29"/>
    <w:rsid w:val="00A63099"/>
    <w:rsid w:val="00A65046"/>
    <w:rsid w:val="00A65B1D"/>
    <w:rsid w:val="00A66767"/>
    <w:rsid w:val="00A67229"/>
    <w:rsid w:val="00A717CC"/>
    <w:rsid w:val="00A73AD0"/>
    <w:rsid w:val="00A7561D"/>
    <w:rsid w:val="00A77AEE"/>
    <w:rsid w:val="00A8199A"/>
    <w:rsid w:val="00A82434"/>
    <w:rsid w:val="00A841F0"/>
    <w:rsid w:val="00A8457B"/>
    <w:rsid w:val="00A85474"/>
    <w:rsid w:val="00A85F1C"/>
    <w:rsid w:val="00A877EB"/>
    <w:rsid w:val="00A905E3"/>
    <w:rsid w:val="00A90C71"/>
    <w:rsid w:val="00A92859"/>
    <w:rsid w:val="00A92F09"/>
    <w:rsid w:val="00A9331E"/>
    <w:rsid w:val="00A95502"/>
    <w:rsid w:val="00A960F2"/>
    <w:rsid w:val="00AA057D"/>
    <w:rsid w:val="00AA22EC"/>
    <w:rsid w:val="00AA254D"/>
    <w:rsid w:val="00AA30FC"/>
    <w:rsid w:val="00AA618E"/>
    <w:rsid w:val="00AA650F"/>
    <w:rsid w:val="00AB0F5D"/>
    <w:rsid w:val="00AB1C68"/>
    <w:rsid w:val="00AB2151"/>
    <w:rsid w:val="00AB2567"/>
    <w:rsid w:val="00AB2C7F"/>
    <w:rsid w:val="00AB416B"/>
    <w:rsid w:val="00AB4A35"/>
    <w:rsid w:val="00AB4CC1"/>
    <w:rsid w:val="00AB692F"/>
    <w:rsid w:val="00AC04BC"/>
    <w:rsid w:val="00AC0863"/>
    <w:rsid w:val="00AC1474"/>
    <w:rsid w:val="00AC1A8B"/>
    <w:rsid w:val="00AC3F3A"/>
    <w:rsid w:val="00AC5055"/>
    <w:rsid w:val="00AC63BA"/>
    <w:rsid w:val="00AC64C5"/>
    <w:rsid w:val="00AC7517"/>
    <w:rsid w:val="00AC7831"/>
    <w:rsid w:val="00AD086C"/>
    <w:rsid w:val="00AD08E3"/>
    <w:rsid w:val="00AD134B"/>
    <w:rsid w:val="00AD2E3A"/>
    <w:rsid w:val="00AD3226"/>
    <w:rsid w:val="00AD32E0"/>
    <w:rsid w:val="00AD5968"/>
    <w:rsid w:val="00AD71B4"/>
    <w:rsid w:val="00AE0A51"/>
    <w:rsid w:val="00AE0C07"/>
    <w:rsid w:val="00AE0C1E"/>
    <w:rsid w:val="00AE1AD2"/>
    <w:rsid w:val="00AE27F6"/>
    <w:rsid w:val="00AE3852"/>
    <w:rsid w:val="00AE45F3"/>
    <w:rsid w:val="00AF1418"/>
    <w:rsid w:val="00AF26CC"/>
    <w:rsid w:val="00AF274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481F"/>
    <w:rsid w:val="00B04E39"/>
    <w:rsid w:val="00B0527D"/>
    <w:rsid w:val="00B065AD"/>
    <w:rsid w:val="00B14C56"/>
    <w:rsid w:val="00B14FB0"/>
    <w:rsid w:val="00B154EE"/>
    <w:rsid w:val="00B17496"/>
    <w:rsid w:val="00B17BFA"/>
    <w:rsid w:val="00B203E6"/>
    <w:rsid w:val="00B20B9E"/>
    <w:rsid w:val="00B20C55"/>
    <w:rsid w:val="00B2159B"/>
    <w:rsid w:val="00B2258A"/>
    <w:rsid w:val="00B2351B"/>
    <w:rsid w:val="00B23AA6"/>
    <w:rsid w:val="00B23E9F"/>
    <w:rsid w:val="00B25060"/>
    <w:rsid w:val="00B25792"/>
    <w:rsid w:val="00B2631C"/>
    <w:rsid w:val="00B2674B"/>
    <w:rsid w:val="00B26CFD"/>
    <w:rsid w:val="00B344CA"/>
    <w:rsid w:val="00B34673"/>
    <w:rsid w:val="00B350A4"/>
    <w:rsid w:val="00B361DC"/>
    <w:rsid w:val="00B37401"/>
    <w:rsid w:val="00B37A36"/>
    <w:rsid w:val="00B403D1"/>
    <w:rsid w:val="00B40B74"/>
    <w:rsid w:val="00B410BE"/>
    <w:rsid w:val="00B417D2"/>
    <w:rsid w:val="00B41E02"/>
    <w:rsid w:val="00B4211E"/>
    <w:rsid w:val="00B44221"/>
    <w:rsid w:val="00B445AE"/>
    <w:rsid w:val="00B47859"/>
    <w:rsid w:val="00B527C0"/>
    <w:rsid w:val="00B5439C"/>
    <w:rsid w:val="00B5479C"/>
    <w:rsid w:val="00B578D0"/>
    <w:rsid w:val="00B6106E"/>
    <w:rsid w:val="00B6139D"/>
    <w:rsid w:val="00B61821"/>
    <w:rsid w:val="00B623F3"/>
    <w:rsid w:val="00B63DA4"/>
    <w:rsid w:val="00B65F5E"/>
    <w:rsid w:val="00B66331"/>
    <w:rsid w:val="00B67811"/>
    <w:rsid w:val="00B70EDA"/>
    <w:rsid w:val="00B74F3E"/>
    <w:rsid w:val="00B75DBE"/>
    <w:rsid w:val="00B77518"/>
    <w:rsid w:val="00B81695"/>
    <w:rsid w:val="00B83452"/>
    <w:rsid w:val="00B8549B"/>
    <w:rsid w:val="00B86E37"/>
    <w:rsid w:val="00B91982"/>
    <w:rsid w:val="00B929DB"/>
    <w:rsid w:val="00B95FD9"/>
    <w:rsid w:val="00B96A12"/>
    <w:rsid w:val="00B97978"/>
    <w:rsid w:val="00B97AC9"/>
    <w:rsid w:val="00BA2563"/>
    <w:rsid w:val="00BA50DA"/>
    <w:rsid w:val="00BA66F6"/>
    <w:rsid w:val="00BA7388"/>
    <w:rsid w:val="00BA752C"/>
    <w:rsid w:val="00BB0522"/>
    <w:rsid w:val="00BB1D50"/>
    <w:rsid w:val="00BB235C"/>
    <w:rsid w:val="00BB29AC"/>
    <w:rsid w:val="00BB3A7B"/>
    <w:rsid w:val="00BC0644"/>
    <w:rsid w:val="00BC23C2"/>
    <w:rsid w:val="00BC2BCA"/>
    <w:rsid w:val="00BC411B"/>
    <w:rsid w:val="00BC5584"/>
    <w:rsid w:val="00BC5DF9"/>
    <w:rsid w:val="00BC7F03"/>
    <w:rsid w:val="00BD2274"/>
    <w:rsid w:val="00BD2ADE"/>
    <w:rsid w:val="00BD2CDE"/>
    <w:rsid w:val="00BD2EE6"/>
    <w:rsid w:val="00BD3A4E"/>
    <w:rsid w:val="00BD4C1E"/>
    <w:rsid w:val="00BD5D5B"/>
    <w:rsid w:val="00BD5EC6"/>
    <w:rsid w:val="00BE070E"/>
    <w:rsid w:val="00BE1CDF"/>
    <w:rsid w:val="00BE3FCB"/>
    <w:rsid w:val="00BF0430"/>
    <w:rsid w:val="00BF14A7"/>
    <w:rsid w:val="00BF154E"/>
    <w:rsid w:val="00BF1F3C"/>
    <w:rsid w:val="00BF1F66"/>
    <w:rsid w:val="00BF34ED"/>
    <w:rsid w:val="00BF4396"/>
    <w:rsid w:val="00BF49B6"/>
    <w:rsid w:val="00BF7BD0"/>
    <w:rsid w:val="00C00519"/>
    <w:rsid w:val="00C016CE"/>
    <w:rsid w:val="00C05C7C"/>
    <w:rsid w:val="00C05EF3"/>
    <w:rsid w:val="00C06421"/>
    <w:rsid w:val="00C071D4"/>
    <w:rsid w:val="00C10365"/>
    <w:rsid w:val="00C10BAF"/>
    <w:rsid w:val="00C10BC1"/>
    <w:rsid w:val="00C1124A"/>
    <w:rsid w:val="00C1167D"/>
    <w:rsid w:val="00C11F0B"/>
    <w:rsid w:val="00C11FC4"/>
    <w:rsid w:val="00C1277A"/>
    <w:rsid w:val="00C132D0"/>
    <w:rsid w:val="00C14A31"/>
    <w:rsid w:val="00C14F09"/>
    <w:rsid w:val="00C151C2"/>
    <w:rsid w:val="00C163DC"/>
    <w:rsid w:val="00C16A76"/>
    <w:rsid w:val="00C16F8F"/>
    <w:rsid w:val="00C177DE"/>
    <w:rsid w:val="00C205BA"/>
    <w:rsid w:val="00C216AB"/>
    <w:rsid w:val="00C24569"/>
    <w:rsid w:val="00C26E8B"/>
    <w:rsid w:val="00C270A7"/>
    <w:rsid w:val="00C31841"/>
    <w:rsid w:val="00C31898"/>
    <w:rsid w:val="00C326B8"/>
    <w:rsid w:val="00C327BE"/>
    <w:rsid w:val="00C33B6F"/>
    <w:rsid w:val="00C34210"/>
    <w:rsid w:val="00C357BB"/>
    <w:rsid w:val="00C369B3"/>
    <w:rsid w:val="00C373E8"/>
    <w:rsid w:val="00C40352"/>
    <w:rsid w:val="00C40515"/>
    <w:rsid w:val="00C40E91"/>
    <w:rsid w:val="00C41A2C"/>
    <w:rsid w:val="00C42029"/>
    <w:rsid w:val="00C42135"/>
    <w:rsid w:val="00C42D46"/>
    <w:rsid w:val="00C44209"/>
    <w:rsid w:val="00C45755"/>
    <w:rsid w:val="00C457C6"/>
    <w:rsid w:val="00C46FD8"/>
    <w:rsid w:val="00C472C0"/>
    <w:rsid w:val="00C510B1"/>
    <w:rsid w:val="00C51367"/>
    <w:rsid w:val="00C52074"/>
    <w:rsid w:val="00C52396"/>
    <w:rsid w:val="00C53797"/>
    <w:rsid w:val="00C53E5F"/>
    <w:rsid w:val="00C543B5"/>
    <w:rsid w:val="00C5554A"/>
    <w:rsid w:val="00C55DFE"/>
    <w:rsid w:val="00C57CF6"/>
    <w:rsid w:val="00C610E6"/>
    <w:rsid w:val="00C61426"/>
    <w:rsid w:val="00C61B83"/>
    <w:rsid w:val="00C62F13"/>
    <w:rsid w:val="00C63A0B"/>
    <w:rsid w:val="00C64932"/>
    <w:rsid w:val="00C65BEE"/>
    <w:rsid w:val="00C65F40"/>
    <w:rsid w:val="00C661BF"/>
    <w:rsid w:val="00C706FF"/>
    <w:rsid w:val="00C71E66"/>
    <w:rsid w:val="00C7258D"/>
    <w:rsid w:val="00C72A93"/>
    <w:rsid w:val="00C734D8"/>
    <w:rsid w:val="00C74C83"/>
    <w:rsid w:val="00C74F58"/>
    <w:rsid w:val="00C75365"/>
    <w:rsid w:val="00C7647D"/>
    <w:rsid w:val="00C773CC"/>
    <w:rsid w:val="00C776C6"/>
    <w:rsid w:val="00C80B2D"/>
    <w:rsid w:val="00C8154B"/>
    <w:rsid w:val="00C8427A"/>
    <w:rsid w:val="00C852A6"/>
    <w:rsid w:val="00C85C33"/>
    <w:rsid w:val="00C86597"/>
    <w:rsid w:val="00C86DB9"/>
    <w:rsid w:val="00C9160F"/>
    <w:rsid w:val="00C91C8B"/>
    <w:rsid w:val="00C923F0"/>
    <w:rsid w:val="00C924DB"/>
    <w:rsid w:val="00C94122"/>
    <w:rsid w:val="00C95C8B"/>
    <w:rsid w:val="00C9654D"/>
    <w:rsid w:val="00C9685A"/>
    <w:rsid w:val="00C96DE5"/>
    <w:rsid w:val="00CA0BF0"/>
    <w:rsid w:val="00CA1106"/>
    <w:rsid w:val="00CA2409"/>
    <w:rsid w:val="00CA2EA4"/>
    <w:rsid w:val="00CA3BBA"/>
    <w:rsid w:val="00CA5885"/>
    <w:rsid w:val="00CA6625"/>
    <w:rsid w:val="00CA69C0"/>
    <w:rsid w:val="00CA7680"/>
    <w:rsid w:val="00CB03CE"/>
    <w:rsid w:val="00CB1116"/>
    <w:rsid w:val="00CB1BCF"/>
    <w:rsid w:val="00CB24E7"/>
    <w:rsid w:val="00CB2B77"/>
    <w:rsid w:val="00CB5693"/>
    <w:rsid w:val="00CB5695"/>
    <w:rsid w:val="00CB6174"/>
    <w:rsid w:val="00CB6782"/>
    <w:rsid w:val="00CB74EA"/>
    <w:rsid w:val="00CC1DC5"/>
    <w:rsid w:val="00CC2214"/>
    <w:rsid w:val="00CC4CFD"/>
    <w:rsid w:val="00CC6447"/>
    <w:rsid w:val="00CC69EC"/>
    <w:rsid w:val="00CD0B6B"/>
    <w:rsid w:val="00CD0C88"/>
    <w:rsid w:val="00CD3427"/>
    <w:rsid w:val="00CD3960"/>
    <w:rsid w:val="00CD501E"/>
    <w:rsid w:val="00CD5527"/>
    <w:rsid w:val="00CD6104"/>
    <w:rsid w:val="00CD7E80"/>
    <w:rsid w:val="00CE1446"/>
    <w:rsid w:val="00CE187A"/>
    <w:rsid w:val="00CE32A1"/>
    <w:rsid w:val="00CE3B2A"/>
    <w:rsid w:val="00CE4B31"/>
    <w:rsid w:val="00CE4E75"/>
    <w:rsid w:val="00CE64C1"/>
    <w:rsid w:val="00CE743E"/>
    <w:rsid w:val="00CF271B"/>
    <w:rsid w:val="00CF2C46"/>
    <w:rsid w:val="00CF38FF"/>
    <w:rsid w:val="00CF46F5"/>
    <w:rsid w:val="00CF5A8D"/>
    <w:rsid w:val="00D005CF"/>
    <w:rsid w:val="00D03361"/>
    <w:rsid w:val="00D048E7"/>
    <w:rsid w:val="00D049FC"/>
    <w:rsid w:val="00D04D8E"/>
    <w:rsid w:val="00D06771"/>
    <w:rsid w:val="00D070D6"/>
    <w:rsid w:val="00D10442"/>
    <w:rsid w:val="00D10BE0"/>
    <w:rsid w:val="00D1105B"/>
    <w:rsid w:val="00D141A1"/>
    <w:rsid w:val="00D14D96"/>
    <w:rsid w:val="00D175D4"/>
    <w:rsid w:val="00D1771E"/>
    <w:rsid w:val="00D23E99"/>
    <w:rsid w:val="00D246D3"/>
    <w:rsid w:val="00D25146"/>
    <w:rsid w:val="00D2574E"/>
    <w:rsid w:val="00D3050B"/>
    <w:rsid w:val="00D305B7"/>
    <w:rsid w:val="00D31AC2"/>
    <w:rsid w:val="00D32DB3"/>
    <w:rsid w:val="00D331AC"/>
    <w:rsid w:val="00D3360D"/>
    <w:rsid w:val="00D33847"/>
    <w:rsid w:val="00D3467F"/>
    <w:rsid w:val="00D34FEF"/>
    <w:rsid w:val="00D3689D"/>
    <w:rsid w:val="00D369C5"/>
    <w:rsid w:val="00D37CA4"/>
    <w:rsid w:val="00D41BD3"/>
    <w:rsid w:val="00D44959"/>
    <w:rsid w:val="00D47B33"/>
    <w:rsid w:val="00D5030C"/>
    <w:rsid w:val="00D51183"/>
    <w:rsid w:val="00D51A15"/>
    <w:rsid w:val="00D52A15"/>
    <w:rsid w:val="00D53DB1"/>
    <w:rsid w:val="00D55812"/>
    <w:rsid w:val="00D577BB"/>
    <w:rsid w:val="00D57E08"/>
    <w:rsid w:val="00D6033A"/>
    <w:rsid w:val="00D60E36"/>
    <w:rsid w:val="00D61994"/>
    <w:rsid w:val="00D62BD1"/>
    <w:rsid w:val="00D62EBC"/>
    <w:rsid w:val="00D63B97"/>
    <w:rsid w:val="00D63DE0"/>
    <w:rsid w:val="00D679D4"/>
    <w:rsid w:val="00D67A4B"/>
    <w:rsid w:val="00D7305E"/>
    <w:rsid w:val="00D74996"/>
    <w:rsid w:val="00D74C8A"/>
    <w:rsid w:val="00D76C7A"/>
    <w:rsid w:val="00D8034B"/>
    <w:rsid w:val="00D819A5"/>
    <w:rsid w:val="00D820B0"/>
    <w:rsid w:val="00D82561"/>
    <w:rsid w:val="00D84A01"/>
    <w:rsid w:val="00D84D0B"/>
    <w:rsid w:val="00D85540"/>
    <w:rsid w:val="00D87457"/>
    <w:rsid w:val="00D87CE3"/>
    <w:rsid w:val="00D90D09"/>
    <w:rsid w:val="00D914EE"/>
    <w:rsid w:val="00D93544"/>
    <w:rsid w:val="00D93FFA"/>
    <w:rsid w:val="00D9432D"/>
    <w:rsid w:val="00D95574"/>
    <w:rsid w:val="00D9759D"/>
    <w:rsid w:val="00DA106A"/>
    <w:rsid w:val="00DA121D"/>
    <w:rsid w:val="00DA12C3"/>
    <w:rsid w:val="00DA1A88"/>
    <w:rsid w:val="00DA1F91"/>
    <w:rsid w:val="00DA416F"/>
    <w:rsid w:val="00DA4274"/>
    <w:rsid w:val="00DA4DD3"/>
    <w:rsid w:val="00DA5A65"/>
    <w:rsid w:val="00DA7AD8"/>
    <w:rsid w:val="00DB1353"/>
    <w:rsid w:val="00DB18EC"/>
    <w:rsid w:val="00DB1D0F"/>
    <w:rsid w:val="00DB45E9"/>
    <w:rsid w:val="00DB5F8D"/>
    <w:rsid w:val="00DB5FCC"/>
    <w:rsid w:val="00DB7A28"/>
    <w:rsid w:val="00DB7A2A"/>
    <w:rsid w:val="00DC06C6"/>
    <w:rsid w:val="00DC3B4C"/>
    <w:rsid w:val="00DC48D9"/>
    <w:rsid w:val="00DC605C"/>
    <w:rsid w:val="00DC60E0"/>
    <w:rsid w:val="00DC6EFA"/>
    <w:rsid w:val="00DC76D4"/>
    <w:rsid w:val="00DC7FBB"/>
    <w:rsid w:val="00DD0909"/>
    <w:rsid w:val="00DD31F3"/>
    <w:rsid w:val="00DD41F8"/>
    <w:rsid w:val="00DD42E1"/>
    <w:rsid w:val="00DD5232"/>
    <w:rsid w:val="00DE1096"/>
    <w:rsid w:val="00DE23F2"/>
    <w:rsid w:val="00DE24B2"/>
    <w:rsid w:val="00DE5649"/>
    <w:rsid w:val="00DE73F7"/>
    <w:rsid w:val="00DF1388"/>
    <w:rsid w:val="00DF267F"/>
    <w:rsid w:val="00DF3A15"/>
    <w:rsid w:val="00DF6A12"/>
    <w:rsid w:val="00DF6B30"/>
    <w:rsid w:val="00DF7E3E"/>
    <w:rsid w:val="00E0002E"/>
    <w:rsid w:val="00E00597"/>
    <w:rsid w:val="00E02D6C"/>
    <w:rsid w:val="00E03351"/>
    <w:rsid w:val="00E04E00"/>
    <w:rsid w:val="00E056FE"/>
    <w:rsid w:val="00E05CA2"/>
    <w:rsid w:val="00E05DFE"/>
    <w:rsid w:val="00E071D2"/>
    <w:rsid w:val="00E13150"/>
    <w:rsid w:val="00E15437"/>
    <w:rsid w:val="00E15609"/>
    <w:rsid w:val="00E200EC"/>
    <w:rsid w:val="00E209EE"/>
    <w:rsid w:val="00E20D7F"/>
    <w:rsid w:val="00E24209"/>
    <w:rsid w:val="00E26364"/>
    <w:rsid w:val="00E263D1"/>
    <w:rsid w:val="00E2681D"/>
    <w:rsid w:val="00E26B98"/>
    <w:rsid w:val="00E30081"/>
    <w:rsid w:val="00E3132C"/>
    <w:rsid w:val="00E32524"/>
    <w:rsid w:val="00E33051"/>
    <w:rsid w:val="00E33E95"/>
    <w:rsid w:val="00E349B8"/>
    <w:rsid w:val="00E356CA"/>
    <w:rsid w:val="00E36DC2"/>
    <w:rsid w:val="00E417B9"/>
    <w:rsid w:val="00E428AA"/>
    <w:rsid w:val="00E431C3"/>
    <w:rsid w:val="00E43C6F"/>
    <w:rsid w:val="00E441A5"/>
    <w:rsid w:val="00E441F7"/>
    <w:rsid w:val="00E450A5"/>
    <w:rsid w:val="00E455F5"/>
    <w:rsid w:val="00E47E1A"/>
    <w:rsid w:val="00E50500"/>
    <w:rsid w:val="00E534FF"/>
    <w:rsid w:val="00E538FB"/>
    <w:rsid w:val="00E53BFE"/>
    <w:rsid w:val="00E55926"/>
    <w:rsid w:val="00E57891"/>
    <w:rsid w:val="00E57D77"/>
    <w:rsid w:val="00E6154B"/>
    <w:rsid w:val="00E6242F"/>
    <w:rsid w:val="00E6296D"/>
    <w:rsid w:val="00E63167"/>
    <w:rsid w:val="00E64F26"/>
    <w:rsid w:val="00E65C67"/>
    <w:rsid w:val="00E66B2C"/>
    <w:rsid w:val="00E67C9D"/>
    <w:rsid w:val="00E7036B"/>
    <w:rsid w:val="00E71B98"/>
    <w:rsid w:val="00E72FE1"/>
    <w:rsid w:val="00E74215"/>
    <w:rsid w:val="00E76248"/>
    <w:rsid w:val="00E76B47"/>
    <w:rsid w:val="00E76EDE"/>
    <w:rsid w:val="00E80031"/>
    <w:rsid w:val="00E815C1"/>
    <w:rsid w:val="00E82095"/>
    <w:rsid w:val="00E835BE"/>
    <w:rsid w:val="00E83F2D"/>
    <w:rsid w:val="00E85890"/>
    <w:rsid w:val="00E87442"/>
    <w:rsid w:val="00E9271D"/>
    <w:rsid w:val="00E93DAA"/>
    <w:rsid w:val="00E9501A"/>
    <w:rsid w:val="00E95FD5"/>
    <w:rsid w:val="00EA089C"/>
    <w:rsid w:val="00EA0B4A"/>
    <w:rsid w:val="00EA20AC"/>
    <w:rsid w:val="00EA437C"/>
    <w:rsid w:val="00EA57CC"/>
    <w:rsid w:val="00EA6C64"/>
    <w:rsid w:val="00EA71DF"/>
    <w:rsid w:val="00EA783F"/>
    <w:rsid w:val="00EB1349"/>
    <w:rsid w:val="00EB1957"/>
    <w:rsid w:val="00EB21B4"/>
    <w:rsid w:val="00EB28F9"/>
    <w:rsid w:val="00EB385B"/>
    <w:rsid w:val="00EB3AEA"/>
    <w:rsid w:val="00EB5902"/>
    <w:rsid w:val="00EB5A47"/>
    <w:rsid w:val="00EB69D7"/>
    <w:rsid w:val="00EC031F"/>
    <w:rsid w:val="00EC19C7"/>
    <w:rsid w:val="00EC28C9"/>
    <w:rsid w:val="00EC39C3"/>
    <w:rsid w:val="00EC3EE5"/>
    <w:rsid w:val="00EC59AF"/>
    <w:rsid w:val="00EC6901"/>
    <w:rsid w:val="00EC747A"/>
    <w:rsid w:val="00EC76F7"/>
    <w:rsid w:val="00ED001F"/>
    <w:rsid w:val="00ED1314"/>
    <w:rsid w:val="00ED1A2B"/>
    <w:rsid w:val="00ED2F00"/>
    <w:rsid w:val="00ED40B5"/>
    <w:rsid w:val="00ED561C"/>
    <w:rsid w:val="00ED5E4A"/>
    <w:rsid w:val="00ED62EA"/>
    <w:rsid w:val="00ED64C0"/>
    <w:rsid w:val="00EE01A1"/>
    <w:rsid w:val="00EE5D8B"/>
    <w:rsid w:val="00EE6454"/>
    <w:rsid w:val="00EE67E9"/>
    <w:rsid w:val="00EE690D"/>
    <w:rsid w:val="00EE6D84"/>
    <w:rsid w:val="00EF054F"/>
    <w:rsid w:val="00EF102C"/>
    <w:rsid w:val="00EF2D02"/>
    <w:rsid w:val="00EF2DDC"/>
    <w:rsid w:val="00EF2F03"/>
    <w:rsid w:val="00EF31DF"/>
    <w:rsid w:val="00EF33A8"/>
    <w:rsid w:val="00EF3B8B"/>
    <w:rsid w:val="00EF3FC8"/>
    <w:rsid w:val="00EF4B11"/>
    <w:rsid w:val="00EF51F9"/>
    <w:rsid w:val="00EF68B7"/>
    <w:rsid w:val="00F00D1F"/>
    <w:rsid w:val="00F01D3C"/>
    <w:rsid w:val="00F02BC9"/>
    <w:rsid w:val="00F05F1F"/>
    <w:rsid w:val="00F061B3"/>
    <w:rsid w:val="00F06A24"/>
    <w:rsid w:val="00F07204"/>
    <w:rsid w:val="00F1068A"/>
    <w:rsid w:val="00F10930"/>
    <w:rsid w:val="00F12859"/>
    <w:rsid w:val="00F13BD5"/>
    <w:rsid w:val="00F13D54"/>
    <w:rsid w:val="00F14846"/>
    <w:rsid w:val="00F17418"/>
    <w:rsid w:val="00F201F6"/>
    <w:rsid w:val="00F20F02"/>
    <w:rsid w:val="00F256EA"/>
    <w:rsid w:val="00F25A61"/>
    <w:rsid w:val="00F27560"/>
    <w:rsid w:val="00F30DBF"/>
    <w:rsid w:val="00F30F1B"/>
    <w:rsid w:val="00F31BF1"/>
    <w:rsid w:val="00F32F59"/>
    <w:rsid w:val="00F337E2"/>
    <w:rsid w:val="00F34A3C"/>
    <w:rsid w:val="00F3573E"/>
    <w:rsid w:val="00F36680"/>
    <w:rsid w:val="00F40DB1"/>
    <w:rsid w:val="00F41BBE"/>
    <w:rsid w:val="00F42223"/>
    <w:rsid w:val="00F42983"/>
    <w:rsid w:val="00F44372"/>
    <w:rsid w:val="00F45A7F"/>
    <w:rsid w:val="00F47635"/>
    <w:rsid w:val="00F4775C"/>
    <w:rsid w:val="00F514CF"/>
    <w:rsid w:val="00F53488"/>
    <w:rsid w:val="00F559F5"/>
    <w:rsid w:val="00F60C2A"/>
    <w:rsid w:val="00F616C5"/>
    <w:rsid w:val="00F6211C"/>
    <w:rsid w:val="00F629E9"/>
    <w:rsid w:val="00F6375A"/>
    <w:rsid w:val="00F63F70"/>
    <w:rsid w:val="00F643A2"/>
    <w:rsid w:val="00F65220"/>
    <w:rsid w:val="00F674D1"/>
    <w:rsid w:val="00F702E7"/>
    <w:rsid w:val="00F70F6B"/>
    <w:rsid w:val="00F71F93"/>
    <w:rsid w:val="00F7273A"/>
    <w:rsid w:val="00F73C4B"/>
    <w:rsid w:val="00F73EF5"/>
    <w:rsid w:val="00F745BF"/>
    <w:rsid w:val="00F76ABE"/>
    <w:rsid w:val="00F80C87"/>
    <w:rsid w:val="00F83EE9"/>
    <w:rsid w:val="00F84A8C"/>
    <w:rsid w:val="00F8729D"/>
    <w:rsid w:val="00F878BE"/>
    <w:rsid w:val="00F87E36"/>
    <w:rsid w:val="00F9050A"/>
    <w:rsid w:val="00F90840"/>
    <w:rsid w:val="00F91275"/>
    <w:rsid w:val="00F91CF5"/>
    <w:rsid w:val="00F92746"/>
    <w:rsid w:val="00F93D92"/>
    <w:rsid w:val="00F946D6"/>
    <w:rsid w:val="00F95F7F"/>
    <w:rsid w:val="00F96774"/>
    <w:rsid w:val="00F96EF5"/>
    <w:rsid w:val="00FA0A89"/>
    <w:rsid w:val="00FB3E88"/>
    <w:rsid w:val="00FB7AA7"/>
    <w:rsid w:val="00FC1B8B"/>
    <w:rsid w:val="00FC2E29"/>
    <w:rsid w:val="00FC363C"/>
    <w:rsid w:val="00FC45A5"/>
    <w:rsid w:val="00FC5A52"/>
    <w:rsid w:val="00FC6ACB"/>
    <w:rsid w:val="00FC7F15"/>
    <w:rsid w:val="00FD0363"/>
    <w:rsid w:val="00FD0A85"/>
    <w:rsid w:val="00FD0CFA"/>
    <w:rsid w:val="00FD19E7"/>
    <w:rsid w:val="00FD1ECF"/>
    <w:rsid w:val="00FD209D"/>
    <w:rsid w:val="00FD29E8"/>
    <w:rsid w:val="00FD5F9B"/>
    <w:rsid w:val="00FD6194"/>
    <w:rsid w:val="00FD6B31"/>
    <w:rsid w:val="00FD71B6"/>
    <w:rsid w:val="00FE12B6"/>
    <w:rsid w:val="00FE466C"/>
    <w:rsid w:val="00FE6D8C"/>
    <w:rsid w:val="00FE6DB9"/>
    <w:rsid w:val="00FF00B2"/>
    <w:rsid w:val="00FF05AE"/>
    <w:rsid w:val="00FF05C9"/>
    <w:rsid w:val="00FF14D5"/>
    <w:rsid w:val="00FF19A3"/>
    <w:rsid w:val="00FF29BF"/>
    <w:rsid w:val="00FF351E"/>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character" w:styleId="Hyperlink">
    <w:name w:val="Hyperlink"/>
    <w:basedOn w:val="DefaultParagraphFont"/>
    <w:uiPriority w:val="99"/>
    <w:unhideWhenUsed/>
    <w:rsid w:val="007D02DA"/>
    <w:rPr>
      <w:color w:val="0000FF" w:themeColor="hyperlink"/>
      <w:u w:val="single"/>
    </w:rPr>
  </w:style>
  <w:style w:type="paragraph" w:styleId="ListParagraph">
    <w:name w:val="List Paragraph"/>
    <w:basedOn w:val="Normal"/>
    <w:uiPriority w:val="34"/>
    <w:qFormat/>
    <w:rsid w:val="00D5030C"/>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character" w:styleId="Hyperlink">
    <w:name w:val="Hyperlink"/>
    <w:basedOn w:val="DefaultParagraphFont"/>
    <w:uiPriority w:val="99"/>
    <w:unhideWhenUsed/>
    <w:rsid w:val="007D02DA"/>
    <w:rPr>
      <w:color w:val="0000FF" w:themeColor="hyperlink"/>
      <w:u w:val="single"/>
    </w:rPr>
  </w:style>
  <w:style w:type="paragraph" w:styleId="ListParagraph">
    <w:name w:val="List Paragraph"/>
    <w:basedOn w:val="Normal"/>
    <w:uiPriority w:val="34"/>
    <w:qFormat/>
    <w:rsid w:val="00D5030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ompan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4</cp:revision>
  <dcterms:created xsi:type="dcterms:W3CDTF">2016-08-09T23:33:00Z</dcterms:created>
  <dcterms:modified xsi:type="dcterms:W3CDTF">2016-08-11T14:52:00Z</dcterms:modified>
</cp:coreProperties>
</file>