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</w:p>
    <w:p w:rsidR="00C56154" w:rsidRPr="00D853CA" w:rsidRDefault="009B7AE5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August 30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CD2687" w:rsidRPr="00CD2687" w:rsidRDefault="00CD2687" w:rsidP="00CD2687">
      <w:pPr>
        <w:ind w:left="720"/>
        <w:rPr>
          <w:rFonts w:asciiTheme="minorHAnsi" w:hAnsiTheme="minorHAnsi"/>
        </w:rPr>
      </w:pPr>
      <w:hyperlink r:id="rId9" w:history="1">
        <w:r w:rsidRPr="00CD2687">
          <w:rPr>
            <w:rStyle w:val="Hyperlink"/>
            <w:rFonts w:asciiTheme="minorHAnsi" w:hAnsiTheme="minorHAnsi"/>
          </w:rPr>
          <w:t>http://ercot.webex.com</w:t>
        </w:r>
      </w:hyperlink>
    </w:p>
    <w:p w:rsidR="00CD2687" w:rsidRPr="00CD2687" w:rsidRDefault="00CD2687" w:rsidP="00CD2687">
      <w:pPr>
        <w:ind w:left="720"/>
        <w:rPr>
          <w:rFonts w:asciiTheme="minorHAnsi" w:hAnsiTheme="minorHAnsi"/>
        </w:rPr>
      </w:pPr>
      <w:r w:rsidRPr="00CD2687">
        <w:rPr>
          <w:rFonts w:asciiTheme="minorHAnsi" w:hAnsiTheme="minorHAnsi"/>
        </w:rPr>
        <w:t>Meeting Number:     621 165 808</w:t>
      </w:r>
    </w:p>
    <w:p w:rsidR="00CD2687" w:rsidRPr="00CD2687" w:rsidRDefault="00CD2687" w:rsidP="00CD2687">
      <w:pPr>
        <w:ind w:left="720"/>
        <w:rPr>
          <w:rFonts w:asciiTheme="minorHAnsi" w:hAnsiTheme="minorHAnsi"/>
        </w:rPr>
      </w:pPr>
      <w:r w:rsidRPr="00CD2687">
        <w:rPr>
          <w:rFonts w:asciiTheme="minorHAnsi" w:hAnsiTheme="minorHAnsi"/>
        </w:rPr>
        <w:t xml:space="preserve">Meeting Password:    </w:t>
      </w:r>
      <w:proofErr w:type="spellStart"/>
      <w:r w:rsidRPr="00CD2687">
        <w:rPr>
          <w:rFonts w:asciiTheme="minorHAnsi" w:hAnsiTheme="minorHAnsi"/>
        </w:rPr>
        <w:t>Mdwg</w:t>
      </w:r>
      <w:proofErr w:type="spellEnd"/>
    </w:p>
    <w:p w:rsidR="00317DE8" w:rsidRDefault="00CD2687" w:rsidP="00CD2687">
      <w:pPr>
        <w:ind w:left="720"/>
        <w:rPr>
          <w:rFonts w:asciiTheme="minorHAnsi" w:hAnsiTheme="minorHAnsi"/>
        </w:rPr>
      </w:pPr>
      <w:r w:rsidRPr="00CD2687">
        <w:rPr>
          <w:rFonts w:asciiTheme="minorHAnsi" w:hAnsiTheme="minorHAnsi"/>
        </w:rPr>
        <w:t>Audio Dial-In: 1.877.668.4493</w:t>
      </w:r>
    </w:p>
    <w:p w:rsidR="00CD2687" w:rsidRPr="00CD2687" w:rsidRDefault="00CD2687" w:rsidP="00CD2687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from ERCOT and possible escalation path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17DE8" w:rsidRDefault="00317DE8" w:rsidP="00317DE8">
            <w:pPr>
              <w:rPr>
                <w:rFonts w:asciiTheme="minorHAnsi" w:hAnsiTheme="minorHAnsi"/>
                <w:sz w:val="22"/>
                <w:szCs w:val="22"/>
              </w:rPr>
            </w:pPr>
            <w:r w:rsidRPr="00317DE8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7DE8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CEERs 2 &amp; 3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1274D1">
        <w:trPr>
          <w:trHeight w:val="369"/>
        </w:trPr>
        <w:tc>
          <w:tcPr>
            <w:tcW w:w="523" w:type="dxa"/>
          </w:tcPr>
          <w:p w:rsidR="00C06F6C" w:rsidRPr="0067327D" w:rsidRDefault="00C06F6C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Report Frequency</w:t>
            </w:r>
          </w:p>
          <w:p w:rsidR="00C06F6C" w:rsidRDefault="00C06F6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C06F6C" w:rsidRPr="0067327D" w:rsidRDefault="00C06F6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111C86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C06F6C" w:rsidRPr="0067327D" w:rsidRDefault="00C06F6C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D4350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8B24EF" w:rsidRDefault="008B24EF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Postings List – Scope and clarification</w:t>
            </w:r>
          </w:p>
          <w:p w:rsidR="004C4217" w:rsidRDefault="004C4217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Late posting of Settlements Extracts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D4350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43797D" w:rsidP="0043797D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>Windows 10 and ERCOT DC downloading</w:t>
            </w:r>
          </w:p>
          <w:p w:rsidR="007D6AEE" w:rsidRDefault="00111C86" w:rsidP="0043797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on</w:t>
            </w:r>
            <w:r w:rsidR="0043797D">
              <w:rPr>
                <w:rFonts w:asciiTheme="minorHAnsi" w:hAnsiTheme="minorHAnsi"/>
                <w:sz w:val="22"/>
                <w:szCs w:val="22"/>
              </w:rPr>
              <w:t xml:space="preserve"> development effort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111C86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2B7678">
        <w:trPr>
          <w:trHeight w:val="459"/>
        </w:trPr>
        <w:tc>
          <w:tcPr>
            <w:tcW w:w="523" w:type="dxa"/>
          </w:tcPr>
          <w:p w:rsidR="0043797D" w:rsidRPr="0067327D" w:rsidRDefault="00D4350D" w:rsidP="008246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43797D" w:rsidRDefault="00111C86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from ERCOT</w:t>
            </w:r>
          </w:p>
          <w:p w:rsidR="0043797D" w:rsidRPr="0067327D" w:rsidRDefault="0043797D" w:rsidP="00111C8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43797D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111C86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of presentations to other groups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E6" w:rsidRPr="00D853CA" w:rsidTr="004F2CF9">
        <w:trPr>
          <w:trHeight w:val="486"/>
        </w:trPr>
        <w:tc>
          <w:tcPr>
            <w:tcW w:w="523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5777" w:type="dxa"/>
          </w:tcPr>
          <w:p w:rsidR="00753CE6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SSL Certificate Upgrade</w:t>
            </w:r>
          </w:p>
          <w:p w:rsidR="00753CE6" w:rsidRDefault="00111C8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 on implementation</w:t>
            </w:r>
          </w:p>
          <w:p w:rsidR="00753CE6" w:rsidRPr="0067327D" w:rsidRDefault="00753CE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53CE6" w:rsidRPr="0067327D" w:rsidRDefault="00111C8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10040E">
        <w:trPr>
          <w:trHeight w:val="360"/>
        </w:trPr>
        <w:tc>
          <w:tcPr>
            <w:tcW w:w="523" w:type="dxa"/>
          </w:tcPr>
          <w:p w:rsidR="00F97F04" w:rsidRPr="0067327D" w:rsidRDefault="00F97F04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2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1A34F8" w:rsidRDefault="00111C86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R4 – Review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October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0C1C84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on the Project Priority List</w:t>
            </w:r>
          </w:p>
          <w:p w:rsidR="00D4350D" w:rsidRPr="0067327D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97F04" w:rsidRPr="0067327D" w:rsidRDefault="00111C86" w:rsidP="00100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1C5E70" w:rsidRDefault="001C5E70" w:rsidP="001C5E70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September 19</w:t>
            </w:r>
            <w:r w:rsidRPr="008E1D74">
              <w:rPr>
                <w:rFonts w:asciiTheme="minorHAnsi" w:hAnsiTheme="minorHAnsi"/>
                <w:b/>
                <w:sz w:val="22"/>
                <w:szCs w:val="22"/>
              </w:rPr>
              <w:t>, 2016 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E1D74">
              <w:rPr>
                <w:rFonts w:asciiTheme="minorHAnsi" w:hAnsiTheme="minorHAnsi"/>
                <w:b/>
                <w:sz w:val="22"/>
                <w:szCs w:val="22"/>
              </w:rPr>
              <w:t xml:space="preserve">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Only</w:t>
            </w:r>
            <w:r w:rsidRPr="008E1D74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8E1D74">
              <w:rPr>
                <w:rFonts w:asciiTheme="minorHAnsi" w:hAnsiTheme="minorHAnsi"/>
                <w:b/>
                <w:sz w:val="22"/>
                <w:szCs w:val="22"/>
              </w:rPr>
              <w:t xml:space="preserve">:30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Pr="008E1D74">
              <w:rPr>
                <w:rFonts w:asciiTheme="minorHAnsi" w:hAnsiTheme="minorHAnsi"/>
                <w:b/>
                <w:sz w:val="22"/>
                <w:szCs w:val="22"/>
              </w:rPr>
              <w:t>M-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8E1D74">
              <w:rPr>
                <w:rFonts w:asciiTheme="minorHAnsi" w:hAnsiTheme="minorHAnsi"/>
                <w:b/>
                <w:sz w:val="22"/>
                <w:szCs w:val="22"/>
              </w:rPr>
              <w:t>:00 PM</w:t>
            </w:r>
          </w:p>
          <w:p w:rsidR="001C5E70" w:rsidRPr="008E1D74" w:rsidRDefault="001C5E70" w:rsidP="001C5E70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Move October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(on-site)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meeting to October 10, 13,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14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097126" w:rsidRPr="0067327D" w:rsidRDefault="0009712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12:00 PM</w:t>
            </w: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0"/>
      <w:bookmarkEnd w:id="1"/>
      <w:bookmarkEnd w:id="2"/>
      <w:bookmarkEnd w:id="3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  <w:bookmarkStart w:id="4" w:name="_GoBack"/>
      <w:bookmarkEnd w:id="4"/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11C86" w:rsidRDefault="007E0200" w:rsidP="007E0200">
      <w:pPr>
        <w:ind w:left="360"/>
        <w:rPr>
          <w:rFonts w:asciiTheme="minorHAnsi" w:hAnsiTheme="minorHAnsi"/>
          <w:b/>
          <w:strike/>
          <w:color w:val="FF0000"/>
          <w:sz w:val="22"/>
          <w:szCs w:val="22"/>
        </w:rPr>
      </w:pPr>
      <w:r w:rsidRPr="00111C86">
        <w:rPr>
          <w:rFonts w:asciiTheme="minorHAnsi" w:hAnsiTheme="minorHAnsi"/>
          <w:b/>
          <w:strike/>
          <w:color w:val="FF0000"/>
          <w:sz w:val="22"/>
          <w:szCs w:val="22"/>
        </w:rPr>
        <w:t>September 27, 2016 – WebEx</w:t>
      </w:r>
      <w:r w:rsidR="00111C86" w:rsidRPr="00111C86">
        <w:rPr>
          <w:rFonts w:asciiTheme="minorHAnsi" w:hAnsiTheme="minorHAnsi"/>
          <w:b/>
          <w:color w:val="FF0000"/>
          <w:sz w:val="22"/>
          <w:szCs w:val="22"/>
        </w:rPr>
        <w:t xml:space="preserve"> Moved to September 19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October 25, 2016 – on-site and WebEx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90" w:rsidRDefault="00643F90">
      <w:r>
        <w:separator/>
      </w:r>
    </w:p>
  </w:endnote>
  <w:endnote w:type="continuationSeparator" w:id="0">
    <w:p w:rsidR="00643F90" w:rsidRDefault="0064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D4350D">
    <w:pPr>
      <w:pStyle w:val="Footer"/>
    </w:pPr>
    <w:r>
      <w:t>7/15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90" w:rsidRDefault="00643F90">
      <w:r>
        <w:separator/>
      </w:r>
    </w:p>
  </w:footnote>
  <w:footnote w:type="continuationSeparator" w:id="0">
    <w:p w:rsidR="00643F90" w:rsidRDefault="0064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8"/>
  </w:num>
  <w:num w:numId="7">
    <w:abstractNumId w:val="15"/>
  </w:num>
  <w:num w:numId="8">
    <w:abstractNumId w:val="13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20"/>
  </w:num>
  <w:num w:numId="15">
    <w:abstractNumId w:val="4"/>
  </w:num>
  <w:num w:numId="16">
    <w:abstractNumId w:val="11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C1C84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F70"/>
    <w:rsid w:val="001B712A"/>
    <w:rsid w:val="001C5E70"/>
    <w:rsid w:val="001D2FDE"/>
    <w:rsid w:val="001F1B3B"/>
    <w:rsid w:val="001F57E1"/>
    <w:rsid w:val="00200DE6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C5109"/>
    <w:rsid w:val="005D13A3"/>
    <w:rsid w:val="005D688F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A1985"/>
    <w:rsid w:val="007A26CC"/>
    <w:rsid w:val="007D18B6"/>
    <w:rsid w:val="007D6AEE"/>
    <w:rsid w:val="007E0200"/>
    <w:rsid w:val="007E31CC"/>
    <w:rsid w:val="0080202F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1D74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8DC7-C9F3-43D6-AFE7-5F02A350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1661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3</cp:revision>
  <cp:lastPrinted>2008-03-31T16:56:00Z</cp:lastPrinted>
  <dcterms:created xsi:type="dcterms:W3CDTF">2016-08-22T19:27:00Z</dcterms:created>
  <dcterms:modified xsi:type="dcterms:W3CDTF">2016-08-22T20:39:00Z</dcterms:modified>
</cp:coreProperties>
</file>