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12AEF" w14:textId="37BA2FE8" w:rsidR="00631C9F" w:rsidRDefault="00631C9F" w:rsidP="00631C9F">
      <w:pPr>
        <w:rPr>
          <w:sz w:val="22"/>
          <w:szCs w:val="22"/>
        </w:rPr>
      </w:pPr>
      <w:bookmarkStart w:id="0" w:name="_GoBack"/>
      <w:bookmarkEnd w:id="0"/>
      <w:r w:rsidRPr="0030726B">
        <w:rPr>
          <w:sz w:val="22"/>
          <w:szCs w:val="22"/>
        </w:rPr>
        <w:t xml:space="preserve">Retail Market Subcommittee (RMS) Meeting Agenda </w:t>
      </w:r>
    </w:p>
    <w:p w14:paraId="471A7724" w14:textId="5AD630A7" w:rsidR="0085521F" w:rsidRDefault="0072038D" w:rsidP="000E0550">
      <w:pPr>
        <w:tabs>
          <w:tab w:val="left" w:pos="7440"/>
        </w:tabs>
      </w:pPr>
      <w:hyperlink r:id="rId8" w:history="1">
        <w:r w:rsidR="0085521F" w:rsidRPr="00A06607">
          <w:rPr>
            <w:rStyle w:val="Hyperlink"/>
          </w:rPr>
          <w:t>http://www.ercot.com/calendar/2016/6/7/77535-RMS</w:t>
        </w:r>
      </w:hyperlink>
    </w:p>
    <w:p w14:paraId="616CC41F" w14:textId="5D598DC6" w:rsidR="000E0550" w:rsidRPr="0030726B" w:rsidRDefault="000E0550" w:rsidP="000E0550">
      <w:pPr>
        <w:tabs>
          <w:tab w:val="left" w:pos="7440"/>
        </w:tabs>
        <w:rPr>
          <w:color w:val="000000"/>
          <w:sz w:val="22"/>
          <w:szCs w:val="22"/>
        </w:rPr>
      </w:pPr>
      <w:r w:rsidRPr="0030726B">
        <w:rPr>
          <w:sz w:val="22"/>
          <w:szCs w:val="22"/>
        </w:rPr>
        <w:t>ERCOT Austin / 7620 Metro Center Drive / Austin, Texas 78744</w:t>
      </w:r>
    </w:p>
    <w:p w14:paraId="24ACCC94" w14:textId="4021EEF1" w:rsidR="000E0550" w:rsidRPr="0030726B" w:rsidRDefault="00BE1676" w:rsidP="000E055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Tuesday, </w:t>
      </w:r>
      <w:r w:rsidR="0085521F">
        <w:rPr>
          <w:b/>
          <w:sz w:val="22"/>
          <w:szCs w:val="22"/>
        </w:rPr>
        <w:t xml:space="preserve">June 7, </w:t>
      </w:r>
      <w:r w:rsidR="000E0550" w:rsidRPr="0030726B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6</w:t>
      </w:r>
      <w:r w:rsidR="000E0550" w:rsidRPr="0030726B">
        <w:rPr>
          <w:b/>
          <w:sz w:val="22"/>
          <w:szCs w:val="22"/>
        </w:rPr>
        <w:t xml:space="preserve"> / </w:t>
      </w:r>
      <w:r>
        <w:rPr>
          <w:b/>
          <w:sz w:val="22"/>
          <w:szCs w:val="22"/>
        </w:rPr>
        <w:t>9:30 a.</w:t>
      </w:r>
      <w:r w:rsidR="00F85B7A">
        <w:rPr>
          <w:b/>
          <w:sz w:val="22"/>
          <w:szCs w:val="22"/>
        </w:rPr>
        <w:t xml:space="preserve">m. </w:t>
      </w:r>
      <w:r w:rsidR="000E0550" w:rsidRPr="0030726B">
        <w:rPr>
          <w:b/>
          <w:sz w:val="22"/>
          <w:szCs w:val="22"/>
        </w:rPr>
        <w:t xml:space="preserve">   </w:t>
      </w:r>
    </w:p>
    <w:p w14:paraId="14311226" w14:textId="77777777" w:rsidR="000E0550" w:rsidRDefault="000E0550" w:rsidP="000E0550">
      <w:pPr>
        <w:rPr>
          <w:rFonts w:ascii="Arial" w:hAnsi="Arial" w:cs="Arial"/>
          <w:sz w:val="22"/>
          <w:szCs w:val="22"/>
        </w:rPr>
      </w:pPr>
    </w:p>
    <w:p w14:paraId="3992011D" w14:textId="77777777" w:rsidR="000E0550" w:rsidRPr="0030726B" w:rsidRDefault="0072038D" w:rsidP="000E0550">
      <w:pPr>
        <w:rPr>
          <w:color w:val="000000"/>
          <w:sz w:val="22"/>
          <w:szCs w:val="22"/>
          <w:u w:val="single"/>
        </w:rPr>
      </w:pPr>
      <w:hyperlink r:id="rId9" w:history="1">
        <w:r w:rsidR="000E0550" w:rsidRPr="0030726B">
          <w:rPr>
            <w:rStyle w:val="Hyperlink"/>
            <w:sz w:val="22"/>
            <w:szCs w:val="22"/>
          </w:rPr>
          <w:t>http://ercot.webex.com</w:t>
        </w:r>
      </w:hyperlink>
    </w:p>
    <w:p w14:paraId="3141900D" w14:textId="77777777" w:rsidR="000E0550" w:rsidRPr="0030726B" w:rsidRDefault="000E0550" w:rsidP="000E0550">
      <w:pPr>
        <w:rPr>
          <w:sz w:val="22"/>
          <w:szCs w:val="22"/>
        </w:rPr>
      </w:pPr>
      <w:r w:rsidRPr="0030726B">
        <w:rPr>
          <w:sz w:val="22"/>
          <w:szCs w:val="22"/>
        </w:rPr>
        <w:t>Teleconference: 1-877-668-4493</w:t>
      </w:r>
    </w:p>
    <w:p w14:paraId="3B400662" w14:textId="014ABE9E" w:rsidR="000E0550" w:rsidRPr="00061EC1" w:rsidRDefault="000E0550" w:rsidP="000E0550">
      <w:pPr>
        <w:rPr>
          <w:sz w:val="22"/>
          <w:szCs w:val="22"/>
        </w:rPr>
      </w:pPr>
      <w:r w:rsidRPr="00DD1C10">
        <w:rPr>
          <w:sz w:val="22"/>
          <w:szCs w:val="22"/>
        </w:rPr>
        <w:t xml:space="preserve">Meeting number:  </w:t>
      </w:r>
      <w:r w:rsidR="0085521F" w:rsidRPr="0085521F">
        <w:rPr>
          <w:sz w:val="22"/>
          <w:szCs w:val="22"/>
        </w:rPr>
        <w:t>628 340 006</w:t>
      </w:r>
    </w:p>
    <w:p w14:paraId="2241B844" w14:textId="77777777" w:rsidR="000E0550" w:rsidRPr="0030726B" w:rsidRDefault="000E0550" w:rsidP="000E0550">
      <w:pPr>
        <w:rPr>
          <w:sz w:val="22"/>
          <w:szCs w:val="22"/>
        </w:rPr>
      </w:pPr>
      <w:r w:rsidRPr="0030726B">
        <w:rPr>
          <w:sz w:val="22"/>
          <w:szCs w:val="22"/>
        </w:rPr>
        <w:t xml:space="preserve">Meeting password: RMS123 </w:t>
      </w:r>
    </w:p>
    <w:p w14:paraId="4E46DA4D" w14:textId="77777777" w:rsidR="000E0550" w:rsidRPr="0030726B" w:rsidRDefault="000E0550" w:rsidP="000E0550">
      <w:pPr>
        <w:rPr>
          <w:color w:val="000000"/>
          <w:sz w:val="22"/>
          <w:szCs w:val="22"/>
        </w:rPr>
      </w:pPr>
      <w:r w:rsidRPr="0030726B">
        <w:rPr>
          <w:color w:val="000000"/>
          <w:sz w:val="22"/>
          <w:szCs w:val="22"/>
        </w:rPr>
        <w:t>(</w:t>
      </w:r>
      <w:r w:rsidRPr="0030726B">
        <w:rPr>
          <w:b/>
          <w:color w:val="000000"/>
          <w:sz w:val="22"/>
          <w:szCs w:val="22"/>
        </w:rPr>
        <w:t>Note</w:t>
      </w:r>
      <w:r w:rsidRPr="0030726B">
        <w:rPr>
          <w:color w:val="000000"/>
          <w:sz w:val="22"/>
          <w:szCs w:val="22"/>
        </w:rPr>
        <w:t>:  When logging into WebEx, please make note of your Personal Identification Number (PIN)</w:t>
      </w:r>
    </w:p>
    <w:p w14:paraId="0F318E66" w14:textId="77777777" w:rsidR="000E0550" w:rsidRDefault="000E0550" w:rsidP="000E0550">
      <w:pPr>
        <w:rPr>
          <w:rFonts w:ascii="Arial" w:hAnsi="Arial" w:cs="Arial"/>
          <w:sz w:val="22"/>
          <w:szCs w:val="22"/>
        </w:rPr>
      </w:pPr>
    </w:p>
    <w:tbl>
      <w:tblPr>
        <w:tblW w:w="9728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161"/>
        <w:gridCol w:w="469"/>
        <w:gridCol w:w="4058"/>
        <w:gridCol w:w="1864"/>
        <w:gridCol w:w="656"/>
        <w:gridCol w:w="991"/>
        <w:gridCol w:w="1243"/>
        <w:gridCol w:w="286"/>
      </w:tblGrid>
      <w:tr w:rsidR="001B2072" w:rsidRPr="006B1F4A" w14:paraId="246E76D2" w14:textId="77777777" w:rsidTr="00D738B6">
        <w:trPr>
          <w:gridAfter w:val="1"/>
          <w:wAfter w:w="286" w:type="dxa"/>
          <w:trHeight w:val="342"/>
        </w:trPr>
        <w:tc>
          <w:tcPr>
            <w:tcW w:w="630" w:type="dxa"/>
            <w:gridSpan w:val="2"/>
          </w:tcPr>
          <w:p w14:paraId="1052CA04" w14:textId="77777777" w:rsidR="00AB156D" w:rsidRPr="006B1F4A" w:rsidRDefault="00AB156D" w:rsidP="00440E2D">
            <w:pPr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6B1F4A">
              <w:rPr>
                <w:sz w:val="22"/>
                <w:szCs w:val="22"/>
              </w:rPr>
              <w:t>1.</w:t>
            </w:r>
          </w:p>
        </w:tc>
        <w:tc>
          <w:tcPr>
            <w:tcW w:w="5922" w:type="dxa"/>
            <w:gridSpan w:val="2"/>
          </w:tcPr>
          <w:p w14:paraId="0CE8C3B9" w14:textId="18DD7541" w:rsidR="005808DD" w:rsidRPr="002F7143" w:rsidRDefault="00AB156D" w:rsidP="00EB4411">
            <w:pPr>
              <w:rPr>
                <w:sz w:val="22"/>
                <w:szCs w:val="22"/>
              </w:rPr>
            </w:pPr>
            <w:r w:rsidRPr="002F7143">
              <w:rPr>
                <w:sz w:val="22"/>
                <w:szCs w:val="22"/>
              </w:rPr>
              <w:t>Antitrust Admonition</w:t>
            </w:r>
          </w:p>
        </w:tc>
        <w:tc>
          <w:tcPr>
            <w:tcW w:w="1647" w:type="dxa"/>
            <w:gridSpan w:val="2"/>
          </w:tcPr>
          <w:p w14:paraId="58A95A9C" w14:textId="22398998" w:rsidR="00AB156D" w:rsidRPr="002F7143" w:rsidRDefault="00E13DC7" w:rsidP="00E13DC7">
            <w:pPr>
              <w:rPr>
                <w:sz w:val="22"/>
                <w:szCs w:val="22"/>
              </w:rPr>
            </w:pPr>
            <w:r w:rsidRPr="002F7143">
              <w:rPr>
                <w:sz w:val="22"/>
                <w:szCs w:val="22"/>
              </w:rPr>
              <w:t>K. Scott</w:t>
            </w:r>
          </w:p>
        </w:tc>
        <w:tc>
          <w:tcPr>
            <w:tcW w:w="1243" w:type="dxa"/>
          </w:tcPr>
          <w:p w14:paraId="7405FAAB" w14:textId="61ECB893" w:rsidR="00AB156D" w:rsidRPr="002F7143" w:rsidRDefault="00966F8E" w:rsidP="00EB4411">
            <w:pPr>
              <w:rPr>
                <w:sz w:val="22"/>
                <w:szCs w:val="22"/>
              </w:rPr>
            </w:pPr>
            <w:r w:rsidRPr="002F7143">
              <w:rPr>
                <w:sz w:val="22"/>
                <w:szCs w:val="22"/>
              </w:rPr>
              <w:t xml:space="preserve"> </w:t>
            </w:r>
            <w:r w:rsidR="00EB4411" w:rsidRPr="002F7143">
              <w:rPr>
                <w:sz w:val="22"/>
                <w:szCs w:val="22"/>
              </w:rPr>
              <w:t>9:30 a.</w:t>
            </w:r>
            <w:r w:rsidR="00AB156D" w:rsidRPr="002F7143">
              <w:rPr>
                <w:sz w:val="22"/>
                <w:szCs w:val="22"/>
              </w:rPr>
              <w:t>m.</w:t>
            </w:r>
          </w:p>
        </w:tc>
      </w:tr>
      <w:tr w:rsidR="00EB4411" w:rsidRPr="006B1F4A" w14:paraId="49EE93BA" w14:textId="77777777" w:rsidTr="00D738B6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02F38BF9" w14:textId="31094278" w:rsidR="00EB4411" w:rsidRPr="006B1F4A" w:rsidRDefault="00825CD1" w:rsidP="00825CD1">
            <w:pPr>
              <w:rPr>
                <w:sz w:val="22"/>
                <w:szCs w:val="22"/>
              </w:rPr>
            </w:pPr>
            <w:r w:rsidRPr="006B1F4A">
              <w:rPr>
                <w:sz w:val="22"/>
                <w:szCs w:val="22"/>
              </w:rPr>
              <w:t>2</w:t>
            </w:r>
            <w:r w:rsidR="00EB4411" w:rsidRPr="006B1F4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922" w:type="dxa"/>
            <w:gridSpan w:val="2"/>
          </w:tcPr>
          <w:p w14:paraId="544D9224" w14:textId="5B51AF46" w:rsidR="00EB4411" w:rsidRPr="002F7143" w:rsidRDefault="00EB4411" w:rsidP="0014593A">
            <w:pPr>
              <w:rPr>
                <w:sz w:val="22"/>
                <w:szCs w:val="22"/>
              </w:rPr>
            </w:pPr>
            <w:r w:rsidRPr="002F7143">
              <w:rPr>
                <w:sz w:val="22"/>
                <w:szCs w:val="22"/>
              </w:rPr>
              <w:t>Agenda Review and Roll Call</w:t>
            </w:r>
          </w:p>
        </w:tc>
        <w:tc>
          <w:tcPr>
            <w:tcW w:w="1647" w:type="dxa"/>
            <w:gridSpan w:val="2"/>
          </w:tcPr>
          <w:p w14:paraId="3EEC623F" w14:textId="7FEE1F6B" w:rsidR="00EB4411" w:rsidRPr="002F7143" w:rsidRDefault="00825CD1" w:rsidP="000E0550">
            <w:pPr>
              <w:rPr>
                <w:sz w:val="22"/>
                <w:szCs w:val="22"/>
              </w:rPr>
            </w:pPr>
            <w:r w:rsidRPr="002F7143">
              <w:rPr>
                <w:sz w:val="22"/>
                <w:szCs w:val="22"/>
              </w:rPr>
              <w:t>K. Scott</w:t>
            </w:r>
          </w:p>
        </w:tc>
        <w:tc>
          <w:tcPr>
            <w:tcW w:w="1243" w:type="dxa"/>
          </w:tcPr>
          <w:p w14:paraId="0D81DC56" w14:textId="4D236529" w:rsidR="00EB4411" w:rsidRPr="002F7143" w:rsidRDefault="00966F8E" w:rsidP="00414BE0">
            <w:pPr>
              <w:rPr>
                <w:sz w:val="22"/>
                <w:szCs w:val="22"/>
              </w:rPr>
            </w:pPr>
            <w:r w:rsidRPr="002F7143">
              <w:rPr>
                <w:sz w:val="22"/>
                <w:szCs w:val="22"/>
              </w:rPr>
              <w:t xml:space="preserve"> </w:t>
            </w:r>
            <w:r w:rsidR="00EB4411" w:rsidRPr="002F7143">
              <w:rPr>
                <w:sz w:val="22"/>
                <w:szCs w:val="22"/>
              </w:rPr>
              <w:t>9:</w:t>
            </w:r>
            <w:r w:rsidR="00414BE0" w:rsidRPr="002F7143">
              <w:rPr>
                <w:sz w:val="22"/>
                <w:szCs w:val="22"/>
              </w:rPr>
              <w:t>35</w:t>
            </w:r>
            <w:r w:rsidR="00EB4411" w:rsidRPr="002F7143">
              <w:rPr>
                <w:sz w:val="22"/>
                <w:szCs w:val="22"/>
              </w:rPr>
              <w:t xml:space="preserve"> a.m. </w:t>
            </w:r>
          </w:p>
        </w:tc>
      </w:tr>
      <w:tr w:rsidR="00825CD1" w:rsidRPr="006B1F4A" w14:paraId="57BBB5A0" w14:textId="77777777" w:rsidTr="00D738B6">
        <w:trPr>
          <w:gridAfter w:val="1"/>
          <w:wAfter w:w="286" w:type="dxa"/>
          <w:trHeight w:val="540"/>
        </w:trPr>
        <w:tc>
          <w:tcPr>
            <w:tcW w:w="630" w:type="dxa"/>
            <w:gridSpan w:val="2"/>
          </w:tcPr>
          <w:p w14:paraId="738872E7" w14:textId="1844BCAB" w:rsidR="00825CD1" w:rsidRPr="006B1F4A" w:rsidRDefault="00825CD1" w:rsidP="00825CD1">
            <w:pPr>
              <w:rPr>
                <w:sz w:val="22"/>
                <w:szCs w:val="22"/>
              </w:rPr>
            </w:pPr>
            <w:r w:rsidRPr="006B1F4A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5922" w:type="dxa"/>
            <w:gridSpan w:val="2"/>
          </w:tcPr>
          <w:p w14:paraId="54ACFB28" w14:textId="34D9F38A" w:rsidR="00825CD1" w:rsidRPr="002F7143" w:rsidRDefault="00825CD1" w:rsidP="00825CD1">
            <w:pPr>
              <w:rPr>
                <w:b/>
                <w:sz w:val="22"/>
                <w:szCs w:val="22"/>
              </w:rPr>
            </w:pPr>
            <w:r w:rsidRPr="002F7143">
              <w:rPr>
                <w:b/>
                <w:sz w:val="22"/>
                <w:szCs w:val="22"/>
              </w:rPr>
              <w:t xml:space="preserve">RMS Meeting Minutes (Vote) </w:t>
            </w:r>
          </w:p>
          <w:p w14:paraId="354000DF" w14:textId="42F5A9E3" w:rsidR="00825CD1" w:rsidRPr="002F7143" w:rsidRDefault="002F7143" w:rsidP="002F714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F7143">
              <w:rPr>
                <w:b/>
                <w:sz w:val="22"/>
                <w:szCs w:val="22"/>
              </w:rPr>
              <w:t xml:space="preserve">May 3, </w:t>
            </w:r>
            <w:r w:rsidR="00825CD1" w:rsidRPr="002F7143">
              <w:rPr>
                <w:b/>
                <w:sz w:val="22"/>
                <w:szCs w:val="22"/>
              </w:rPr>
              <w:t xml:space="preserve">2016  </w:t>
            </w:r>
          </w:p>
        </w:tc>
        <w:tc>
          <w:tcPr>
            <w:tcW w:w="1647" w:type="dxa"/>
            <w:gridSpan w:val="2"/>
          </w:tcPr>
          <w:p w14:paraId="736E3CE8" w14:textId="6413EF3F" w:rsidR="00825CD1" w:rsidRPr="002F7143" w:rsidRDefault="00825CD1" w:rsidP="00825CD1">
            <w:pPr>
              <w:rPr>
                <w:sz w:val="22"/>
                <w:szCs w:val="22"/>
              </w:rPr>
            </w:pPr>
            <w:r w:rsidRPr="002F7143">
              <w:rPr>
                <w:sz w:val="22"/>
                <w:szCs w:val="22"/>
              </w:rPr>
              <w:t>K. Scott</w:t>
            </w:r>
          </w:p>
        </w:tc>
        <w:tc>
          <w:tcPr>
            <w:tcW w:w="1243" w:type="dxa"/>
          </w:tcPr>
          <w:p w14:paraId="67237E93" w14:textId="79F1D272" w:rsidR="00825CD1" w:rsidRPr="002F7143" w:rsidRDefault="00966F8E" w:rsidP="00414BE0">
            <w:pPr>
              <w:rPr>
                <w:sz w:val="22"/>
                <w:szCs w:val="22"/>
              </w:rPr>
            </w:pPr>
            <w:r w:rsidRPr="002F7143">
              <w:rPr>
                <w:sz w:val="22"/>
                <w:szCs w:val="22"/>
              </w:rPr>
              <w:t xml:space="preserve"> </w:t>
            </w:r>
            <w:r w:rsidR="00825CD1" w:rsidRPr="002F7143">
              <w:rPr>
                <w:sz w:val="22"/>
                <w:szCs w:val="22"/>
              </w:rPr>
              <w:t>9:</w:t>
            </w:r>
            <w:r w:rsidR="00414BE0" w:rsidRPr="002F7143">
              <w:rPr>
                <w:sz w:val="22"/>
                <w:szCs w:val="22"/>
              </w:rPr>
              <w:t>40</w:t>
            </w:r>
            <w:r w:rsidR="00825CD1" w:rsidRPr="002F7143">
              <w:rPr>
                <w:sz w:val="22"/>
                <w:szCs w:val="22"/>
              </w:rPr>
              <w:t xml:space="preserve"> a.m.  </w:t>
            </w:r>
          </w:p>
        </w:tc>
      </w:tr>
      <w:tr w:rsidR="00825CD1" w:rsidRPr="006B1F4A" w14:paraId="2690C90E" w14:textId="77777777" w:rsidTr="00D738B6">
        <w:trPr>
          <w:gridAfter w:val="1"/>
          <w:wAfter w:w="286" w:type="dxa"/>
          <w:trHeight w:val="405"/>
        </w:trPr>
        <w:tc>
          <w:tcPr>
            <w:tcW w:w="630" w:type="dxa"/>
            <w:gridSpan w:val="2"/>
          </w:tcPr>
          <w:p w14:paraId="6DDB2B86" w14:textId="3C69FC9F" w:rsidR="00825CD1" w:rsidRPr="006B1F4A" w:rsidRDefault="00825CD1" w:rsidP="00825CD1">
            <w:pPr>
              <w:rPr>
                <w:sz w:val="22"/>
                <w:szCs w:val="22"/>
              </w:rPr>
            </w:pPr>
            <w:r w:rsidRPr="006B1F4A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922" w:type="dxa"/>
            <w:gridSpan w:val="2"/>
          </w:tcPr>
          <w:p w14:paraId="0C21A234" w14:textId="592F4788" w:rsidR="00825CD1" w:rsidRPr="002F7143" w:rsidRDefault="00825CD1" w:rsidP="006B1F4A">
            <w:pPr>
              <w:rPr>
                <w:sz w:val="22"/>
                <w:szCs w:val="22"/>
              </w:rPr>
            </w:pPr>
            <w:r w:rsidRPr="002F7143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1647" w:type="dxa"/>
            <w:gridSpan w:val="2"/>
          </w:tcPr>
          <w:p w14:paraId="01585560" w14:textId="5D5A1A1D" w:rsidR="00825CD1" w:rsidRPr="002F7143" w:rsidRDefault="00825CD1" w:rsidP="00825CD1">
            <w:pPr>
              <w:rPr>
                <w:sz w:val="22"/>
                <w:szCs w:val="22"/>
              </w:rPr>
            </w:pPr>
            <w:r w:rsidRPr="002F7143">
              <w:rPr>
                <w:sz w:val="22"/>
                <w:szCs w:val="22"/>
              </w:rPr>
              <w:t>K. Scott</w:t>
            </w:r>
          </w:p>
        </w:tc>
        <w:tc>
          <w:tcPr>
            <w:tcW w:w="1243" w:type="dxa"/>
          </w:tcPr>
          <w:p w14:paraId="34CFE4FF" w14:textId="40CC3183" w:rsidR="00825CD1" w:rsidRPr="002F7143" w:rsidRDefault="00966F8E" w:rsidP="001A35A7">
            <w:pPr>
              <w:rPr>
                <w:sz w:val="22"/>
                <w:szCs w:val="22"/>
              </w:rPr>
            </w:pPr>
            <w:r w:rsidRPr="002F7143">
              <w:rPr>
                <w:sz w:val="22"/>
                <w:szCs w:val="22"/>
              </w:rPr>
              <w:t xml:space="preserve"> </w:t>
            </w:r>
            <w:r w:rsidR="00414BE0" w:rsidRPr="002F7143">
              <w:rPr>
                <w:sz w:val="22"/>
                <w:szCs w:val="22"/>
              </w:rPr>
              <w:t>9:</w:t>
            </w:r>
            <w:r w:rsidR="001A35A7" w:rsidRPr="002F7143">
              <w:rPr>
                <w:sz w:val="22"/>
                <w:szCs w:val="22"/>
              </w:rPr>
              <w:t>45</w:t>
            </w:r>
            <w:r w:rsidR="00414BE0" w:rsidRPr="002F7143">
              <w:rPr>
                <w:sz w:val="22"/>
                <w:szCs w:val="22"/>
              </w:rPr>
              <w:t xml:space="preserve"> </w:t>
            </w:r>
            <w:r w:rsidR="00825CD1" w:rsidRPr="002F7143">
              <w:rPr>
                <w:sz w:val="22"/>
                <w:szCs w:val="22"/>
              </w:rPr>
              <w:t xml:space="preserve">a.m. </w:t>
            </w:r>
          </w:p>
        </w:tc>
      </w:tr>
      <w:tr w:rsidR="00A940A2" w:rsidRPr="006B1F4A" w14:paraId="00F647DA" w14:textId="77777777" w:rsidTr="00D738B6">
        <w:trPr>
          <w:gridAfter w:val="1"/>
          <w:wAfter w:w="286" w:type="dxa"/>
          <w:trHeight w:val="405"/>
        </w:trPr>
        <w:tc>
          <w:tcPr>
            <w:tcW w:w="630" w:type="dxa"/>
            <w:gridSpan w:val="2"/>
          </w:tcPr>
          <w:p w14:paraId="04D05279" w14:textId="032F1D16" w:rsidR="00A940A2" w:rsidRPr="00AA54F5" w:rsidRDefault="00A940A2" w:rsidP="00825CD1">
            <w:pPr>
              <w:rPr>
                <w:sz w:val="22"/>
                <w:szCs w:val="22"/>
              </w:rPr>
            </w:pPr>
            <w:r w:rsidRPr="00AA54F5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5922" w:type="dxa"/>
            <w:gridSpan w:val="2"/>
          </w:tcPr>
          <w:p w14:paraId="46F89C23" w14:textId="352D85FC" w:rsidR="00A940A2" w:rsidRPr="002F7143" w:rsidRDefault="00522F67" w:rsidP="00A940A2">
            <w:pPr>
              <w:rPr>
                <w:sz w:val="22"/>
                <w:szCs w:val="22"/>
              </w:rPr>
            </w:pPr>
            <w:r w:rsidRPr="002F7143">
              <w:rPr>
                <w:sz w:val="22"/>
                <w:szCs w:val="22"/>
              </w:rPr>
              <w:t>Commercial Operations Subcommittee (COPS) Update</w:t>
            </w:r>
          </w:p>
        </w:tc>
        <w:tc>
          <w:tcPr>
            <w:tcW w:w="1647" w:type="dxa"/>
            <w:gridSpan w:val="2"/>
          </w:tcPr>
          <w:p w14:paraId="4A8ABCB0" w14:textId="3E031F81" w:rsidR="00A940A2" w:rsidRPr="002F7143" w:rsidRDefault="00A940A2" w:rsidP="00522F67">
            <w:pPr>
              <w:rPr>
                <w:sz w:val="22"/>
                <w:szCs w:val="22"/>
              </w:rPr>
            </w:pPr>
            <w:r w:rsidRPr="002F7143">
              <w:rPr>
                <w:sz w:val="22"/>
                <w:szCs w:val="22"/>
              </w:rPr>
              <w:t xml:space="preserve">J. </w:t>
            </w:r>
            <w:r w:rsidR="00522F67" w:rsidRPr="002F7143">
              <w:rPr>
                <w:sz w:val="22"/>
                <w:szCs w:val="22"/>
              </w:rPr>
              <w:t>Schatz</w:t>
            </w:r>
          </w:p>
        </w:tc>
        <w:tc>
          <w:tcPr>
            <w:tcW w:w="1243" w:type="dxa"/>
          </w:tcPr>
          <w:p w14:paraId="47757AD6" w14:textId="4C194A3D" w:rsidR="00A940A2" w:rsidRPr="002F7143" w:rsidRDefault="001A35A7" w:rsidP="001A35A7">
            <w:pPr>
              <w:rPr>
                <w:sz w:val="22"/>
                <w:szCs w:val="22"/>
              </w:rPr>
            </w:pPr>
            <w:r w:rsidRPr="002F7143">
              <w:rPr>
                <w:sz w:val="22"/>
                <w:szCs w:val="22"/>
              </w:rPr>
              <w:t xml:space="preserve"> 9:55</w:t>
            </w:r>
            <w:r w:rsidR="00A940A2" w:rsidRPr="002F7143">
              <w:rPr>
                <w:sz w:val="22"/>
                <w:szCs w:val="22"/>
              </w:rPr>
              <w:t xml:space="preserve"> a.m. </w:t>
            </w:r>
          </w:p>
        </w:tc>
      </w:tr>
      <w:tr w:rsidR="00BF2C21" w:rsidRPr="00AD4491" w14:paraId="67D55C97" w14:textId="77777777" w:rsidTr="00D738B6">
        <w:trPr>
          <w:gridAfter w:val="1"/>
          <w:wAfter w:w="286" w:type="dxa"/>
          <w:trHeight w:val="270"/>
        </w:trPr>
        <w:tc>
          <w:tcPr>
            <w:tcW w:w="630" w:type="dxa"/>
            <w:gridSpan w:val="2"/>
          </w:tcPr>
          <w:p w14:paraId="6363F90D" w14:textId="2707E652" w:rsidR="00BF2C21" w:rsidRPr="00AD4491" w:rsidRDefault="00AA54F5" w:rsidP="00966F8E">
            <w:pPr>
              <w:rPr>
                <w:sz w:val="22"/>
                <w:szCs w:val="22"/>
              </w:rPr>
            </w:pPr>
            <w:r w:rsidRPr="00AD4491">
              <w:rPr>
                <w:sz w:val="22"/>
                <w:szCs w:val="22"/>
              </w:rPr>
              <w:t>6</w:t>
            </w:r>
            <w:r w:rsidR="00D4467C" w:rsidRPr="00AD4491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5922" w:type="dxa"/>
            <w:gridSpan w:val="2"/>
          </w:tcPr>
          <w:p w14:paraId="0D5656B2" w14:textId="43AD0467" w:rsidR="00BF2C21" w:rsidRPr="00AD4491" w:rsidRDefault="00BF2C21" w:rsidP="00D21EF1">
            <w:pPr>
              <w:rPr>
                <w:b/>
                <w:sz w:val="22"/>
                <w:szCs w:val="22"/>
              </w:rPr>
            </w:pPr>
            <w:r w:rsidRPr="00AD4491">
              <w:rPr>
                <w:sz w:val="22"/>
                <w:szCs w:val="22"/>
              </w:rPr>
              <w:t xml:space="preserve">Revision Requests Tabled at RMS </w:t>
            </w:r>
            <w:r w:rsidR="00D21EF1" w:rsidRPr="00AD4491">
              <w:rPr>
                <w:sz w:val="22"/>
                <w:szCs w:val="22"/>
              </w:rPr>
              <w:t xml:space="preserve"> </w:t>
            </w:r>
            <w:r w:rsidRPr="00AD449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2"/>
          </w:tcPr>
          <w:p w14:paraId="44489E84" w14:textId="7816402D" w:rsidR="00BF2C21" w:rsidRPr="00AD4491" w:rsidRDefault="00FE1F07" w:rsidP="000D6F49">
            <w:pPr>
              <w:rPr>
                <w:sz w:val="22"/>
                <w:szCs w:val="22"/>
              </w:rPr>
            </w:pPr>
            <w:r w:rsidRPr="00AD4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</w:tcPr>
          <w:p w14:paraId="30F5FC1B" w14:textId="53B935BC" w:rsidR="00BF2C21" w:rsidRPr="00AD4491" w:rsidRDefault="00FE1F07" w:rsidP="001A35A7">
            <w:pPr>
              <w:rPr>
                <w:sz w:val="22"/>
                <w:szCs w:val="22"/>
              </w:rPr>
            </w:pPr>
            <w:r w:rsidRPr="00AD4491">
              <w:rPr>
                <w:sz w:val="22"/>
                <w:szCs w:val="22"/>
              </w:rPr>
              <w:t xml:space="preserve"> </w:t>
            </w:r>
            <w:r w:rsidR="00D4467C" w:rsidRPr="00AD4491">
              <w:rPr>
                <w:sz w:val="22"/>
                <w:szCs w:val="22"/>
              </w:rPr>
              <w:t xml:space="preserve"> </w:t>
            </w:r>
          </w:p>
        </w:tc>
      </w:tr>
      <w:tr w:rsidR="00A76B03" w:rsidRPr="00AD4491" w14:paraId="00D1DDD3" w14:textId="77777777" w:rsidTr="00D738B6">
        <w:trPr>
          <w:gridAfter w:val="1"/>
          <w:wAfter w:w="286" w:type="dxa"/>
          <w:trHeight w:val="432"/>
        </w:trPr>
        <w:tc>
          <w:tcPr>
            <w:tcW w:w="630" w:type="dxa"/>
            <w:gridSpan w:val="2"/>
          </w:tcPr>
          <w:p w14:paraId="1FED5FF1" w14:textId="77777777" w:rsidR="00A76B03" w:rsidRPr="00AD4491" w:rsidRDefault="00A76B03" w:rsidP="007A52A5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2"/>
          </w:tcPr>
          <w:p w14:paraId="70866808" w14:textId="30D05F15" w:rsidR="00A76B03" w:rsidRPr="00AD4491" w:rsidRDefault="00A76B03" w:rsidP="003971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AD4491">
              <w:rPr>
                <w:rFonts w:ascii="Times New Roman" w:hAnsi="Times New Roman"/>
              </w:rPr>
              <w:t>RMGRR132, NOIE Disconnect and Reconnect Process</w:t>
            </w:r>
            <w:r w:rsidR="0060543C" w:rsidRPr="00AD449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47" w:type="dxa"/>
            <w:gridSpan w:val="2"/>
          </w:tcPr>
          <w:p w14:paraId="6F51DFAF" w14:textId="63CF192F" w:rsidR="00A76B03" w:rsidRPr="00AD4491" w:rsidRDefault="00A21692" w:rsidP="00A21692">
            <w:pPr>
              <w:rPr>
                <w:sz w:val="22"/>
                <w:szCs w:val="22"/>
              </w:rPr>
            </w:pPr>
            <w:r w:rsidRPr="00AD4491">
              <w:rPr>
                <w:sz w:val="22"/>
                <w:szCs w:val="22"/>
              </w:rPr>
              <w:t>K. Scott</w:t>
            </w:r>
          </w:p>
        </w:tc>
        <w:tc>
          <w:tcPr>
            <w:tcW w:w="1243" w:type="dxa"/>
          </w:tcPr>
          <w:p w14:paraId="32FF2241" w14:textId="7CAA2386" w:rsidR="00A76B03" w:rsidRPr="00AD4491" w:rsidRDefault="00FE1F07" w:rsidP="00A54790">
            <w:pPr>
              <w:rPr>
                <w:sz w:val="22"/>
                <w:szCs w:val="22"/>
              </w:rPr>
            </w:pPr>
            <w:r w:rsidRPr="00AD4491">
              <w:rPr>
                <w:sz w:val="22"/>
                <w:szCs w:val="22"/>
              </w:rPr>
              <w:t xml:space="preserve">10:05 a.m. </w:t>
            </w:r>
          </w:p>
        </w:tc>
      </w:tr>
      <w:tr w:rsidR="007932A2" w:rsidRPr="00AD4491" w14:paraId="740253DF" w14:textId="77777777" w:rsidTr="00D738B6">
        <w:trPr>
          <w:gridAfter w:val="1"/>
          <w:wAfter w:w="286" w:type="dxa"/>
          <w:trHeight w:val="567"/>
        </w:trPr>
        <w:tc>
          <w:tcPr>
            <w:tcW w:w="630" w:type="dxa"/>
            <w:gridSpan w:val="2"/>
          </w:tcPr>
          <w:p w14:paraId="7F689989" w14:textId="40E87E0A" w:rsidR="007932A2" w:rsidRPr="00AD4491" w:rsidRDefault="0015785B" w:rsidP="00B219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922" w:type="dxa"/>
            <w:gridSpan w:val="2"/>
          </w:tcPr>
          <w:p w14:paraId="6AD70B10" w14:textId="7BA8DB10" w:rsidR="007932A2" w:rsidRPr="007932A2" w:rsidRDefault="007932A2" w:rsidP="007932A2">
            <w:pPr>
              <w:rPr>
                <w:b/>
                <w:sz w:val="22"/>
                <w:szCs w:val="22"/>
              </w:rPr>
            </w:pPr>
            <w:r w:rsidRPr="007932A2">
              <w:rPr>
                <w:b/>
                <w:bCs/>
                <w:sz w:val="22"/>
                <w:szCs w:val="22"/>
              </w:rPr>
              <w:t>NPRR753, Allow AMS Data Submittal Process for TDSP-Read Non-Modeled Generators (Vote)</w:t>
            </w:r>
          </w:p>
        </w:tc>
        <w:tc>
          <w:tcPr>
            <w:tcW w:w="1647" w:type="dxa"/>
            <w:gridSpan w:val="2"/>
          </w:tcPr>
          <w:p w14:paraId="56D04D09" w14:textId="07008281" w:rsidR="007932A2" w:rsidRDefault="00734C51" w:rsidP="00FA6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243" w:type="dxa"/>
          </w:tcPr>
          <w:p w14:paraId="10284596" w14:textId="50D2C83F" w:rsidR="007932A2" w:rsidRPr="00AD4491" w:rsidRDefault="0008509F" w:rsidP="000850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10:10 a.m. </w:t>
            </w:r>
          </w:p>
        </w:tc>
      </w:tr>
      <w:tr w:rsidR="00A138AD" w:rsidRPr="00AD4491" w14:paraId="4A3DDBC5" w14:textId="77777777" w:rsidTr="00D738B6">
        <w:trPr>
          <w:gridAfter w:val="1"/>
          <w:wAfter w:w="286" w:type="dxa"/>
          <w:trHeight w:val="567"/>
        </w:trPr>
        <w:tc>
          <w:tcPr>
            <w:tcW w:w="630" w:type="dxa"/>
            <w:gridSpan w:val="2"/>
          </w:tcPr>
          <w:p w14:paraId="5AB3307F" w14:textId="2BCF0825" w:rsidR="00A138AD" w:rsidRPr="00AD4491" w:rsidRDefault="00414BE0" w:rsidP="00B2193E">
            <w:pPr>
              <w:rPr>
                <w:sz w:val="22"/>
                <w:szCs w:val="22"/>
              </w:rPr>
            </w:pPr>
            <w:r w:rsidRPr="00AD4491">
              <w:rPr>
                <w:sz w:val="22"/>
                <w:szCs w:val="22"/>
              </w:rPr>
              <w:t xml:space="preserve"> </w:t>
            </w:r>
            <w:r w:rsidR="0015785B">
              <w:rPr>
                <w:sz w:val="22"/>
                <w:szCs w:val="22"/>
              </w:rPr>
              <w:t>8</w:t>
            </w:r>
            <w:r w:rsidR="00273E2C" w:rsidRPr="00AD4491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5922" w:type="dxa"/>
            <w:gridSpan w:val="2"/>
          </w:tcPr>
          <w:p w14:paraId="2758544D" w14:textId="2BC2F54B" w:rsidR="007A0664" w:rsidRPr="00AD4491" w:rsidRDefault="00273E2C" w:rsidP="0008117A">
            <w:pPr>
              <w:rPr>
                <w:b/>
              </w:rPr>
            </w:pPr>
            <w:r w:rsidRPr="00AD4491">
              <w:rPr>
                <w:b/>
                <w:sz w:val="22"/>
                <w:szCs w:val="22"/>
              </w:rPr>
              <w:t>RMGRR134, Allow AMS Data Submittal Process for TDSP-Read Non-Modeled Generators (Vote)</w:t>
            </w:r>
            <w:r w:rsidRPr="00AD4491">
              <w:rPr>
                <w:b/>
              </w:rPr>
              <w:t xml:space="preserve"> </w:t>
            </w:r>
          </w:p>
        </w:tc>
        <w:tc>
          <w:tcPr>
            <w:tcW w:w="1647" w:type="dxa"/>
            <w:gridSpan w:val="2"/>
          </w:tcPr>
          <w:p w14:paraId="02A6D17D" w14:textId="505F75D0" w:rsidR="00A138AD" w:rsidRPr="00AD4491" w:rsidRDefault="00FA67E4" w:rsidP="00FA6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  <w:r w:rsidR="00E13DC7" w:rsidRPr="00AD4491">
              <w:rPr>
                <w:sz w:val="22"/>
                <w:szCs w:val="22"/>
              </w:rPr>
              <w:t xml:space="preserve"> </w:t>
            </w:r>
            <w:r w:rsidR="00273E2C" w:rsidRPr="00AD4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</w:tcPr>
          <w:p w14:paraId="54BF4EC6" w14:textId="12D78293" w:rsidR="00A138AD" w:rsidRPr="00AD4491" w:rsidRDefault="0008509F" w:rsidP="000850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10:15 a.m. </w:t>
            </w:r>
            <w:r w:rsidR="00414BE0" w:rsidRPr="00AD4491">
              <w:rPr>
                <w:sz w:val="22"/>
                <w:szCs w:val="22"/>
              </w:rPr>
              <w:t xml:space="preserve"> </w:t>
            </w:r>
          </w:p>
        </w:tc>
      </w:tr>
      <w:tr w:rsidR="00A21692" w:rsidRPr="00AD4491" w14:paraId="262C5FFD" w14:textId="77777777" w:rsidTr="00D738B6">
        <w:trPr>
          <w:gridAfter w:val="1"/>
          <w:wAfter w:w="286" w:type="dxa"/>
          <w:trHeight w:val="306"/>
        </w:trPr>
        <w:tc>
          <w:tcPr>
            <w:tcW w:w="630" w:type="dxa"/>
            <w:gridSpan w:val="2"/>
          </w:tcPr>
          <w:p w14:paraId="60F18A24" w14:textId="60EC23D4" w:rsidR="00A21692" w:rsidRPr="00AD4491" w:rsidRDefault="0015785B" w:rsidP="00966F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="00B2193E" w:rsidRPr="00AD449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922" w:type="dxa"/>
            <w:gridSpan w:val="2"/>
          </w:tcPr>
          <w:p w14:paraId="2D4D815D" w14:textId="03FE747A" w:rsidR="00A21692" w:rsidRPr="00AD4491" w:rsidRDefault="00A21692" w:rsidP="00AA54F5">
            <w:pPr>
              <w:rPr>
                <w:sz w:val="22"/>
                <w:szCs w:val="22"/>
              </w:rPr>
            </w:pPr>
            <w:r w:rsidRPr="00AD4491">
              <w:rPr>
                <w:b/>
                <w:sz w:val="22"/>
                <w:szCs w:val="22"/>
              </w:rPr>
              <w:t>RMGRR138, Revision to Oncor’s Requirement for REPs to Send Prepay ESI ID Lists</w:t>
            </w:r>
            <w:r w:rsidR="00CE577E" w:rsidRPr="00AD4491">
              <w:rPr>
                <w:b/>
                <w:sz w:val="22"/>
                <w:szCs w:val="22"/>
              </w:rPr>
              <w:t xml:space="preserve"> (Vote) </w:t>
            </w:r>
          </w:p>
        </w:tc>
        <w:tc>
          <w:tcPr>
            <w:tcW w:w="1647" w:type="dxa"/>
            <w:gridSpan w:val="2"/>
          </w:tcPr>
          <w:p w14:paraId="1168910C" w14:textId="461D70F2" w:rsidR="00A21692" w:rsidRPr="00AD4491" w:rsidRDefault="00DB6E0F" w:rsidP="00DB6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Rowley</w:t>
            </w:r>
            <w:r w:rsidR="007932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</w:tcPr>
          <w:p w14:paraId="73913F0A" w14:textId="2709A7B1" w:rsidR="00A21692" w:rsidRPr="00AD4491" w:rsidRDefault="00266AD4" w:rsidP="005D6C2C">
            <w:pPr>
              <w:rPr>
                <w:sz w:val="22"/>
                <w:szCs w:val="22"/>
              </w:rPr>
            </w:pPr>
            <w:r w:rsidRPr="00AD4491">
              <w:rPr>
                <w:sz w:val="22"/>
                <w:szCs w:val="22"/>
              </w:rPr>
              <w:t xml:space="preserve">10:25 a.m. </w:t>
            </w:r>
          </w:p>
        </w:tc>
      </w:tr>
      <w:tr w:rsidR="00D21EF1" w:rsidRPr="00AD4491" w14:paraId="37D085C9" w14:textId="77777777" w:rsidTr="00D738B6">
        <w:trPr>
          <w:gridAfter w:val="1"/>
          <w:wAfter w:w="286" w:type="dxa"/>
          <w:trHeight w:val="306"/>
        </w:trPr>
        <w:tc>
          <w:tcPr>
            <w:tcW w:w="630" w:type="dxa"/>
            <w:gridSpan w:val="2"/>
          </w:tcPr>
          <w:p w14:paraId="7D8E67E3" w14:textId="28AAA67D" w:rsidR="00D21EF1" w:rsidRPr="00AD4491" w:rsidRDefault="0015785B" w:rsidP="00B219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</w:t>
            </w:r>
            <w:r w:rsidR="00966F8E" w:rsidRPr="00AD4491">
              <w:rPr>
                <w:sz w:val="22"/>
                <w:szCs w:val="22"/>
              </w:rPr>
              <w:t>.</w:t>
            </w:r>
          </w:p>
        </w:tc>
        <w:tc>
          <w:tcPr>
            <w:tcW w:w="5922" w:type="dxa"/>
            <w:gridSpan w:val="2"/>
          </w:tcPr>
          <w:p w14:paraId="5B347942" w14:textId="324E7EBA" w:rsidR="001A35A7" w:rsidRPr="00AD4491" w:rsidRDefault="00D21EF1" w:rsidP="00CE577E">
            <w:pPr>
              <w:rPr>
                <w:sz w:val="22"/>
                <w:szCs w:val="22"/>
              </w:rPr>
            </w:pPr>
            <w:r w:rsidRPr="00AD4491">
              <w:rPr>
                <w:sz w:val="22"/>
                <w:szCs w:val="22"/>
              </w:rPr>
              <w:t>Texas Standard Electronic Tran</w:t>
            </w:r>
            <w:r w:rsidR="00CE577E" w:rsidRPr="00AD4491">
              <w:rPr>
                <w:sz w:val="22"/>
                <w:szCs w:val="22"/>
              </w:rPr>
              <w:t>saction (Texas SET) Working Group</w:t>
            </w:r>
          </w:p>
        </w:tc>
        <w:tc>
          <w:tcPr>
            <w:tcW w:w="1647" w:type="dxa"/>
            <w:gridSpan w:val="2"/>
          </w:tcPr>
          <w:p w14:paraId="071CB451" w14:textId="426AA1F3" w:rsidR="00D21EF1" w:rsidRPr="00AD4491" w:rsidRDefault="00D21EF1" w:rsidP="000E0550">
            <w:pPr>
              <w:rPr>
                <w:sz w:val="22"/>
                <w:szCs w:val="22"/>
              </w:rPr>
            </w:pPr>
            <w:r w:rsidRPr="00AD4491">
              <w:rPr>
                <w:sz w:val="22"/>
                <w:szCs w:val="22"/>
              </w:rPr>
              <w:t>D. Rehfeldt</w:t>
            </w:r>
          </w:p>
        </w:tc>
        <w:tc>
          <w:tcPr>
            <w:tcW w:w="1243" w:type="dxa"/>
          </w:tcPr>
          <w:p w14:paraId="733E4B02" w14:textId="51300DE2" w:rsidR="00D21EF1" w:rsidRPr="00AD4491" w:rsidRDefault="0008509F" w:rsidP="00266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10:40 a.m. </w:t>
            </w:r>
          </w:p>
        </w:tc>
      </w:tr>
      <w:tr w:rsidR="007932A2" w:rsidRPr="00AD4491" w14:paraId="58E8DCA3" w14:textId="77777777" w:rsidTr="00D738B6">
        <w:trPr>
          <w:gridAfter w:val="1"/>
          <w:wAfter w:w="286" w:type="dxa"/>
          <w:trHeight w:val="306"/>
        </w:trPr>
        <w:tc>
          <w:tcPr>
            <w:tcW w:w="630" w:type="dxa"/>
            <w:gridSpan w:val="2"/>
          </w:tcPr>
          <w:p w14:paraId="3C8B83A3" w14:textId="77777777" w:rsidR="007932A2" w:rsidRPr="00AD4491" w:rsidRDefault="007932A2" w:rsidP="00B2193E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2"/>
          </w:tcPr>
          <w:p w14:paraId="4F45E7F2" w14:textId="73F11DBF" w:rsidR="007932A2" w:rsidRPr="0008509F" w:rsidRDefault="007932A2" w:rsidP="008E0EC2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08509F">
              <w:rPr>
                <w:b/>
                <w:sz w:val="22"/>
                <w:szCs w:val="22"/>
              </w:rPr>
              <w:t>NPRR771, Clarifications to New ESI ID Creation Process (Vote)</w:t>
            </w:r>
          </w:p>
        </w:tc>
        <w:tc>
          <w:tcPr>
            <w:tcW w:w="1647" w:type="dxa"/>
            <w:gridSpan w:val="2"/>
          </w:tcPr>
          <w:p w14:paraId="47DFFFB0" w14:textId="77777777" w:rsidR="007932A2" w:rsidRPr="00AD4491" w:rsidRDefault="007932A2" w:rsidP="000E0550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14:paraId="7760D56E" w14:textId="77777777" w:rsidR="007932A2" w:rsidRPr="00AD4491" w:rsidRDefault="007932A2" w:rsidP="00266AD4">
            <w:pPr>
              <w:rPr>
                <w:sz w:val="22"/>
                <w:szCs w:val="22"/>
              </w:rPr>
            </w:pPr>
          </w:p>
        </w:tc>
      </w:tr>
      <w:tr w:rsidR="007932A2" w:rsidRPr="00AD4491" w14:paraId="0E00BBB5" w14:textId="77777777" w:rsidTr="00D738B6">
        <w:trPr>
          <w:gridAfter w:val="1"/>
          <w:wAfter w:w="286" w:type="dxa"/>
          <w:trHeight w:val="306"/>
        </w:trPr>
        <w:tc>
          <w:tcPr>
            <w:tcW w:w="630" w:type="dxa"/>
            <w:gridSpan w:val="2"/>
          </w:tcPr>
          <w:p w14:paraId="4025EE4B" w14:textId="77777777" w:rsidR="007932A2" w:rsidRPr="00AD4491" w:rsidRDefault="007932A2" w:rsidP="00B2193E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2"/>
          </w:tcPr>
          <w:p w14:paraId="0A33927C" w14:textId="4FCA430E" w:rsidR="007932A2" w:rsidRPr="0008509F" w:rsidRDefault="007932A2" w:rsidP="008E0EC2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08509F">
              <w:rPr>
                <w:b/>
                <w:sz w:val="22"/>
                <w:szCs w:val="22"/>
              </w:rPr>
              <w:t>NPRR</w:t>
            </w:r>
            <w:r w:rsidR="00C15CFE" w:rsidRPr="0008509F">
              <w:rPr>
                <w:b/>
                <w:sz w:val="22"/>
                <w:szCs w:val="22"/>
              </w:rPr>
              <w:t>778</w:t>
            </w:r>
            <w:r w:rsidRPr="0008509F">
              <w:rPr>
                <w:b/>
                <w:sz w:val="22"/>
                <w:szCs w:val="22"/>
              </w:rPr>
              <w:t>, Modifications to Date Change and Cancellation Evaluation Window (Vote)</w:t>
            </w:r>
          </w:p>
        </w:tc>
        <w:tc>
          <w:tcPr>
            <w:tcW w:w="1647" w:type="dxa"/>
            <w:gridSpan w:val="2"/>
          </w:tcPr>
          <w:p w14:paraId="77874D59" w14:textId="77777777" w:rsidR="007932A2" w:rsidRPr="00AD4491" w:rsidRDefault="007932A2" w:rsidP="000E0550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14:paraId="1CAF5947" w14:textId="77777777" w:rsidR="007932A2" w:rsidRPr="00AD4491" w:rsidRDefault="007932A2" w:rsidP="00266AD4">
            <w:pPr>
              <w:rPr>
                <w:sz w:val="22"/>
                <w:szCs w:val="22"/>
              </w:rPr>
            </w:pPr>
          </w:p>
        </w:tc>
      </w:tr>
      <w:tr w:rsidR="007932A2" w:rsidRPr="00AD4491" w14:paraId="615B7C7A" w14:textId="77777777" w:rsidTr="00D738B6">
        <w:trPr>
          <w:gridAfter w:val="1"/>
          <w:wAfter w:w="286" w:type="dxa"/>
          <w:trHeight w:val="306"/>
        </w:trPr>
        <w:tc>
          <w:tcPr>
            <w:tcW w:w="630" w:type="dxa"/>
            <w:gridSpan w:val="2"/>
          </w:tcPr>
          <w:p w14:paraId="0761EAB0" w14:textId="77777777" w:rsidR="007932A2" w:rsidRPr="00AD4491" w:rsidRDefault="007932A2" w:rsidP="00B2193E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2"/>
          </w:tcPr>
          <w:p w14:paraId="52751197" w14:textId="0DD82086" w:rsidR="007932A2" w:rsidRPr="0008509F" w:rsidRDefault="007932A2" w:rsidP="008E0EC2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08509F">
              <w:rPr>
                <w:b/>
                <w:sz w:val="22"/>
                <w:szCs w:val="22"/>
              </w:rPr>
              <w:t>RMGR</w:t>
            </w:r>
            <w:r w:rsidR="00C15CFE" w:rsidRPr="0008509F">
              <w:rPr>
                <w:b/>
                <w:sz w:val="22"/>
                <w:szCs w:val="22"/>
              </w:rPr>
              <w:t>139</w:t>
            </w:r>
            <w:r w:rsidRPr="0008509F">
              <w:rPr>
                <w:b/>
                <w:sz w:val="22"/>
                <w:szCs w:val="22"/>
              </w:rPr>
              <w:t xml:space="preserve">, </w:t>
            </w:r>
            <w:r w:rsidR="00C15CFE" w:rsidRPr="0008509F">
              <w:rPr>
                <w:b/>
                <w:sz w:val="22"/>
                <w:szCs w:val="22"/>
              </w:rPr>
              <w:t xml:space="preserve">Alignment with NPRR778, Modifications to Date Change and Cancellation Evaluation Window </w:t>
            </w:r>
            <w:r w:rsidRPr="0008509F">
              <w:rPr>
                <w:b/>
                <w:sz w:val="22"/>
                <w:szCs w:val="22"/>
              </w:rPr>
              <w:t>(Vote)</w:t>
            </w:r>
          </w:p>
        </w:tc>
        <w:tc>
          <w:tcPr>
            <w:tcW w:w="1647" w:type="dxa"/>
            <w:gridSpan w:val="2"/>
          </w:tcPr>
          <w:p w14:paraId="7030BBC6" w14:textId="77777777" w:rsidR="007932A2" w:rsidRPr="00AD4491" w:rsidRDefault="007932A2" w:rsidP="000E0550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14:paraId="18A086AE" w14:textId="77777777" w:rsidR="007932A2" w:rsidRPr="00AD4491" w:rsidRDefault="007932A2" w:rsidP="00266AD4">
            <w:pPr>
              <w:rPr>
                <w:sz w:val="22"/>
                <w:szCs w:val="22"/>
              </w:rPr>
            </w:pPr>
          </w:p>
        </w:tc>
      </w:tr>
      <w:tr w:rsidR="00C15CFE" w:rsidRPr="00AD4491" w14:paraId="0AF58F63" w14:textId="77777777" w:rsidTr="00D738B6">
        <w:trPr>
          <w:gridAfter w:val="1"/>
          <w:wAfter w:w="286" w:type="dxa"/>
          <w:trHeight w:val="306"/>
        </w:trPr>
        <w:tc>
          <w:tcPr>
            <w:tcW w:w="630" w:type="dxa"/>
            <w:gridSpan w:val="2"/>
          </w:tcPr>
          <w:p w14:paraId="2057C2F2" w14:textId="77777777" w:rsidR="00C15CFE" w:rsidRPr="00AD4491" w:rsidRDefault="00C15CFE" w:rsidP="00B2193E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2"/>
          </w:tcPr>
          <w:p w14:paraId="61DE87DE" w14:textId="4B234823" w:rsidR="00C15CFE" w:rsidRPr="0008509F" w:rsidRDefault="00C15CFE" w:rsidP="00C15CFE">
            <w:pPr>
              <w:numPr>
                <w:ilvl w:val="0"/>
                <w:numId w:val="1"/>
              </w:numPr>
              <w:rPr>
                <w:b/>
              </w:rPr>
            </w:pPr>
            <w:r w:rsidRPr="0008509F">
              <w:rPr>
                <w:b/>
                <w:sz w:val="22"/>
                <w:szCs w:val="22"/>
              </w:rPr>
              <w:t>RMGRR140, Efficiencies for Acquisition Transfer Process (Vote)</w:t>
            </w:r>
          </w:p>
        </w:tc>
        <w:tc>
          <w:tcPr>
            <w:tcW w:w="1647" w:type="dxa"/>
            <w:gridSpan w:val="2"/>
          </w:tcPr>
          <w:p w14:paraId="310F3434" w14:textId="77777777" w:rsidR="00C15CFE" w:rsidRPr="00AD4491" w:rsidRDefault="00C15CFE" w:rsidP="000E0550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14:paraId="2F527F97" w14:textId="77777777" w:rsidR="00C15CFE" w:rsidRPr="00AD4491" w:rsidRDefault="00C15CFE" w:rsidP="00266AD4">
            <w:pPr>
              <w:rPr>
                <w:sz w:val="22"/>
                <w:szCs w:val="22"/>
              </w:rPr>
            </w:pPr>
          </w:p>
        </w:tc>
      </w:tr>
      <w:tr w:rsidR="00C15CFE" w:rsidRPr="00AD4491" w14:paraId="14FE619E" w14:textId="77777777" w:rsidTr="00D738B6">
        <w:trPr>
          <w:gridAfter w:val="1"/>
          <w:wAfter w:w="286" w:type="dxa"/>
          <w:trHeight w:val="306"/>
        </w:trPr>
        <w:tc>
          <w:tcPr>
            <w:tcW w:w="630" w:type="dxa"/>
            <w:gridSpan w:val="2"/>
          </w:tcPr>
          <w:p w14:paraId="17652C9C" w14:textId="77777777" w:rsidR="00C15CFE" w:rsidRPr="00AD4491" w:rsidRDefault="00C15CFE" w:rsidP="00B2193E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2"/>
          </w:tcPr>
          <w:p w14:paraId="1F6D1219" w14:textId="5A7E71C3" w:rsidR="00C15CFE" w:rsidRPr="0008509F" w:rsidRDefault="00C15CFE" w:rsidP="00C15CFE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08509F">
              <w:rPr>
                <w:b/>
                <w:sz w:val="22"/>
                <w:szCs w:val="22"/>
              </w:rPr>
              <w:t xml:space="preserve">RMGRR141, Clarifying Procedures for Market Participants During an Extended Unplanned System Outage (Vote) </w:t>
            </w:r>
          </w:p>
        </w:tc>
        <w:tc>
          <w:tcPr>
            <w:tcW w:w="1647" w:type="dxa"/>
            <w:gridSpan w:val="2"/>
          </w:tcPr>
          <w:p w14:paraId="365C101D" w14:textId="77777777" w:rsidR="00C15CFE" w:rsidRPr="00AD4491" w:rsidRDefault="00C15CFE" w:rsidP="000E0550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14:paraId="04E309DF" w14:textId="77777777" w:rsidR="00C15CFE" w:rsidRPr="00AD4491" w:rsidRDefault="00C15CFE" w:rsidP="00266AD4">
            <w:pPr>
              <w:rPr>
                <w:sz w:val="22"/>
                <w:szCs w:val="22"/>
              </w:rPr>
            </w:pPr>
          </w:p>
        </w:tc>
      </w:tr>
      <w:tr w:rsidR="001A35A7" w:rsidRPr="00AD4491" w14:paraId="013F39BC" w14:textId="77777777" w:rsidTr="00D738B6">
        <w:trPr>
          <w:gridAfter w:val="1"/>
          <w:wAfter w:w="286" w:type="dxa"/>
          <w:trHeight w:val="432"/>
        </w:trPr>
        <w:tc>
          <w:tcPr>
            <w:tcW w:w="630" w:type="dxa"/>
            <w:gridSpan w:val="2"/>
          </w:tcPr>
          <w:p w14:paraId="5B47E85A" w14:textId="66160F83" w:rsidR="001A35A7" w:rsidRPr="00AD4491" w:rsidRDefault="001A35A7" w:rsidP="005D6C2C">
            <w:pPr>
              <w:ind w:right="-108"/>
              <w:rPr>
                <w:sz w:val="22"/>
                <w:szCs w:val="22"/>
              </w:rPr>
            </w:pPr>
            <w:r w:rsidRPr="00AD4491">
              <w:rPr>
                <w:sz w:val="22"/>
                <w:szCs w:val="22"/>
              </w:rPr>
              <w:t>1</w:t>
            </w:r>
            <w:r w:rsidR="0015785B">
              <w:rPr>
                <w:sz w:val="22"/>
                <w:szCs w:val="22"/>
              </w:rPr>
              <w:t>1</w:t>
            </w:r>
            <w:r w:rsidRPr="00AD4491">
              <w:rPr>
                <w:sz w:val="22"/>
                <w:szCs w:val="22"/>
              </w:rPr>
              <w:t>.</w:t>
            </w:r>
          </w:p>
        </w:tc>
        <w:tc>
          <w:tcPr>
            <w:tcW w:w="5922" w:type="dxa"/>
            <w:gridSpan w:val="2"/>
          </w:tcPr>
          <w:p w14:paraId="70A9A38D" w14:textId="2849AA89" w:rsidR="001A35A7" w:rsidRPr="00AD4491" w:rsidRDefault="001A35A7" w:rsidP="001A35A7">
            <w:pPr>
              <w:rPr>
                <w:b/>
              </w:rPr>
            </w:pPr>
            <w:r w:rsidRPr="00AD4491">
              <w:rPr>
                <w:sz w:val="22"/>
                <w:szCs w:val="22"/>
              </w:rPr>
              <w:t>Advanced Metering Working Group (AMWG)</w:t>
            </w:r>
          </w:p>
        </w:tc>
        <w:tc>
          <w:tcPr>
            <w:tcW w:w="1647" w:type="dxa"/>
            <w:gridSpan w:val="2"/>
          </w:tcPr>
          <w:p w14:paraId="36F456C7" w14:textId="2D201406" w:rsidR="001A35A7" w:rsidRPr="00AD4491" w:rsidRDefault="001A35A7" w:rsidP="008F7897">
            <w:pPr>
              <w:rPr>
                <w:sz w:val="22"/>
                <w:szCs w:val="22"/>
              </w:rPr>
            </w:pPr>
            <w:r w:rsidRPr="00AD4491">
              <w:rPr>
                <w:sz w:val="22"/>
                <w:szCs w:val="22"/>
              </w:rPr>
              <w:t>J. Schatz</w:t>
            </w:r>
          </w:p>
        </w:tc>
        <w:tc>
          <w:tcPr>
            <w:tcW w:w="1243" w:type="dxa"/>
          </w:tcPr>
          <w:p w14:paraId="56B1E230" w14:textId="6C6BBDB5" w:rsidR="001A35A7" w:rsidRPr="00AD4491" w:rsidRDefault="0008509F" w:rsidP="000850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 a.m. </w:t>
            </w:r>
            <w:r w:rsidR="001A35A7" w:rsidRPr="00AD4491">
              <w:rPr>
                <w:sz w:val="22"/>
                <w:szCs w:val="22"/>
              </w:rPr>
              <w:t xml:space="preserve"> </w:t>
            </w:r>
          </w:p>
        </w:tc>
      </w:tr>
      <w:tr w:rsidR="0035592C" w:rsidRPr="00AD4491" w14:paraId="54F86FA3" w14:textId="77777777" w:rsidTr="00D738B6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4462834F" w14:textId="6C8D613B" w:rsidR="0035592C" w:rsidRPr="00AD4491" w:rsidRDefault="0051047D" w:rsidP="00B2193E">
            <w:pPr>
              <w:ind w:right="-108"/>
              <w:rPr>
                <w:sz w:val="22"/>
                <w:szCs w:val="22"/>
              </w:rPr>
            </w:pPr>
            <w:r w:rsidRPr="00AD4491">
              <w:rPr>
                <w:sz w:val="22"/>
                <w:szCs w:val="22"/>
              </w:rPr>
              <w:t>1</w:t>
            </w:r>
            <w:r w:rsidR="0015785B">
              <w:rPr>
                <w:sz w:val="22"/>
                <w:szCs w:val="22"/>
              </w:rPr>
              <w:t>2</w:t>
            </w:r>
            <w:r w:rsidR="0035592C" w:rsidRPr="00AD4491">
              <w:rPr>
                <w:sz w:val="22"/>
                <w:szCs w:val="22"/>
              </w:rPr>
              <w:t>.</w:t>
            </w:r>
          </w:p>
        </w:tc>
        <w:tc>
          <w:tcPr>
            <w:tcW w:w="5922" w:type="dxa"/>
            <w:gridSpan w:val="2"/>
          </w:tcPr>
          <w:p w14:paraId="12543B1A" w14:textId="4C687C6C" w:rsidR="0035592C" w:rsidRPr="00506E27" w:rsidRDefault="00EF3B6E" w:rsidP="00EF3B6E">
            <w:pPr>
              <w:rPr>
                <w:sz w:val="22"/>
                <w:szCs w:val="22"/>
              </w:rPr>
            </w:pPr>
            <w:r w:rsidRPr="00506E27">
              <w:rPr>
                <w:sz w:val="22"/>
                <w:szCs w:val="22"/>
              </w:rPr>
              <w:t>Retail Market Training Task Force (RMTTF)</w:t>
            </w:r>
            <w:r w:rsidRPr="00506E27">
              <w:t xml:space="preserve"> </w:t>
            </w:r>
          </w:p>
        </w:tc>
        <w:tc>
          <w:tcPr>
            <w:tcW w:w="1647" w:type="dxa"/>
            <w:gridSpan w:val="2"/>
          </w:tcPr>
          <w:p w14:paraId="446C2046" w14:textId="0727BC7F" w:rsidR="0035592C" w:rsidRPr="00AD4491" w:rsidRDefault="00B2193E" w:rsidP="00B2193E">
            <w:pPr>
              <w:rPr>
                <w:sz w:val="22"/>
                <w:szCs w:val="22"/>
              </w:rPr>
            </w:pPr>
            <w:r w:rsidRPr="00AD4491">
              <w:rPr>
                <w:sz w:val="22"/>
                <w:szCs w:val="22"/>
              </w:rPr>
              <w:t>D. McKeever</w:t>
            </w:r>
          </w:p>
        </w:tc>
        <w:tc>
          <w:tcPr>
            <w:tcW w:w="1243" w:type="dxa"/>
          </w:tcPr>
          <w:p w14:paraId="031EF061" w14:textId="1B555A51" w:rsidR="0035592C" w:rsidRPr="00AD4491" w:rsidRDefault="0008509F" w:rsidP="000850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11:10 a.m. </w:t>
            </w:r>
          </w:p>
        </w:tc>
      </w:tr>
      <w:tr w:rsidR="00506E27" w:rsidRPr="00AD4491" w14:paraId="19CC856A" w14:textId="77777777" w:rsidTr="00D738B6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3A645577" w14:textId="5626F991" w:rsidR="00506E27" w:rsidRPr="00AD4491" w:rsidRDefault="00506E27" w:rsidP="00B2193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922" w:type="dxa"/>
            <w:gridSpan w:val="2"/>
          </w:tcPr>
          <w:p w14:paraId="362F985A" w14:textId="5B0146C5" w:rsidR="00506E27" w:rsidRPr="003D1F77" w:rsidRDefault="00506E27" w:rsidP="00EF3B6E">
            <w:pPr>
              <w:rPr>
                <w:sz w:val="22"/>
                <w:szCs w:val="22"/>
              </w:rPr>
            </w:pPr>
            <w:r w:rsidRPr="003D1F77">
              <w:rPr>
                <w:sz w:val="22"/>
                <w:szCs w:val="22"/>
              </w:rPr>
              <w:t>EFL Renewable Content Calculator</w:t>
            </w:r>
          </w:p>
        </w:tc>
        <w:tc>
          <w:tcPr>
            <w:tcW w:w="1647" w:type="dxa"/>
            <w:gridSpan w:val="2"/>
          </w:tcPr>
          <w:p w14:paraId="5AF475E2" w14:textId="7006A460" w:rsidR="00506E27" w:rsidRPr="003D1F77" w:rsidRDefault="00506E27" w:rsidP="00B2193E">
            <w:pPr>
              <w:rPr>
                <w:sz w:val="22"/>
                <w:szCs w:val="22"/>
              </w:rPr>
            </w:pPr>
            <w:r w:rsidRPr="003D1F77">
              <w:rPr>
                <w:sz w:val="22"/>
                <w:szCs w:val="22"/>
              </w:rPr>
              <w:t>N. Bonskowski</w:t>
            </w:r>
          </w:p>
        </w:tc>
        <w:tc>
          <w:tcPr>
            <w:tcW w:w="1243" w:type="dxa"/>
          </w:tcPr>
          <w:p w14:paraId="6F5B39FD" w14:textId="49DCDC8D" w:rsidR="00506E27" w:rsidRPr="003D1F77" w:rsidRDefault="00506E27" w:rsidP="0008509F">
            <w:pPr>
              <w:rPr>
                <w:sz w:val="22"/>
                <w:szCs w:val="22"/>
              </w:rPr>
            </w:pPr>
            <w:r w:rsidRPr="003D1F77">
              <w:rPr>
                <w:sz w:val="22"/>
                <w:szCs w:val="22"/>
              </w:rPr>
              <w:t xml:space="preserve">11:20 a.m. </w:t>
            </w:r>
          </w:p>
        </w:tc>
      </w:tr>
      <w:tr w:rsidR="006F3381" w:rsidRPr="00AD4491" w14:paraId="75E3A255" w14:textId="77777777" w:rsidTr="00D738B6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23127373" w14:textId="7FB667D7" w:rsidR="006F3381" w:rsidRPr="00AD4491" w:rsidRDefault="0051047D" w:rsidP="00B2193E">
            <w:pPr>
              <w:ind w:right="-108"/>
              <w:rPr>
                <w:sz w:val="22"/>
                <w:szCs w:val="22"/>
              </w:rPr>
            </w:pPr>
            <w:r w:rsidRPr="00AD4491">
              <w:rPr>
                <w:sz w:val="22"/>
                <w:szCs w:val="22"/>
              </w:rPr>
              <w:t>1</w:t>
            </w:r>
            <w:r w:rsidR="0015785B">
              <w:rPr>
                <w:sz w:val="22"/>
                <w:szCs w:val="22"/>
              </w:rPr>
              <w:t>4</w:t>
            </w:r>
            <w:r w:rsidR="006F3381" w:rsidRPr="00AD4491">
              <w:rPr>
                <w:sz w:val="22"/>
                <w:szCs w:val="22"/>
              </w:rPr>
              <w:t>.</w:t>
            </w:r>
          </w:p>
        </w:tc>
        <w:tc>
          <w:tcPr>
            <w:tcW w:w="5922" w:type="dxa"/>
            <w:gridSpan w:val="2"/>
          </w:tcPr>
          <w:p w14:paraId="15E3CDB5" w14:textId="413938E6" w:rsidR="006F3381" w:rsidRPr="003D1F77" w:rsidRDefault="006F3381" w:rsidP="0035592C">
            <w:pPr>
              <w:rPr>
                <w:sz w:val="22"/>
                <w:szCs w:val="22"/>
              </w:rPr>
            </w:pPr>
            <w:r w:rsidRPr="003D1F77">
              <w:rPr>
                <w:sz w:val="22"/>
                <w:szCs w:val="22"/>
              </w:rPr>
              <w:t>ERCOT Updates</w:t>
            </w:r>
          </w:p>
        </w:tc>
        <w:tc>
          <w:tcPr>
            <w:tcW w:w="1647" w:type="dxa"/>
            <w:gridSpan w:val="2"/>
          </w:tcPr>
          <w:p w14:paraId="5F5764CE" w14:textId="21E99C61" w:rsidR="006F3381" w:rsidRPr="003D1F77" w:rsidRDefault="006F3381" w:rsidP="00C11CC1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14:paraId="36C31AB0" w14:textId="473C6F1C" w:rsidR="006F3381" w:rsidRPr="003D1F77" w:rsidRDefault="0008509F" w:rsidP="00506E27">
            <w:pPr>
              <w:rPr>
                <w:sz w:val="22"/>
                <w:szCs w:val="22"/>
              </w:rPr>
            </w:pPr>
            <w:r w:rsidRPr="003D1F77">
              <w:rPr>
                <w:sz w:val="22"/>
                <w:szCs w:val="22"/>
              </w:rPr>
              <w:t>1</w:t>
            </w:r>
            <w:r w:rsidR="00506E27" w:rsidRPr="003D1F77">
              <w:rPr>
                <w:sz w:val="22"/>
                <w:szCs w:val="22"/>
              </w:rPr>
              <w:t>2:05 p.</w:t>
            </w:r>
            <w:r w:rsidRPr="003D1F77">
              <w:rPr>
                <w:sz w:val="22"/>
                <w:szCs w:val="22"/>
              </w:rPr>
              <w:t xml:space="preserve">m. </w:t>
            </w:r>
          </w:p>
        </w:tc>
      </w:tr>
      <w:tr w:rsidR="00C11CC1" w:rsidRPr="00AD4491" w14:paraId="724B88AF" w14:textId="77777777" w:rsidTr="00D738B6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1B19ADDA" w14:textId="77777777" w:rsidR="00C11CC1" w:rsidRPr="00AD4491" w:rsidRDefault="00C11CC1" w:rsidP="00BB6316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2"/>
          </w:tcPr>
          <w:p w14:paraId="432F45FC" w14:textId="44EE4FFA" w:rsidR="00C11CC1" w:rsidRPr="00AD4491" w:rsidRDefault="00C11CC1" w:rsidP="003C52A1">
            <w:pPr>
              <w:pStyle w:val="ListParagraph"/>
              <w:numPr>
                <w:ilvl w:val="0"/>
                <w:numId w:val="2"/>
              </w:numPr>
            </w:pPr>
            <w:r w:rsidRPr="00AD4491">
              <w:rPr>
                <w:rFonts w:ascii="Times New Roman" w:hAnsi="Times New Roman"/>
              </w:rPr>
              <w:t>Flight Update</w:t>
            </w:r>
            <w:r w:rsidRPr="00AD4491">
              <w:t xml:space="preserve"> </w:t>
            </w:r>
          </w:p>
        </w:tc>
        <w:tc>
          <w:tcPr>
            <w:tcW w:w="1647" w:type="dxa"/>
            <w:gridSpan w:val="2"/>
          </w:tcPr>
          <w:p w14:paraId="079C9A75" w14:textId="62A1CB30" w:rsidR="00C11CC1" w:rsidRPr="00AD4491" w:rsidRDefault="003A1A26" w:rsidP="000850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ERCOT </w:t>
            </w:r>
          </w:p>
        </w:tc>
        <w:tc>
          <w:tcPr>
            <w:tcW w:w="1243" w:type="dxa"/>
          </w:tcPr>
          <w:p w14:paraId="1DDE400A" w14:textId="77777777" w:rsidR="00C11CC1" w:rsidRPr="00AD4491" w:rsidRDefault="00C11CC1" w:rsidP="008F7897">
            <w:pPr>
              <w:rPr>
                <w:sz w:val="22"/>
                <w:szCs w:val="22"/>
              </w:rPr>
            </w:pPr>
          </w:p>
        </w:tc>
      </w:tr>
      <w:bookmarkEnd w:id="1"/>
      <w:bookmarkEnd w:id="2"/>
      <w:bookmarkEnd w:id="3"/>
      <w:bookmarkEnd w:id="4"/>
      <w:tr w:rsidR="005808DD" w:rsidRPr="00AD4491" w14:paraId="74013EE0" w14:textId="77777777" w:rsidTr="00D738B6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2941D9BB" w14:textId="77777777" w:rsidR="005808DD" w:rsidRPr="00AD4491" w:rsidRDefault="005808DD" w:rsidP="00734F63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2"/>
          </w:tcPr>
          <w:p w14:paraId="5E4A9B5F" w14:textId="3F9E74A7" w:rsidR="005808DD" w:rsidRPr="00AD4491" w:rsidRDefault="005808DD" w:rsidP="004945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AD4491">
              <w:rPr>
                <w:rFonts w:ascii="Times New Roman" w:hAnsi="Times New Roman"/>
              </w:rPr>
              <w:t>Inadvertent Gain Statistics Reporting</w:t>
            </w:r>
          </w:p>
        </w:tc>
        <w:tc>
          <w:tcPr>
            <w:tcW w:w="1647" w:type="dxa"/>
            <w:gridSpan w:val="2"/>
          </w:tcPr>
          <w:p w14:paraId="6F376D71" w14:textId="45DA2117" w:rsidR="005808DD" w:rsidRPr="00AD4491" w:rsidRDefault="0008509F" w:rsidP="000850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243" w:type="dxa"/>
          </w:tcPr>
          <w:p w14:paraId="3C6E7167" w14:textId="77777777" w:rsidR="005808DD" w:rsidRPr="00AD4491" w:rsidRDefault="005808DD" w:rsidP="006F3381">
            <w:pPr>
              <w:rPr>
                <w:sz w:val="22"/>
                <w:szCs w:val="22"/>
              </w:rPr>
            </w:pPr>
          </w:p>
        </w:tc>
      </w:tr>
      <w:tr w:rsidR="002F273F" w:rsidRPr="00AD4491" w14:paraId="4B85906E" w14:textId="77777777" w:rsidTr="00D738B6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43CA1B3A" w14:textId="4BE5B8F1" w:rsidR="002F273F" w:rsidRPr="00AD4491" w:rsidRDefault="002F273F" w:rsidP="00734F63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2"/>
          </w:tcPr>
          <w:p w14:paraId="3B83466E" w14:textId="6BEC7040" w:rsidR="006F3381" w:rsidRPr="00AD4491" w:rsidRDefault="002F273F" w:rsidP="004945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AD4491">
              <w:rPr>
                <w:rFonts w:ascii="Times New Roman" w:hAnsi="Times New Roman"/>
              </w:rPr>
              <w:t>IT Incident Report</w:t>
            </w:r>
          </w:p>
        </w:tc>
        <w:tc>
          <w:tcPr>
            <w:tcW w:w="1647" w:type="dxa"/>
            <w:gridSpan w:val="2"/>
          </w:tcPr>
          <w:p w14:paraId="3631B2F1" w14:textId="15ADF7D8" w:rsidR="002F273F" w:rsidRPr="00AD4491" w:rsidRDefault="002F273F" w:rsidP="00440E2D">
            <w:pPr>
              <w:rPr>
                <w:sz w:val="22"/>
                <w:szCs w:val="22"/>
              </w:rPr>
            </w:pPr>
            <w:r w:rsidRPr="00AD4491">
              <w:rPr>
                <w:sz w:val="22"/>
                <w:szCs w:val="22"/>
              </w:rPr>
              <w:t>D. Pagliai</w:t>
            </w:r>
          </w:p>
        </w:tc>
        <w:tc>
          <w:tcPr>
            <w:tcW w:w="1243" w:type="dxa"/>
          </w:tcPr>
          <w:p w14:paraId="2BAA9E3F" w14:textId="26243ECF" w:rsidR="002F273F" w:rsidRPr="00AD4491" w:rsidRDefault="002F273F" w:rsidP="00C44D95">
            <w:pPr>
              <w:rPr>
                <w:sz w:val="22"/>
                <w:szCs w:val="22"/>
              </w:rPr>
            </w:pPr>
          </w:p>
        </w:tc>
      </w:tr>
      <w:tr w:rsidR="00163B95" w:rsidRPr="00AD4491" w14:paraId="3D22F812" w14:textId="77777777" w:rsidTr="00D738B6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729106D2" w14:textId="7B233357" w:rsidR="00163B95" w:rsidRPr="00AD4491" w:rsidRDefault="0051047D" w:rsidP="00B2193E">
            <w:pPr>
              <w:ind w:right="-108"/>
              <w:rPr>
                <w:sz w:val="22"/>
                <w:szCs w:val="22"/>
              </w:rPr>
            </w:pPr>
            <w:r w:rsidRPr="00AD4491">
              <w:rPr>
                <w:sz w:val="22"/>
                <w:szCs w:val="22"/>
              </w:rPr>
              <w:t>1</w:t>
            </w:r>
            <w:r w:rsidR="0015785B">
              <w:rPr>
                <w:sz w:val="22"/>
                <w:szCs w:val="22"/>
              </w:rPr>
              <w:t>5</w:t>
            </w:r>
            <w:r w:rsidR="00320360" w:rsidRPr="00AD4491">
              <w:rPr>
                <w:sz w:val="22"/>
                <w:szCs w:val="22"/>
              </w:rPr>
              <w:t>.</w:t>
            </w:r>
          </w:p>
        </w:tc>
        <w:tc>
          <w:tcPr>
            <w:tcW w:w="5922" w:type="dxa"/>
            <w:gridSpan w:val="2"/>
          </w:tcPr>
          <w:p w14:paraId="43525EF9" w14:textId="74BC44F7" w:rsidR="00163B95" w:rsidRPr="00AD4491" w:rsidRDefault="00163B95" w:rsidP="00163B95">
            <w:pPr>
              <w:rPr>
                <w:sz w:val="22"/>
                <w:szCs w:val="22"/>
              </w:rPr>
            </w:pPr>
            <w:r w:rsidRPr="00AD4491">
              <w:rPr>
                <w:sz w:val="22"/>
                <w:szCs w:val="22"/>
              </w:rPr>
              <w:t>Emerging Issues/Critical Upcoming Events/Other Business</w:t>
            </w:r>
          </w:p>
        </w:tc>
        <w:tc>
          <w:tcPr>
            <w:tcW w:w="1647" w:type="dxa"/>
            <w:gridSpan w:val="2"/>
          </w:tcPr>
          <w:p w14:paraId="4A1245A8" w14:textId="6DF29A9B" w:rsidR="00163B95" w:rsidRPr="00AD4491" w:rsidRDefault="001B50ED" w:rsidP="00547DE1">
            <w:pPr>
              <w:rPr>
                <w:sz w:val="22"/>
                <w:szCs w:val="22"/>
              </w:rPr>
            </w:pPr>
            <w:r w:rsidRPr="00AD4491">
              <w:rPr>
                <w:sz w:val="22"/>
                <w:szCs w:val="22"/>
              </w:rPr>
              <w:t>K. Scott</w:t>
            </w:r>
          </w:p>
        </w:tc>
        <w:tc>
          <w:tcPr>
            <w:tcW w:w="1243" w:type="dxa"/>
          </w:tcPr>
          <w:p w14:paraId="3A0717A5" w14:textId="755AEFF6" w:rsidR="00163B95" w:rsidRPr="00AD4491" w:rsidRDefault="006F5698" w:rsidP="00506E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6E27">
              <w:rPr>
                <w:sz w:val="22"/>
                <w:szCs w:val="22"/>
              </w:rPr>
              <w:t xml:space="preserve">2:15 p. </w:t>
            </w:r>
            <w:r>
              <w:rPr>
                <w:sz w:val="22"/>
                <w:szCs w:val="22"/>
              </w:rPr>
              <w:t xml:space="preserve">m. </w:t>
            </w:r>
            <w:r w:rsidR="0000157A" w:rsidRPr="00AD4491">
              <w:rPr>
                <w:sz w:val="22"/>
                <w:szCs w:val="22"/>
              </w:rPr>
              <w:t xml:space="preserve"> </w:t>
            </w:r>
            <w:r w:rsidR="000D6F49" w:rsidRPr="00AD4491">
              <w:rPr>
                <w:sz w:val="22"/>
                <w:szCs w:val="22"/>
              </w:rPr>
              <w:t xml:space="preserve"> </w:t>
            </w:r>
            <w:r w:rsidR="002F273F" w:rsidRPr="00AD4491">
              <w:rPr>
                <w:sz w:val="22"/>
                <w:szCs w:val="22"/>
              </w:rPr>
              <w:t xml:space="preserve"> </w:t>
            </w:r>
          </w:p>
        </w:tc>
      </w:tr>
      <w:tr w:rsidR="00651BCE" w:rsidRPr="00AD4491" w14:paraId="477551D3" w14:textId="77777777" w:rsidTr="00D738B6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4F56DFC5" w14:textId="77777777" w:rsidR="00651BCE" w:rsidRPr="00AD4491" w:rsidRDefault="00651BCE" w:rsidP="00B2193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2"/>
          </w:tcPr>
          <w:p w14:paraId="52D377E9" w14:textId="4085EDF8" w:rsidR="00651BCE" w:rsidRPr="00651BCE" w:rsidRDefault="00651BCE" w:rsidP="004111E2">
            <w:pPr>
              <w:pStyle w:val="ListParagraph"/>
              <w:numPr>
                <w:ilvl w:val="0"/>
                <w:numId w:val="2"/>
              </w:numPr>
            </w:pPr>
            <w:r w:rsidRPr="00651BCE">
              <w:rPr>
                <w:rFonts w:ascii="Times New Roman" w:hAnsi="Times New Roman"/>
              </w:rPr>
              <w:t xml:space="preserve">REP Contact </w:t>
            </w:r>
            <w:r w:rsidR="004111E2">
              <w:rPr>
                <w:rFonts w:ascii="Times New Roman" w:hAnsi="Times New Roman"/>
              </w:rPr>
              <w:t>List R</w:t>
            </w:r>
            <w:r w:rsidRPr="00651BCE">
              <w:rPr>
                <w:rFonts w:ascii="Times New Roman" w:hAnsi="Times New Roman"/>
              </w:rPr>
              <w:t>equests</w:t>
            </w:r>
          </w:p>
        </w:tc>
        <w:tc>
          <w:tcPr>
            <w:tcW w:w="1647" w:type="dxa"/>
            <w:gridSpan w:val="2"/>
          </w:tcPr>
          <w:p w14:paraId="15ABFC57" w14:textId="290CA940" w:rsidR="00651BCE" w:rsidRPr="00AD4491" w:rsidRDefault="00651BCE" w:rsidP="00547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Patrick</w:t>
            </w:r>
          </w:p>
        </w:tc>
        <w:tc>
          <w:tcPr>
            <w:tcW w:w="1243" w:type="dxa"/>
          </w:tcPr>
          <w:p w14:paraId="01FC4F28" w14:textId="77777777" w:rsidR="00651BCE" w:rsidRPr="00AD4491" w:rsidRDefault="00651BCE" w:rsidP="00266AD4">
            <w:pPr>
              <w:rPr>
                <w:sz w:val="22"/>
                <w:szCs w:val="22"/>
              </w:rPr>
            </w:pPr>
          </w:p>
        </w:tc>
      </w:tr>
      <w:tr w:rsidR="00227F90" w:rsidRPr="00AD4491" w14:paraId="478DCABB" w14:textId="77777777" w:rsidTr="00D738B6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1734F85F" w14:textId="77777777" w:rsidR="00227F90" w:rsidRPr="00AD4491" w:rsidRDefault="00227F90" w:rsidP="00C11CC1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2"/>
          </w:tcPr>
          <w:p w14:paraId="662907B0" w14:textId="152DF617" w:rsidR="00227F90" w:rsidRPr="00AD4491" w:rsidRDefault="00B2193E" w:rsidP="0003105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AD4491">
              <w:rPr>
                <w:rFonts w:ascii="Times New Roman" w:hAnsi="Times New Roman"/>
              </w:rPr>
              <w:t>Data Workshop Update</w:t>
            </w:r>
          </w:p>
        </w:tc>
        <w:tc>
          <w:tcPr>
            <w:tcW w:w="1647" w:type="dxa"/>
            <w:gridSpan w:val="2"/>
          </w:tcPr>
          <w:p w14:paraId="4F18C719" w14:textId="01384AD0" w:rsidR="00227F90" w:rsidRPr="00AD4491" w:rsidRDefault="003A1A26" w:rsidP="003A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Ruane </w:t>
            </w:r>
          </w:p>
        </w:tc>
        <w:tc>
          <w:tcPr>
            <w:tcW w:w="1243" w:type="dxa"/>
          </w:tcPr>
          <w:p w14:paraId="049AF3F6" w14:textId="77777777" w:rsidR="00227F90" w:rsidRPr="00AD4491" w:rsidRDefault="00227F90" w:rsidP="00C11CC1">
            <w:pPr>
              <w:rPr>
                <w:sz w:val="22"/>
                <w:szCs w:val="22"/>
              </w:rPr>
            </w:pPr>
          </w:p>
        </w:tc>
      </w:tr>
      <w:tr w:rsidR="00835D86" w:rsidRPr="00AD4491" w14:paraId="41E8B410" w14:textId="77777777" w:rsidTr="00D738B6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43EF084C" w14:textId="77777777" w:rsidR="00835D86" w:rsidRPr="00AD4491" w:rsidRDefault="00835D86" w:rsidP="00C11CC1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2"/>
          </w:tcPr>
          <w:p w14:paraId="441E15A3" w14:textId="617FC080" w:rsidR="00835D86" w:rsidRPr="00AD4491" w:rsidRDefault="00B2193E" w:rsidP="00B2193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AD4491">
              <w:rPr>
                <w:rFonts w:ascii="Times New Roman" w:hAnsi="Times New Roman"/>
              </w:rPr>
              <w:t xml:space="preserve">ERCOT and SMT AMS Data Processes Workshop Update </w:t>
            </w:r>
            <w:r w:rsidR="00835D86" w:rsidRPr="00AD449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47" w:type="dxa"/>
            <w:gridSpan w:val="2"/>
          </w:tcPr>
          <w:p w14:paraId="5130F9BC" w14:textId="679ABEA3" w:rsidR="00835D86" w:rsidRPr="00AD4491" w:rsidRDefault="00B83F84" w:rsidP="00B83F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Ruane</w:t>
            </w:r>
            <w:r w:rsidR="00835D86" w:rsidRPr="00AD4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</w:tcPr>
          <w:p w14:paraId="5EE9943C" w14:textId="77777777" w:rsidR="00835D86" w:rsidRPr="00AD4491" w:rsidRDefault="00835D86" w:rsidP="00C11CC1">
            <w:pPr>
              <w:rPr>
                <w:sz w:val="22"/>
                <w:szCs w:val="22"/>
              </w:rPr>
            </w:pPr>
          </w:p>
        </w:tc>
      </w:tr>
      <w:tr w:rsidR="00921B65" w:rsidRPr="00AD4491" w14:paraId="4A6EDF30" w14:textId="77777777" w:rsidTr="00D738B6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144B4C26" w14:textId="77777777" w:rsidR="00921B65" w:rsidRPr="00AD4491" w:rsidRDefault="00921B65" w:rsidP="00C11CC1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2"/>
          </w:tcPr>
          <w:p w14:paraId="27B50627" w14:textId="1B08A8F0" w:rsidR="00921B65" w:rsidRPr="00AD4491" w:rsidRDefault="00955E87" w:rsidP="00955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AD4491">
              <w:rPr>
                <w:rFonts w:ascii="Times New Roman" w:hAnsi="Times New Roman"/>
              </w:rPr>
              <w:t>No Report</w:t>
            </w:r>
            <w:r w:rsidR="00921B65" w:rsidRPr="00AD449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647" w:type="dxa"/>
            <w:gridSpan w:val="2"/>
          </w:tcPr>
          <w:p w14:paraId="66B9D06B" w14:textId="15C60D0C" w:rsidR="00921B65" w:rsidRPr="00AD4491" w:rsidRDefault="00921B65" w:rsidP="00547DE1">
            <w:pPr>
              <w:rPr>
                <w:sz w:val="22"/>
                <w:szCs w:val="22"/>
              </w:rPr>
            </w:pPr>
            <w:r w:rsidRPr="00AD4491">
              <w:rPr>
                <w:sz w:val="22"/>
                <w:szCs w:val="22"/>
              </w:rPr>
              <w:t>K. Scott</w:t>
            </w:r>
          </w:p>
        </w:tc>
        <w:tc>
          <w:tcPr>
            <w:tcW w:w="1243" w:type="dxa"/>
          </w:tcPr>
          <w:p w14:paraId="017D994D" w14:textId="77777777" w:rsidR="00921B65" w:rsidRPr="00AD4491" w:rsidRDefault="00921B65" w:rsidP="00C11CC1">
            <w:pPr>
              <w:rPr>
                <w:sz w:val="22"/>
                <w:szCs w:val="22"/>
              </w:rPr>
            </w:pPr>
          </w:p>
        </w:tc>
      </w:tr>
      <w:tr w:rsidR="00955E87" w:rsidRPr="00AD4491" w14:paraId="10F744DA" w14:textId="77777777" w:rsidTr="00D738B6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2AC0E6FC" w14:textId="77777777" w:rsidR="00955E87" w:rsidRPr="00AD4491" w:rsidRDefault="00955E87" w:rsidP="00C11CC1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2"/>
          </w:tcPr>
          <w:p w14:paraId="456A2E75" w14:textId="4B115AE6" w:rsidR="00955E87" w:rsidRPr="00AD4491" w:rsidRDefault="00955E87" w:rsidP="00955E8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AD4491">
              <w:rPr>
                <w:rFonts w:ascii="Times New Roman" w:hAnsi="Times New Roman"/>
              </w:rPr>
              <w:t xml:space="preserve">Texas Data Transport and MarkeTrak Systems (TDTMS) Working Group  </w:t>
            </w:r>
          </w:p>
        </w:tc>
        <w:tc>
          <w:tcPr>
            <w:tcW w:w="1647" w:type="dxa"/>
            <w:gridSpan w:val="2"/>
          </w:tcPr>
          <w:p w14:paraId="15852156" w14:textId="77777777" w:rsidR="00955E87" w:rsidRPr="00AD4491" w:rsidRDefault="00955E87" w:rsidP="00547DE1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14:paraId="2F5CAA1F" w14:textId="77777777" w:rsidR="00955E87" w:rsidRPr="00AD4491" w:rsidRDefault="00955E87" w:rsidP="00C11CC1">
            <w:pPr>
              <w:rPr>
                <w:sz w:val="22"/>
                <w:szCs w:val="22"/>
              </w:rPr>
            </w:pPr>
          </w:p>
        </w:tc>
      </w:tr>
      <w:tr w:rsidR="00163B95" w:rsidRPr="00AD4491" w14:paraId="1F8E59CB" w14:textId="77777777" w:rsidTr="00D738B6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6A311DD0" w14:textId="1611617A" w:rsidR="00163B95" w:rsidRPr="00AD4491" w:rsidRDefault="00163B95" w:rsidP="00440E2D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2"/>
          </w:tcPr>
          <w:p w14:paraId="5DDD2959" w14:textId="77777777" w:rsidR="00163B95" w:rsidRPr="00AD4491" w:rsidRDefault="00163B95" w:rsidP="00440E2D">
            <w:pPr>
              <w:rPr>
                <w:sz w:val="22"/>
                <w:szCs w:val="22"/>
              </w:rPr>
            </w:pPr>
            <w:r w:rsidRPr="00AD4491">
              <w:rPr>
                <w:sz w:val="22"/>
                <w:szCs w:val="22"/>
              </w:rPr>
              <w:t>Adjourn</w:t>
            </w:r>
          </w:p>
          <w:p w14:paraId="5AF6F718" w14:textId="7E27F489" w:rsidR="00163B95" w:rsidRPr="00AD4491" w:rsidRDefault="00163B95" w:rsidP="00440713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14:paraId="66C38743" w14:textId="1D3781C3" w:rsidR="00163B95" w:rsidRPr="00AD4491" w:rsidRDefault="00163B95" w:rsidP="000E0550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14:paraId="76290AC0" w14:textId="3CB4B84A" w:rsidR="00163B95" w:rsidRPr="00AD4491" w:rsidRDefault="006F5698" w:rsidP="00506E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6E27">
              <w:rPr>
                <w:sz w:val="22"/>
                <w:szCs w:val="22"/>
              </w:rPr>
              <w:t>2:30 p.</w:t>
            </w:r>
            <w:r>
              <w:rPr>
                <w:sz w:val="22"/>
                <w:szCs w:val="22"/>
              </w:rPr>
              <w:t>m</w:t>
            </w:r>
            <w:r w:rsidR="00C11CC1" w:rsidRPr="00AD4491">
              <w:rPr>
                <w:sz w:val="22"/>
                <w:szCs w:val="22"/>
              </w:rPr>
              <w:t xml:space="preserve">. </w:t>
            </w:r>
          </w:p>
        </w:tc>
      </w:tr>
      <w:tr w:rsidR="00163B95" w:rsidRPr="00522F67" w14:paraId="5E23AB50" w14:textId="77777777" w:rsidTr="00D738B6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331785E8" w14:textId="4E441901" w:rsidR="00163B95" w:rsidRPr="00522F67" w:rsidRDefault="00163B95" w:rsidP="00414564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922" w:type="dxa"/>
            <w:gridSpan w:val="2"/>
          </w:tcPr>
          <w:p w14:paraId="6CA5A85D" w14:textId="21F7EB4C" w:rsidR="00163B95" w:rsidRPr="002F7143" w:rsidRDefault="00163B95" w:rsidP="00803B43">
            <w:pPr>
              <w:rPr>
                <w:sz w:val="22"/>
                <w:szCs w:val="22"/>
              </w:rPr>
            </w:pPr>
            <w:r w:rsidRPr="002F7143">
              <w:rPr>
                <w:sz w:val="22"/>
                <w:szCs w:val="22"/>
              </w:rPr>
              <w:t xml:space="preserve">Future Meetings </w:t>
            </w:r>
          </w:p>
          <w:p w14:paraId="2A38F212" w14:textId="6D7E6E64" w:rsidR="00163B95" w:rsidRPr="002F7143" w:rsidRDefault="002F7143" w:rsidP="004945B4">
            <w:pPr>
              <w:numPr>
                <w:ilvl w:val="0"/>
                <w:numId w:val="3"/>
              </w:numPr>
              <w:ind w:left="702"/>
            </w:pPr>
            <w:r w:rsidRPr="002F7143">
              <w:rPr>
                <w:sz w:val="22"/>
                <w:szCs w:val="22"/>
              </w:rPr>
              <w:t xml:space="preserve">August 2, </w:t>
            </w:r>
            <w:r w:rsidR="00D21EF1" w:rsidRPr="002F7143">
              <w:rPr>
                <w:sz w:val="22"/>
                <w:szCs w:val="22"/>
              </w:rPr>
              <w:t xml:space="preserve">2016 </w:t>
            </w:r>
          </w:p>
          <w:p w14:paraId="2878E1DC" w14:textId="088825A9" w:rsidR="00163B95" w:rsidRPr="0085521F" w:rsidRDefault="00163B95" w:rsidP="001B2072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647" w:type="dxa"/>
            <w:gridSpan w:val="2"/>
          </w:tcPr>
          <w:p w14:paraId="407D80D3" w14:textId="7395665E" w:rsidR="00163B95" w:rsidRPr="0085521F" w:rsidRDefault="00163B95" w:rsidP="000E0550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43" w:type="dxa"/>
          </w:tcPr>
          <w:p w14:paraId="29C3F891" w14:textId="518F3A3D" w:rsidR="00163B95" w:rsidRPr="0085521F" w:rsidRDefault="00163B95" w:rsidP="00812B84">
            <w:pPr>
              <w:rPr>
                <w:sz w:val="22"/>
                <w:szCs w:val="22"/>
                <w:highlight w:val="lightGray"/>
              </w:rPr>
            </w:pPr>
            <w:r w:rsidRPr="0085521F">
              <w:rPr>
                <w:sz w:val="22"/>
                <w:szCs w:val="22"/>
                <w:highlight w:val="lightGray"/>
              </w:rPr>
              <w:t xml:space="preserve">  </w:t>
            </w:r>
          </w:p>
        </w:tc>
      </w:tr>
      <w:tr w:rsidR="00163B95" w:rsidRPr="006B1F4A" w14:paraId="5FBDF921" w14:textId="77777777" w:rsidTr="00D738B6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1FDEFA3F" w14:textId="77777777" w:rsidR="00163B95" w:rsidRPr="006B1F4A" w:rsidRDefault="00163B95" w:rsidP="00440E2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922" w:type="dxa"/>
            <w:gridSpan w:val="2"/>
          </w:tcPr>
          <w:p w14:paraId="2B46B32F" w14:textId="77777777" w:rsidR="0037580F" w:rsidRPr="006B1F4A" w:rsidRDefault="0037580F" w:rsidP="001C62EB">
            <w:pPr>
              <w:rPr>
                <w:highlight w:val="lightGray"/>
              </w:rPr>
            </w:pPr>
          </w:p>
          <w:p w14:paraId="4833044D" w14:textId="4DA0D7E6" w:rsidR="0037580F" w:rsidRPr="006B1F4A" w:rsidRDefault="0037580F" w:rsidP="001C62EB">
            <w:pPr>
              <w:rPr>
                <w:highlight w:val="lightGray"/>
              </w:rPr>
            </w:pPr>
          </w:p>
        </w:tc>
        <w:tc>
          <w:tcPr>
            <w:tcW w:w="1647" w:type="dxa"/>
            <w:gridSpan w:val="2"/>
          </w:tcPr>
          <w:p w14:paraId="6838C766" w14:textId="377EF87E" w:rsidR="00163B95" w:rsidRPr="006B1F4A" w:rsidRDefault="00163B95" w:rsidP="000E0550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43" w:type="dxa"/>
          </w:tcPr>
          <w:p w14:paraId="6546948E" w14:textId="77777777" w:rsidR="00163B95" w:rsidRPr="006B1F4A" w:rsidRDefault="00163B95" w:rsidP="009C4BC7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C62EB" w:rsidRPr="006B1F4A" w14:paraId="3F7CD9EE" w14:textId="77777777" w:rsidTr="001E6E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1" w:type="dxa"/>
          <w:trHeight w:val="345"/>
        </w:trPr>
        <w:tc>
          <w:tcPr>
            <w:tcW w:w="4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5F9E" w14:textId="77777777" w:rsidR="001C62EB" w:rsidRPr="00B44500" w:rsidRDefault="001C62EB" w:rsidP="008A6AA0">
            <w:pPr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510FB" w14:textId="77777777" w:rsidR="001C62EB" w:rsidRPr="00B44500" w:rsidRDefault="001C62EB" w:rsidP="008A6AA0">
            <w:pPr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4C31" w14:textId="21F3AEB5" w:rsidR="001C62EB" w:rsidRPr="00B44500" w:rsidRDefault="00A957D0" w:rsidP="00A957D0">
            <w:pPr>
              <w:jc w:val="center"/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>Assignment Date</w:t>
            </w:r>
          </w:p>
        </w:tc>
      </w:tr>
      <w:tr w:rsidR="001C62EB" w:rsidRPr="006B1F4A" w14:paraId="517F261A" w14:textId="77777777" w:rsidTr="001E6E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1" w:type="dxa"/>
        </w:trPr>
        <w:tc>
          <w:tcPr>
            <w:tcW w:w="4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490B" w14:textId="02DF0C80" w:rsidR="001C62EB" w:rsidRPr="00B44500" w:rsidRDefault="00352E8D" w:rsidP="008A6AA0">
            <w:pPr>
              <w:rPr>
                <w:i/>
                <w:sz w:val="22"/>
                <w:szCs w:val="22"/>
              </w:rPr>
            </w:pPr>
            <w:r w:rsidRPr="00B44500">
              <w:rPr>
                <w:i/>
                <w:sz w:val="22"/>
                <w:szCs w:val="22"/>
              </w:rPr>
              <w:t xml:space="preserve">Switch Hold Process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ECB6" w14:textId="402BB08C" w:rsidR="001C62EB" w:rsidRPr="00B44500" w:rsidRDefault="00352E8D" w:rsidP="00F3505A">
            <w:pPr>
              <w:rPr>
                <w:i/>
                <w:sz w:val="22"/>
                <w:szCs w:val="22"/>
              </w:rPr>
            </w:pPr>
            <w:r w:rsidRPr="00B44500">
              <w:rPr>
                <w:i/>
                <w:sz w:val="22"/>
                <w:szCs w:val="22"/>
              </w:rPr>
              <w:t>TDTMS/</w:t>
            </w:r>
            <w:r w:rsidR="00F3505A" w:rsidRPr="00B44500">
              <w:rPr>
                <w:i/>
                <w:sz w:val="22"/>
                <w:szCs w:val="22"/>
              </w:rPr>
              <w:t>R</w:t>
            </w:r>
            <w:r w:rsidRPr="00B44500">
              <w:rPr>
                <w:i/>
                <w:sz w:val="22"/>
                <w:szCs w:val="22"/>
              </w:rPr>
              <w:t>MTTF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C10E" w14:textId="039CDD6C" w:rsidR="001C62EB" w:rsidRPr="00B44500" w:rsidRDefault="00352E8D" w:rsidP="008A6AA0">
            <w:pPr>
              <w:rPr>
                <w:i/>
                <w:sz w:val="22"/>
                <w:szCs w:val="22"/>
              </w:rPr>
            </w:pPr>
            <w:r w:rsidRPr="00B44500">
              <w:rPr>
                <w:i/>
                <w:sz w:val="22"/>
                <w:szCs w:val="22"/>
              </w:rPr>
              <w:t>11/</w:t>
            </w:r>
            <w:r w:rsidR="00FA165E" w:rsidRPr="00B44500">
              <w:rPr>
                <w:i/>
                <w:sz w:val="22"/>
                <w:szCs w:val="22"/>
              </w:rPr>
              <w:t>0</w:t>
            </w:r>
            <w:r w:rsidRPr="00B44500">
              <w:rPr>
                <w:i/>
                <w:sz w:val="22"/>
                <w:szCs w:val="22"/>
              </w:rPr>
              <w:t>3/2015</w:t>
            </w:r>
          </w:p>
        </w:tc>
      </w:tr>
      <w:tr w:rsidR="00352E8D" w:rsidRPr="006B1F4A" w14:paraId="59CAA986" w14:textId="77777777" w:rsidTr="001E6E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1" w:type="dxa"/>
        </w:trPr>
        <w:tc>
          <w:tcPr>
            <w:tcW w:w="4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6D08" w14:textId="46D6B9F4" w:rsidR="00352E8D" w:rsidRPr="00B44500" w:rsidRDefault="00352E8D" w:rsidP="008A6AA0">
            <w:pPr>
              <w:rPr>
                <w:i/>
                <w:sz w:val="22"/>
                <w:szCs w:val="22"/>
              </w:rPr>
            </w:pPr>
            <w:r w:rsidRPr="00B44500">
              <w:rPr>
                <w:i/>
                <w:sz w:val="22"/>
                <w:szCs w:val="22"/>
              </w:rPr>
              <w:t>Meter Data Flow Issues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A6A5" w14:textId="6720B32A" w:rsidR="00352E8D" w:rsidRPr="00B44500" w:rsidRDefault="00352E8D" w:rsidP="008A6AA0">
            <w:pPr>
              <w:rPr>
                <w:i/>
                <w:sz w:val="22"/>
                <w:szCs w:val="22"/>
              </w:rPr>
            </w:pPr>
            <w:r w:rsidRPr="00B44500">
              <w:rPr>
                <w:i/>
                <w:sz w:val="22"/>
                <w:szCs w:val="22"/>
              </w:rPr>
              <w:t>COPS/RMS/PWG</w:t>
            </w:r>
            <w:r w:rsidR="00F3505A" w:rsidRPr="00B44500">
              <w:rPr>
                <w:i/>
                <w:sz w:val="22"/>
                <w:szCs w:val="22"/>
              </w:rPr>
              <w:t>/AMWG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E081" w14:textId="00637C1C" w:rsidR="00352E8D" w:rsidRPr="00B44500" w:rsidRDefault="00FA165E" w:rsidP="008A6AA0">
            <w:pPr>
              <w:rPr>
                <w:i/>
                <w:sz w:val="22"/>
                <w:szCs w:val="22"/>
              </w:rPr>
            </w:pPr>
            <w:r w:rsidRPr="00B44500">
              <w:rPr>
                <w:i/>
                <w:sz w:val="22"/>
                <w:szCs w:val="22"/>
              </w:rPr>
              <w:t>0</w:t>
            </w:r>
            <w:r w:rsidR="00352E8D" w:rsidRPr="00B44500">
              <w:rPr>
                <w:i/>
                <w:sz w:val="22"/>
                <w:szCs w:val="22"/>
              </w:rPr>
              <w:t>8/</w:t>
            </w:r>
            <w:r w:rsidRPr="00B44500">
              <w:rPr>
                <w:i/>
                <w:sz w:val="22"/>
                <w:szCs w:val="22"/>
              </w:rPr>
              <w:t>0</w:t>
            </w:r>
            <w:r w:rsidR="00352E8D" w:rsidRPr="00B44500">
              <w:rPr>
                <w:i/>
                <w:sz w:val="22"/>
                <w:szCs w:val="22"/>
              </w:rPr>
              <w:t>4/2015</w:t>
            </w:r>
          </w:p>
        </w:tc>
      </w:tr>
      <w:tr w:rsidR="00757B61" w:rsidRPr="006B1F4A" w14:paraId="5FA7025C" w14:textId="77777777" w:rsidTr="001E6E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1" w:type="dxa"/>
        </w:trPr>
        <w:tc>
          <w:tcPr>
            <w:tcW w:w="4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614D6" w14:textId="54332C77" w:rsidR="00757B61" w:rsidRPr="00B44500" w:rsidRDefault="00757B61" w:rsidP="008A6AA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Retail Market Guide; Section 7.10, Procedures for Unplanned System Outages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A3366" w14:textId="4EBE4BEC" w:rsidR="00757B61" w:rsidRPr="00B44500" w:rsidRDefault="00757B61" w:rsidP="008A6AA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Texas SET WG 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2D234" w14:textId="25126BCD" w:rsidR="00757B61" w:rsidRPr="00B44500" w:rsidRDefault="00757B61" w:rsidP="008A6AA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03/01/2016</w:t>
            </w:r>
          </w:p>
        </w:tc>
      </w:tr>
    </w:tbl>
    <w:p w14:paraId="5729DBEA" w14:textId="77777777" w:rsidR="00284327" w:rsidRPr="006B1F4A" w:rsidRDefault="00284327" w:rsidP="00A76245">
      <w:pPr>
        <w:rPr>
          <w:highlight w:val="lightGray"/>
        </w:rPr>
      </w:pPr>
    </w:p>
    <w:p w14:paraId="2611C742" w14:textId="77777777" w:rsidR="00D652B1" w:rsidRPr="006B1F4A" w:rsidRDefault="00D652B1" w:rsidP="00A76245">
      <w:pPr>
        <w:rPr>
          <w:highlight w:val="lightGray"/>
        </w:rPr>
      </w:pPr>
    </w:p>
    <w:tbl>
      <w:tblPr>
        <w:tblW w:w="947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8370"/>
      </w:tblGrid>
      <w:tr w:rsidR="00A76245" w:rsidRPr="00697033" w14:paraId="047F4E6D" w14:textId="77777777" w:rsidTr="00F62377">
        <w:trPr>
          <w:trHeight w:val="327"/>
        </w:trPr>
        <w:tc>
          <w:tcPr>
            <w:tcW w:w="1106" w:type="dxa"/>
          </w:tcPr>
          <w:p w14:paraId="7BE67785" w14:textId="77777777" w:rsidR="00A76245" w:rsidRPr="00697033" w:rsidRDefault="00A76245" w:rsidP="00FC166A">
            <w:pPr>
              <w:ind w:right="-378"/>
              <w:rPr>
                <w:highlight w:val="lightGray"/>
                <w:u w:val="single"/>
              </w:rPr>
            </w:pPr>
          </w:p>
        </w:tc>
        <w:tc>
          <w:tcPr>
            <w:tcW w:w="8370" w:type="dxa"/>
          </w:tcPr>
          <w:p w14:paraId="111F9AB8" w14:textId="773F5A22" w:rsidR="00A76245" w:rsidRPr="00B74320" w:rsidRDefault="00A76245" w:rsidP="00F62377">
            <w:pPr>
              <w:ind w:right="-378"/>
              <w:rPr>
                <w:u w:val="single"/>
              </w:rPr>
            </w:pPr>
            <w:r w:rsidRPr="00F62377">
              <w:rPr>
                <w:i/>
                <w:sz w:val="22"/>
                <w:szCs w:val="22"/>
              </w:rPr>
              <w:t>PUCT Open Project List</w:t>
            </w:r>
            <w:r w:rsidR="00B74320" w:rsidRPr="00F62377">
              <w:rPr>
                <w:i/>
                <w:sz w:val="22"/>
                <w:szCs w:val="22"/>
              </w:rPr>
              <w:t xml:space="preserve"> – Specific Retail/RMS Impact </w:t>
            </w:r>
            <w:r w:rsidRPr="00F62377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A76245" w:rsidRPr="00697033" w14:paraId="02727593" w14:textId="77777777" w:rsidTr="001C62EB">
        <w:tc>
          <w:tcPr>
            <w:tcW w:w="1106" w:type="dxa"/>
          </w:tcPr>
          <w:p w14:paraId="22F06D50" w14:textId="77777777" w:rsidR="00A76245" w:rsidRPr="00697033" w:rsidRDefault="00A76245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7C9E5500" w14:textId="77777777" w:rsidR="00A76245" w:rsidRPr="00B74320" w:rsidRDefault="00A76245" w:rsidP="00FC166A">
            <w:pPr>
              <w:rPr>
                <w:sz w:val="22"/>
                <w:szCs w:val="22"/>
              </w:rPr>
            </w:pPr>
            <w:r w:rsidRPr="00B74320">
              <w:rPr>
                <w:b/>
                <w:sz w:val="22"/>
                <w:szCs w:val="22"/>
              </w:rPr>
              <w:t>39410</w:t>
            </w:r>
            <w:r w:rsidRPr="00B74320">
              <w:rPr>
                <w:sz w:val="22"/>
                <w:szCs w:val="22"/>
              </w:rPr>
              <w:t xml:space="preserve"> – Payment Plan Switch-Hold Tracking Reports.</w:t>
            </w:r>
          </w:p>
          <w:p w14:paraId="612FD104" w14:textId="77777777" w:rsidR="00A76245" w:rsidRPr="00B74320" w:rsidRDefault="00A76245" w:rsidP="00FC166A">
            <w:pPr>
              <w:rPr>
                <w:sz w:val="22"/>
                <w:szCs w:val="22"/>
              </w:rPr>
            </w:pPr>
          </w:p>
        </w:tc>
      </w:tr>
      <w:tr w:rsidR="00A76245" w:rsidRPr="00697033" w14:paraId="39347E05" w14:textId="77777777" w:rsidTr="001C62EB">
        <w:tc>
          <w:tcPr>
            <w:tcW w:w="1106" w:type="dxa"/>
          </w:tcPr>
          <w:p w14:paraId="7C154A30" w14:textId="77777777" w:rsidR="00A76245" w:rsidRPr="00697033" w:rsidRDefault="00A76245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57CBFFB6" w14:textId="77777777" w:rsidR="00A76245" w:rsidRPr="00B74320" w:rsidRDefault="00A76245" w:rsidP="00FC166A">
            <w:pPr>
              <w:rPr>
                <w:iCs/>
                <w:sz w:val="22"/>
                <w:szCs w:val="22"/>
              </w:rPr>
            </w:pPr>
            <w:r w:rsidRPr="00B74320">
              <w:rPr>
                <w:b/>
                <w:bCs/>
                <w:sz w:val="22"/>
                <w:szCs w:val="22"/>
              </w:rPr>
              <w:t>38353 –</w:t>
            </w:r>
            <w:r w:rsidRPr="00B74320">
              <w:rPr>
                <w:sz w:val="22"/>
                <w:szCs w:val="22"/>
              </w:rPr>
              <w:t xml:space="preserve"> Annual </w:t>
            </w:r>
            <w:r w:rsidRPr="00B74320">
              <w:rPr>
                <w:iCs/>
                <w:sz w:val="22"/>
                <w:szCs w:val="22"/>
              </w:rPr>
              <w:t>Reports by Electric Utilities relating to meter tampering pursuant to §25.126(i)(1).  Reports are due April 1st.</w:t>
            </w:r>
          </w:p>
          <w:p w14:paraId="481DC5A7" w14:textId="77777777" w:rsidR="00A76245" w:rsidRPr="00B74320" w:rsidRDefault="00A76245" w:rsidP="00FC166A">
            <w:pPr>
              <w:rPr>
                <w:b/>
                <w:iCs/>
                <w:sz w:val="22"/>
                <w:szCs w:val="22"/>
              </w:rPr>
            </w:pPr>
          </w:p>
        </w:tc>
      </w:tr>
      <w:tr w:rsidR="00A76245" w:rsidRPr="00F95769" w14:paraId="39CF5500" w14:textId="77777777" w:rsidTr="001C62EB">
        <w:tc>
          <w:tcPr>
            <w:tcW w:w="1106" w:type="dxa"/>
          </w:tcPr>
          <w:p w14:paraId="2DD3644D" w14:textId="77777777" w:rsidR="00A76245" w:rsidRPr="00697033" w:rsidRDefault="00A76245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21BBB9B0" w14:textId="77777777" w:rsidR="00A76245" w:rsidRPr="00B74320" w:rsidRDefault="00A76245" w:rsidP="00FC166A">
            <w:pPr>
              <w:rPr>
                <w:b/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>41172</w:t>
            </w:r>
            <w:r w:rsidRPr="00B74320">
              <w:t xml:space="preserve"> - Staff Monitoring of Final Releases for the Joint TDU Web Portal (timekeeping).  This project will be the repository for documents related to Third Party Access to the SMT.  </w:t>
            </w:r>
          </w:p>
        </w:tc>
      </w:tr>
      <w:tr w:rsidR="005946E5" w:rsidRPr="00F95769" w14:paraId="1C751935" w14:textId="77777777" w:rsidTr="001C62EB">
        <w:tc>
          <w:tcPr>
            <w:tcW w:w="1106" w:type="dxa"/>
          </w:tcPr>
          <w:p w14:paraId="59E346BA" w14:textId="77777777" w:rsidR="005946E5" w:rsidRPr="00697033" w:rsidRDefault="005946E5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7F1D272E" w14:textId="1F201A17" w:rsidR="005946E5" w:rsidRPr="00B74320" w:rsidRDefault="0072458A" w:rsidP="0072458A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bCs/>
              </w:rPr>
              <w:t xml:space="preserve">42786 – </w:t>
            </w:r>
            <w:r>
              <w:t xml:space="preserve">Review of Advanced Metering System Web Portals </w:t>
            </w:r>
          </w:p>
        </w:tc>
      </w:tr>
      <w:tr w:rsidR="0072458A" w:rsidRPr="00F95769" w14:paraId="0B6A7641" w14:textId="77777777" w:rsidTr="00F62377">
        <w:trPr>
          <w:trHeight w:val="363"/>
        </w:trPr>
        <w:tc>
          <w:tcPr>
            <w:tcW w:w="1106" w:type="dxa"/>
          </w:tcPr>
          <w:p w14:paraId="703FDABE" w14:textId="77777777" w:rsidR="0072458A" w:rsidRPr="00697033" w:rsidRDefault="0072458A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5CB79F63" w14:textId="66692AFE" w:rsidR="0072458A" w:rsidRPr="00F62377" w:rsidRDefault="0072458A" w:rsidP="0072458A">
            <w:pPr>
              <w:rPr>
                <w:i/>
                <w:sz w:val="22"/>
                <w:szCs w:val="22"/>
              </w:rPr>
            </w:pPr>
            <w:r>
              <w:rPr>
                <w:b/>
                <w:bCs/>
              </w:rPr>
              <w:t xml:space="preserve">45540 – </w:t>
            </w:r>
            <w:r>
              <w:t>Designation of Electric Providers of Last Resort for 2017-2018                         Pursuant to 16 Texas Admin. Code §25.43 and Submission of LSP EFLs</w:t>
            </w:r>
          </w:p>
        </w:tc>
      </w:tr>
      <w:tr w:rsidR="00B74320" w:rsidRPr="00F95769" w14:paraId="46ABAB07" w14:textId="77777777" w:rsidTr="00F62377">
        <w:trPr>
          <w:trHeight w:val="363"/>
        </w:trPr>
        <w:tc>
          <w:tcPr>
            <w:tcW w:w="1106" w:type="dxa"/>
          </w:tcPr>
          <w:p w14:paraId="1ED2C1E6" w14:textId="77777777" w:rsidR="00B74320" w:rsidRPr="00697033" w:rsidRDefault="00B74320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166548EF" w14:textId="5471BD84" w:rsidR="00B74320" w:rsidRPr="00B74320" w:rsidRDefault="00B74320" w:rsidP="00F62377">
            <w:pPr>
              <w:rPr>
                <w:b/>
                <w:iCs/>
                <w:sz w:val="22"/>
                <w:szCs w:val="22"/>
              </w:rPr>
            </w:pPr>
            <w:r w:rsidRPr="00F62377">
              <w:rPr>
                <w:i/>
                <w:sz w:val="22"/>
                <w:szCs w:val="22"/>
              </w:rPr>
              <w:t xml:space="preserve">PUCT Open Project List – Related Administrative Projects </w:t>
            </w:r>
          </w:p>
        </w:tc>
      </w:tr>
      <w:tr w:rsidR="00B74320" w:rsidRPr="00F95769" w14:paraId="375E92E2" w14:textId="77777777" w:rsidTr="001C62EB">
        <w:tc>
          <w:tcPr>
            <w:tcW w:w="1106" w:type="dxa"/>
          </w:tcPr>
          <w:p w14:paraId="3D896DA8" w14:textId="77777777" w:rsidR="00B74320" w:rsidRPr="00697033" w:rsidRDefault="00B74320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5C40A749" w14:textId="2A237AB6" w:rsidR="00B74320" w:rsidRPr="00B74320" w:rsidRDefault="00B74320" w:rsidP="00B74320">
            <w:pPr>
              <w:rPr>
                <w:b/>
                <w:iCs/>
                <w:sz w:val="22"/>
                <w:szCs w:val="22"/>
              </w:rPr>
            </w:pPr>
            <w:r w:rsidRPr="00B74320">
              <w:rPr>
                <w:b/>
                <w:sz w:val="22"/>
                <w:szCs w:val="22"/>
              </w:rPr>
              <w:t>36141</w:t>
            </w:r>
            <w:r w:rsidRPr="00B74320">
              <w:rPr>
                <w:sz w:val="22"/>
                <w:szCs w:val="22"/>
              </w:rPr>
              <w:t xml:space="preserve"> – Quarterly Performance Measures for the Retail Electric Market (See filing requirements for reporting Pursuant to </w:t>
            </w:r>
            <w:r w:rsidRPr="00B74320">
              <w:rPr>
                <w:caps/>
                <w:color w:val="000000"/>
                <w:sz w:val="22"/>
                <w:szCs w:val="22"/>
              </w:rPr>
              <w:t>P.U.C. Subst. R. 25.88)</w:t>
            </w:r>
          </w:p>
        </w:tc>
      </w:tr>
      <w:tr w:rsidR="00B74320" w:rsidRPr="00F95769" w14:paraId="0BE92451" w14:textId="77777777" w:rsidTr="001C62EB">
        <w:tc>
          <w:tcPr>
            <w:tcW w:w="1106" w:type="dxa"/>
          </w:tcPr>
          <w:p w14:paraId="54FCD649" w14:textId="77777777" w:rsidR="00B74320" w:rsidRPr="00697033" w:rsidRDefault="00B74320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2B59A32" w14:textId="35188582" w:rsidR="00B74320" w:rsidRPr="00B74320" w:rsidRDefault="00B74320" w:rsidP="00B74320">
            <w:pPr>
              <w:rPr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 xml:space="preserve">44989 – </w:t>
            </w:r>
            <w:r w:rsidRPr="00B74320">
              <w:rPr>
                <w:sz w:val="22"/>
                <w:szCs w:val="22"/>
              </w:rPr>
              <w:t>Rule Review Plan of PUC Rules Pursuant to the Administrative Procedures Act §2001.039 for Fiscal Years 2016-2019</w:t>
            </w:r>
          </w:p>
        </w:tc>
      </w:tr>
      <w:tr w:rsidR="00B74320" w:rsidRPr="00F95769" w14:paraId="07CC3D5D" w14:textId="77777777" w:rsidTr="001C62EB">
        <w:tc>
          <w:tcPr>
            <w:tcW w:w="1106" w:type="dxa"/>
          </w:tcPr>
          <w:p w14:paraId="163FAAAE" w14:textId="77777777" w:rsidR="00B74320" w:rsidRPr="00697033" w:rsidRDefault="00B74320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23838684" w14:textId="60AE5D67" w:rsidR="00B74320" w:rsidRPr="00B74320" w:rsidRDefault="00B74320" w:rsidP="00FC166A">
            <w:pPr>
              <w:rPr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 xml:space="preserve">45571 </w:t>
            </w:r>
            <w:r w:rsidRPr="00B74320">
              <w:rPr>
                <w:iCs/>
                <w:sz w:val="22"/>
                <w:szCs w:val="22"/>
              </w:rPr>
              <w:t xml:space="preserve">– Retail Electric Providers (REP) Annual Reports for 2015 and Semi-Annual Reports for 2016 </w:t>
            </w:r>
          </w:p>
        </w:tc>
      </w:tr>
    </w:tbl>
    <w:p w14:paraId="395627BC" w14:textId="77777777" w:rsidR="00F148BF" w:rsidRPr="000E0550" w:rsidRDefault="00F148BF" w:rsidP="00AD4491">
      <w:pPr>
        <w:pStyle w:val="NoSpacing"/>
      </w:pPr>
    </w:p>
    <w:sectPr w:rsidR="00F148BF" w:rsidRPr="000E0550" w:rsidSect="00AA4E9F">
      <w:headerReference w:type="default" r:id="rId10"/>
      <w:footerReference w:type="default" r:id="rId11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9C927" w14:textId="77777777" w:rsidR="001445E8" w:rsidRDefault="001445E8">
      <w:r>
        <w:separator/>
      </w:r>
    </w:p>
  </w:endnote>
  <w:endnote w:type="continuationSeparator" w:id="0">
    <w:p w14:paraId="5CBA9EA0" w14:textId="77777777" w:rsidR="001445E8" w:rsidRDefault="0014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C8AB6" w14:textId="7388D956" w:rsidR="001F1B3B" w:rsidRPr="00AA4E9F" w:rsidRDefault="001F1B3B">
    <w:pPr>
      <w:pStyle w:val="Footer"/>
      <w:rPr>
        <w:sz w:val="16"/>
        <w:szCs w:val="16"/>
      </w:rPr>
    </w:pPr>
    <w:r>
      <w:tab/>
    </w:r>
    <w:r w:rsidR="00AA4E9F" w:rsidRPr="00AA4E9F">
      <w:rPr>
        <w:sz w:val="16"/>
        <w:szCs w:val="16"/>
      </w:rPr>
      <w:t xml:space="preserve">Agenda RMS </w:t>
    </w:r>
    <w:r w:rsidR="008472ED">
      <w:rPr>
        <w:sz w:val="16"/>
        <w:szCs w:val="16"/>
      </w:rPr>
      <w:t>20160</w:t>
    </w:r>
    <w:r w:rsidR="00AD4491">
      <w:rPr>
        <w:sz w:val="16"/>
        <w:szCs w:val="16"/>
      </w:rPr>
      <w:t>607</w:t>
    </w:r>
    <w:r w:rsidRPr="00AA4E9F">
      <w:rPr>
        <w:sz w:val="16"/>
        <w:szCs w:val="16"/>
      </w:rPr>
      <w:tab/>
    </w:r>
    <w:r w:rsidRPr="00AA4E9F">
      <w:rPr>
        <w:rStyle w:val="PageNumber"/>
        <w:sz w:val="16"/>
        <w:szCs w:val="16"/>
      </w:rPr>
      <w:fldChar w:fldCharType="begin"/>
    </w:r>
    <w:r w:rsidRPr="00AA4E9F">
      <w:rPr>
        <w:rStyle w:val="PageNumber"/>
        <w:sz w:val="16"/>
        <w:szCs w:val="16"/>
      </w:rPr>
      <w:instrText xml:space="preserve"> PAGE </w:instrText>
    </w:r>
    <w:r w:rsidRPr="00AA4E9F">
      <w:rPr>
        <w:rStyle w:val="PageNumber"/>
        <w:sz w:val="16"/>
        <w:szCs w:val="16"/>
      </w:rPr>
      <w:fldChar w:fldCharType="separate"/>
    </w:r>
    <w:r w:rsidR="0072038D">
      <w:rPr>
        <w:rStyle w:val="PageNumber"/>
        <w:noProof/>
        <w:sz w:val="16"/>
        <w:szCs w:val="16"/>
      </w:rPr>
      <w:t>2</w:t>
    </w:r>
    <w:r w:rsidRPr="00AA4E9F">
      <w:rPr>
        <w:rStyle w:val="PageNumber"/>
        <w:sz w:val="16"/>
        <w:szCs w:val="16"/>
      </w:rPr>
      <w:fldChar w:fldCharType="end"/>
    </w:r>
    <w:r w:rsidRPr="00AA4E9F">
      <w:rPr>
        <w:rStyle w:val="PageNumber"/>
        <w:sz w:val="16"/>
        <w:szCs w:val="16"/>
      </w:rPr>
      <w:t xml:space="preserve"> of </w:t>
    </w:r>
    <w:r w:rsidRPr="00AA4E9F">
      <w:rPr>
        <w:rStyle w:val="PageNumber"/>
        <w:sz w:val="16"/>
        <w:szCs w:val="16"/>
      </w:rPr>
      <w:fldChar w:fldCharType="begin"/>
    </w:r>
    <w:r w:rsidRPr="00AA4E9F">
      <w:rPr>
        <w:rStyle w:val="PageNumber"/>
        <w:sz w:val="16"/>
        <w:szCs w:val="16"/>
      </w:rPr>
      <w:instrText xml:space="preserve"> NUMPAGES </w:instrText>
    </w:r>
    <w:r w:rsidRPr="00AA4E9F">
      <w:rPr>
        <w:rStyle w:val="PageNumber"/>
        <w:sz w:val="16"/>
        <w:szCs w:val="16"/>
      </w:rPr>
      <w:fldChar w:fldCharType="separate"/>
    </w:r>
    <w:r w:rsidR="0072038D">
      <w:rPr>
        <w:rStyle w:val="PageNumber"/>
        <w:noProof/>
        <w:sz w:val="16"/>
        <w:szCs w:val="16"/>
      </w:rPr>
      <w:t>2</w:t>
    </w:r>
    <w:r w:rsidRPr="00AA4E9F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DAE5E" w14:textId="77777777" w:rsidR="001445E8" w:rsidRDefault="001445E8">
      <w:r>
        <w:separator/>
      </w:r>
    </w:p>
  </w:footnote>
  <w:footnote w:type="continuationSeparator" w:id="0">
    <w:p w14:paraId="61C6FAC0" w14:textId="77777777" w:rsidR="001445E8" w:rsidRDefault="00144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C754C" w14:textId="77777777"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D544D"/>
    <w:multiLevelType w:val="multilevel"/>
    <w:tmpl w:val="909E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318C0"/>
    <w:multiLevelType w:val="hybridMultilevel"/>
    <w:tmpl w:val="701437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357E34"/>
    <w:multiLevelType w:val="hybridMultilevel"/>
    <w:tmpl w:val="9CBEC6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971E47"/>
    <w:multiLevelType w:val="hybridMultilevel"/>
    <w:tmpl w:val="A554F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D73A5"/>
    <w:multiLevelType w:val="hybridMultilevel"/>
    <w:tmpl w:val="DB62FC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B045CE"/>
    <w:multiLevelType w:val="hybridMultilevel"/>
    <w:tmpl w:val="BB089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427C5"/>
    <w:multiLevelType w:val="hybridMultilevel"/>
    <w:tmpl w:val="C4F6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67D97"/>
    <w:multiLevelType w:val="hybridMultilevel"/>
    <w:tmpl w:val="6B4A6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E660D"/>
    <w:multiLevelType w:val="hybridMultilevel"/>
    <w:tmpl w:val="8646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1796E"/>
    <w:multiLevelType w:val="hybridMultilevel"/>
    <w:tmpl w:val="E4BCAA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5FE8170E"/>
    <w:multiLevelType w:val="hybridMultilevel"/>
    <w:tmpl w:val="73D2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33266"/>
    <w:multiLevelType w:val="hybridMultilevel"/>
    <w:tmpl w:val="6C86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3111B"/>
    <w:multiLevelType w:val="hybridMultilevel"/>
    <w:tmpl w:val="F572E0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C25470"/>
    <w:multiLevelType w:val="hybridMultilevel"/>
    <w:tmpl w:val="C4543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453DB"/>
    <w:multiLevelType w:val="hybridMultilevel"/>
    <w:tmpl w:val="61903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5717A"/>
    <w:multiLevelType w:val="hybridMultilevel"/>
    <w:tmpl w:val="6AA0F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D7816"/>
    <w:multiLevelType w:val="hybridMultilevel"/>
    <w:tmpl w:val="20C0C5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B57D09"/>
    <w:multiLevelType w:val="hybridMultilevel"/>
    <w:tmpl w:val="227C72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CF3CA7"/>
    <w:multiLevelType w:val="hybridMultilevel"/>
    <w:tmpl w:val="045443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F75E9"/>
    <w:multiLevelType w:val="hybridMultilevel"/>
    <w:tmpl w:val="6D98E9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A13E27"/>
    <w:multiLevelType w:val="hybridMultilevel"/>
    <w:tmpl w:val="4FA2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14"/>
  </w:num>
  <w:num w:numId="6">
    <w:abstractNumId w:val="4"/>
  </w:num>
  <w:num w:numId="7">
    <w:abstractNumId w:val="10"/>
  </w:num>
  <w:num w:numId="8">
    <w:abstractNumId w:val="6"/>
  </w:num>
  <w:num w:numId="9">
    <w:abstractNumId w:val="1"/>
  </w:num>
  <w:num w:numId="10">
    <w:abstractNumId w:val="1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20"/>
  </w:num>
  <w:num w:numId="15">
    <w:abstractNumId w:val="16"/>
  </w:num>
  <w:num w:numId="16">
    <w:abstractNumId w:val="12"/>
  </w:num>
  <w:num w:numId="17">
    <w:abstractNumId w:val="0"/>
  </w:num>
  <w:num w:numId="18">
    <w:abstractNumId w:val="3"/>
  </w:num>
  <w:num w:numId="19">
    <w:abstractNumId w:val="17"/>
  </w:num>
  <w:num w:numId="20">
    <w:abstractNumId w:val="18"/>
  </w:num>
  <w:num w:numId="21">
    <w:abstractNumId w:val="19"/>
  </w:num>
  <w:num w:numId="2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5"/>
    <w:rsid w:val="00000CBF"/>
    <w:rsid w:val="0000157A"/>
    <w:rsid w:val="00004022"/>
    <w:rsid w:val="00012106"/>
    <w:rsid w:val="00013512"/>
    <w:rsid w:val="00017430"/>
    <w:rsid w:val="00021CD5"/>
    <w:rsid w:val="00031059"/>
    <w:rsid w:val="000360E8"/>
    <w:rsid w:val="00036E0C"/>
    <w:rsid w:val="0004060D"/>
    <w:rsid w:val="00044C04"/>
    <w:rsid w:val="0004552A"/>
    <w:rsid w:val="0006396D"/>
    <w:rsid w:val="00066557"/>
    <w:rsid w:val="00076079"/>
    <w:rsid w:val="0008117A"/>
    <w:rsid w:val="000846BB"/>
    <w:rsid w:val="00084A1C"/>
    <w:rsid w:val="0008509F"/>
    <w:rsid w:val="000940B1"/>
    <w:rsid w:val="000953C0"/>
    <w:rsid w:val="000A0FB2"/>
    <w:rsid w:val="000A31CE"/>
    <w:rsid w:val="000A5888"/>
    <w:rsid w:val="000D6F49"/>
    <w:rsid w:val="000E0550"/>
    <w:rsid w:val="000E0F89"/>
    <w:rsid w:val="000E2056"/>
    <w:rsid w:val="000E5F6D"/>
    <w:rsid w:val="000F00FD"/>
    <w:rsid w:val="000F21D5"/>
    <w:rsid w:val="000F4828"/>
    <w:rsid w:val="00100031"/>
    <w:rsid w:val="001010A7"/>
    <w:rsid w:val="00107EEC"/>
    <w:rsid w:val="001100A5"/>
    <w:rsid w:val="00112BB2"/>
    <w:rsid w:val="001172E1"/>
    <w:rsid w:val="00121BF6"/>
    <w:rsid w:val="00142495"/>
    <w:rsid w:val="00143273"/>
    <w:rsid w:val="001445E8"/>
    <w:rsid w:val="001456D2"/>
    <w:rsid w:val="0014593A"/>
    <w:rsid w:val="00154C41"/>
    <w:rsid w:val="00156BA3"/>
    <w:rsid w:val="0015785B"/>
    <w:rsid w:val="001578B4"/>
    <w:rsid w:val="001632A8"/>
    <w:rsid w:val="00163B95"/>
    <w:rsid w:val="001767F1"/>
    <w:rsid w:val="00181496"/>
    <w:rsid w:val="001836B1"/>
    <w:rsid w:val="001A35A7"/>
    <w:rsid w:val="001B2072"/>
    <w:rsid w:val="001B50ED"/>
    <w:rsid w:val="001C2A7B"/>
    <w:rsid w:val="001C62EB"/>
    <w:rsid w:val="001D425C"/>
    <w:rsid w:val="001E6EC5"/>
    <w:rsid w:val="001F1B3B"/>
    <w:rsid w:val="001F2568"/>
    <w:rsid w:val="001F57E1"/>
    <w:rsid w:val="001F7D6A"/>
    <w:rsid w:val="002022FE"/>
    <w:rsid w:val="002024BB"/>
    <w:rsid w:val="00213106"/>
    <w:rsid w:val="00217C0B"/>
    <w:rsid w:val="002203C9"/>
    <w:rsid w:val="00227F90"/>
    <w:rsid w:val="00230884"/>
    <w:rsid w:val="0023111A"/>
    <w:rsid w:val="0024020C"/>
    <w:rsid w:val="002504C8"/>
    <w:rsid w:val="00266AD4"/>
    <w:rsid w:val="00273E2C"/>
    <w:rsid w:val="00284327"/>
    <w:rsid w:val="00291312"/>
    <w:rsid w:val="002932A8"/>
    <w:rsid w:val="00293F10"/>
    <w:rsid w:val="002A1754"/>
    <w:rsid w:val="002F273F"/>
    <w:rsid w:val="002F7143"/>
    <w:rsid w:val="00303AE0"/>
    <w:rsid w:val="00320360"/>
    <w:rsid w:val="00330B4E"/>
    <w:rsid w:val="00330D37"/>
    <w:rsid w:val="00332E4B"/>
    <w:rsid w:val="003409B2"/>
    <w:rsid w:val="00345502"/>
    <w:rsid w:val="00345CF6"/>
    <w:rsid w:val="003465CB"/>
    <w:rsid w:val="00352E8D"/>
    <w:rsid w:val="0035592C"/>
    <w:rsid w:val="00360073"/>
    <w:rsid w:val="00366715"/>
    <w:rsid w:val="00373DA0"/>
    <w:rsid w:val="0037580F"/>
    <w:rsid w:val="00376C1B"/>
    <w:rsid w:val="00385B59"/>
    <w:rsid w:val="0038711B"/>
    <w:rsid w:val="00391622"/>
    <w:rsid w:val="0039224C"/>
    <w:rsid w:val="00396858"/>
    <w:rsid w:val="00397140"/>
    <w:rsid w:val="003A1A26"/>
    <w:rsid w:val="003A3226"/>
    <w:rsid w:val="003A5876"/>
    <w:rsid w:val="003B1D7D"/>
    <w:rsid w:val="003B3F4F"/>
    <w:rsid w:val="003B6977"/>
    <w:rsid w:val="003B6EDC"/>
    <w:rsid w:val="003C52A1"/>
    <w:rsid w:val="003C5755"/>
    <w:rsid w:val="003D1F77"/>
    <w:rsid w:val="003D2291"/>
    <w:rsid w:val="003D7CED"/>
    <w:rsid w:val="003E1A3B"/>
    <w:rsid w:val="004111E2"/>
    <w:rsid w:val="00414564"/>
    <w:rsid w:val="00414BE0"/>
    <w:rsid w:val="00426535"/>
    <w:rsid w:val="00430334"/>
    <w:rsid w:val="00433522"/>
    <w:rsid w:val="00434638"/>
    <w:rsid w:val="0043523E"/>
    <w:rsid w:val="00437E84"/>
    <w:rsid w:val="00440713"/>
    <w:rsid w:val="00440E2D"/>
    <w:rsid w:val="0044396B"/>
    <w:rsid w:val="00461FDD"/>
    <w:rsid w:val="00463438"/>
    <w:rsid w:val="00463F46"/>
    <w:rsid w:val="00464DBB"/>
    <w:rsid w:val="004831D3"/>
    <w:rsid w:val="004945B4"/>
    <w:rsid w:val="004D0667"/>
    <w:rsid w:val="004F5EDD"/>
    <w:rsid w:val="005048C9"/>
    <w:rsid w:val="0050631B"/>
    <w:rsid w:val="00506E27"/>
    <w:rsid w:val="0051047D"/>
    <w:rsid w:val="00520521"/>
    <w:rsid w:val="00522F67"/>
    <w:rsid w:val="00524806"/>
    <w:rsid w:val="00531794"/>
    <w:rsid w:val="00533A3F"/>
    <w:rsid w:val="00535121"/>
    <w:rsid w:val="00547DE1"/>
    <w:rsid w:val="00553CD3"/>
    <w:rsid w:val="00555771"/>
    <w:rsid w:val="005567B5"/>
    <w:rsid w:val="005808DD"/>
    <w:rsid w:val="00590333"/>
    <w:rsid w:val="005946E5"/>
    <w:rsid w:val="005A1C69"/>
    <w:rsid w:val="005B1BE5"/>
    <w:rsid w:val="005B26FB"/>
    <w:rsid w:val="005B5476"/>
    <w:rsid w:val="005D13A3"/>
    <w:rsid w:val="005D6C2C"/>
    <w:rsid w:val="005D71B7"/>
    <w:rsid w:val="005E0544"/>
    <w:rsid w:val="005F7DBB"/>
    <w:rsid w:val="0060543C"/>
    <w:rsid w:val="006065D7"/>
    <w:rsid w:val="006113A7"/>
    <w:rsid w:val="00631C9F"/>
    <w:rsid w:val="00632BB2"/>
    <w:rsid w:val="00633EF1"/>
    <w:rsid w:val="00640B4D"/>
    <w:rsid w:val="006500CF"/>
    <w:rsid w:val="00651BCE"/>
    <w:rsid w:val="006547BE"/>
    <w:rsid w:val="00670A0E"/>
    <w:rsid w:val="006814AC"/>
    <w:rsid w:val="00681EFF"/>
    <w:rsid w:val="0068282A"/>
    <w:rsid w:val="00684A48"/>
    <w:rsid w:val="0069332C"/>
    <w:rsid w:val="006964EE"/>
    <w:rsid w:val="00697033"/>
    <w:rsid w:val="006A133F"/>
    <w:rsid w:val="006A2036"/>
    <w:rsid w:val="006A78CC"/>
    <w:rsid w:val="006B1F4A"/>
    <w:rsid w:val="006B217C"/>
    <w:rsid w:val="006B6FA2"/>
    <w:rsid w:val="006D4E74"/>
    <w:rsid w:val="006E291E"/>
    <w:rsid w:val="006E494E"/>
    <w:rsid w:val="006F0BB7"/>
    <w:rsid w:val="006F3381"/>
    <w:rsid w:val="006F50D3"/>
    <w:rsid w:val="006F5698"/>
    <w:rsid w:val="00711070"/>
    <w:rsid w:val="00713BC0"/>
    <w:rsid w:val="00717FFB"/>
    <w:rsid w:val="0072038D"/>
    <w:rsid w:val="00720730"/>
    <w:rsid w:val="0072276F"/>
    <w:rsid w:val="0072458A"/>
    <w:rsid w:val="00734C51"/>
    <w:rsid w:val="00734F63"/>
    <w:rsid w:val="00747545"/>
    <w:rsid w:val="00750DDC"/>
    <w:rsid w:val="00757B61"/>
    <w:rsid w:val="00760C0C"/>
    <w:rsid w:val="0076245E"/>
    <w:rsid w:val="00764287"/>
    <w:rsid w:val="00766AD2"/>
    <w:rsid w:val="00787526"/>
    <w:rsid w:val="007932A2"/>
    <w:rsid w:val="0079667B"/>
    <w:rsid w:val="007A0664"/>
    <w:rsid w:val="007A0C31"/>
    <w:rsid w:val="007A1985"/>
    <w:rsid w:val="007A52A5"/>
    <w:rsid w:val="007A64A3"/>
    <w:rsid w:val="007B4D19"/>
    <w:rsid w:val="007D0F7D"/>
    <w:rsid w:val="007D19F7"/>
    <w:rsid w:val="007E521B"/>
    <w:rsid w:val="007F3C94"/>
    <w:rsid w:val="007F6A76"/>
    <w:rsid w:val="00800F03"/>
    <w:rsid w:val="00802A9A"/>
    <w:rsid w:val="00803B43"/>
    <w:rsid w:val="008047A8"/>
    <w:rsid w:val="00812B84"/>
    <w:rsid w:val="00825245"/>
    <w:rsid w:val="00825CD1"/>
    <w:rsid w:val="008347D8"/>
    <w:rsid w:val="00834D09"/>
    <w:rsid w:val="00835D86"/>
    <w:rsid w:val="00837869"/>
    <w:rsid w:val="008378DF"/>
    <w:rsid w:val="00846C06"/>
    <w:rsid w:val="008472ED"/>
    <w:rsid w:val="0085137A"/>
    <w:rsid w:val="0085521F"/>
    <w:rsid w:val="00885FF7"/>
    <w:rsid w:val="00895309"/>
    <w:rsid w:val="008A2C8A"/>
    <w:rsid w:val="008A6C23"/>
    <w:rsid w:val="008A78FB"/>
    <w:rsid w:val="008B111D"/>
    <w:rsid w:val="008B37B6"/>
    <w:rsid w:val="008C0916"/>
    <w:rsid w:val="008D4473"/>
    <w:rsid w:val="008D6596"/>
    <w:rsid w:val="008E0EC2"/>
    <w:rsid w:val="008F6C51"/>
    <w:rsid w:val="008F6E46"/>
    <w:rsid w:val="008F7897"/>
    <w:rsid w:val="0090423A"/>
    <w:rsid w:val="00915189"/>
    <w:rsid w:val="00921B65"/>
    <w:rsid w:val="00926556"/>
    <w:rsid w:val="00932674"/>
    <w:rsid w:val="00932CB2"/>
    <w:rsid w:val="00937F95"/>
    <w:rsid w:val="00942DA3"/>
    <w:rsid w:val="0095426C"/>
    <w:rsid w:val="00954727"/>
    <w:rsid w:val="00955E87"/>
    <w:rsid w:val="00964144"/>
    <w:rsid w:val="00966F8E"/>
    <w:rsid w:val="009707E0"/>
    <w:rsid w:val="00972C94"/>
    <w:rsid w:val="00975408"/>
    <w:rsid w:val="009969A7"/>
    <w:rsid w:val="00996CB7"/>
    <w:rsid w:val="009B6019"/>
    <w:rsid w:val="009C03B4"/>
    <w:rsid w:val="009C329D"/>
    <w:rsid w:val="009C4BC7"/>
    <w:rsid w:val="009D39D3"/>
    <w:rsid w:val="009D71C5"/>
    <w:rsid w:val="009F1653"/>
    <w:rsid w:val="009F37AE"/>
    <w:rsid w:val="00A013D6"/>
    <w:rsid w:val="00A138AD"/>
    <w:rsid w:val="00A21692"/>
    <w:rsid w:val="00A239F8"/>
    <w:rsid w:val="00A31CDA"/>
    <w:rsid w:val="00A35E23"/>
    <w:rsid w:val="00A44146"/>
    <w:rsid w:val="00A51572"/>
    <w:rsid w:val="00A54790"/>
    <w:rsid w:val="00A57613"/>
    <w:rsid w:val="00A60907"/>
    <w:rsid w:val="00A63E64"/>
    <w:rsid w:val="00A74E58"/>
    <w:rsid w:val="00A761CF"/>
    <w:rsid w:val="00A76245"/>
    <w:rsid w:val="00A769F3"/>
    <w:rsid w:val="00A76B03"/>
    <w:rsid w:val="00A80837"/>
    <w:rsid w:val="00A852C8"/>
    <w:rsid w:val="00A87587"/>
    <w:rsid w:val="00A87D65"/>
    <w:rsid w:val="00A9217E"/>
    <w:rsid w:val="00A940A2"/>
    <w:rsid w:val="00A957D0"/>
    <w:rsid w:val="00AA4E9F"/>
    <w:rsid w:val="00AA54F5"/>
    <w:rsid w:val="00AA5A44"/>
    <w:rsid w:val="00AB13F7"/>
    <w:rsid w:val="00AB156D"/>
    <w:rsid w:val="00AB6C23"/>
    <w:rsid w:val="00AB7AFD"/>
    <w:rsid w:val="00AC298E"/>
    <w:rsid w:val="00AD4491"/>
    <w:rsid w:val="00AD58B7"/>
    <w:rsid w:val="00AE48FC"/>
    <w:rsid w:val="00AF7D72"/>
    <w:rsid w:val="00B0183F"/>
    <w:rsid w:val="00B06478"/>
    <w:rsid w:val="00B06794"/>
    <w:rsid w:val="00B2193E"/>
    <w:rsid w:val="00B2422C"/>
    <w:rsid w:val="00B33EAC"/>
    <w:rsid w:val="00B42A19"/>
    <w:rsid w:val="00B44500"/>
    <w:rsid w:val="00B6137D"/>
    <w:rsid w:val="00B65ACE"/>
    <w:rsid w:val="00B67EC6"/>
    <w:rsid w:val="00B7060D"/>
    <w:rsid w:val="00B72339"/>
    <w:rsid w:val="00B74320"/>
    <w:rsid w:val="00B76A18"/>
    <w:rsid w:val="00B80065"/>
    <w:rsid w:val="00B82C83"/>
    <w:rsid w:val="00B83F84"/>
    <w:rsid w:val="00B929CE"/>
    <w:rsid w:val="00B92AE8"/>
    <w:rsid w:val="00B92D25"/>
    <w:rsid w:val="00B9434F"/>
    <w:rsid w:val="00B9492C"/>
    <w:rsid w:val="00B94B9E"/>
    <w:rsid w:val="00BB0A81"/>
    <w:rsid w:val="00BB12E9"/>
    <w:rsid w:val="00BB356D"/>
    <w:rsid w:val="00BB6316"/>
    <w:rsid w:val="00BC4ADF"/>
    <w:rsid w:val="00BC4D86"/>
    <w:rsid w:val="00BC5638"/>
    <w:rsid w:val="00BE1676"/>
    <w:rsid w:val="00BE73CB"/>
    <w:rsid w:val="00BF1111"/>
    <w:rsid w:val="00BF2C21"/>
    <w:rsid w:val="00BF5F1E"/>
    <w:rsid w:val="00BF7B9E"/>
    <w:rsid w:val="00C0276E"/>
    <w:rsid w:val="00C046AD"/>
    <w:rsid w:val="00C0771F"/>
    <w:rsid w:val="00C10FB2"/>
    <w:rsid w:val="00C11C16"/>
    <w:rsid w:val="00C11CC1"/>
    <w:rsid w:val="00C133CD"/>
    <w:rsid w:val="00C15CFE"/>
    <w:rsid w:val="00C23001"/>
    <w:rsid w:val="00C25733"/>
    <w:rsid w:val="00C31714"/>
    <w:rsid w:val="00C4244A"/>
    <w:rsid w:val="00C507DF"/>
    <w:rsid w:val="00C55270"/>
    <w:rsid w:val="00C555B8"/>
    <w:rsid w:val="00C60534"/>
    <w:rsid w:val="00C61BE2"/>
    <w:rsid w:val="00C70523"/>
    <w:rsid w:val="00C7562C"/>
    <w:rsid w:val="00C779E5"/>
    <w:rsid w:val="00C807A6"/>
    <w:rsid w:val="00C92DBF"/>
    <w:rsid w:val="00C97B58"/>
    <w:rsid w:val="00CA144A"/>
    <w:rsid w:val="00CB170A"/>
    <w:rsid w:val="00CC42F9"/>
    <w:rsid w:val="00CC56D3"/>
    <w:rsid w:val="00CD52D2"/>
    <w:rsid w:val="00CD7F39"/>
    <w:rsid w:val="00CE577E"/>
    <w:rsid w:val="00CE7265"/>
    <w:rsid w:val="00D03C6C"/>
    <w:rsid w:val="00D11285"/>
    <w:rsid w:val="00D21EF1"/>
    <w:rsid w:val="00D4467C"/>
    <w:rsid w:val="00D4770C"/>
    <w:rsid w:val="00D55647"/>
    <w:rsid w:val="00D60EBE"/>
    <w:rsid w:val="00D6451D"/>
    <w:rsid w:val="00D652B1"/>
    <w:rsid w:val="00D676B0"/>
    <w:rsid w:val="00D71213"/>
    <w:rsid w:val="00D738B6"/>
    <w:rsid w:val="00D95F4D"/>
    <w:rsid w:val="00DA1314"/>
    <w:rsid w:val="00DA4234"/>
    <w:rsid w:val="00DA7834"/>
    <w:rsid w:val="00DB6E0F"/>
    <w:rsid w:val="00DC6B8A"/>
    <w:rsid w:val="00DD1C10"/>
    <w:rsid w:val="00DD5730"/>
    <w:rsid w:val="00DD691F"/>
    <w:rsid w:val="00DE0559"/>
    <w:rsid w:val="00DE2467"/>
    <w:rsid w:val="00DE32B1"/>
    <w:rsid w:val="00DE71AE"/>
    <w:rsid w:val="00E05AAD"/>
    <w:rsid w:val="00E11C74"/>
    <w:rsid w:val="00E13DC7"/>
    <w:rsid w:val="00E14F67"/>
    <w:rsid w:val="00E20F0D"/>
    <w:rsid w:val="00E212A5"/>
    <w:rsid w:val="00E2254F"/>
    <w:rsid w:val="00E27F68"/>
    <w:rsid w:val="00E34AB5"/>
    <w:rsid w:val="00E35B1E"/>
    <w:rsid w:val="00E42E40"/>
    <w:rsid w:val="00E432E4"/>
    <w:rsid w:val="00E450D8"/>
    <w:rsid w:val="00E470DF"/>
    <w:rsid w:val="00E47AC6"/>
    <w:rsid w:val="00E53A6D"/>
    <w:rsid w:val="00E55DE5"/>
    <w:rsid w:val="00E74312"/>
    <w:rsid w:val="00E80870"/>
    <w:rsid w:val="00E915BC"/>
    <w:rsid w:val="00EA19D4"/>
    <w:rsid w:val="00EB4411"/>
    <w:rsid w:val="00EB6CF2"/>
    <w:rsid w:val="00EC33AA"/>
    <w:rsid w:val="00EF1E68"/>
    <w:rsid w:val="00EF3B6E"/>
    <w:rsid w:val="00F00079"/>
    <w:rsid w:val="00F069E7"/>
    <w:rsid w:val="00F11777"/>
    <w:rsid w:val="00F119BE"/>
    <w:rsid w:val="00F148BF"/>
    <w:rsid w:val="00F14F5F"/>
    <w:rsid w:val="00F257F2"/>
    <w:rsid w:val="00F334F6"/>
    <w:rsid w:val="00F33E9A"/>
    <w:rsid w:val="00F347C9"/>
    <w:rsid w:val="00F3505A"/>
    <w:rsid w:val="00F473B8"/>
    <w:rsid w:val="00F6105B"/>
    <w:rsid w:val="00F62377"/>
    <w:rsid w:val="00F636A2"/>
    <w:rsid w:val="00F77B71"/>
    <w:rsid w:val="00F85B7A"/>
    <w:rsid w:val="00F872DA"/>
    <w:rsid w:val="00FA165E"/>
    <w:rsid w:val="00FA67E4"/>
    <w:rsid w:val="00FB193C"/>
    <w:rsid w:val="00FB3E36"/>
    <w:rsid w:val="00FC19E1"/>
    <w:rsid w:val="00FD57D8"/>
    <w:rsid w:val="00FD7C9C"/>
    <w:rsid w:val="00FE1F07"/>
    <w:rsid w:val="00FE32E3"/>
    <w:rsid w:val="00FF2DB5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20E30D00"/>
  <w15:docId w15:val="{ED4B222D-7182-4D1E-8C8D-5A48702F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character" w:styleId="Strong">
    <w:name w:val="Strong"/>
    <w:uiPriority w:val="22"/>
    <w:qFormat/>
    <w:rsid w:val="000E0550"/>
    <w:rPr>
      <w:b/>
      <w:bCs/>
    </w:rPr>
  </w:style>
  <w:style w:type="paragraph" w:styleId="ListParagraph">
    <w:name w:val="List Paragraph"/>
    <w:basedOn w:val="Normal"/>
    <w:uiPriority w:val="34"/>
    <w:qFormat/>
    <w:rsid w:val="000E0550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E29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E291E"/>
  </w:style>
  <w:style w:type="paragraph" w:styleId="Revision">
    <w:name w:val="Revision"/>
    <w:hidden/>
    <w:uiPriority w:val="99"/>
    <w:semiHidden/>
    <w:rsid w:val="00C0771F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00F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0F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0F0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0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0F03"/>
    <w:rPr>
      <w:b/>
      <w:bCs/>
    </w:rPr>
  </w:style>
  <w:style w:type="paragraph" w:styleId="NoSpacing">
    <w:name w:val="No Spacing"/>
    <w:uiPriority w:val="1"/>
    <w:qFormat/>
    <w:rsid w:val="00AD44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7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6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4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7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calendar/2016/6/7/77535-R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rcot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A606F-500F-4888-A405-A0827302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3867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Suzy Clifton </cp:lastModifiedBy>
  <cp:revision>2</cp:revision>
  <cp:lastPrinted>2016-05-24T20:02:00Z</cp:lastPrinted>
  <dcterms:created xsi:type="dcterms:W3CDTF">2016-05-31T20:12:00Z</dcterms:created>
  <dcterms:modified xsi:type="dcterms:W3CDTF">2016-05-31T20:12:00Z</dcterms:modified>
</cp:coreProperties>
</file>