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B8" w:rsidRPr="00E27CB8" w:rsidRDefault="004E05FB" w:rsidP="00E27CB8">
      <w:pPr>
        <w:rPr>
          <w:b/>
          <w:bCs/>
        </w:rPr>
      </w:pPr>
      <w:r>
        <w:rPr>
          <w:b/>
          <w:bCs/>
        </w:rPr>
        <w:t xml:space="preserve">April 29, 2016 </w:t>
      </w:r>
      <w:r w:rsidR="00E27CB8" w:rsidRPr="00E27CB8">
        <w:rPr>
          <w:b/>
          <w:bCs/>
        </w:rPr>
        <w:t>PGDTF Meeting</w:t>
      </w:r>
      <w:r>
        <w:rPr>
          <w:b/>
          <w:bCs/>
        </w:rPr>
        <w:t xml:space="preserve"> Notes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1"/>
        <w:gridCol w:w="5379"/>
      </w:tblGrid>
      <w:tr w:rsidR="00E27CB8" w:rsidRPr="00E27CB8" w:rsidTr="00E27CB8">
        <w:trPr>
          <w:gridAfter w:val="1"/>
          <w:tblCellSpacing w:w="0" w:type="dxa"/>
        </w:trPr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rPr>
                <w:b/>
                <w:bCs/>
              </w:rPr>
              <w:t>09:30 AM</w:t>
            </w:r>
            <w:r w:rsidRPr="00E27CB8">
              <w:t xml:space="preserve"> </w:t>
            </w:r>
          </w:p>
        </w:tc>
      </w:tr>
      <w:tr w:rsidR="00E27CB8" w:rsidRPr="00E27CB8" w:rsidTr="00E27CB8">
        <w:trPr>
          <w:tblCellSpacing w:w="0" w:type="dxa"/>
        </w:trPr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ERCOT Austin</w:t>
            </w:r>
          </w:p>
          <w:p w:rsidR="00E27CB8" w:rsidRPr="00E27CB8" w:rsidRDefault="00E27CB8" w:rsidP="00E27CB8">
            <w:r w:rsidRPr="00E27CB8">
              <w:t>Room 206</w:t>
            </w:r>
          </w:p>
          <w:p w:rsidR="00E27CB8" w:rsidRPr="00E27CB8" w:rsidRDefault="00E27CB8" w:rsidP="00E27CB8">
            <w:r w:rsidRPr="00E27CB8">
              <w:t>7620 Metro Center Dr.</w:t>
            </w:r>
          </w:p>
          <w:p w:rsidR="00E27CB8" w:rsidRPr="00E27CB8" w:rsidRDefault="00E27CB8" w:rsidP="00E27CB8">
            <w:r w:rsidRPr="00E27CB8">
              <w:t>Austin, TX 78744</w:t>
            </w:r>
          </w:p>
        </w:tc>
        <w:tc>
          <w:tcPr>
            <w:tcW w:w="0" w:type="auto"/>
            <w:hideMark/>
          </w:tcPr>
          <w:p w:rsidR="00E27CB8" w:rsidRPr="00E27CB8" w:rsidRDefault="00C9523E" w:rsidP="00E27CB8">
            <w:hyperlink r:id="rId5" w:tgtFrame="_blank" w:history="1">
              <w:r w:rsidR="00E27CB8" w:rsidRPr="00E27CB8">
                <w:rPr>
                  <w:rStyle w:val="Hyperlink"/>
                  <w:b/>
                  <w:bCs/>
                </w:rPr>
                <w:t>WebEx Conference</w:t>
              </w:r>
            </w:hyperlink>
          </w:p>
          <w:p w:rsidR="00E27CB8" w:rsidRPr="00E27CB8" w:rsidRDefault="00E27CB8" w:rsidP="00E27CB8">
            <w:r w:rsidRPr="00E27CB8">
              <w:t>Teleconference: 877-668-4493</w:t>
            </w:r>
          </w:p>
          <w:p w:rsidR="00E27CB8" w:rsidRPr="00E27CB8" w:rsidRDefault="00E27CB8" w:rsidP="00E27CB8">
            <w:r w:rsidRPr="00E27CB8">
              <w:t>Meeting number: 622 798 932</w:t>
            </w:r>
          </w:p>
          <w:p w:rsidR="00E27CB8" w:rsidRPr="00E27CB8" w:rsidRDefault="00E27CB8" w:rsidP="00E27CB8">
            <w:r w:rsidRPr="00E27CB8">
              <w:t>Meeting password: 042916</w:t>
            </w:r>
          </w:p>
        </w:tc>
      </w:tr>
    </w:tbl>
    <w:p w:rsidR="00E27CB8" w:rsidRDefault="00C9523E" w:rsidP="00E27CB8">
      <w:r>
        <w:pict>
          <v:rect id="_x0000_i1025" style="width:0;height:1.5pt" o:hralign="center" o:hrstd="t" o:hr="t" fillcolor="#a0a0a0" stroked="f"/>
        </w:pict>
      </w:r>
    </w:p>
    <w:p w:rsidR="00E27CB8" w:rsidRPr="003750BC" w:rsidRDefault="00E27CB8" w:rsidP="00E27CB8">
      <w:pPr>
        <w:rPr>
          <w:b/>
          <w:bCs/>
          <w:color w:val="FF0000"/>
        </w:rPr>
      </w:pPr>
      <w:r w:rsidRPr="003750BC">
        <w:rPr>
          <w:b/>
          <w:bCs/>
          <w:color w:val="FF0000"/>
        </w:rPr>
        <w:t>Attendees:</w:t>
      </w:r>
    </w:p>
    <w:p w:rsidR="00E27CB8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Brittney Albracht (ERCOT)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Bharath Ravulapati (CTT)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Esteban Santos (Sharyland)</w:t>
      </w:r>
    </w:p>
    <w:p w:rsidR="00E27C1A" w:rsidRPr="003750BC" w:rsidRDefault="006D1F05" w:rsidP="00E27CB8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Jorge Canamar</w:t>
      </w:r>
      <w:r w:rsidR="00E27C1A" w:rsidRPr="003750BC">
        <w:rPr>
          <w:color w:val="FF0000"/>
        </w:rPr>
        <w:t xml:space="preserve"> (Sharyland)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Lindsay Butterfield</w:t>
      </w:r>
      <w:r w:rsidR="00B11FA5">
        <w:rPr>
          <w:color w:val="FF0000"/>
        </w:rPr>
        <w:t xml:space="preserve"> (ERCOT)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Venona Greaff</w:t>
      </w:r>
      <w:r w:rsidR="000859F6">
        <w:rPr>
          <w:color w:val="FF0000"/>
        </w:rPr>
        <w:t xml:space="preserve"> (Oxy)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Ward Jablonski (B</w:t>
      </w:r>
      <w:r w:rsidR="000859F6">
        <w:rPr>
          <w:color w:val="FF0000"/>
        </w:rPr>
        <w:t>razos</w:t>
      </w:r>
      <w:r w:rsidRPr="003750BC">
        <w:rPr>
          <w:color w:val="FF0000"/>
        </w:rPr>
        <w:t>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William Kouam Kamwa</w:t>
      </w:r>
      <w:r w:rsidR="00D710AA">
        <w:rPr>
          <w:color w:val="FF0000"/>
        </w:rPr>
        <w:t xml:space="preserve"> (AEP)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Mike Juricek</w:t>
      </w:r>
      <w:r w:rsidR="00D710AA">
        <w:rPr>
          <w:color w:val="FF0000"/>
        </w:rPr>
        <w:t xml:space="preserve"> (Oncor)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Christina Minchew (WETT)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Brad Schwarz</w:t>
      </w:r>
      <w:r w:rsidR="00105461" w:rsidRPr="003750BC">
        <w:rPr>
          <w:color w:val="FF0000"/>
        </w:rPr>
        <w:t xml:space="preserve"> (Hunt Power)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Dwight Beckmann</w:t>
      </w:r>
      <w:r w:rsidR="000859F6">
        <w:rPr>
          <w:color w:val="FF0000"/>
        </w:rPr>
        <w:t xml:space="preserve"> (Brazos)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Jason Hulbert</w:t>
      </w:r>
      <w:r w:rsidR="00D710AA">
        <w:rPr>
          <w:color w:val="FF0000"/>
        </w:rPr>
        <w:t xml:space="preserve"> (CNP)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Jay Te</w:t>
      </w:r>
      <w:r w:rsidR="00F65683">
        <w:rPr>
          <w:color w:val="FF0000"/>
        </w:rPr>
        <w:t>ix</w:t>
      </w:r>
      <w:r w:rsidRPr="003750BC">
        <w:rPr>
          <w:color w:val="FF0000"/>
        </w:rPr>
        <w:t>e</w:t>
      </w:r>
      <w:r w:rsidR="00F65683">
        <w:rPr>
          <w:color w:val="FF0000"/>
        </w:rPr>
        <w:t>i</w:t>
      </w:r>
      <w:r w:rsidRPr="003750BC">
        <w:rPr>
          <w:color w:val="FF0000"/>
        </w:rPr>
        <w:t>ra (ERCOT)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Lauri White</w:t>
      </w:r>
      <w:r w:rsidR="00D710AA">
        <w:rPr>
          <w:color w:val="FF0000"/>
        </w:rPr>
        <w:t xml:space="preserve"> (AEP)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Larisa</w:t>
      </w:r>
      <w:r w:rsidR="00105461" w:rsidRPr="003750BC">
        <w:rPr>
          <w:color w:val="FF0000"/>
        </w:rPr>
        <w:t xml:space="preserve"> Loyferman</w:t>
      </w:r>
      <w:r w:rsidRPr="003750BC">
        <w:rPr>
          <w:color w:val="FF0000"/>
        </w:rPr>
        <w:t xml:space="preserve"> (</w:t>
      </w:r>
      <w:r w:rsidR="000859F6">
        <w:rPr>
          <w:color w:val="FF0000"/>
        </w:rPr>
        <w:t>CNP</w:t>
      </w:r>
      <w:r w:rsidRPr="003750BC">
        <w:rPr>
          <w:color w:val="FF0000"/>
        </w:rPr>
        <w:t>)</w:t>
      </w:r>
    </w:p>
    <w:p w:rsidR="00E27C1A" w:rsidRPr="003750BC" w:rsidRDefault="00E27C1A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Walter Reid (Wind Coalition)</w:t>
      </w:r>
    </w:p>
    <w:p w:rsidR="00E27C1A" w:rsidRPr="003750BC" w:rsidRDefault="00481468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481468">
        <w:rPr>
          <w:color w:val="FF0000"/>
        </w:rPr>
        <w:t xml:space="preserve">William C Kouam Kamwa </w:t>
      </w:r>
      <w:r w:rsidR="00105461" w:rsidRPr="003750BC">
        <w:rPr>
          <w:color w:val="FF0000"/>
        </w:rPr>
        <w:t>(AEP)</w:t>
      </w:r>
    </w:p>
    <w:p w:rsidR="00105461" w:rsidRPr="003750BC" w:rsidRDefault="00105461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Qiuli Yu (ERCOT)</w:t>
      </w:r>
    </w:p>
    <w:p w:rsidR="00105461" w:rsidRPr="003750BC" w:rsidRDefault="00105461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Doug (STEC)</w:t>
      </w:r>
    </w:p>
    <w:p w:rsidR="00105461" w:rsidRPr="003750BC" w:rsidRDefault="00105461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John Moore</w:t>
      </w:r>
      <w:r w:rsidR="00F65683">
        <w:rPr>
          <w:color w:val="FF0000"/>
        </w:rPr>
        <w:t xml:space="preserve"> (STEC)</w:t>
      </w:r>
    </w:p>
    <w:p w:rsidR="00105461" w:rsidRPr="003750BC" w:rsidRDefault="00105461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Peter Parker</w:t>
      </w:r>
    </w:p>
    <w:p w:rsidR="00105461" w:rsidRPr="003750BC" w:rsidRDefault="00105461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Taylor Woodruff (Oncor)</w:t>
      </w:r>
    </w:p>
    <w:p w:rsidR="00105461" w:rsidRPr="003750BC" w:rsidRDefault="00105461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Blake Gross (AEP)</w:t>
      </w:r>
    </w:p>
    <w:p w:rsidR="00495FD5" w:rsidRPr="003750BC" w:rsidRDefault="00B1647F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Ed Greer</w:t>
      </w:r>
      <w:r w:rsidR="00D710AA">
        <w:rPr>
          <w:color w:val="FF0000"/>
        </w:rPr>
        <w:t xml:space="preserve"> (ERCOT)</w:t>
      </w:r>
    </w:p>
    <w:p w:rsidR="00B1647F" w:rsidRDefault="0017023F" w:rsidP="00E27CB8">
      <w:pPr>
        <w:pStyle w:val="ListParagraph"/>
        <w:numPr>
          <w:ilvl w:val="0"/>
          <w:numId w:val="2"/>
        </w:numPr>
        <w:rPr>
          <w:color w:val="FF0000"/>
        </w:rPr>
      </w:pPr>
      <w:r w:rsidRPr="003750BC">
        <w:rPr>
          <w:color w:val="FF0000"/>
        </w:rPr>
        <w:t>Brad Woods</w:t>
      </w:r>
      <w:r w:rsidR="00F65683">
        <w:rPr>
          <w:color w:val="FF0000"/>
        </w:rPr>
        <w:t xml:space="preserve"> (Texas RE)</w:t>
      </w:r>
    </w:p>
    <w:p w:rsidR="006D1F05" w:rsidRDefault="00F65683" w:rsidP="00E27CB8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Oulwaseyi</w:t>
      </w:r>
      <w:r w:rsidR="006D1F05">
        <w:rPr>
          <w:color w:val="FF0000"/>
        </w:rPr>
        <w:t xml:space="preserve"> Olatujoye (CPS)</w:t>
      </w:r>
    </w:p>
    <w:p w:rsidR="006D1F05" w:rsidRDefault="006D1F05" w:rsidP="006D1F05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lastRenderedPageBreak/>
        <w:t>Jianhui Zhang (AEN)</w:t>
      </w:r>
    </w:p>
    <w:p w:rsidR="006D1F05" w:rsidRDefault="006D1F05" w:rsidP="006D1F05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Jun Li (CNP)</w:t>
      </w:r>
    </w:p>
    <w:p w:rsidR="006D1F05" w:rsidRDefault="006D1F05" w:rsidP="006D1F05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Cole Dietert (LCRA TSC)</w:t>
      </w:r>
    </w:p>
    <w:p w:rsidR="006D1F05" w:rsidRDefault="006D1F05" w:rsidP="006D1F05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Chris Forral</w:t>
      </w:r>
      <w:r w:rsidR="00F65683">
        <w:rPr>
          <w:color w:val="FF0000"/>
        </w:rPr>
        <w:t xml:space="preserve"> (ERCOT)</w:t>
      </w:r>
    </w:p>
    <w:p w:rsidR="006D1F05" w:rsidRPr="006D1F05" w:rsidRDefault="006D1F05" w:rsidP="006D1F05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Ben Guo</w:t>
      </w:r>
      <w:r w:rsidR="001443A0">
        <w:rPr>
          <w:color w:val="FF0000"/>
        </w:rPr>
        <w:t xml:space="preserve"> (LCRA TSC)</w:t>
      </w:r>
    </w:p>
    <w:p w:rsidR="00E27CB8" w:rsidRPr="00E27CB8" w:rsidRDefault="00E27CB8" w:rsidP="00E27CB8">
      <w:pPr>
        <w:rPr>
          <w:b/>
          <w:bCs/>
        </w:rPr>
      </w:pPr>
      <w:r w:rsidRPr="00E27CB8">
        <w:rPr>
          <w:b/>
          <w:bCs/>
        </w:rPr>
        <w:t>Agenda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6891"/>
        <w:gridCol w:w="1005"/>
        <w:gridCol w:w="921"/>
      </w:tblGrid>
      <w:tr w:rsidR="00554F0D" w:rsidRPr="00E27CB8" w:rsidTr="00554F0D">
        <w:trPr>
          <w:tblCellSpacing w:w="15" w:type="dxa"/>
        </w:trPr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1.</w:t>
            </w:r>
          </w:p>
        </w:tc>
        <w:tc>
          <w:tcPr>
            <w:tcW w:w="6861" w:type="dxa"/>
            <w:hideMark/>
          </w:tcPr>
          <w:p w:rsidR="00E27CB8" w:rsidRPr="00E27CB8" w:rsidRDefault="00E27CB8" w:rsidP="00E27CB8">
            <w:r w:rsidRPr="00E27CB8">
              <w:t>Antitrust Admonition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M. Juricek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9:30 a.m.</w:t>
            </w:r>
          </w:p>
        </w:tc>
      </w:tr>
      <w:tr w:rsidR="00554F0D" w:rsidRPr="00E27CB8" w:rsidTr="00554F0D">
        <w:trPr>
          <w:tblCellSpacing w:w="15" w:type="dxa"/>
        </w:trPr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2.</w:t>
            </w:r>
          </w:p>
        </w:tc>
        <w:tc>
          <w:tcPr>
            <w:tcW w:w="6861" w:type="dxa"/>
            <w:hideMark/>
          </w:tcPr>
          <w:p w:rsidR="00E27CB8" w:rsidRPr="00E27CB8" w:rsidRDefault="00E27CB8" w:rsidP="00E27CB8">
            <w:r w:rsidRPr="00E27CB8">
              <w:t>Introductions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Task Force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 </w:t>
            </w:r>
          </w:p>
        </w:tc>
      </w:tr>
      <w:tr w:rsidR="00554F0D" w:rsidRPr="00E27CB8" w:rsidTr="00554F0D">
        <w:trPr>
          <w:tblCellSpacing w:w="15" w:type="dxa"/>
        </w:trPr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3.</w:t>
            </w:r>
          </w:p>
        </w:tc>
        <w:tc>
          <w:tcPr>
            <w:tcW w:w="6861" w:type="dxa"/>
            <w:hideMark/>
          </w:tcPr>
          <w:p w:rsidR="00E27CB8" w:rsidRDefault="00E27CB8" w:rsidP="00E27CB8">
            <w:r w:rsidRPr="00E27CB8">
              <w:t>Agenda Review</w:t>
            </w:r>
          </w:p>
          <w:p w:rsidR="004E05FB" w:rsidRPr="004E05FB" w:rsidRDefault="004E05FB" w:rsidP="004E05FB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 w:rsidRPr="004E05FB">
              <w:rPr>
                <w:color w:val="FF0000"/>
              </w:rPr>
              <w:t>No comments or changes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M. Juricek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 </w:t>
            </w:r>
          </w:p>
        </w:tc>
      </w:tr>
      <w:tr w:rsidR="00554F0D" w:rsidRPr="00E27CB8" w:rsidTr="00554F0D">
        <w:trPr>
          <w:tblCellSpacing w:w="15" w:type="dxa"/>
        </w:trPr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4.</w:t>
            </w:r>
          </w:p>
        </w:tc>
        <w:tc>
          <w:tcPr>
            <w:tcW w:w="6861" w:type="dxa"/>
            <w:hideMark/>
          </w:tcPr>
          <w:p w:rsidR="00E27CB8" w:rsidRDefault="00E27CB8" w:rsidP="00E27CB8">
            <w:r w:rsidRPr="00E27CB8">
              <w:t>Review of Minutes from 3/21/16 Meeting</w:t>
            </w:r>
          </w:p>
          <w:p w:rsidR="00105461" w:rsidRPr="003750BC" w:rsidRDefault="003750BC" w:rsidP="003750BC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>
              <w:rPr>
                <w:color w:val="FF0000"/>
              </w:rPr>
              <w:t>No comments or changes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Task Force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 </w:t>
            </w:r>
          </w:p>
        </w:tc>
      </w:tr>
      <w:tr w:rsidR="00554F0D" w:rsidRPr="00E27CB8" w:rsidTr="00554F0D">
        <w:trPr>
          <w:tblCellSpacing w:w="15" w:type="dxa"/>
        </w:trPr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5.</w:t>
            </w:r>
          </w:p>
        </w:tc>
        <w:tc>
          <w:tcPr>
            <w:tcW w:w="6861" w:type="dxa"/>
            <w:hideMark/>
          </w:tcPr>
          <w:p w:rsidR="00E27CB8" w:rsidRPr="00E27CB8" w:rsidRDefault="00E27CB8" w:rsidP="00E27CB8">
            <w:r w:rsidRPr="00E27CB8">
              <w:t>PGRR046 Addition for Geomagnetically Induced Current</w:t>
            </w:r>
          </w:p>
          <w:p w:rsidR="00E27CB8" w:rsidRPr="00E27CB8" w:rsidRDefault="00E27CB8" w:rsidP="00E27CB8">
            <w:r w:rsidRPr="00E27CB8">
              <w:t>(GIC) Model Building Requirements</w:t>
            </w:r>
          </w:p>
          <w:p w:rsidR="00E27CB8" w:rsidRPr="00E27CB8" w:rsidRDefault="00E27CB8" w:rsidP="00E27CB8">
            <w:pPr>
              <w:numPr>
                <w:ilvl w:val="0"/>
                <w:numId w:val="1"/>
              </w:numPr>
            </w:pPr>
            <w:r w:rsidRPr="00E27CB8">
              <w:t>PLWG Review of PGRR</w:t>
            </w:r>
          </w:p>
          <w:p w:rsidR="00E27CB8" w:rsidRDefault="00E27CB8" w:rsidP="00E27CB8">
            <w:pPr>
              <w:numPr>
                <w:ilvl w:val="0"/>
                <w:numId w:val="1"/>
              </w:numPr>
            </w:pPr>
            <w:r w:rsidRPr="00E27CB8">
              <w:t>Schedule for Processing PGRR</w:t>
            </w:r>
          </w:p>
          <w:p w:rsidR="004E05FB" w:rsidRPr="004E05FB" w:rsidRDefault="004E05FB" w:rsidP="00E27CB8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4E05FB">
              <w:rPr>
                <w:color w:val="FF0000"/>
              </w:rPr>
              <w:t>Discussed draft PGRR and schedule.  Requested members of PGDTF submit comments directly to the PLWG.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 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 </w:t>
            </w:r>
          </w:p>
        </w:tc>
      </w:tr>
      <w:tr w:rsidR="003750BC" w:rsidRPr="003750BC" w:rsidTr="00554F0D">
        <w:trPr>
          <w:tblCellSpacing w:w="15" w:type="dxa"/>
        </w:trPr>
        <w:tc>
          <w:tcPr>
            <w:tcW w:w="0" w:type="auto"/>
            <w:hideMark/>
          </w:tcPr>
          <w:p w:rsidR="00E27CB8" w:rsidRPr="003750BC" w:rsidRDefault="00E27CB8" w:rsidP="00E27CB8">
            <w:pPr>
              <w:rPr>
                <w:color w:val="000000" w:themeColor="text1"/>
              </w:rPr>
            </w:pPr>
            <w:r w:rsidRPr="003750BC">
              <w:rPr>
                <w:color w:val="000000" w:themeColor="text1"/>
              </w:rPr>
              <w:t>6.</w:t>
            </w:r>
          </w:p>
        </w:tc>
        <w:tc>
          <w:tcPr>
            <w:tcW w:w="6861" w:type="dxa"/>
            <w:hideMark/>
          </w:tcPr>
          <w:p w:rsidR="00E27CB8" w:rsidRPr="003750BC" w:rsidRDefault="00E27CB8" w:rsidP="00E27CB8">
            <w:pPr>
              <w:rPr>
                <w:color w:val="000000" w:themeColor="text1"/>
              </w:rPr>
            </w:pPr>
            <w:r w:rsidRPr="003750BC">
              <w:rPr>
                <w:color w:val="000000" w:themeColor="text1"/>
              </w:rPr>
              <w:t>Procedure Manual Development</w:t>
            </w:r>
          </w:p>
          <w:p w:rsidR="00311C53" w:rsidRPr="00311C53" w:rsidRDefault="003750BC" w:rsidP="00311C53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Continued to make changes and develop language to be used (Refer to comments in Procedure Manual</w:t>
            </w:r>
            <w:r w:rsidR="00311C53">
              <w:rPr>
                <w:color w:val="FF0000"/>
              </w:rPr>
              <w:t xml:space="preserve"> – Mostly Section 4</w:t>
            </w:r>
            <w:r>
              <w:rPr>
                <w:color w:val="FF0000"/>
              </w:rPr>
              <w:t>)</w:t>
            </w:r>
          </w:p>
          <w:p w:rsidR="001E694D" w:rsidRDefault="003750BC" w:rsidP="003750BC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3750BC">
              <w:rPr>
                <w:color w:val="FF0000"/>
              </w:rPr>
              <w:t xml:space="preserve">Work by email to progress with manual development to get close enough to finish </w:t>
            </w:r>
            <w:r w:rsidR="004E05FB">
              <w:rPr>
                <w:color w:val="FF0000"/>
              </w:rPr>
              <w:t xml:space="preserve">at </w:t>
            </w:r>
            <w:r w:rsidRPr="003750BC">
              <w:rPr>
                <w:color w:val="FF0000"/>
              </w:rPr>
              <w:t>next meeting</w:t>
            </w:r>
          </w:p>
          <w:p w:rsidR="00D710AA" w:rsidRDefault="00453436" w:rsidP="003750BC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Jay Te</w:t>
            </w:r>
            <w:r w:rsidR="004E05FB">
              <w:rPr>
                <w:color w:val="FF0000"/>
              </w:rPr>
              <w:t>i</w:t>
            </w:r>
            <w:r>
              <w:rPr>
                <w:color w:val="FF0000"/>
              </w:rPr>
              <w:t>x</w:t>
            </w:r>
            <w:r w:rsidR="004E05FB">
              <w:rPr>
                <w:color w:val="FF0000"/>
              </w:rPr>
              <w:t>e</w:t>
            </w:r>
            <w:r>
              <w:rPr>
                <w:color w:val="FF0000"/>
              </w:rPr>
              <w:t xml:space="preserve">ira – Add Transmissions Planners Appendix and </w:t>
            </w:r>
            <w:r w:rsidR="004E05FB">
              <w:rPr>
                <w:color w:val="FF0000"/>
              </w:rPr>
              <w:t>g</w:t>
            </w:r>
            <w:r>
              <w:rPr>
                <w:color w:val="FF0000"/>
              </w:rPr>
              <w:t xml:space="preserve">enerate </w:t>
            </w:r>
            <w:r w:rsidR="004E05FB">
              <w:rPr>
                <w:color w:val="FF0000"/>
              </w:rPr>
              <w:t>GIC</w:t>
            </w:r>
            <w:r>
              <w:rPr>
                <w:color w:val="FF0000"/>
              </w:rPr>
              <w:t xml:space="preserve"> data spreadsheet</w:t>
            </w:r>
          </w:p>
          <w:p w:rsidR="00453436" w:rsidRPr="003750BC" w:rsidRDefault="00453436" w:rsidP="003750BC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Mike Juricek – Populate the “Activities of the PGDTF” section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E27CB8" w:rsidRPr="003750BC" w:rsidRDefault="00E27CB8" w:rsidP="00E27CB8">
            <w:pPr>
              <w:rPr>
                <w:color w:val="000000" w:themeColor="text1"/>
              </w:rPr>
            </w:pPr>
            <w:r w:rsidRPr="003750BC">
              <w:rPr>
                <w:color w:val="000000" w:themeColor="text1"/>
              </w:rPr>
              <w:t>Task Force</w:t>
            </w:r>
          </w:p>
        </w:tc>
        <w:tc>
          <w:tcPr>
            <w:tcW w:w="0" w:type="auto"/>
            <w:hideMark/>
          </w:tcPr>
          <w:p w:rsidR="00E27CB8" w:rsidRPr="003750BC" w:rsidRDefault="00E27CB8" w:rsidP="00E27CB8">
            <w:pPr>
              <w:rPr>
                <w:color w:val="000000" w:themeColor="text1"/>
              </w:rPr>
            </w:pPr>
            <w:r w:rsidRPr="003750BC">
              <w:rPr>
                <w:color w:val="000000" w:themeColor="text1"/>
              </w:rPr>
              <w:t> </w:t>
            </w:r>
          </w:p>
        </w:tc>
      </w:tr>
      <w:tr w:rsidR="00554F0D" w:rsidRPr="00E27CB8" w:rsidTr="00554F0D">
        <w:trPr>
          <w:tblCellSpacing w:w="15" w:type="dxa"/>
        </w:trPr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7.</w:t>
            </w:r>
          </w:p>
        </w:tc>
        <w:tc>
          <w:tcPr>
            <w:tcW w:w="6861" w:type="dxa"/>
            <w:hideMark/>
          </w:tcPr>
          <w:p w:rsidR="00E27CB8" w:rsidRDefault="00E27CB8" w:rsidP="00E27CB8">
            <w:r w:rsidRPr="00E27CB8">
              <w:t>Training on GIC Model Data Preparation</w:t>
            </w:r>
          </w:p>
          <w:p w:rsidR="00554F0D" w:rsidRPr="00E27CB8" w:rsidRDefault="003750BC" w:rsidP="00554F0D">
            <w:pPr>
              <w:pStyle w:val="ListParagraph"/>
              <w:numPr>
                <w:ilvl w:val="0"/>
                <w:numId w:val="4"/>
              </w:numPr>
            </w:pPr>
            <w:r w:rsidRPr="003750BC">
              <w:rPr>
                <w:color w:val="FF0000"/>
              </w:rPr>
              <w:t>Discuss at next meeting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Task Force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 </w:t>
            </w:r>
          </w:p>
        </w:tc>
      </w:tr>
      <w:tr w:rsidR="00554F0D" w:rsidRPr="00E27CB8" w:rsidTr="00554F0D">
        <w:trPr>
          <w:tblCellSpacing w:w="15" w:type="dxa"/>
        </w:trPr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lastRenderedPageBreak/>
              <w:t>8.</w:t>
            </w:r>
          </w:p>
        </w:tc>
        <w:tc>
          <w:tcPr>
            <w:tcW w:w="6861" w:type="dxa"/>
            <w:hideMark/>
          </w:tcPr>
          <w:p w:rsidR="00E27CB8" w:rsidRDefault="00E27CB8" w:rsidP="00E27CB8">
            <w:r w:rsidRPr="00E27CB8">
              <w:t>Future Meetings</w:t>
            </w:r>
          </w:p>
          <w:p w:rsidR="00554F0D" w:rsidRPr="00E27CB8" w:rsidRDefault="00554F0D" w:rsidP="00554F0D">
            <w:pPr>
              <w:pStyle w:val="ListParagraph"/>
              <w:numPr>
                <w:ilvl w:val="0"/>
                <w:numId w:val="4"/>
              </w:numPr>
            </w:pPr>
            <w:r w:rsidRPr="003750BC">
              <w:rPr>
                <w:color w:val="FF0000"/>
              </w:rPr>
              <w:t>May 27</w:t>
            </w:r>
            <w:r w:rsidRPr="003750BC">
              <w:rPr>
                <w:color w:val="FF0000"/>
                <w:vertAlign w:val="superscript"/>
              </w:rPr>
              <w:t>th</w:t>
            </w:r>
            <w:r w:rsidRPr="003750BC">
              <w:rPr>
                <w:color w:val="FF0000"/>
              </w:rPr>
              <w:t xml:space="preserve"> – Finish Procedure Manual to get to ROS for June 9</w:t>
            </w:r>
            <w:r w:rsidRPr="003750BC">
              <w:rPr>
                <w:color w:val="FF0000"/>
                <w:vertAlign w:val="superscript"/>
              </w:rPr>
              <w:t>th</w:t>
            </w:r>
            <w:r w:rsidRPr="003750BC">
              <w:rPr>
                <w:color w:val="FF0000"/>
              </w:rPr>
              <w:t xml:space="preserve"> meeting ( must submit by June 2</w:t>
            </w:r>
            <w:r w:rsidRPr="003750BC">
              <w:rPr>
                <w:color w:val="FF0000"/>
                <w:vertAlign w:val="superscript"/>
              </w:rPr>
              <w:t>nd</w:t>
            </w:r>
            <w:r w:rsidRPr="003750BC">
              <w:rPr>
                <w:color w:val="FF0000"/>
              </w:rPr>
              <w:t>)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M. Juricek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 </w:t>
            </w:r>
          </w:p>
        </w:tc>
      </w:tr>
      <w:tr w:rsidR="00554F0D" w:rsidRPr="00E27CB8" w:rsidTr="00554F0D">
        <w:trPr>
          <w:tblCellSpacing w:w="15" w:type="dxa"/>
        </w:trPr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9.</w:t>
            </w:r>
          </w:p>
        </w:tc>
        <w:tc>
          <w:tcPr>
            <w:tcW w:w="6861" w:type="dxa"/>
            <w:hideMark/>
          </w:tcPr>
          <w:p w:rsidR="00E27CB8" w:rsidRDefault="00E27CB8" w:rsidP="00E27CB8">
            <w:r w:rsidRPr="00E27CB8">
              <w:t>Other Business</w:t>
            </w:r>
          </w:p>
          <w:p w:rsidR="004E05FB" w:rsidRPr="004E05FB" w:rsidRDefault="004E05FB" w:rsidP="004E05FB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4E05FB">
              <w:rPr>
                <w:color w:val="FF0000"/>
              </w:rPr>
              <w:t xml:space="preserve">None 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M. Juricek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 </w:t>
            </w:r>
          </w:p>
        </w:tc>
      </w:tr>
      <w:tr w:rsidR="00554F0D" w:rsidRPr="00E27CB8" w:rsidTr="00554F0D">
        <w:trPr>
          <w:tblCellSpacing w:w="15" w:type="dxa"/>
        </w:trPr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10.</w:t>
            </w:r>
          </w:p>
        </w:tc>
        <w:tc>
          <w:tcPr>
            <w:tcW w:w="6861" w:type="dxa"/>
            <w:hideMark/>
          </w:tcPr>
          <w:p w:rsidR="00E27CB8" w:rsidRPr="00E27CB8" w:rsidRDefault="00E27CB8" w:rsidP="00E27CB8">
            <w:r w:rsidRPr="00E27CB8">
              <w:t>Adjourn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 </w:t>
            </w:r>
          </w:p>
        </w:tc>
        <w:tc>
          <w:tcPr>
            <w:tcW w:w="0" w:type="auto"/>
            <w:hideMark/>
          </w:tcPr>
          <w:p w:rsidR="00E27CB8" w:rsidRPr="00E27CB8" w:rsidRDefault="00E27CB8" w:rsidP="00E27CB8">
            <w:r w:rsidRPr="00E27CB8">
              <w:t>3:00 p.m.</w:t>
            </w:r>
          </w:p>
        </w:tc>
      </w:tr>
    </w:tbl>
    <w:p w:rsidR="00E07BFF" w:rsidRDefault="00E07BFF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/>
    <w:p w:rsidR="004E05FB" w:rsidRDefault="004E05FB">
      <w:r>
        <w:t>05/17/2016</w:t>
      </w:r>
    </w:p>
    <w:sectPr w:rsidR="004E05FB" w:rsidSect="00C9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3C8"/>
    <w:multiLevelType w:val="hybridMultilevel"/>
    <w:tmpl w:val="E8E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72A9E"/>
    <w:multiLevelType w:val="multilevel"/>
    <w:tmpl w:val="37A0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1110E"/>
    <w:multiLevelType w:val="hybridMultilevel"/>
    <w:tmpl w:val="0C3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2084"/>
    <w:multiLevelType w:val="hybridMultilevel"/>
    <w:tmpl w:val="3356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B6279"/>
    <w:multiLevelType w:val="hybridMultilevel"/>
    <w:tmpl w:val="FD649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CA07ED"/>
    <w:multiLevelType w:val="hybridMultilevel"/>
    <w:tmpl w:val="9E6E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5155E"/>
    <w:multiLevelType w:val="hybridMultilevel"/>
    <w:tmpl w:val="491ACB2E"/>
    <w:lvl w:ilvl="0" w:tplc="4682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E6CEA"/>
    <w:multiLevelType w:val="hybridMultilevel"/>
    <w:tmpl w:val="30C6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27CB8"/>
    <w:rsid w:val="000859F6"/>
    <w:rsid w:val="00105461"/>
    <w:rsid w:val="001443A0"/>
    <w:rsid w:val="0017023F"/>
    <w:rsid w:val="001E694D"/>
    <w:rsid w:val="00311C53"/>
    <w:rsid w:val="003750BC"/>
    <w:rsid w:val="00453436"/>
    <w:rsid w:val="00481468"/>
    <w:rsid w:val="00495FD5"/>
    <w:rsid w:val="004E05FB"/>
    <w:rsid w:val="00554F0D"/>
    <w:rsid w:val="006D1F05"/>
    <w:rsid w:val="00854C64"/>
    <w:rsid w:val="00B11FA5"/>
    <w:rsid w:val="00B1647F"/>
    <w:rsid w:val="00C9523E"/>
    <w:rsid w:val="00D710AA"/>
    <w:rsid w:val="00E07BFF"/>
    <w:rsid w:val="00E27C1A"/>
    <w:rsid w:val="00E27CB8"/>
    <w:rsid w:val="00F6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C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C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6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798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0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Luce, Kaleb</dc:creator>
  <cp:lastModifiedBy>Oncor</cp:lastModifiedBy>
  <cp:revision>6</cp:revision>
  <dcterms:created xsi:type="dcterms:W3CDTF">2016-05-17T12:28:00Z</dcterms:created>
  <dcterms:modified xsi:type="dcterms:W3CDTF">2016-05-17T12:55:00Z</dcterms:modified>
</cp:coreProperties>
</file>