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DA" w:rsidRPr="00373415" w:rsidRDefault="004D3BDA" w:rsidP="009A723D">
      <w:pPr>
        <w:rPr>
          <w:b/>
          <w:sz w:val="22"/>
          <w:szCs w:val="22"/>
        </w:rPr>
      </w:pPr>
      <w:r w:rsidRPr="00373415">
        <w:rPr>
          <w:b/>
          <w:sz w:val="22"/>
          <w:szCs w:val="22"/>
        </w:rPr>
        <w:t>AGENDA</w:t>
      </w:r>
    </w:p>
    <w:p w:rsidR="004D3BDA" w:rsidRPr="00373415" w:rsidRDefault="00F357C3" w:rsidP="009A723D">
      <w:pPr>
        <w:rPr>
          <w:color w:val="000000"/>
          <w:sz w:val="22"/>
          <w:szCs w:val="22"/>
        </w:rPr>
      </w:pPr>
      <w:r w:rsidRPr="00373415">
        <w:rPr>
          <w:sz w:val="22"/>
          <w:szCs w:val="22"/>
        </w:rPr>
        <w:t xml:space="preserve">QSE Managers Working Group (QMWG) </w:t>
      </w:r>
      <w:r w:rsidR="004D3BDA" w:rsidRPr="00373415">
        <w:rPr>
          <w:sz w:val="22"/>
          <w:szCs w:val="22"/>
        </w:rPr>
        <w:t>MEETING</w:t>
      </w:r>
      <w:r w:rsidR="004D3BDA" w:rsidRPr="00373415">
        <w:rPr>
          <w:color w:val="000000"/>
          <w:sz w:val="22"/>
          <w:szCs w:val="22"/>
        </w:rPr>
        <w:t xml:space="preserve"> 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>ERCOT Austin Office / 7620 Metro Center Drive / Austin, Texas 78744</w:t>
      </w:r>
    </w:p>
    <w:p w:rsidR="004D3BDA" w:rsidRPr="00373415" w:rsidRDefault="003E7FB6" w:rsidP="009A723D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May 13</w:t>
      </w:r>
      <w:r w:rsidR="00F357C3" w:rsidRPr="00373415">
        <w:rPr>
          <w:color w:val="000000"/>
          <w:sz w:val="22"/>
          <w:szCs w:val="22"/>
        </w:rPr>
        <w:t>, 2016</w:t>
      </w:r>
      <w:r w:rsidR="00717922" w:rsidRPr="00373415">
        <w:rPr>
          <w:color w:val="000000"/>
          <w:sz w:val="22"/>
          <w:szCs w:val="22"/>
        </w:rPr>
        <w:t xml:space="preserve"> / </w:t>
      </w:r>
      <w:r w:rsidR="00F357C3" w:rsidRPr="00373415">
        <w:rPr>
          <w:color w:val="000000"/>
          <w:sz w:val="22"/>
          <w:szCs w:val="22"/>
        </w:rPr>
        <w:t>9:30 a.m</w:t>
      </w:r>
      <w:r w:rsidR="000959A3" w:rsidRPr="00373415">
        <w:rPr>
          <w:color w:val="000000"/>
          <w:sz w:val="22"/>
          <w:szCs w:val="22"/>
        </w:rPr>
        <w:t>.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</w:p>
    <w:p w:rsidR="004D3BDA" w:rsidRPr="00373415" w:rsidRDefault="00B50E5C" w:rsidP="009A723D">
      <w:pPr>
        <w:rPr>
          <w:color w:val="000000"/>
          <w:sz w:val="22"/>
          <w:szCs w:val="22"/>
        </w:rPr>
      </w:pPr>
      <w:hyperlink r:id="rId8" w:history="1">
        <w:r w:rsidR="004D3BDA" w:rsidRPr="00373415">
          <w:rPr>
            <w:rStyle w:val="Hyperlink"/>
            <w:sz w:val="22"/>
            <w:szCs w:val="22"/>
          </w:rPr>
          <w:t>http://ercot.webex.com</w:t>
        </w:r>
      </w:hyperlink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Number: </w:t>
      </w:r>
      <w:r w:rsidR="00493340">
        <w:rPr>
          <w:color w:val="000000"/>
          <w:sz w:val="22"/>
          <w:szCs w:val="22"/>
        </w:rPr>
        <w:t xml:space="preserve"> 623 147 276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Meeting Password: </w:t>
      </w:r>
      <w:r w:rsidR="00493340">
        <w:rPr>
          <w:color w:val="000000"/>
          <w:sz w:val="22"/>
          <w:szCs w:val="22"/>
        </w:rPr>
        <w:t xml:space="preserve"> QMWG</w:t>
      </w:r>
    </w:p>
    <w:p w:rsidR="004D3BDA" w:rsidRPr="00373415" w:rsidRDefault="004D3BDA" w:rsidP="009A723D">
      <w:pPr>
        <w:rPr>
          <w:color w:val="000000"/>
          <w:sz w:val="22"/>
          <w:szCs w:val="22"/>
        </w:rPr>
      </w:pPr>
      <w:r w:rsidRPr="00373415">
        <w:rPr>
          <w:color w:val="000000"/>
          <w:sz w:val="22"/>
          <w:szCs w:val="22"/>
        </w:rPr>
        <w:t xml:space="preserve">Audio Dial-In: </w:t>
      </w:r>
      <w:r w:rsidR="00493340">
        <w:rPr>
          <w:color w:val="000000"/>
          <w:sz w:val="22"/>
          <w:szCs w:val="22"/>
        </w:rPr>
        <w:t xml:space="preserve"> 877-668-4493</w:t>
      </w:r>
    </w:p>
    <w:p w:rsidR="004D3BDA" w:rsidRPr="004D3BDA" w:rsidRDefault="004D3BDA" w:rsidP="009A723D">
      <w:pPr>
        <w:rPr>
          <w:rFonts w:ascii="Arial" w:hAnsi="Arial" w:cs="Arial"/>
          <w:sz w:val="22"/>
          <w:szCs w:val="22"/>
        </w:rPr>
      </w:pPr>
    </w:p>
    <w:p w:rsidR="004D3BDA" w:rsidRPr="004D3BDA" w:rsidRDefault="004D3BDA" w:rsidP="009A723D">
      <w:pPr>
        <w:rPr>
          <w:sz w:val="22"/>
          <w:szCs w:val="22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5940"/>
        <w:gridCol w:w="1164"/>
        <w:gridCol w:w="1164"/>
      </w:tblGrid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496E4D" w:rsidRDefault="00102141" w:rsidP="00F357C3">
            <w:pPr>
              <w:jc w:val="right"/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96E4D">
              <w:rPr>
                <w:sz w:val="22"/>
                <w:szCs w:val="22"/>
              </w:rPr>
              <w:t>1.</w:t>
            </w:r>
          </w:p>
        </w:tc>
        <w:tc>
          <w:tcPr>
            <w:tcW w:w="5940" w:type="dxa"/>
          </w:tcPr>
          <w:p w:rsidR="00102141" w:rsidRPr="00496E4D" w:rsidRDefault="00102141" w:rsidP="009A723D">
            <w:pPr>
              <w:rPr>
                <w:sz w:val="22"/>
                <w:szCs w:val="22"/>
              </w:rPr>
            </w:pPr>
            <w:r w:rsidRPr="00496E4D">
              <w:rPr>
                <w:sz w:val="22"/>
                <w:szCs w:val="22"/>
              </w:rPr>
              <w:t>Antitrust Admonition</w:t>
            </w:r>
          </w:p>
        </w:tc>
        <w:tc>
          <w:tcPr>
            <w:tcW w:w="1164" w:type="dxa"/>
          </w:tcPr>
          <w:p w:rsidR="00102141" w:rsidRPr="00496E4D" w:rsidRDefault="0010214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102141" w:rsidRDefault="00102141" w:rsidP="00102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</w:t>
            </w:r>
            <w:r w:rsidR="00373415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RDefault="00102141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2.</w:t>
            </w:r>
          </w:p>
        </w:tc>
        <w:tc>
          <w:tcPr>
            <w:tcW w:w="5940" w:type="dxa"/>
          </w:tcPr>
          <w:p w:rsidR="00102141" w:rsidRPr="00107D94" w:rsidRDefault="001F675B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Update:</w:t>
            </w:r>
            <w:r w:rsidR="00102141" w:rsidRPr="00107D94">
              <w:rPr>
                <w:sz w:val="22"/>
                <w:szCs w:val="22"/>
              </w:rPr>
              <w:t xml:space="preserve"> SASM/Manual Override Report</w:t>
            </w:r>
            <w:r>
              <w:rPr>
                <w:sz w:val="22"/>
                <w:szCs w:val="22"/>
              </w:rPr>
              <w:t xml:space="preserve"> (None in April)</w:t>
            </w:r>
          </w:p>
        </w:tc>
        <w:tc>
          <w:tcPr>
            <w:tcW w:w="1164" w:type="dxa"/>
          </w:tcPr>
          <w:p w:rsidR="00102141" w:rsidRPr="00107D94" w:rsidRDefault="00102141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102141" w:rsidRPr="00107D94" w:rsidRDefault="00102141" w:rsidP="00102141">
            <w:pPr>
              <w:jc w:val="center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9:35</w:t>
            </w:r>
            <w:r w:rsidR="00373415" w:rsidRPr="00107D94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RDefault="00102141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3.</w:t>
            </w:r>
          </w:p>
        </w:tc>
        <w:tc>
          <w:tcPr>
            <w:tcW w:w="5940" w:type="dxa"/>
          </w:tcPr>
          <w:p w:rsidR="00102141" w:rsidRPr="00107D94" w:rsidRDefault="00D64F67" w:rsidP="001021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SASM timeline draft NPRR</w:t>
            </w:r>
          </w:p>
        </w:tc>
        <w:tc>
          <w:tcPr>
            <w:tcW w:w="1164" w:type="dxa"/>
          </w:tcPr>
          <w:p w:rsidR="00102141" w:rsidRPr="00107D94" w:rsidRDefault="00D64F67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102141" w:rsidRPr="00107D94" w:rsidRDefault="00D64F67" w:rsidP="00D64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9:35 a.m. </w:t>
            </w:r>
          </w:p>
        </w:tc>
        <w:bookmarkStart w:id="4" w:name="_GoBack"/>
        <w:bookmarkEnd w:id="4"/>
      </w:tr>
      <w:tr w:rsidR="00692F42" w:rsidRPr="00496E4D" w:rsidTr="00ED58A9">
        <w:trPr>
          <w:trHeight w:val="360"/>
        </w:trPr>
        <w:tc>
          <w:tcPr>
            <w:tcW w:w="522" w:type="dxa"/>
          </w:tcPr>
          <w:p w:rsidR="00692F42" w:rsidRPr="00107D94" w:rsidRDefault="00107D94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4</w:t>
            </w:r>
            <w:r w:rsidR="00692F42"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692F42" w:rsidRPr="00107D94" w:rsidRDefault="003E7FB6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Market Report discussion</w:t>
            </w:r>
          </w:p>
        </w:tc>
        <w:tc>
          <w:tcPr>
            <w:tcW w:w="1164" w:type="dxa"/>
          </w:tcPr>
          <w:p w:rsidR="00692F42" w:rsidRPr="00107D94" w:rsidRDefault="00692F42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692F42" w:rsidRPr="00107D94" w:rsidRDefault="00D64F67" w:rsidP="001021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="00D83BCA" w:rsidRPr="00107D94">
              <w:rPr>
                <w:sz w:val="22"/>
                <w:szCs w:val="22"/>
              </w:rPr>
              <w:t xml:space="preserve"> a.</w:t>
            </w:r>
            <w:r w:rsidR="00373415" w:rsidRPr="00107D94">
              <w:rPr>
                <w:sz w:val="22"/>
                <w:szCs w:val="22"/>
              </w:rPr>
              <w:t>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RDefault="00107D94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5</w:t>
            </w:r>
            <w:r w:rsidR="00102141"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102141" w:rsidRPr="00107D94" w:rsidRDefault="00102141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Revision Requests</w:t>
            </w:r>
          </w:p>
          <w:p w:rsidR="00C55341" w:rsidRDefault="00C55341" w:rsidP="00220A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NPRR747 – Revision of Voltage Control Requirements</w:t>
            </w:r>
          </w:p>
          <w:p w:rsidR="00102141" w:rsidRDefault="003E7FB6" w:rsidP="00220A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20AC4">
              <w:rPr>
                <w:sz w:val="22"/>
                <w:szCs w:val="22"/>
              </w:rPr>
              <w:t xml:space="preserve">PRR767 - </w:t>
            </w:r>
            <w:r w:rsidR="00220AC4" w:rsidRPr="00220AC4">
              <w:rPr>
                <w:sz w:val="22"/>
                <w:szCs w:val="22"/>
              </w:rPr>
              <w:t>Commitment by RUC for Long Lead Time Resource</w:t>
            </w:r>
          </w:p>
          <w:p w:rsidR="00220AC4" w:rsidRPr="00220AC4" w:rsidRDefault="00220AC4" w:rsidP="00220AC4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NPRR768 - </w:t>
            </w:r>
            <w:r w:rsidRPr="00220AC4">
              <w:rPr>
                <w:sz w:val="22"/>
                <w:szCs w:val="22"/>
              </w:rPr>
              <w:t>Revisions to Real-Time On-Line Reliability Deployment Price Adder Categories</w:t>
            </w:r>
          </w:p>
        </w:tc>
        <w:tc>
          <w:tcPr>
            <w:tcW w:w="1164" w:type="dxa"/>
          </w:tcPr>
          <w:p w:rsidR="00102141" w:rsidRPr="00107D94" w:rsidRDefault="00102141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102141" w:rsidRPr="00107D94" w:rsidRDefault="00692F42" w:rsidP="00102141">
            <w:pPr>
              <w:jc w:val="center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10:15</w:t>
            </w:r>
            <w:r w:rsidR="00C55341">
              <w:rPr>
                <w:sz w:val="22"/>
                <w:szCs w:val="22"/>
              </w:rPr>
              <w:t xml:space="preserve"> </w:t>
            </w:r>
            <w:r w:rsidR="00373415" w:rsidRPr="00107D94">
              <w:rPr>
                <w:sz w:val="22"/>
                <w:szCs w:val="22"/>
              </w:rPr>
              <w:t>a</w:t>
            </w:r>
            <w:r w:rsidR="00C55341">
              <w:rPr>
                <w:sz w:val="22"/>
                <w:szCs w:val="22"/>
              </w:rPr>
              <w:t>.</w:t>
            </w:r>
            <w:r w:rsidR="00373415" w:rsidRPr="00107D94">
              <w:rPr>
                <w:sz w:val="22"/>
                <w:szCs w:val="22"/>
              </w:rPr>
              <w:t>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RDefault="00107D94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6</w:t>
            </w:r>
            <w:r w:rsidR="00102141"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102141" w:rsidRPr="00107D94" w:rsidRDefault="003E7FB6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RGRR</w:t>
            </w:r>
            <w:r w:rsidR="009464EA">
              <w:rPr>
                <w:sz w:val="22"/>
                <w:szCs w:val="22"/>
              </w:rPr>
              <w:t>, Reference Temperatures for Seasonal Net Maximum Sustainable Ratings definitions</w:t>
            </w:r>
          </w:p>
        </w:tc>
        <w:tc>
          <w:tcPr>
            <w:tcW w:w="1164" w:type="dxa"/>
          </w:tcPr>
          <w:p w:rsidR="00102141" w:rsidRPr="00107D94" w:rsidRDefault="00102141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102141" w:rsidRPr="00107D94" w:rsidRDefault="00102141" w:rsidP="009464EA">
            <w:pPr>
              <w:jc w:val="center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10:</w:t>
            </w:r>
            <w:r w:rsidR="009464EA">
              <w:rPr>
                <w:sz w:val="22"/>
                <w:szCs w:val="22"/>
              </w:rPr>
              <w:t>45</w:t>
            </w:r>
            <w:r w:rsidR="00373415" w:rsidRPr="00107D94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Del="00B32631" w:rsidRDefault="00107D94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7</w:t>
            </w:r>
            <w:r w:rsidR="00102141"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102141" w:rsidRPr="00107D94" w:rsidRDefault="00414ED4" w:rsidP="0076175A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 xml:space="preserve">AS </w:t>
            </w:r>
            <w:r w:rsidR="0076175A">
              <w:rPr>
                <w:sz w:val="22"/>
                <w:szCs w:val="22"/>
              </w:rPr>
              <w:t>Infeasible draft NPRR</w:t>
            </w:r>
            <w:r w:rsidRPr="00107D9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4" w:type="dxa"/>
          </w:tcPr>
          <w:p w:rsidR="00102141" w:rsidRPr="00107D94" w:rsidRDefault="00102141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102141" w:rsidRPr="00107D94" w:rsidRDefault="009464EA" w:rsidP="00946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373415" w:rsidRPr="00107D94">
              <w:rPr>
                <w:sz w:val="22"/>
                <w:szCs w:val="22"/>
              </w:rPr>
              <w:t xml:space="preserve"> a.m.</w:t>
            </w:r>
          </w:p>
        </w:tc>
      </w:tr>
      <w:tr w:rsidR="00102141" w:rsidRPr="00496E4D" w:rsidTr="00ED58A9">
        <w:trPr>
          <w:trHeight w:val="360"/>
        </w:trPr>
        <w:tc>
          <w:tcPr>
            <w:tcW w:w="522" w:type="dxa"/>
          </w:tcPr>
          <w:p w:rsidR="00102141" w:rsidRPr="00107D94" w:rsidRDefault="00107D94" w:rsidP="00F357C3">
            <w:pPr>
              <w:jc w:val="right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8</w:t>
            </w:r>
            <w:r w:rsidR="00102141"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102141" w:rsidRPr="00107D94" w:rsidRDefault="00920CED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Options for RDF Analysis</w:t>
            </w:r>
          </w:p>
        </w:tc>
        <w:tc>
          <w:tcPr>
            <w:tcW w:w="1164" w:type="dxa"/>
          </w:tcPr>
          <w:p w:rsidR="00102141" w:rsidRPr="00107D94" w:rsidRDefault="00D64F67" w:rsidP="009A723D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102141" w:rsidRPr="00107D94" w:rsidRDefault="00D64F67" w:rsidP="00946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9464EA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920CED" w:rsidRPr="00496E4D" w:rsidTr="00ED58A9">
        <w:trPr>
          <w:trHeight w:val="360"/>
        </w:trPr>
        <w:tc>
          <w:tcPr>
            <w:tcW w:w="522" w:type="dxa"/>
          </w:tcPr>
          <w:p w:rsidR="00920CED" w:rsidRPr="00107D94" w:rsidRDefault="00920CED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940" w:type="dxa"/>
          </w:tcPr>
          <w:p w:rsidR="00920CED" w:rsidRPr="00107D94" w:rsidRDefault="00920CED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Fast Responding Regulation Service (FRRS)</w:t>
            </w:r>
            <w:r w:rsidR="00E03751">
              <w:rPr>
                <w:sz w:val="22"/>
                <w:szCs w:val="22"/>
              </w:rPr>
              <w:t xml:space="preserve"> performance</w:t>
            </w:r>
          </w:p>
        </w:tc>
        <w:tc>
          <w:tcPr>
            <w:tcW w:w="1164" w:type="dxa"/>
          </w:tcPr>
          <w:p w:rsidR="00920CED" w:rsidRPr="00107D94" w:rsidRDefault="00920CED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64" w:type="dxa"/>
          </w:tcPr>
          <w:p w:rsidR="00920CED" w:rsidRPr="00107D94" w:rsidRDefault="00920CED" w:rsidP="00692F42">
            <w:pPr>
              <w:jc w:val="center"/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11:45 a.m.</w:t>
            </w:r>
          </w:p>
        </w:tc>
      </w:tr>
      <w:tr w:rsidR="00C55341" w:rsidRPr="00496E4D" w:rsidTr="00ED58A9">
        <w:trPr>
          <w:trHeight w:val="360"/>
        </w:trPr>
        <w:tc>
          <w:tcPr>
            <w:tcW w:w="522" w:type="dxa"/>
          </w:tcPr>
          <w:p w:rsidR="00C55341" w:rsidRDefault="00C5534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940" w:type="dxa"/>
          </w:tcPr>
          <w:p w:rsidR="00C55341" w:rsidRDefault="00C5534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Notification Requirements for Switchable Generation Resources</w:t>
            </w:r>
          </w:p>
        </w:tc>
        <w:tc>
          <w:tcPr>
            <w:tcW w:w="1164" w:type="dxa"/>
          </w:tcPr>
          <w:p w:rsidR="00C55341" w:rsidRDefault="00C5534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Greer</w:t>
            </w:r>
          </w:p>
        </w:tc>
        <w:tc>
          <w:tcPr>
            <w:tcW w:w="1164" w:type="dxa"/>
          </w:tcPr>
          <w:p w:rsidR="00C55341" w:rsidRDefault="00C55341" w:rsidP="00692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</w:p>
        </w:tc>
      </w:tr>
      <w:tr w:rsidR="00D16175" w:rsidRPr="00496E4D" w:rsidTr="00ED58A9">
        <w:trPr>
          <w:trHeight w:val="360"/>
        </w:trPr>
        <w:tc>
          <w:tcPr>
            <w:tcW w:w="522" w:type="dxa"/>
          </w:tcPr>
          <w:p w:rsidR="00D16175" w:rsidRPr="00107D94" w:rsidRDefault="00C55341" w:rsidP="00F357C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940" w:type="dxa"/>
          </w:tcPr>
          <w:p w:rsidR="00D16175" w:rsidRPr="00107D94" w:rsidRDefault="00C5534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Price Formation impacts from Resource Testing</w:t>
            </w:r>
          </w:p>
        </w:tc>
        <w:tc>
          <w:tcPr>
            <w:tcW w:w="1164" w:type="dxa"/>
          </w:tcPr>
          <w:p w:rsidR="00D16175" w:rsidRPr="00107D94" w:rsidRDefault="00C55341" w:rsidP="009A72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D16175" w:rsidRPr="00107D94" w:rsidRDefault="00C55341" w:rsidP="00692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p.m.</w:t>
            </w:r>
          </w:p>
        </w:tc>
      </w:tr>
      <w:tr w:rsidR="00C55341" w:rsidRPr="00496E4D" w:rsidTr="00ED58A9">
        <w:trPr>
          <w:trHeight w:val="360"/>
        </w:trPr>
        <w:tc>
          <w:tcPr>
            <w:tcW w:w="522" w:type="dxa"/>
          </w:tcPr>
          <w:p w:rsidR="00C55341" w:rsidRPr="00107D94" w:rsidRDefault="00C55341" w:rsidP="00C553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940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Business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p.m.</w:t>
            </w:r>
          </w:p>
        </w:tc>
      </w:tr>
      <w:tr w:rsidR="00C55341" w:rsidRPr="00496E4D" w:rsidTr="00ED58A9">
        <w:trPr>
          <w:trHeight w:val="360"/>
        </w:trPr>
        <w:tc>
          <w:tcPr>
            <w:tcW w:w="522" w:type="dxa"/>
          </w:tcPr>
          <w:p w:rsidR="00C55341" w:rsidRPr="00107D94" w:rsidRDefault="00C55341" w:rsidP="00C553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940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12:45</w:t>
            </w:r>
            <w:r w:rsidRPr="00107D94">
              <w:rPr>
                <w:sz w:val="22"/>
                <w:szCs w:val="22"/>
              </w:rPr>
              <w:t xml:space="preserve"> p.m.</w:t>
            </w:r>
          </w:p>
        </w:tc>
      </w:tr>
      <w:tr w:rsidR="00C55341" w:rsidRPr="00496E4D" w:rsidTr="00ED58A9">
        <w:trPr>
          <w:trHeight w:val="360"/>
        </w:trPr>
        <w:tc>
          <w:tcPr>
            <w:tcW w:w="522" w:type="dxa"/>
          </w:tcPr>
          <w:p w:rsidR="00C55341" w:rsidRPr="00107D94" w:rsidRDefault="00C55341" w:rsidP="00C5534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07D94">
              <w:rPr>
                <w:sz w:val="22"/>
                <w:szCs w:val="22"/>
              </w:rPr>
              <w:t>.</w:t>
            </w:r>
          </w:p>
        </w:tc>
        <w:tc>
          <w:tcPr>
            <w:tcW w:w="5940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Adjourn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 xml:space="preserve">E. Goff 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1:00</w:t>
            </w:r>
            <w:r w:rsidRPr="00107D94">
              <w:rPr>
                <w:sz w:val="22"/>
                <w:szCs w:val="22"/>
              </w:rPr>
              <w:t xml:space="preserve"> p.m.</w:t>
            </w:r>
          </w:p>
        </w:tc>
      </w:tr>
      <w:tr w:rsidR="00C55341" w:rsidRPr="00496E4D" w:rsidTr="00ED58A9">
        <w:trPr>
          <w:trHeight w:val="360"/>
        </w:trPr>
        <w:tc>
          <w:tcPr>
            <w:tcW w:w="522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</w:p>
        </w:tc>
        <w:tc>
          <w:tcPr>
            <w:tcW w:w="5940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 xml:space="preserve">Future Meetings </w:t>
            </w:r>
          </w:p>
          <w:p w:rsidR="00C55341" w:rsidRDefault="00C55341" w:rsidP="00C5534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June 10, 2016</w:t>
            </w:r>
          </w:p>
          <w:p w:rsidR="00C55341" w:rsidRPr="00107D94" w:rsidRDefault="00C55341" w:rsidP="00C55341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18, 2016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  <w:r w:rsidRPr="00107D94">
              <w:rPr>
                <w:sz w:val="22"/>
                <w:szCs w:val="22"/>
              </w:rPr>
              <w:t>E. Goff</w:t>
            </w:r>
          </w:p>
        </w:tc>
        <w:tc>
          <w:tcPr>
            <w:tcW w:w="1164" w:type="dxa"/>
          </w:tcPr>
          <w:p w:rsidR="00C55341" w:rsidRPr="00107D94" w:rsidRDefault="00C55341" w:rsidP="00C55341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4D3BDA" w:rsidRPr="004D3BDA" w:rsidRDefault="004D3BDA" w:rsidP="009A723D">
      <w:pPr>
        <w:rPr>
          <w:sz w:val="22"/>
          <w:szCs w:val="22"/>
        </w:rPr>
      </w:pPr>
    </w:p>
    <w:p w:rsidR="009A627E" w:rsidRDefault="009A627E"/>
    <w:p w:rsidR="005C5389" w:rsidRPr="004D3BDA" w:rsidRDefault="00B50E5C" w:rsidP="009A627E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5C" w:rsidRDefault="00B50E5C" w:rsidP="00357C3B">
      <w:r>
        <w:separator/>
      </w:r>
    </w:p>
  </w:endnote>
  <w:endnote w:type="continuationSeparator" w:id="0">
    <w:p w:rsidR="00B50E5C" w:rsidRDefault="00B50E5C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 xml:space="preserve">Agenda </w:t>
    </w:r>
    <w:r w:rsidR="00A86276">
      <w:rPr>
        <w:noProof/>
      </w:rPr>
      <w:t>XXX 20151216.</w:t>
    </w:r>
    <w:r w:rsidR="004D3BDA">
      <w:rPr>
        <w:noProof/>
      </w:rPr>
      <w:t>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5C" w:rsidRDefault="00B50E5C" w:rsidP="00357C3B">
      <w:r>
        <w:separator/>
      </w:r>
    </w:p>
  </w:footnote>
  <w:footnote w:type="continuationSeparator" w:id="0">
    <w:p w:rsidR="00B50E5C" w:rsidRDefault="00B50E5C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F4" w:rsidRDefault="00B50E5C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B50E5C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C0186"/>
    <w:multiLevelType w:val="hybridMultilevel"/>
    <w:tmpl w:val="4CD60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50DBF"/>
    <w:multiLevelType w:val="hybridMultilevel"/>
    <w:tmpl w:val="F6027530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2A7F17B6"/>
    <w:multiLevelType w:val="hybridMultilevel"/>
    <w:tmpl w:val="DD442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660C9"/>
    <w:multiLevelType w:val="hybridMultilevel"/>
    <w:tmpl w:val="B07E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CB"/>
    <w:rsid w:val="00045CB3"/>
    <w:rsid w:val="000959A3"/>
    <w:rsid w:val="00102141"/>
    <w:rsid w:val="00107D94"/>
    <w:rsid w:val="00193673"/>
    <w:rsid w:val="001E2A09"/>
    <w:rsid w:val="001F675B"/>
    <w:rsid w:val="00220AC4"/>
    <w:rsid w:val="002D184D"/>
    <w:rsid w:val="003024C7"/>
    <w:rsid w:val="00303C55"/>
    <w:rsid w:val="00315CA7"/>
    <w:rsid w:val="00342820"/>
    <w:rsid w:val="00357C3B"/>
    <w:rsid w:val="00373415"/>
    <w:rsid w:val="003906F8"/>
    <w:rsid w:val="003E7FB6"/>
    <w:rsid w:val="004066FF"/>
    <w:rsid w:val="00407EB8"/>
    <w:rsid w:val="00414ED4"/>
    <w:rsid w:val="0044571C"/>
    <w:rsid w:val="00482ED8"/>
    <w:rsid w:val="00493340"/>
    <w:rsid w:val="00496E4D"/>
    <w:rsid w:val="004D3BDA"/>
    <w:rsid w:val="00522CBF"/>
    <w:rsid w:val="0065452B"/>
    <w:rsid w:val="00692F42"/>
    <w:rsid w:val="00712D49"/>
    <w:rsid w:val="00717922"/>
    <w:rsid w:val="0076175A"/>
    <w:rsid w:val="00810A2C"/>
    <w:rsid w:val="008139D5"/>
    <w:rsid w:val="0081448A"/>
    <w:rsid w:val="0082586F"/>
    <w:rsid w:val="00877367"/>
    <w:rsid w:val="008E0960"/>
    <w:rsid w:val="008E097C"/>
    <w:rsid w:val="008F08C4"/>
    <w:rsid w:val="00920CED"/>
    <w:rsid w:val="00937C9B"/>
    <w:rsid w:val="009464EA"/>
    <w:rsid w:val="00976637"/>
    <w:rsid w:val="009A627E"/>
    <w:rsid w:val="009A723D"/>
    <w:rsid w:val="009C06B6"/>
    <w:rsid w:val="00A54C11"/>
    <w:rsid w:val="00A81720"/>
    <w:rsid w:val="00A86276"/>
    <w:rsid w:val="00B175E1"/>
    <w:rsid w:val="00B306AD"/>
    <w:rsid w:val="00B50E5C"/>
    <w:rsid w:val="00BC379D"/>
    <w:rsid w:val="00BC758C"/>
    <w:rsid w:val="00BD0CCB"/>
    <w:rsid w:val="00C07D65"/>
    <w:rsid w:val="00C55341"/>
    <w:rsid w:val="00CF14E8"/>
    <w:rsid w:val="00CF3ED6"/>
    <w:rsid w:val="00D11E67"/>
    <w:rsid w:val="00D16175"/>
    <w:rsid w:val="00D463BD"/>
    <w:rsid w:val="00D5659F"/>
    <w:rsid w:val="00D64F67"/>
    <w:rsid w:val="00D7130B"/>
    <w:rsid w:val="00D83BCA"/>
    <w:rsid w:val="00E03751"/>
    <w:rsid w:val="00E1224B"/>
    <w:rsid w:val="00E16822"/>
    <w:rsid w:val="00E24207"/>
    <w:rsid w:val="00E347BF"/>
    <w:rsid w:val="00E509A0"/>
    <w:rsid w:val="00E8796B"/>
    <w:rsid w:val="00F05BF6"/>
    <w:rsid w:val="00F357C3"/>
    <w:rsid w:val="00FA1BDD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FAE92-96A6-40D3-B69F-44402096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1E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7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2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EE3C-C614-4CC0-9158-7E822FDB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Repa, Lisa</cp:lastModifiedBy>
  <cp:revision>2</cp:revision>
  <dcterms:created xsi:type="dcterms:W3CDTF">2016-05-09T19:35:00Z</dcterms:created>
  <dcterms:modified xsi:type="dcterms:W3CDTF">2016-05-09T19:35:00Z</dcterms:modified>
</cp:coreProperties>
</file>