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F0" w:rsidRDefault="008E41F0"/>
    <w:p w:rsidR="00113185" w:rsidRDefault="00113185"/>
    <w:p w:rsidR="00113185" w:rsidRDefault="00113185"/>
    <w:p w:rsidR="00113185" w:rsidRDefault="00113185"/>
    <w:p w:rsidR="00113185" w:rsidRDefault="00113185"/>
    <w:p w:rsidR="00113185" w:rsidRDefault="00957B39">
      <w:r w:rsidRPr="007E584F">
        <w:rPr>
          <w:b/>
          <w:u w:val="single"/>
        </w:rPr>
        <w:t>TO</w:t>
      </w:r>
      <w:r>
        <w:t>:  Electric Reliability Council of Texas (ERCOT) and its,                                                      Date:  5/03/2016</w:t>
      </w:r>
    </w:p>
    <w:p w:rsidR="00957B39" w:rsidRDefault="00957B39">
      <w:r>
        <w:t xml:space="preserve">        Wholesale Market Subcommittee (WMS)</w:t>
      </w:r>
    </w:p>
    <w:p w:rsidR="00113185" w:rsidRDefault="005C1129">
      <w:r>
        <w:t xml:space="preserve">       </w:t>
      </w:r>
      <w:r w:rsidR="00957B39">
        <w:t xml:space="preserve"> Reliability &amp; Operations Subcommittee (ROS) </w:t>
      </w:r>
    </w:p>
    <w:p w:rsidR="00113185" w:rsidRDefault="00113185"/>
    <w:p w:rsidR="00113185" w:rsidRDefault="00957B39">
      <w:r w:rsidRPr="007E584F">
        <w:rPr>
          <w:b/>
          <w:u w:val="single"/>
        </w:rPr>
        <w:t>From</w:t>
      </w:r>
      <w:r>
        <w:t>:  Calpine</w:t>
      </w:r>
      <w:r w:rsidR="0050451E">
        <w:t xml:space="preserve"> Corporation</w:t>
      </w:r>
    </w:p>
    <w:p w:rsidR="00113185" w:rsidRDefault="00113185"/>
    <w:p w:rsidR="00113185" w:rsidRDefault="00113185"/>
    <w:p w:rsidR="00113185" w:rsidRDefault="00113185"/>
    <w:p w:rsidR="00113185" w:rsidRPr="00113185" w:rsidRDefault="00113185" w:rsidP="00113185">
      <w:pPr>
        <w:rPr>
          <w:rFonts w:asciiTheme="minorHAnsi" w:hAnsiTheme="minorHAnsi"/>
        </w:rPr>
      </w:pPr>
      <w:r w:rsidRPr="00113185">
        <w:rPr>
          <w:rFonts w:asciiTheme="minorHAnsi" w:hAnsiTheme="minorHAnsi"/>
        </w:rPr>
        <w:t>In response to ERCOT’s e-mail notification to Calpine dated 5/02/16 in regard to anticipated testing of the Laredo-North Edinburg 345 kV Line series compensation equipment, Calpine strenuously objects to such testing.</w:t>
      </w:r>
    </w:p>
    <w:p w:rsidR="00113185" w:rsidRPr="00113185" w:rsidRDefault="00113185" w:rsidP="00113185">
      <w:pPr>
        <w:rPr>
          <w:rFonts w:asciiTheme="minorHAnsi" w:hAnsiTheme="minorHAnsi"/>
        </w:rPr>
      </w:pPr>
    </w:p>
    <w:p w:rsidR="00113185" w:rsidRPr="00113185" w:rsidRDefault="00113185" w:rsidP="00113185">
      <w:pPr>
        <w:rPr>
          <w:rFonts w:asciiTheme="minorHAnsi" w:hAnsiTheme="minorHAnsi"/>
        </w:rPr>
      </w:pPr>
      <w:r w:rsidRPr="00113185">
        <w:rPr>
          <w:rFonts w:asciiTheme="minorHAnsi" w:hAnsiTheme="minorHAnsi"/>
        </w:rPr>
        <w:t>We object on the basis of a wide variety of reasons, not the least of which are:</w:t>
      </w:r>
    </w:p>
    <w:p w:rsidR="00113185" w:rsidRPr="00113185" w:rsidRDefault="00113185" w:rsidP="00113185">
      <w:pPr>
        <w:rPr>
          <w:rFonts w:asciiTheme="minorHAnsi" w:hAnsiTheme="minorHAnsi"/>
        </w:rPr>
      </w:pPr>
    </w:p>
    <w:p w:rsidR="00113185" w:rsidRPr="00113185" w:rsidRDefault="00113185" w:rsidP="00113185">
      <w:pPr>
        <w:pStyle w:val="ListParagraph"/>
        <w:numPr>
          <w:ilvl w:val="0"/>
          <w:numId w:val="4"/>
        </w:numPr>
        <w:contextualSpacing w:val="0"/>
        <w:rPr>
          <w:rFonts w:asciiTheme="minorHAnsi" w:hAnsiTheme="minorHAnsi"/>
          <w:sz w:val="24"/>
          <w:szCs w:val="24"/>
        </w:rPr>
      </w:pPr>
      <w:r w:rsidRPr="00113185">
        <w:rPr>
          <w:rFonts w:asciiTheme="minorHAnsi" w:hAnsiTheme="minorHAnsi"/>
          <w:sz w:val="24"/>
          <w:szCs w:val="24"/>
        </w:rPr>
        <w:t>We have not had adequate opportunity to analyze or have analyzed the draft report  </w:t>
      </w:r>
      <w:r w:rsidRPr="00113185">
        <w:rPr>
          <w:rFonts w:asciiTheme="minorHAnsi" w:hAnsiTheme="minorHAnsi"/>
          <w:i/>
          <w:iCs/>
          <w:sz w:val="24"/>
          <w:szCs w:val="24"/>
          <w:u w:val="single"/>
        </w:rPr>
        <w:t>ETTValleyConstraintMVEC TA r1 20160420</w:t>
      </w:r>
      <w:r w:rsidRPr="00113185">
        <w:rPr>
          <w:rFonts w:asciiTheme="minorHAnsi" w:hAnsiTheme="minorHAnsi"/>
          <w:sz w:val="24"/>
          <w:szCs w:val="24"/>
        </w:rPr>
        <w:t xml:space="preserve"> , which we received on 4/29/2016, </w:t>
      </w:r>
    </w:p>
    <w:p w:rsidR="00113185" w:rsidRPr="00113185" w:rsidRDefault="00113185" w:rsidP="00113185">
      <w:pPr>
        <w:pStyle w:val="ListParagraph"/>
        <w:ind w:left="360"/>
        <w:rPr>
          <w:rFonts w:asciiTheme="minorHAnsi" w:hAnsiTheme="minorHAnsi"/>
          <w:sz w:val="24"/>
          <w:szCs w:val="24"/>
        </w:rPr>
      </w:pPr>
    </w:p>
    <w:p w:rsidR="00113185" w:rsidRPr="00113185" w:rsidRDefault="00113185" w:rsidP="00113185">
      <w:pPr>
        <w:pStyle w:val="ListParagraph"/>
        <w:numPr>
          <w:ilvl w:val="0"/>
          <w:numId w:val="4"/>
        </w:numPr>
        <w:rPr>
          <w:rFonts w:asciiTheme="minorHAnsi" w:hAnsiTheme="minorHAnsi"/>
          <w:sz w:val="24"/>
          <w:szCs w:val="24"/>
        </w:rPr>
      </w:pPr>
      <w:r w:rsidRPr="00113185">
        <w:rPr>
          <w:rFonts w:asciiTheme="minorHAnsi" w:hAnsiTheme="minorHAnsi"/>
          <w:sz w:val="24"/>
          <w:szCs w:val="24"/>
        </w:rPr>
        <w:t>NPRR-562, which addresses SSR relative to the use of series compensation, and defines the acceptable level of detail to be used in comprehensive SSR studies, has not received either a detailed reading and discussion or an up/down vote, and</w:t>
      </w:r>
    </w:p>
    <w:p w:rsidR="00113185" w:rsidRPr="00113185" w:rsidRDefault="00113185" w:rsidP="00113185">
      <w:pPr>
        <w:rPr>
          <w:rFonts w:asciiTheme="minorHAnsi" w:hAnsiTheme="minorHAnsi"/>
          <w:sz w:val="24"/>
          <w:szCs w:val="24"/>
        </w:rPr>
      </w:pPr>
    </w:p>
    <w:p w:rsidR="00113185" w:rsidRPr="00113185" w:rsidRDefault="00113185" w:rsidP="00113185">
      <w:pPr>
        <w:pStyle w:val="ListParagraph"/>
        <w:numPr>
          <w:ilvl w:val="0"/>
          <w:numId w:val="4"/>
        </w:numPr>
        <w:contextualSpacing w:val="0"/>
        <w:rPr>
          <w:rFonts w:asciiTheme="minorHAnsi" w:hAnsiTheme="minorHAnsi"/>
          <w:sz w:val="24"/>
          <w:szCs w:val="24"/>
        </w:rPr>
      </w:pPr>
      <w:r w:rsidRPr="00113185">
        <w:rPr>
          <w:rFonts w:asciiTheme="minorHAnsi" w:hAnsiTheme="minorHAnsi"/>
          <w:sz w:val="24"/>
          <w:szCs w:val="24"/>
        </w:rPr>
        <w:t>PUCT docket #42631 is still pending and addresses protection/mitigation cost allocation.  Unintended consequences of the proposed series capacitor testing may result in damages which may require mitigation or protection at the resource location with peak season immediately in front of Ercot and Calpine.  The Lower Rio Grande Valley is a critical load area requiring all resources to be available for peak season and any unintended damages to NEDIN not only leaves the LRGV exposed to potential firm load shedding but also leaves Calpine only one alternative to regain the NEDIN capability – protect/mitigate</w:t>
      </w:r>
      <w:r w:rsidR="007A6F1D">
        <w:rPr>
          <w:rFonts w:asciiTheme="minorHAnsi" w:hAnsiTheme="minorHAnsi"/>
          <w:sz w:val="24"/>
          <w:szCs w:val="24"/>
        </w:rPr>
        <w:t xml:space="preserve"> against</w:t>
      </w:r>
      <w:r w:rsidRPr="00113185">
        <w:rPr>
          <w:rFonts w:asciiTheme="minorHAnsi" w:hAnsiTheme="minorHAnsi"/>
          <w:sz w:val="24"/>
          <w:szCs w:val="24"/>
        </w:rPr>
        <w:t xml:space="preserve"> further damage without certainty as to who has the responsibility for paying for it.</w:t>
      </w:r>
    </w:p>
    <w:p w:rsidR="00113185" w:rsidRPr="00113185" w:rsidRDefault="00113185" w:rsidP="00113185">
      <w:pPr>
        <w:pStyle w:val="ListParagraph"/>
        <w:rPr>
          <w:color w:val="002060"/>
          <w:sz w:val="24"/>
          <w:szCs w:val="24"/>
        </w:rPr>
      </w:pPr>
    </w:p>
    <w:p w:rsidR="00113185" w:rsidRDefault="00957B39">
      <w:r>
        <w:t>Vr,</w:t>
      </w:r>
    </w:p>
    <w:p w:rsidR="00957B39" w:rsidRDefault="00957B39" w:rsidP="00957B39">
      <w:r>
        <w:t>RANDY JONES</w:t>
      </w:r>
    </w:p>
    <w:p w:rsidR="00957B39" w:rsidRDefault="00957B39" w:rsidP="00957B39">
      <w:r>
        <w:t>VP – GOVERNMENT &amp; REGULATORY AFFAIRS</w:t>
      </w:r>
    </w:p>
    <w:p w:rsidR="00957B39" w:rsidRDefault="00957B39" w:rsidP="00957B39">
      <w:r>
        <w:t>CALPINE CORPORATION</w:t>
      </w:r>
    </w:p>
    <w:p w:rsidR="00957B39" w:rsidRDefault="00957B39" w:rsidP="00957B39">
      <w:r>
        <w:t>Direct: (713) 830-8846</w:t>
      </w:r>
    </w:p>
    <w:p w:rsidR="00957B39" w:rsidRDefault="00957B39" w:rsidP="00957B39">
      <w:r>
        <w:t>Cell: (832) 385-3322</w:t>
      </w:r>
    </w:p>
    <w:p w:rsidR="00957B39" w:rsidRDefault="00957B39" w:rsidP="00957B39">
      <w:r>
        <w:t>Email:  email@calpine.com</w:t>
      </w:r>
    </w:p>
    <w:p w:rsidR="00957B39" w:rsidRDefault="00957B39" w:rsidP="00957B39">
      <w:r>
        <w:t xml:space="preserve">   </w:t>
      </w:r>
    </w:p>
    <w:sectPr w:rsidR="00957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96E"/>
    <w:multiLevelType w:val="hybridMultilevel"/>
    <w:tmpl w:val="C6C6520E"/>
    <w:lvl w:ilvl="0" w:tplc="03926C3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B7929"/>
    <w:multiLevelType w:val="hybridMultilevel"/>
    <w:tmpl w:val="FAF67B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9061EAF"/>
    <w:multiLevelType w:val="hybridMultilevel"/>
    <w:tmpl w:val="D1EE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85"/>
    <w:rsid w:val="00113185"/>
    <w:rsid w:val="00255814"/>
    <w:rsid w:val="0050451E"/>
    <w:rsid w:val="005C1129"/>
    <w:rsid w:val="007A6F1D"/>
    <w:rsid w:val="007E584F"/>
    <w:rsid w:val="008E41F0"/>
    <w:rsid w:val="00957B39"/>
    <w:rsid w:val="00C5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85"/>
    <w:rPr>
      <w:rFonts w:eastAsiaTheme="minorHAnsi"/>
      <w:sz w:val="22"/>
      <w:szCs w:val="22"/>
    </w:rPr>
  </w:style>
  <w:style w:type="paragraph" w:styleId="Heading1">
    <w:name w:val="heading 1"/>
    <w:basedOn w:val="Normal"/>
    <w:next w:val="Normal"/>
    <w:link w:val="Heading1Char"/>
    <w:uiPriority w:val="9"/>
    <w:qFormat/>
    <w:rsid w:val="0025581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558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5581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5581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5581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55814"/>
    <w:pPr>
      <w:spacing w:before="240" w:after="60"/>
      <w:outlineLvl w:val="5"/>
    </w:pPr>
    <w:rPr>
      <w:b/>
      <w:bCs/>
      <w:sz w:val="20"/>
      <w:szCs w:val="20"/>
    </w:rPr>
  </w:style>
  <w:style w:type="paragraph" w:styleId="Heading7">
    <w:name w:val="heading 7"/>
    <w:basedOn w:val="Normal"/>
    <w:next w:val="Normal"/>
    <w:link w:val="Heading7Char"/>
    <w:uiPriority w:val="9"/>
    <w:semiHidden/>
    <w:unhideWhenUsed/>
    <w:qFormat/>
    <w:rsid w:val="00255814"/>
    <w:pPr>
      <w:spacing w:before="240" w:after="60"/>
      <w:outlineLvl w:val="6"/>
    </w:pPr>
  </w:style>
  <w:style w:type="paragraph" w:styleId="Heading8">
    <w:name w:val="heading 8"/>
    <w:basedOn w:val="Normal"/>
    <w:next w:val="Normal"/>
    <w:link w:val="Heading8Char"/>
    <w:uiPriority w:val="9"/>
    <w:semiHidden/>
    <w:unhideWhenUsed/>
    <w:qFormat/>
    <w:rsid w:val="00255814"/>
    <w:pPr>
      <w:spacing w:before="240" w:after="60"/>
      <w:outlineLvl w:val="7"/>
    </w:pPr>
    <w:rPr>
      <w:i/>
      <w:iCs/>
    </w:rPr>
  </w:style>
  <w:style w:type="paragraph" w:styleId="Heading9">
    <w:name w:val="heading 9"/>
    <w:basedOn w:val="Normal"/>
    <w:next w:val="Normal"/>
    <w:link w:val="Heading9Char"/>
    <w:uiPriority w:val="9"/>
    <w:semiHidden/>
    <w:unhideWhenUsed/>
    <w:qFormat/>
    <w:rsid w:val="00255814"/>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5814"/>
    <w:rPr>
      <w:rFonts w:ascii="Cambria" w:hAnsi="Cambria"/>
      <w:b/>
      <w:bCs/>
      <w:kern w:val="32"/>
      <w:sz w:val="32"/>
      <w:szCs w:val="32"/>
    </w:rPr>
  </w:style>
  <w:style w:type="character" w:customStyle="1" w:styleId="Heading2Char">
    <w:name w:val="Heading 2 Char"/>
    <w:link w:val="Heading2"/>
    <w:uiPriority w:val="9"/>
    <w:semiHidden/>
    <w:rsid w:val="00255814"/>
    <w:rPr>
      <w:rFonts w:ascii="Cambria" w:hAnsi="Cambria"/>
      <w:b/>
      <w:bCs/>
      <w:i/>
      <w:iCs/>
      <w:sz w:val="28"/>
      <w:szCs w:val="28"/>
    </w:rPr>
  </w:style>
  <w:style w:type="character" w:customStyle="1" w:styleId="Heading3Char">
    <w:name w:val="Heading 3 Char"/>
    <w:link w:val="Heading3"/>
    <w:uiPriority w:val="9"/>
    <w:semiHidden/>
    <w:rsid w:val="00255814"/>
    <w:rPr>
      <w:rFonts w:ascii="Cambria" w:hAnsi="Cambria"/>
      <w:b/>
      <w:bCs/>
      <w:sz w:val="26"/>
      <w:szCs w:val="26"/>
    </w:rPr>
  </w:style>
  <w:style w:type="character" w:customStyle="1" w:styleId="Heading4Char">
    <w:name w:val="Heading 4 Char"/>
    <w:link w:val="Heading4"/>
    <w:uiPriority w:val="9"/>
    <w:semiHidden/>
    <w:rsid w:val="00255814"/>
    <w:rPr>
      <w:b/>
      <w:bCs/>
      <w:sz w:val="28"/>
      <w:szCs w:val="28"/>
    </w:rPr>
  </w:style>
  <w:style w:type="character" w:customStyle="1" w:styleId="Heading5Char">
    <w:name w:val="Heading 5 Char"/>
    <w:link w:val="Heading5"/>
    <w:uiPriority w:val="9"/>
    <w:semiHidden/>
    <w:rsid w:val="00255814"/>
    <w:rPr>
      <w:b/>
      <w:bCs/>
      <w:i/>
      <w:iCs/>
      <w:sz w:val="26"/>
      <w:szCs w:val="26"/>
    </w:rPr>
  </w:style>
  <w:style w:type="character" w:customStyle="1" w:styleId="Heading6Char">
    <w:name w:val="Heading 6 Char"/>
    <w:link w:val="Heading6"/>
    <w:uiPriority w:val="9"/>
    <w:semiHidden/>
    <w:rsid w:val="00255814"/>
    <w:rPr>
      <w:b/>
      <w:bCs/>
    </w:rPr>
  </w:style>
  <w:style w:type="character" w:customStyle="1" w:styleId="Heading7Char">
    <w:name w:val="Heading 7 Char"/>
    <w:link w:val="Heading7"/>
    <w:uiPriority w:val="9"/>
    <w:semiHidden/>
    <w:rsid w:val="00255814"/>
    <w:rPr>
      <w:sz w:val="24"/>
      <w:szCs w:val="24"/>
    </w:rPr>
  </w:style>
  <w:style w:type="character" w:customStyle="1" w:styleId="Heading8Char">
    <w:name w:val="Heading 8 Char"/>
    <w:link w:val="Heading8"/>
    <w:uiPriority w:val="9"/>
    <w:semiHidden/>
    <w:rsid w:val="00255814"/>
    <w:rPr>
      <w:i/>
      <w:iCs/>
      <w:sz w:val="24"/>
      <w:szCs w:val="24"/>
    </w:rPr>
  </w:style>
  <w:style w:type="character" w:customStyle="1" w:styleId="Heading9Char">
    <w:name w:val="Heading 9 Char"/>
    <w:link w:val="Heading9"/>
    <w:uiPriority w:val="9"/>
    <w:semiHidden/>
    <w:rsid w:val="00255814"/>
    <w:rPr>
      <w:rFonts w:ascii="Cambria" w:hAnsi="Cambria"/>
    </w:rPr>
  </w:style>
  <w:style w:type="paragraph" w:styleId="Title">
    <w:name w:val="Title"/>
    <w:basedOn w:val="Normal"/>
    <w:next w:val="Normal"/>
    <w:link w:val="TitleChar"/>
    <w:uiPriority w:val="10"/>
    <w:qFormat/>
    <w:rsid w:val="00255814"/>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55814"/>
    <w:rPr>
      <w:rFonts w:ascii="Cambria" w:hAnsi="Cambria"/>
      <w:b/>
      <w:bCs/>
      <w:kern w:val="28"/>
      <w:sz w:val="32"/>
      <w:szCs w:val="32"/>
    </w:rPr>
  </w:style>
  <w:style w:type="paragraph" w:styleId="Subtitle">
    <w:name w:val="Subtitle"/>
    <w:basedOn w:val="Normal"/>
    <w:next w:val="Normal"/>
    <w:link w:val="SubtitleChar"/>
    <w:uiPriority w:val="11"/>
    <w:qFormat/>
    <w:rsid w:val="00255814"/>
    <w:pPr>
      <w:spacing w:after="60"/>
      <w:jc w:val="center"/>
      <w:outlineLvl w:val="1"/>
    </w:pPr>
    <w:rPr>
      <w:rFonts w:ascii="Cambria" w:hAnsi="Cambria"/>
    </w:rPr>
  </w:style>
  <w:style w:type="character" w:customStyle="1" w:styleId="SubtitleChar">
    <w:name w:val="Subtitle Char"/>
    <w:link w:val="Subtitle"/>
    <w:uiPriority w:val="11"/>
    <w:rsid w:val="00255814"/>
    <w:rPr>
      <w:rFonts w:ascii="Cambria" w:hAnsi="Cambria"/>
      <w:sz w:val="24"/>
      <w:szCs w:val="24"/>
    </w:rPr>
  </w:style>
  <w:style w:type="character" w:styleId="Strong">
    <w:name w:val="Strong"/>
    <w:uiPriority w:val="22"/>
    <w:qFormat/>
    <w:rsid w:val="00255814"/>
    <w:rPr>
      <w:b/>
      <w:bCs/>
    </w:rPr>
  </w:style>
  <w:style w:type="character" w:styleId="Emphasis">
    <w:name w:val="Emphasis"/>
    <w:uiPriority w:val="20"/>
    <w:qFormat/>
    <w:rsid w:val="00255814"/>
    <w:rPr>
      <w:rFonts w:ascii="Calibri" w:hAnsi="Calibri"/>
      <w:b/>
      <w:i/>
      <w:iCs/>
    </w:rPr>
  </w:style>
  <w:style w:type="paragraph" w:styleId="NoSpacing">
    <w:name w:val="No Spacing"/>
    <w:basedOn w:val="Normal"/>
    <w:uiPriority w:val="1"/>
    <w:qFormat/>
    <w:rsid w:val="00255814"/>
    <w:rPr>
      <w:szCs w:val="32"/>
    </w:rPr>
  </w:style>
  <w:style w:type="paragraph" w:styleId="ListParagraph">
    <w:name w:val="List Paragraph"/>
    <w:basedOn w:val="Normal"/>
    <w:uiPriority w:val="34"/>
    <w:qFormat/>
    <w:rsid w:val="00255814"/>
    <w:pPr>
      <w:ind w:left="720"/>
      <w:contextualSpacing/>
    </w:pPr>
  </w:style>
  <w:style w:type="paragraph" w:styleId="Quote">
    <w:name w:val="Quote"/>
    <w:basedOn w:val="Normal"/>
    <w:next w:val="Normal"/>
    <w:link w:val="QuoteChar"/>
    <w:uiPriority w:val="29"/>
    <w:qFormat/>
    <w:rsid w:val="00255814"/>
    <w:rPr>
      <w:i/>
    </w:rPr>
  </w:style>
  <w:style w:type="character" w:customStyle="1" w:styleId="QuoteChar">
    <w:name w:val="Quote Char"/>
    <w:link w:val="Quote"/>
    <w:uiPriority w:val="29"/>
    <w:rsid w:val="00255814"/>
    <w:rPr>
      <w:i/>
      <w:sz w:val="24"/>
      <w:szCs w:val="24"/>
    </w:rPr>
  </w:style>
  <w:style w:type="paragraph" w:styleId="IntenseQuote">
    <w:name w:val="Intense Quote"/>
    <w:basedOn w:val="Normal"/>
    <w:next w:val="Normal"/>
    <w:link w:val="IntenseQuoteChar"/>
    <w:uiPriority w:val="30"/>
    <w:qFormat/>
    <w:rsid w:val="00255814"/>
    <w:pPr>
      <w:ind w:left="720" w:right="720"/>
    </w:pPr>
    <w:rPr>
      <w:b/>
      <w:i/>
      <w:szCs w:val="20"/>
    </w:rPr>
  </w:style>
  <w:style w:type="character" w:customStyle="1" w:styleId="IntenseQuoteChar">
    <w:name w:val="Intense Quote Char"/>
    <w:link w:val="IntenseQuote"/>
    <w:uiPriority w:val="30"/>
    <w:rsid w:val="00255814"/>
    <w:rPr>
      <w:b/>
      <w:i/>
      <w:sz w:val="24"/>
    </w:rPr>
  </w:style>
  <w:style w:type="character" w:styleId="SubtleEmphasis">
    <w:name w:val="Subtle Emphasis"/>
    <w:uiPriority w:val="19"/>
    <w:qFormat/>
    <w:rsid w:val="00255814"/>
    <w:rPr>
      <w:i/>
      <w:color w:val="5A5A5A"/>
    </w:rPr>
  </w:style>
  <w:style w:type="character" w:styleId="IntenseEmphasis">
    <w:name w:val="Intense Emphasis"/>
    <w:uiPriority w:val="21"/>
    <w:qFormat/>
    <w:rsid w:val="00255814"/>
    <w:rPr>
      <w:b/>
      <w:i/>
      <w:sz w:val="24"/>
      <w:szCs w:val="24"/>
      <w:u w:val="single"/>
    </w:rPr>
  </w:style>
  <w:style w:type="character" w:styleId="SubtleReference">
    <w:name w:val="Subtle Reference"/>
    <w:uiPriority w:val="31"/>
    <w:qFormat/>
    <w:rsid w:val="00255814"/>
    <w:rPr>
      <w:sz w:val="24"/>
      <w:szCs w:val="24"/>
      <w:u w:val="single"/>
    </w:rPr>
  </w:style>
  <w:style w:type="character" w:styleId="IntenseReference">
    <w:name w:val="Intense Reference"/>
    <w:uiPriority w:val="32"/>
    <w:qFormat/>
    <w:rsid w:val="00255814"/>
    <w:rPr>
      <w:b/>
      <w:sz w:val="24"/>
      <w:u w:val="single"/>
    </w:rPr>
  </w:style>
  <w:style w:type="character" w:styleId="BookTitle">
    <w:name w:val="Book Title"/>
    <w:uiPriority w:val="33"/>
    <w:qFormat/>
    <w:rsid w:val="0025581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5581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85"/>
    <w:rPr>
      <w:rFonts w:eastAsiaTheme="minorHAnsi"/>
      <w:sz w:val="22"/>
      <w:szCs w:val="22"/>
    </w:rPr>
  </w:style>
  <w:style w:type="paragraph" w:styleId="Heading1">
    <w:name w:val="heading 1"/>
    <w:basedOn w:val="Normal"/>
    <w:next w:val="Normal"/>
    <w:link w:val="Heading1Char"/>
    <w:uiPriority w:val="9"/>
    <w:qFormat/>
    <w:rsid w:val="0025581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558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5581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5581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5581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55814"/>
    <w:pPr>
      <w:spacing w:before="240" w:after="60"/>
      <w:outlineLvl w:val="5"/>
    </w:pPr>
    <w:rPr>
      <w:b/>
      <w:bCs/>
      <w:sz w:val="20"/>
      <w:szCs w:val="20"/>
    </w:rPr>
  </w:style>
  <w:style w:type="paragraph" w:styleId="Heading7">
    <w:name w:val="heading 7"/>
    <w:basedOn w:val="Normal"/>
    <w:next w:val="Normal"/>
    <w:link w:val="Heading7Char"/>
    <w:uiPriority w:val="9"/>
    <w:semiHidden/>
    <w:unhideWhenUsed/>
    <w:qFormat/>
    <w:rsid w:val="00255814"/>
    <w:pPr>
      <w:spacing w:before="240" w:after="60"/>
      <w:outlineLvl w:val="6"/>
    </w:pPr>
  </w:style>
  <w:style w:type="paragraph" w:styleId="Heading8">
    <w:name w:val="heading 8"/>
    <w:basedOn w:val="Normal"/>
    <w:next w:val="Normal"/>
    <w:link w:val="Heading8Char"/>
    <w:uiPriority w:val="9"/>
    <w:semiHidden/>
    <w:unhideWhenUsed/>
    <w:qFormat/>
    <w:rsid w:val="00255814"/>
    <w:pPr>
      <w:spacing w:before="240" w:after="60"/>
      <w:outlineLvl w:val="7"/>
    </w:pPr>
    <w:rPr>
      <w:i/>
      <w:iCs/>
    </w:rPr>
  </w:style>
  <w:style w:type="paragraph" w:styleId="Heading9">
    <w:name w:val="heading 9"/>
    <w:basedOn w:val="Normal"/>
    <w:next w:val="Normal"/>
    <w:link w:val="Heading9Char"/>
    <w:uiPriority w:val="9"/>
    <w:semiHidden/>
    <w:unhideWhenUsed/>
    <w:qFormat/>
    <w:rsid w:val="00255814"/>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5814"/>
    <w:rPr>
      <w:rFonts w:ascii="Cambria" w:hAnsi="Cambria"/>
      <w:b/>
      <w:bCs/>
      <w:kern w:val="32"/>
      <w:sz w:val="32"/>
      <w:szCs w:val="32"/>
    </w:rPr>
  </w:style>
  <w:style w:type="character" w:customStyle="1" w:styleId="Heading2Char">
    <w:name w:val="Heading 2 Char"/>
    <w:link w:val="Heading2"/>
    <w:uiPriority w:val="9"/>
    <w:semiHidden/>
    <w:rsid w:val="00255814"/>
    <w:rPr>
      <w:rFonts w:ascii="Cambria" w:hAnsi="Cambria"/>
      <w:b/>
      <w:bCs/>
      <w:i/>
      <w:iCs/>
      <w:sz w:val="28"/>
      <w:szCs w:val="28"/>
    </w:rPr>
  </w:style>
  <w:style w:type="character" w:customStyle="1" w:styleId="Heading3Char">
    <w:name w:val="Heading 3 Char"/>
    <w:link w:val="Heading3"/>
    <w:uiPriority w:val="9"/>
    <w:semiHidden/>
    <w:rsid w:val="00255814"/>
    <w:rPr>
      <w:rFonts w:ascii="Cambria" w:hAnsi="Cambria"/>
      <w:b/>
      <w:bCs/>
      <w:sz w:val="26"/>
      <w:szCs w:val="26"/>
    </w:rPr>
  </w:style>
  <w:style w:type="character" w:customStyle="1" w:styleId="Heading4Char">
    <w:name w:val="Heading 4 Char"/>
    <w:link w:val="Heading4"/>
    <w:uiPriority w:val="9"/>
    <w:semiHidden/>
    <w:rsid w:val="00255814"/>
    <w:rPr>
      <w:b/>
      <w:bCs/>
      <w:sz w:val="28"/>
      <w:szCs w:val="28"/>
    </w:rPr>
  </w:style>
  <w:style w:type="character" w:customStyle="1" w:styleId="Heading5Char">
    <w:name w:val="Heading 5 Char"/>
    <w:link w:val="Heading5"/>
    <w:uiPriority w:val="9"/>
    <w:semiHidden/>
    <w:rsid w:val="00255814"/>
    <w:rPr>
      <w:b/>
      <w:bCs/>
      <w:i/>
      <w:iCs/>
      <w:sz w:val="26"/>
      <w:szCs w:val="26"/>
    </w:rPr>
  </w:style>
  <w:style w:type="character" w:customStyle="1" w:styleId="Heading6Char">
    <w:name w:val="Heading 6 Char"/>
    <w:link w:val="Heading6"/>
    <w:uiPriority w:val="9"/>
    <w:semiHidden/>
    <w:rsid w:val="00255814"/>
    <w:rPr>
      <w:b/>
      <w:bCs/>
    </w:rPr>
  </w:style>
  <w:style w:type="character" w:customStyle="1" w:styleId="Heading7Char">
    <w:name w:val="Heading 7 Char"/>
    <w:link w:val="Heading7"/>
    <w:uiPriority w:val="9"/>
    <w:semiHidden/>
    <w:rsid w:val="00255814"/>
    <w:rPr>
      <w:sz w:val="24"/>
      <w:szCs w:val="24"/>
    </w:rPr>
  </w:style>
  <w:style w:type="character" w:customStyle="1" w:styleId="Heading8Char">
    <w:name w:val="Heading 8 Char"/>
    <w:link w:val="Heading8"/>
    <w:uiPriority w:val="9"/>
    <w:semiHidden/>
    <w:rsid w:val="00255814"/>
    <w:rPr>
      <w:i/>
      <w:iCs/>
      <w:sz w:val="24"/>
      <w:szCs w:val="24"/>
    </w:rPr>
  </w:style>
  <w:style w:type="character" w:customStyle="1" w:styleId="Heading9Char">
    <w:name w:val="Heading 9 Char"/>
    <w:link w:val="Heading9"/>
    <w:uiPriority w:val="9"/>
    <w:semiHidden/>
    <w:rsid w:val="00255814"/>
    <w:rPr>
      <w:rFonts w:ascii="Cambria" w:hAnsi="Cambria"/>
    </w:rPr>
  </w:style>
  <w:style w:type="paragraph" w:styleId="Title">
    <w:name w:val="Title"/>
    <w:basedOn w:val="Normal"/>
    <w:next w:val="Normal"/>
    <w:link w:val="TitleChar"/>
    <w:uiPriority w:val="10"/>
    <w:qFormat/>
    <w:rsid w:val="00255814"/>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55814"/>
    <w:rPr>
      <w:rFonts w:ascii="Cambria" w:hAnsi="Cambria"/>
      <w:b/>
      <w:bCs/>
      <w:kern w:val="28"/>
      <w:sz w:val="32"/>
      <w:szCs w:val="32"/>
    </w:rPr>
  </w:style>
  <w:style w:type="paragraph" w:styleId="Subtitle">
    <w:name w:val="Subtitle"/>
    <w:basedOn w:val="Normal"/>
    <w:next w:val="Normal"/>
    <w:link w:val="SubtitleChar"/>
    <w:uiPriority w:val="11"/>
    <w:qFormat/>
    <w:rsid w:val="00255814"/>
    <w:pPr>
      <w:spacing w:after="60"/>
      <w:jc w:val="center"/>
      <w:outlineLvl w:val="1"/>
    </w:pPr>
    <w:rPr>
      <w:rFonts w:ascii="Cambria" w:hAnsi="Cambria"/>
    </w:rPr>
  </w:style>
  <w:style w:type="character" w:customStyle="1" w:styleId="SubtitleChar">
    <w:name w:val="Subtitle Char"/>
    <w:link w:val="Subtitle"/>
    <w:uiPriority w:val="11"/>
    <w:rsid w:val="00255814"/>
    <w:rPr>
      <w:rFonts w:ascii="Cambria" w:hAnsi="Cambria"/>
      <w:sz w:val="24"/>
      <w:szCs w:val="24"/>
    </w:rPr>
  </w:style>
  <w:style w:type="character" w:styleId="Strong">
    <w:name w:val="Strong"/>
    <w:uiPriority w:val="22"/>
    <w:qFormat/>
    <w:rsid w:val="00255814"/>
    <w:rPr>
      <w:b/>
      <w:bCs/>
    </w:rPr>
  </w:style>
  <w:style w:type="character" w:styleId="Emphasis">
    <w:name w:val="Emphasis"/>
    <w:uiPriority w:val="20"/>
    <w:qFormat/>
    <w:rsid w:val="00255814"/>
    <w:rPr>
      <w:rFonts w:ascii="Calibri" w:hAnsi="Calibri"/>
      <w:b/>
      <w:i/>
      <w:iCs/>
    </w:rPr>
  </w:style>
  <w:style w:type="paragraph" w:styleId="NoSpacing">
    <w:name w:val="No Spacing"/>
    <w:basedOn w:val="Normal"/>
    <w:uiPriority w:val="1"/>
    <w:qFormat/>
    <w:rsid w:val="00255814"/>
    <w:rPr>
      <w:szCs w:val="32"/>
    </w:rPr>
  </w:style>
  <w:style w:type="paragraph" w:styleId="ListParagraph">
    <w:name w:val="List Paragraph"/>
    <w:basedOn w:val="Normal"/>
    <w:uiPriority w:val="34"/>
    <w:qFormat/>
    <w:rsid w:val="00255814"/>
    <w:pPr>
      <w:ind w:left="720"/>
      <w:contextualSpacing/>
    </w:pPr>
  </w:style>
  <w:style w:type="paragraph" w:styleId="Quote">
    <w:name w:val="Quote"/>
    <w:basedOn w:val="Normal"/>
    <w:next w:val="Normal"/>
    <w:link w:val="QuoteChar"/>
    <w:uiPriority w:val="29"/>
    <w:qFormat/>
    <w:rsid w:val="00255814"/>
    <w:rPr>
      <w:i/>
    </w:rPr>
  </w:style>
  <w:style w:type="character" w:customStyle="1" w:styleId="QuoteChar">
    <w:name w:val="Quote Char"/>
    <w:link w:val="Quote"/>
    <w:uiPriority w:val="29"/>
    <w:rsid w:val="00255814"/>
    <w:rPr>
      <w:i/>
      <w:sz w:val="24"/>
      <w:szCs w:val="24"/>
    </w:rPr>
  </w:style>
  <w:style w:type="paragraph" w:styleId="IntenseQuote">
    <w:name w:val="Intense Quote"/>
    <w:basedOn w:val="Normal"/>
    <w:next w:val="Normal"/>
    <w:link w:val="IntenseQuoteChar"/>
    <w:uiPriority w:val="30"/>
    <w:qFormat/>
    <w:rsid w:val="00255814"/>
    <w:pPr>
      <w:ind w:left="720" w:right="720"/>
    </w:pPr>
    <w:rPr>
      <w:b/>
      <w:i/>
      <w:szCs w:val="20"/>
    </w:rPr>
  </w:style>
  <w:style w:type="character" w:customStyle="1" w:styleId="IntenseQuoteChar">
    <w:name w:val="Intense Quote Char"/>
    <w:link w:val="IntenseQuote"/>
    <w:uiPriority w:val="30"/>
    <w:rsid w:val="00255814"/>
    <w:rPr>
      <w:b/>
      <w:i/>
      <w:sz w:val="24"/>
    </w:rPr>
  </w:style>
  <w:style w:type="character" w:styleId="SubtleEmphasis">
    <w:name w:val="Subtle Emphasis"/>
    <w:uiPriority w:val="19"/>
    <w:qFormat/>
    <w:rsid w:val="00255814"/>
    <w:rPr>
      <w:i/>
      <w:color w:val="5A5A5A"/>
    </w:rPr>
  </w:style>
  <w:style w:type="character" w:styleId="IntenseEmphasis">
    <w:name w:val="Intense Emphasis"/>
    <w:uiPriority w:val="21"/>
    <w:qFormat/>
    <w:rsid w:val="00255814"/>
    <w:rPr>
      <w:b/>
      <w:i/>
      <w:sz w:val="24"/>
      <w:szCs w:val="24"/>
      <w:u w:val="single"/>
    </w:rPr>
  </w:style>
  <w:style w:type="character" w:styleId="SubtleReference">
    <w:name w:val="Subtle Reference"/>
    <w:uiPriority w:val="31"/>
    <w:qFormat/>
    <w:rsid w:val="00255814"/>
    <w:rPr>
      <w:sz w:val="24"/>
      <w:szCs w:val="24"/>
      <w:u w:val="single"/>
    </w:rPr>
  </w:style>
  <w:style w:type="character" w:styleId="IntenseReference">
    <w:name w:val="Intense Reference"/>
    <w:uiPriority w:val="32"/>
    <w:qFormat/>
    <w:rsid w:val="00255814"/>
    <w:rPr>
      <w:b/>
      <w:sz w:val="24"/>
      <w:u w:val="single"/>
    </w:rPr>
  </w:style>
  <w:style w:type="character" w:styleId="BookTitle">
    <w:name w:val="Book Title"/>
    <w:uiPriority w:val="33"/>
    <w:qFormat/>
    <w:rsid w:val="0025581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5581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Calpine Corp.</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Jones</dc:creator>
  <cp:lastModifiedBy>Randy Jones</cp:lastModifiedBy>
  <cp:revision>8</cp:revision>
  <dcterms:created xsi:type="dcterms:W3CDTF">2016-05-03T18:26:00Z</dcterms:created>
  <dcterms:modified xsi:type="dcterms:W3CDTF">2016-05-03T18:40:00Z</dcterms:modified>
</cp:coreProperties>
</file>