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D8" w:rsidRDefault="005441D8" w:rsidP="005441D8">
      <w:pPr>
        <w:pStyle w:val="ListParagraph"/>
        <w:numPr>
          <w:ilvl w:val="0"/>
          <w:numId w:val="1"/>
        </w:numPr>
      </w:pPr>
      <w:r>
        <w:t>Jim to send NPRR + LPGRR to Lindsay on 3/28/16</w:t>
      </w:r>
    </w:p>
    <w:p w:rsidR="005441D8" w:rsidRDefault="005441D8" w:rsidP="005441D8">
      <w:pPr>
        <w:pStyle w:val="ListParagraph"/>
        <w:numPr>
          <w:ilvl w:val="0"/>
          <w:numId w:val="1"/>
        </w:numPr>
      </w:pPr>
      <w:r>
        <w:t>Will go out in the COPS packet – Jim to request approval from COPS on behalf of PWG</w:t>
      </w:r>
    </w:p>
    <w:p w:rsidR="005441D8" w:rsidRDefault="005441D8" w:rsidP="005441D8">
      <w:pPr>
        <w:pStyle w:val="ListParagraph"/>
        <w:numPr>
          <w:ilvl w:val="0"/>
          <w:numId w:val="1"/>
        </w:numPr>
      </w:pPr>
      <w:r>
        <w:t>COPS to give approval… Jim to send to Revision Requests… Number will be assigned.</w:t>
      </w:r>
    </w:p>
    <w:p w:rsidR="005441D8" w:rsidRDefault="005441D8" w:rsidP="005441D8">
      <w:pPr>
        <w:pStyle w:val="ListParagraph"/>
        <w:numPr>
          <w:ilvl w:val="0"/>
          <w:numId w:val="1"/>
        </w:numPr>
      </w:pPr>
      <w:r>
        <w:t>Once numbers assigned:</w:t>
      </w:r>
    </w:p>
    <w:p w:rsidR="00B002DF" w:rsidRDefault="005441D8" w:rsidP="005441D8">
      <w:pPr>
        <w:pStyle w:val="ListParagraph"/>
        <w:numPr>
          <w:ilvl w:val="0"/>
          <w:numId w:val="2"/>
        </w:numPr>
      </w:pPr>
      <w:r>
        <w:t>LPGRR:</w:t>
      </w:r>
      <w:bookmarkStart w:id="0" w:name="_GoBack"/>
      <w:bookmarkEnd w:id="0"/>
    </w:p>
    <w:p w:rsidR="005441D8" w:rsidRDefault="005441D8" w:rsidP="005441D8">
      <w:pPr>
        <w:ind w:left="1080"/>
      </w:pPr>
      <w:r>
        <w:t>5/25: PWG initial review</w:t>
      </w:r>
    </w:p>
    <w:p w:rsidR="005441D8" w:rsidRDefault="005441D8" w:rsidP="005441D8">
      <w:pPr>
        <w:ind w:left="1080"/>
      </w:pPr>
      <w:r>
        <w:t>6/29: PWG for IA review</w:t>
      </w:r>
    </w:p>
    <w:p w:rsidR="005441D8" w:rsidRDefault="005441D8" w:rsidP="005441D8">
      <w:pPr>
        <w:ind w:left="1080"/>
      </w:pPr>
      <w:r>
        <w:t>7/13: COPS initial + IA review</w:t>
      </w:r>
    </w:p>
    <w:p w:rsidR="005441D8" w:rsidRDefault="005441D8" w:rsidP="005441D8">
      <w:pPr>
        <w:ind w:left="1080"/>
      </w:pPr>
      <w:r>
        <w:t>8/1: Effective date</w:t>
      </w:r>
    </w:p>
    <w:p w:rsidR="005441D8" w:rsidRDefault="005441D8" w:rsidP="005441D8">
      <w:pPr>
        <w:pStyle w:val="ListParagraph"/>
        <w:numPr>
          <w:ilvl w:val="0"/>
          <w:numId w:val="2"/>
        </w:numPr>
      </w:pPr>
      <w:r>
        <w:t>NPRR:</w:t>
      </w:r>
    </w:p>
    <w:p w:rsidR="005441D8" w:rsidRDefault="005441D8" w:rsidP="005441D8">
      <w:pPr>
        <w:ind w:left="1080"/>
      </w:pPr>
      <w:r>
        <w:t>5/12: PRS initial review</w:t>
      </w:r>
    </w:p>
    <w:p w:rsidR="005441D8" w:rsidRDefault="005441D8" w:rsidP="005441D8">
      <w:pPr>
        <w:ind w:left="1080"/>
      </w:pPr>
      <w:r>
        <w:t>6/16: PRS for IA review</w:t>
      </w:r>
    </w:p>
    <w:p w:rsidR="005441D8" w:rsidRDefault="005441D8" w:rsidP="005441D8">
      <w:pPr>
        <w:ind w:left="1080"/>
      </w:pPr>
      <w:r>
        <w:t>6/30: TAC review</w:t>
      </w:r>
    </w:p>
    <w:p w:rsidR="005441D8" w:rsidRDefault="005441D8" w:rsidP="005441D8">
      <w:pPr>
        <w:ind w:left="1080"/>
      </w:pPr>
      <w:r>
        <w:t>8/9: BOD review</w:t>
      </w:r>
    </w:p>
    <w:p w:rsidR="005441D8" w:rsidRDefault="005441D8" w:rsidP="005441D8">
      <w:pPr>
        <w:ind w:left="1080"/>
      </w:pPr>
      <w:r>
        <w:t>9/1: Effective date</w:t>
      </w:r>
    </w:p>
    <w:sectPr w:rsidR="00544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969E1"/>
    <w:multiLevelType w:val="hybridMultilevel"/>
    <w:tmpl w:val="3FD2C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5736B"/>
    <w:multiLevelType w:val="hybridMultilevel"/>
    <w:tmpl w:val="34002CEA"/>
    <w:lvl w:ilvl="0" w:tplc="D1D80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D8"/>
    <w:rsid w:val="005441D8"/>
    <w:rsid w:val="00806820"/>
    <w:rsid w:val="00C23B01"/>
    <w:rsid w:val="00DE707D"/>
    <w:rsid w:val="00FF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2A465-D16A-49E2-8CEE-1C0CD3C6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PWG_20160328</dc:creator>
  <cp:keywords/>
  <dc:description/>
  <cp:lastModifiedBy>PWG_20160328</cp:lastModifiedBy>
  <cp:revision>3</cp:revision>
  <dcterms:created xsi:type="dcterms:W3CDTF">2016-03-28T19:14:00Z</dcterms:created>
  <dcterms:modified xsi:type="dcterms:W3CDTF">2016-03-28T19:35:00Z</dcterms:modified>
</cp:coreProperties>
</file>