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:rsidR="004D3BDA" w:rsidRPr="00373415" w:rsidRDefault="001E2A09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April 15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 w:rsidR="00F357C3" w:rsidRPr="00373415">
        <w:rPr>
          <w:color w:val="000000"/>
          <w:sz w:val="22"/>
          <w:szCs w:val="22"/>
        </w:rPr>
        <w:t>9:30 a.m</w:t>
      </w:r>
      <w:r w:rsidR="000959A3" w:rsidRPr="00373415">
        <w:rPr>
          <w:color w:val="000000"/>
          <w:sz w:val="22"/>
          <w:szCs w:val="22"/>
        </w:rPr>
        <w:t>.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</w:p>
    <w:p w:rsidR="004D3BDA" w:rsidRPr="00373415" w:rsidRDefault="00AA3048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Number: </w:t>
      </w:r>
      <w:r w:rsidR="00373415" w:rsidRPr="00373415">
        <w:rPr>
          <w:sz w:val="22"/>
          <w:szCs w:val="22"/>
        </w:rPr>
        <w:t>629 263 301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Password: </w:t>
      </w:r>
      <w:r w:rsidR="00373415" w:rsidRPr="00373415">
        <w:rPr>
          <w:color w:val="000000"/>
          <w:sz w:val="22"/>
          <w:szCs w:val="22"/>
        </w:rPr>
        <w:t>QMWG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Audio Dial-In: </w:t>
      </w:r>
      <w:r w:rsidR="00373415" w:rsidRPr="00373415">
        <w:rPr>
          <w:color w:val="000000"/>
          <w:sz w:val="22"/>
          <w:szCs w:val="22"/>
        </w:rPr>
        <w:t>1.877.668.4493</w:t>
      </w:r>
    </w:p>
    <w:p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:rsidR="004D3BDA" w:rsidRPr="004D3BDA" w:rsidRDefault="004D3BDA" w:rsidP="009A723D">
      <w:pPr>
        <w:rPr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940"/>
        <w:gridCol w:w="1164"/>
        <w:gridCol w:w="1164"/>
      </w:tblGrid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496E4D" w:rsidRDefault="00102141" w:rsidP="00F357C3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940" w:type="dxa"/>
          </w:tcPr>
          <w:p w:rsidR="00102141" w:rsidRPr="00496E4D" w:rsidRDefault="00102141" w:rsidP="009A723D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164" w:type="dxa"/>
          </w:tcPr>
          <w:p w:rsidR="00102141" w:rsidRPr="00496E4D" w:rsidRDefault="0010214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102141" w:rsidRDefault="00102141" w:rsidP="0010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  <w:r w:rsidR="00373415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2141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2.</w:t>
            </w: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Review of SASM/Manual Override Report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102141" w:rsidP="00102141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9:35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2141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3.</w:t>
            </w:r>
          </w:p>
        </w:tc>
        <w:tc>
          <w:tcPr>
            <w:tcW w:w="5940" w:type="dxa"/>
          </w:tcPr>
          <w:p w:rsidR="00102141" w:rsidRPr="00107D94" w:rsidRDefault="00102141" w:rsidP="00102141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RUC Congestion Rent discussion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102141" w:rsidP="00102141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9:45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692F42" w:rsidRPr="00496E4D" w:rsidTr="00ED58A9">
        <w:trPr>
          <w:trHeight w:val="360"/>
        </w:trPr>
        <w:tc>
          <w:tcPr>
            <w:tcW w:w="522" w:type="dxa"/>
          </w:tcPr>
          <w:p w:rsidR="00692F42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4</w:t>
            </w:r>
            <w:r w:rsidR="00692F42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692F42" w:rsidRPr="00107D94" w:rsidRDefault="00692F42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SASM Timeline</w:t>
            </w:r>
          </w:p>
        </w:tc>
        <w:tc>
          <w:tcPr>
            <w:tcW w:w="1164" w:type="dxa"/>
          </w:tcPr>
          <w:p w:rsidR="00692F42" w:rsidRPr="00107D94" w:rsidRDefault="00692F42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692F42" w:rsidRPr="00107D94" w:rsidRDefault="00692F42" w:rsidP="00102141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10:00</w:t>
            </w:r>
            <w:r w:rsidR="00D83BCA" w:rsidRPr="00107D94">
              <w:rPr>
                <w:sz w:val="22"/>
                <w:szCs w:val="22"/>
              </w:rPr>
              <w:t xml:space="preserve"> a.</w:t>
            </w:r>
            <w:r w:rsidR="00373415" w:rsidRPr="00107D94">
              <w:rPr>
                <w:sz w:val="22"/>
                <w:szCs w:val="22"/>
              </w:rPr>
              <w:t>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5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Revision Requests</w:t>
            </w:r>
          </w:p>
          <w:p w:rsidR="00102141" w:rsidRPr="00107D94" w:rsidRDefault="00102141" w:rsidP="00F357C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NPRR696</w:t>
            </w:r>
            <w:r w:rsidR="00373415" w:rsidRPr="00107D94">
              <w:rPr>
                <w:sz w:val="22"/>
                <w:szCs w:val="22"/>
              </w:rPr>
              <w:t>, Price Correction Process Following a SCED Failure</w:t>
            </w:r>
          </w:p>
          <w:p w:rsidR="00102141" w:rsidRPr="00107D94" w:rsidRDefault="00102141" w:rsidP="00F357C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NPRR747</w:t>
            </w:r>
            <w:r w:rsidR="00373415" w:rsidRPr="00107D94">
              <w:rPr>
                <w:sz w:val="22"/>
                <w:szCs w:val="22"/>
              </w:rPr>
              <w:t>, Revision of Voltage Control Requirements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102141" w:rsidRPr="00107D94" w:rsidRDefault="00692F42" w:rsidP="00102141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10:15</w:t>
            </w:r>
            <w:r w:rsidR="00AA3048">
              <w:rPr>
                <w:sz w:val="22"/>
                <w:szCs w:val="22"/>
              </w:rPr>
              <w:t xml:space="preserve"> a.</w:t>
            </w:r>
            <w:bookmarkStart w:id="4" w:name="_GoBack"/>
            <w:bookmarkEnd w:id="4"/>
            <w:r w:rsidR="00373415" w:rsidRPr="00107D94">
              <w:rPr>
                <w:sz w:val="22"/>
                <w:szCs w:val="22"/>
              </w:rPr>
              <w:t>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6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Review of Monthly Market Reports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102141" w:rsidP="00692F42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10:</w:t>
            </w:r>
            <w:r w:rsidR="00692F42" w:rsidRPr="00107D94">
              <w:rPr>
                <w:sz w:val="22"/>
                <w:szCs w:val="22"/>
              </w:rPr>
              <w:t>20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Del="00B32631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7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414ED4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AS </w:t>
            </w:r>
            <w:proofErr w:type="spellStart"/>
            <w:r w:rsidRPr="00107D94">
              <w:rPr>
                <w:sz w:val="22"/>
                <w:szCs w:val="22"/>
              </w:rPr>
              <w:t>Undeliverability</w:t>
            </w:r>
            <w:proofErr w:type="spellEnd"/>
            <w:r w:rsidRPr="00107D94">
              <w:rPr>
                <w:sz w:val="22"/>
                <w:szCs w:val="22"/>
              </w:rPr>
              <w:t xml:space="preserve"> discussion</w:t>
            </w:r>
            <w:r w:rsidR="00692F42" w:rsidRPr="00107D94">
              <w:rPr>
                <w:sz w:val="22"/>
                <w:szCs w:val="22"/>
              </w:rPr>
              <w:t xml:space="preserve"> and examples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414ED4" w:rsidP="00414ED4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10:45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8</w:t>
            </w:r>
            <w:r w:rsidR="00102141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692F42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Long Lead Time RUC </w:t>
            </w:r>
          </w:p>
        </w:tc>
        <w:tc>
          <w:tcPr>
            <w:tcW w:w="1164" w:type="dxa"/>
          </w:tcPr>
          <w:p w:rsidR="00102141" w:rsidRPr="00107D94" w:rsidRDefault="00692F42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102141" w:rsidRPr="00107D94" w:rsidRDefault="00692F42" w:rsidP="00692F42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11:30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D16175" w:rsidRPr="00496E4D" w:rsidTr="00ED58A9">
        <w:trPr>
          <w:trHeight w:val="360"/>
        </w:trPr>
        <w:tc>
          <w:tcPr>
            <w:tcW w:w="522" w:type="dxa"/>
          </w:tcPr>
          <w:p w:rsidR="00D16175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9</w:t>
            </w:r>
            <w:r w:rsidR="00D16175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D16175" w:rsidRPr="00107D94" w:rsidRDefault="00D16175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RRS Resources Carrying </w:t>
            </w:r>
            <w:proofErr w:type="spellStart"/>
            <w:r w:rsidRPr="00107D94">
              <w:rPr>
                <w:sz w:val="22"/>
                <w:szCs w:val="22"/>
              </w:rPr>
              <w:t>Reg</w:t>
            </w:r>
            <w:proofErr w:type="spellEnd"/>
            <w:r w:rsidRPr="00107D94">
              <w:rPr>
                <w:sz w:val="22"/>
                <w:szCs w:val="22"/>
              </w:rPr>
              <w:t xml:space="preserve"> Contribution to PRC</w:t>
            </w:r>
          </w:p>
        </w:tc>
        <w:tc>
          <w:tcPr>
            <w:tcW w:w="1164" w:type="dxa"/>
          </w:tcPr>
          <w:p w:rsidR="00D16175" w:rsidRPr="00107D94" w:rsidRDefault="00D16175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ERCOT</w:t>
            </w:r>
          </w:p>
        </w:tc>
        <w:tc>
          <w:tcPr>
            <w:tcW w:w="1164" w:type="dxa"/>
          </w:tcPr>
          <w:p w:rsidR="00D16175" w:rsidRPr="00107D94" w:rsidRDefault="00D16175" w:rsidP="00692F42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11:45</w:t>
            </w:r>
            <w:r w:rsidR="00373415" w:rsidRPr="00107D94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10</w:t>
            </w:r>
            <w:r w:rsidR="00D16175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102141" w:rsidRPr="00107D94" w:rsidRDefault="00373415" w:rsidP="00692F42">
            <w:pPr>
              <w:jc w:val="center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12:00 p.m.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7D94" w:rsidP="00F357C3">
            <w:pPr>
              <w:jc w:val="right"/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11</w:t>
            </w:r>
            <w:r w:rsidR="00D16175" w:rsidRPr="00107D94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Adjourn</w:t>
            </w:r>
          </w:p>
        </w:tc>
        <w:tc>
          <w:tcPr>
            <w:tcW w:w="1164" w:type="dxa"/>
          </w:tcPr>
          <w:p w:rsidR="00102141" w:rsidRPr="00107D94" w:rsidRDefault="00102141" w:rsidP="00F357C3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164" w:type="dxa"/>
          </w:tcPr>
          <w:p w:rsidR="00102141" w:rsidRPr="00107D94" w:rsidRDefault="00373415" w:rsidP="00F357C3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12:15 p.m.</w:t>
            </w:r>
          </w:p>
        </w:tc>
      </w:tr>
      <w:tr w:rsidR="00102141" w:rsidRPr="00496E4D" w:rsidTr="00ED58A9">
        <w:trPr>
          <w:trHeight w:val="360"/>
        </w:trPr>
        <w:tc>
          <w:tcPr>
            <w:tcW w:w="522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 xml:space="preserve">Future Meetings </w:t>
            </w:r>
          </w:p>
          <w:p w:rsidR="00373415" w:rsidRPr="00107D94" w:rsidRDefault="00373415" w:rsidP="0037341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May 13, 2016</w:t>
            </w:r>
          </w:p>
          <w:p w:rsidR="00373415" w:rsidRPr="00107D94" w:rsidRDefault="00373415" w:rsidP="0037341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June 10, 2016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  <w:r w:rsidRPr="00107D94">
              <w:rPr>
                <w:sz w:val="22"/>
                <w:szCs w:val="22"/>
              </w:rPr>
              <w:t>E. Goff</w:t>
            </w:r>
          </w:p>
        </w:tc>
        <w:tc>
          <w:tcPr>
            <w:tcW w:w="1164" w:type="dxa"/>
          </w:tcPr>
          <w:p w:rsidR="00102141" w:rsidRPr="00107D94" w:rsidRDefault="00102141" w:rsidP="009A723D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4D3BDA" w:rsidRPr="004D3BDA" w:rsidRDefault="004D3BDA" w:rsidP="009A723D">
      <w:pPr>
        <w:rPr>
          <w:sz w:val="22"/>
          <w:szCs w:val="22"/>
        </w:rPr>
      </w:pPr>
    </w:p>
    <w:p w:rsidR="009A627E" w:rsidRDefault="009A627E"/>
    <w:p w:rsidR="005C5389" w:rsidRPr="004D3BDA" w:rsidRDefault="00AA3048" w:rsidP="009A627E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60" w:rsidRDefault="008E0960" w:rsidP="00357C3B">
      <w:r>
        <w:separator/>
      </w:r>
    </w:p>
  </w:endnote>
  <w:endnote w:type="continuationSeparator" w:id="0">
    <w:p w:rsidR="008E0960" w:rsidRDefault="008E0960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 xml:space="preserve">Agenda </w:t>
    </w:r>
    <w:r w:rsidR="00A86276">
      <w:rPr>
        <w:noProof/>
      </w:rPr>
      <w:t>XXX 20151216.</w:t>
    </w:r>
    <w:r w:rsidR="004D3BDA">
      <w:rPr>
        <w:noProof/>
      </w:rPr>
      <w:t>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60" w:rsidRDefault="008E0960" w:rsidP="00357C3B">
      <w:r>
        <w:separator/>
      </w:r>
    </w:p>
  </w:footnote>
  <w:footnote w:type="continuationSeparator" w:id="0">
    <w:p w:rsidR="008E0960" w:rsidRDefault="008E0960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AA3048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AA3048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959A3"/>
    <w:rsid w:val="00102141"/>
    <w:rsid w:val="00107D94"/>
    <w:rsid w:val="00193673"/>
    <w:rsid w:val="001E2A09"/>
    <w:rsid w:val="002D184D"/>
    <w:rsid w:val="00303C55"/>
    <w:rsid w:val="00315CA7"/>
    <w:rsid w:val="00342820"/>
    <w:rsid w:val="00357C3B"/>
    <w:rsid w:val="00373415"/>
    <w:rsid w:val="003906F8"/>
    <w:rsid w:val="004066FF"/>
    <w:rsid w:val="00407EB8"/>
    <w:rsid w:val="00414ED4"/>
    <w:rsid w:val="0044571C"/>
    <w:rsid w:val="00482ED8"/>
    <w:rsid w:val="00496E4D"/>
    <w:rsid w:val="004D3BDA"/>
    <w:rsid w:val="0065452B"/>
    <w:rsid w:val="00692F42"/>
    <w:rsid w:val="00712D49"/>
    <w:rsid w:val="00717922"/>
    <w:rsid w:val="00810A2C"/>
    <w:rsid w:val="008139D5"/>
    <w:rsid w:val="0081448A"/>
    <w:rsid w:val="0082586F"/>
    <w:rsid w:val="008E0960"/>
    <w:rsid w:val="00976637"/>
    <w:rsid w:val="009A627E"/>
    <w:rsid w:val="009A723D"/>
    <w:rsid w:val="00A54C11"/>
    <w:rsid w:val="00A81720"/>
    <w:rsid w:val="00A86276"/>
    <w:rsid w:val="00AA3048"/>
    <w:rsid w:val="00B306AD"/>
    <w:rsid w:val="00BC379D"/>
    <w:rsid w:val="00BD0CCB"/>
    <w:rsid w:val="00C07D65"/>
    <w:rsid w:val="00CF14E8"/>
    <w:rsid w:val="00CF3ED6"/>
    <w:rsid w:val="00D11E67"/>
    <w:rsid w:val="00D16175"/>
    <w:rsid w:val="00D5659F"/>
    <w:rsid w:val="00D7130B"/>
    <w:rsid w:val="00D83BCA"/>
    <w:rsid w:val="00E1224B"/>
    <w:rsid w:val="00E16822"/>
    <w:rsid w:val="00E24207"/>
    <w:rsid w:val="00E347BF"/>
    <w:rsid w:val="00E509A0"/>
    <w:rsid w:val="00E8796B"/>
    <w:rsid w:val="00F05BF6"/>
    <w:rsid w:val="00F357C3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FB1A-D0E2-463C-B5F3-28CFC9B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ERCOT</cp:lastModifiedBy>
  <cp:revision>2</cp:revision>
  <dcterms:created xsi:type="dcterms:W3CDTF">2016-04-12T16:00:00Z</dcterms:created>
  <dcterms:modified xsi:type="dcterms:W3CDTF">2016-04-12T16:00:00Z</dcterms:modified>
</cp:coreProperties>
</file>