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78AA0A" w14:textId="77777777" w:rsidR="00405AEC" w:rsidRDefault="00405AEC" w:rsidP="00405AEC">
      <w:pPr>
        <w:pStyle w:val="Default"/>
        <w:rPr>
          <w:ins w:id="64" w:author="nbigbee" w:date="2016-03-30T18:19:00Z"/>
          <w:b/>
          <w:u w:val="single"/>
        </w:rPr>
      </w:pPr>
      <w:ins w:id="65" w:author="nbigbee" w:date="2016-03-30T18:19:00Z">
        <w:r>
          <w:rPr>
            <w:noProof/>
          </w:rPr>
          <w:drawing>
            <wp:inline distT="0" distB="0" distL="0" distR="0" wp14:anchorId="36F1583E" wp14:editId="63D30BCD">
              <wp:extent cx="1119116" cy="434283"/>
              <wp:effectExtent l="0" t="0" r="5080" b="4445"/>
              <wp:docPr id="1" name="Picture 1"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78648" cy="457385"/>
                      </a:xfrm>
                      <a:prstGeom prst="rect">
                        <a:avLst/>
                      </a:prstGeom>
                      <a:noFill/>
                      <a:ln>
                        <a:noFill/>
                      </a:ln>
                    </pic:spPr>
                  </pic:pic>
                </a:graphicData>
              </a:graphic>
            </wp:inline>
          </w:drawing>
        </w:r>
      </w:ins>
    </w:p>
    <w:p w14:paraId="7D3ECA99" w14:textId="77777777" w:rsidR="00104669" w:rsidRDefault="00104669" w:rsidP="00405AEC">
      <w:pPr>
        <w:pStyle w:val="Default"/>
        <w:rPr>
          <w:ins w:id="66" w:author="nbigbee" w:date="2016-03-30T18:19:00Z"/>
          <w:b/>
          <w:u w:val="single"/>
        </w:rPr>
      </w:pPr>
    </w:p>
    <w:p w14:paraId="2751B2FA" w14:textId="3FE9F610" w:rsidR="002030A5" w:rsidRDefault="002428E9" w:rsidP="007B075D">
      <w:pPr>
        <w:pStyle w:val="Default"/>
        <w:jc w:val="center"/>
        <w:rPr>
          <w:ins w:id="67" w:author="nbigbee" w:date="2016-03-30T18:19:00Z"/>
          <w:b/>
          <w:u w:val="single"/>
        </w:rPr>
      </w:pPr>
      <w:ins w:id="68" w:author="nbigbee" w:date="2016-03-30T18:19:00Z">
        <w:r w:rsidRPr="008A3D80">
          <w:rPr>
            <w:b/>
            <w:u w:val="single"/>
          </w:rPr>
          <w:t xml:space="preserve">STATEMENT OF POSITION ON </w:t>
        </w:r>
      </w:ins>
      <w:r w:rsidRPr="004601F4">
        <w:rPr>
          <w:b/>
          <w:u w:val="single"/>
          <w:rPrChange w:id="69" w:author="nbigbee" w:date="2016-03-30T18:19:00Z">
            <w:rPr>
              <w:b/>
            </w:rPr>
          </w:rPrChange>
        </w:rPr>
        <w:t>ANTITRUST</w:t>
      </w:r>
      <w:r w:rsidR="002030A5" w:rsidRPr="004601F4">
        <w:rPr>
          <w:b/>
          <w:u w:val="single"/>
          <w:rPrChange w:id="70" w:author="nbigbee" w:date="2016-03-30T18:19:00Z">
            <w:rPr>
              <w:b/>
            </w:rPr>
          </w:rPrChange>
        </w:rPr>
        <w:t xml:space="preserve"> </w:t>
      </w:r>
      <w:del w:id="71" w:author="nbigbee" w:date="2016-03-30T18:19:00Z">
        <w:r w:rsidR="00685225">
          <w:rPr>
            <w:b/>
          </w:rPr>
          <w:delText xml:space="preserve">GUIDELINES </w:delText>
        </w:r>
      </w:del>
      <w:ins w:id="72" w:author="nbigbee" w:date="2016-03-30T18:19:00Z">
        <w:r w:rsidRPr="008A3D80">
          <w:rPr>
            <w:b/>
            <w:u w:val="single"/>
          </w:rPr>
          <w:t>ISSUES</w:t>
        </w:r>
      </w:ins>
    </w:p>
    <w:p w14:paraId="7F79623A" w14:textId="044BF006" w:rsidR="002428E9" w:rsidRPr="004601F4" w:rsidRDefault="002428E9" w:rsidP="002428E9">
      <w:pPr>
        <w:pStyle w:val="Default"/>
        <w:jc w:val="center"/>
        <w:rPr>
          <w:b/>
          <w:u w:val="single"/>
          <w:rPrChange w:id="73" w:author="nbigbee" w:date="2016-03-30T18:19:00Z">
            <w:rPr>
              <w:b/>
            </w:rPr>
          </w:rPrChange>
        </w:rPr>
      </w:pPr>
      <w:r w:rsidRPr="004601F4">
        <w:rPr>
          <w:b/>
          <w:u w:val="single"/>
          <w:rPrChange w:id="74" w:author="nbigbee" w:date="2016-03-30T18:19:00Z">
            <w:rPr>
              <w:b/>
            </w:rPr>
          </w:rPrChange>
        </w:rPr>
        <w:t xml:space="preserve">FOR MEMBERS OF ERCOT COMMITTEES, </w:t>
      </w:r>
      <w:r w:rsidRPr="00253EEC">
        <w:rPr>
          <w:b/>
          <w:u w:val="single"/>
        </w:rPr>
        <w:t>SUBCOMMITTEES AND WORKING GROUPS</w:t>
      </w:r>
    </w:p>
    <w:p w14:paraId="6EBA5696" w14:textId="77777777" w:rsidR="002428E9" w:rsidRDefault="002428E9" w:rsidP="002428E9">
      <w:pPr>
        <w:pStyle w:val="Default"/>
        <w:jc w:val="both"/>
        <w:rPr>
          <w:rFonts w:cs="Arial"/>
          <w:color w:val="000000"/>
          <w:sz w:val="22"/>
          <w:szCs w:val="22"/>
        </w:rPr>
      </w:pPr>
    </w:p>
    <w:p w14:paraId="09BF456A" w14:textId="0D919590" w:rsidR="00AF7056" w:rsidRDefault="002428E9" w:rsidP="00AF7056">
      <w:pPr>
        <w:pStyle w:val="Default"/>
        <w:jc w:val="both"/>
        <w:rPr>
          <w:ins w:id="75" w:author="nbigbee" w:date="2016-03-30T18:21:00Z"/>
          <w:rFonts w:cs="Arial"/>
          <w:color w:val="000000"/>
          <w:sz w:val="22"/>
          <w:szCs w:val="22"/>
        </w:rPr>
      </w:pPr>
      <w:r>
        <w:rPr>
          <w:rFonts w:cs="Arial"/>
          <w:color w:val="000000"/>
          <w:sz w:val="22"/>
          <w:szCs w:val="22"/>
        </w:rPr>
        <w:t xml:space="preserve">It is ERCOT’s policy and expectation that all persons participating in ERCOT activities (including all ERCOT meetings, committee meetings, conference calls, email communications and informal discussions) comply with the antitrust laws.  </w:t>
      </w:r>
      <w:del w:id="76" w:author="nbigbee" w:date="2016-03-30T18:19:00Z">
        <w:r w:rsidR="00685225">
          <w:rPr>
            <w:rFonts w:cs="Arial"/>
            <w:color w:val="000000"/>
            <w:sz w:val="22"/>
            <w:szCs w:val="22"/>
          </w:rPr>
          <w:delText>These Antitrust Guidelines are designed to assist members of and participants in ERCOT committees and working groups in recognizing conduct that may violate the antitrust laws.  ERCOT strictly prohibits market participants and their employees who are participating in ERCOT activities from using their participation in ERCOT activities as a forum for engaging in practices or communications that violate the antitrust laws.</w:delText>
        </w:r>
      </w:del>
      <w:ins w:id="77" w:author="nbigbee" w:date="2016-03-30T18:19:00Z">
        <w:r>
          <w:rPr>
            <w:rFonts w:cs="Arial"/>
            <w:color w:val="000000"/>
            <w:sz w:val="22"/>
            <w:szCs w:val="22"/>
          </w:rPr>
          <w:t xml:space="preserve">Antitrust laws are intended to </w:t>
        </w:r>
        <w:r w:rsidR="00C821EC">
          <w:rPr>
            <w:rFonts w:cs="Arial"/>
            <w:color w:val="000000"/>
            <w:sz w:val="22"/>
            <w:szCs w:val="22"/>
          </w:rPr>
          <w:t>promote competition in markets</w:t>
        </w:r>
        <w:r>
          <w:rPr>
            <w:rFonts w:cs="Arial"/>
            <w:color w:val="000000"/>
            <w:sz w:val="22"/>
            <w:szCs w:val="22"/>
          </w:rPr>
          <w:t xml:space="preserve">, and violations of these laws can result in severe criminal penalties and civil liabilities for individuals and their companies.  </w:t>
        </w:r>
      </w:ins>
      <w:bookmarkStart w:id="78" w:name="_GoBack"/>
      <w:bookmarkEnd w:id="78"/>
    </w:p>
    <w:p w14:paraId="5446F3B5" w14:textId="77777777" w:rsidR="00CD546F" w:rsidRDefault="00CD546F" w:rsidP="00AF7056">
      <w:pPr>
        <w:pStyle w:val="Default"/>
        <w:jc w:val="both"/>
        <w:rPr>
          <w:ins w:id="79" w:author="nbigbee" w:date="2016-03-30T18:21:00Z"/>
          <w:rFonts w:cs="Arial"/>
          <w:color w:val="000000"/>
          <w:sz w:val="22"/>
          <w:szCs w:val="22"/>
        </w:rPr>
      </w:pPr>
    </w:p>
    <w:p w14:paraId="40CC43A0" w14:textId="77777777" w:rsidR="00CD546F" w:rsidRDefault="00CD546F" w:rsidP="00CD546F">
      <w:pPr>
        <w:pStyle w:val="Default"/>
        <w:jc w:val="both"/>
        <w:rPr>
          <w:ins w:id="80" w:author="nbigbee" w:date="2016-03-30T18:21:00Z"/>
          <w:rFonts w:cs="Arial"/>
          <w:color w:val="000000"/>
          <w:sz w:val="22"/>
          <w:szCs w:val="22"/>
        </w:rPr>
      </w:pPr>
      <w:ins w:id="81" w:author="nbigbee" w:date="2016-03-30T18:21:00Z">
        <w:r>
          <w:rPr>
            <w:rFonts w:cs="Arial"/>
            <w:color w:val="000000"/>
            <w:sz w:val="22"/>
            <w:szCs w:val="22"/>
          </w:rPr>
          <w:t>As discussed in a memorandum provided by ERCOT’s outside counsel,</w:t>
        </w:r>
        <w:r>
          <w:rPr>
            <w:rStyle w:val="FootnoteReference"/>
            <w:rFonts w:cs="Arial"/>
            <w:color w:val="000000"/>
            <w:sz w:val="22"/>
            <w:szCs w:val="22"/>
          </w:rPr>
          <w:footnoteReference w:id="2"/>
        </w:r>
        <w:r>
          <w:rPr>
            <w:rFonts w:cs="Arial"/>
            <w:color w:val="000000"/>
            <w:sz w:val="22"/>
            <w:szCs w:val="22"/>
          </w:rPr>
          <w:t xml:space="preserve"> the judicially recognized state action exemption is likely to protect ERCOT stakeholders from antitrust liability with respect to their participation in the development of ERCOT Protocols and other standards so long as approved standards fall within the scope of ERCOT’s authority under the Public Utility Regulatory Act, Public Utility Commission rules, and applicable federal laws, including NERC Reliability Standards.  Among other things, these laws authorize ERCOT to ensure the reliability and adequacy of the ERCOT system and to establish and enforce requirements for the operation and oversight of the markets for the production and sale of electricity.  Proposals that pursue these objectives should raise no antitrust concern.  The fact that one proposal or another may incidentally benefit one or more entities at the expense of others is not itself expected to raise an antitrust concern as long as the proposal falls within the scope of ERCOT’s legal authority.  </w:t>
        </w:r>
      </w:ins>
    </w:p>
    <w:p w14:paraId="774B274A" w14:textId="77777777" w:rsidR="00CD546F" w:rsidRDefault="00CD546F" w:rsidP="00CD546F">
      <w:pPr>
        <w:pStyle w:val="Default"/>
        <w:jc w:val="both"/>
        <w:rPr>
          <w:ins w:id="84" w:author="nbigbee" w:date="2016-03-30T18:21:00Z"/>
          <w:rFonts w:cs="Arial"/>
          <w:color w:val="000000"/>
          <w:sz w:val="22"/>
          <w:szCs w:val="22"/>
        </w:rPr>
      </w:pPr>
    </w:p>
    <w:p w14:paraId="41003A60" w14:textId="6ED8F428" w:rsidR="00CD546F" w:rsidDel="00CD546F" w:rsidRDefault="00CD546F" w:rsidP="00CD546F">
      <w:pPr>
        <w:pStyle w:val="Default"/>
        <w:jc w:val="both"/>
        <w:rPr>
          <w:del w:id="85" w:author="nbigbee" w:date="2016-03-30T18:21:00Z"/>
          <w:rFonts w:cs="Arial"/>
          <w:color w:val="000000"/>
          <w:sz w:val="22"/>
          <w:szCs w:val="22"/>
        </w:rPr>
      </w:pPr>
      <w:ins w:id="86" w:author="nbigbee" w:date="2016-03-30T18:21:00Z">
        <w:r>
          <w:rPr>
            <w:rFonts w:cs="Arial"/>
            <w:color w:val="000000"/>
            <w:sz w:val="22"/>
            <w:szCs w:val="22"/>
          </w:rPr>
          <w:t xml:space="preserve">Stakeholder advocacy activities in ERCOT committees, subcommittees, and working groups should also be protected under the </w:t>
        </w:r>
        <w:r w:rsidRPr="008A3D80">
          <w:rPr>
            <w:rFonts w:cs="Arial"/>
            <w:i/>
            <w:color w:val="000000"/>
            <w:sz w:val="22"/>
            <w:szCs w:val="22"/>
          </w:rPr>
          <w:t>Noerr</w:t>
        </w:r>
        <w:r>
          <w:rPr>
            <w:rFonts w:cs="Arial"/>
            <w:color w:val="000000"/>
            <w:sz w:val="22"/>
            <w:szCs w:val="22"/>
          </w:rPr>
          <w:t xml:space="preserve"> exemption from antitrust liability, which recognizes a private party’s right to petition for changes to laws.</w:t>
        </w:r>
      </w:ins>
    </w:p>
    <w:p w14:paraId="59196E15" w14:textId="77777777" w:rsidR="00AF7056" w:rsidRDefault="00AF7056" w:rsidP="00AF7056">
      <w:pPr>
        <w:pStyle w:val="Default"/>
        <w:jc w:val="both"/>
        <w:rPr>
          <w:rFonts w:cs="Arial"/>
          <w:color w:val="000000"/>
          <w:sz w:val="22"/>
          <w:szCs w:val="22"/>
        </w:rPr>
        <w:pPrChange w:id="87" w:author="nbigbee" w:date="2016-03-30T18:19:00Z">
          <w:pPr>
            <w:pStyle w:val="Default"/>
          </w:pPr>
        </w:pPrChange>
      </w:pPr>
    </w:p>
    <w:p w14:paraId="25236F4F" w14:textId="77777777" w:rsidR="00685225" w:rsidRDefault="00685225">
      <w:pPr>
        <w:pStyle w:val="Default"/>
        <w:ind w:left="720" w:hanging="720"/>
        <w:rPr>
          <w:del w:id="88" w:author="nbigbee" w:date="2016-03-30T18:19:00Z"/>
          <w:rFonts w:cs="Arial"/>
          <w:b/>
          <w:bCs/>
          <w:color w:val="000000"/>
          <w:sz w:val="22"/>
          <w:szCs w:val="22"/>
          <w:u w:val="single"/>
        </w:rPr>
      </w:pPr>
      <w:del w:id="89" w:author="nbigbee" w:date="2016-03-30T18:19:00Z">
        <w:r>
          <w:rPr>
            <w:rFonts w:cs="Arial"/>
            <w:b/>
            <w:bCs/>
            <w:color w:val="000000"/>
            <w:sz w:val="22"/>
            <w:szCs w:val="22"/>
          </w:rPr>
          <w:delText>A.</w:delText>
        </w:r>
        <w:r>
          <w:rPr>
            <w:rFonts w:cs="Arial"/>
            <w:b/>
            <w:bCs/>
            <w:color w:val="000000"/>
            <w:sz w:val="22"/>
            <w:szCs w:val="22"/>
          </w:rPr>
          <w:tab/>
        </w:r>
        <w:r>
          <w:rPr>
            <w:rFonts w:cs="Arial"/>
            <w:b/>
            <w:bCs/>
            <w:color w:val="000000"/>
            <w:sz w:val="22"/>
            <w:szCs w:val="22"/>
            <w:u w:val="single"/>
          </w:rPr>
          <w:delText>Purpose of the Antitrust Laws</w:delText>
        </w:r>
      </w:del>
    </w:p>
    <w:p w14:paraId="5B71F3CD" w14:textId="77777777" w:rsidR="00685225" w:rsidRDefault="00685225">
      <w:pPr>
        <w:pStyle w:val="Default"/>
        <w:ind w:left="1440" w:hanging="720"/>
        <w:rPr>
          <w:del w:id="90" w:author="nbigbee" w:date="2016-03-30T18:19:00Z"/>
          <w:rFonts w:cs="Arial"/>
          <w:b/>
          <w:bCs/>
          <w:color w:val="000000"/>
          <w:sz w:val="22"/>
          <w:szCs w:val="22"/>
          <w:u w:val="single"/>
        </w:rPr>
      </w:pPr>
    </w:p>
    <w:p w14:paraId="3DA2F1F7" w14:textId="77777777" w:rsidR="00685225" w:rsidRDefault="00685225">
      <w:pPr>
        <w:pStyle w:val="Default"/>
        <w:jc w:val="both"/>
        <w:rPr>
          <w:del w:id="91" w:author="nbigbee" w:date="2016-03-30T18:19:00Z"/>
          <w:rFonts w:cs="Arial"/>
          <w:color w:val="000000"/>
          <w:sz w:val="22"/>
          <w:szCs w:val="22"/>
        </w:rPr>
      </w:pPr>
      <w:del w:id="92" w:author="nbigbee" w:date="2016-03-30T18:19:00Z">
        <w:r>
          <w:rPr>
            <w:rFonts w:cs="Arial"/>
            <w:color w:val="000000"/>
            <w:sz w:val="22"/>
            <w:szCs w:val="22"/>
          </w:rPr>
          <w:delText>The purpose of the antitrust laws is to preserve the competitive marketplace.  A violation of the antitrust laws, even if not intended, will harm ERCOT, the employer of the individual committing the violation and the individual committee member as well.  Courts fine individuals and normally impose prison sentences for violation of the antitrust laws.  An understanding of the antitrust laws is therefore essential.</w:delText>
        </w:r>
      </w:del>
    </w:p>
    <w:p w14:paraId="2F295930" w14:textId="77777777" w:rsidR="00685225" w:rsidRDefault="00685225">
      <w:pPr>
        <w:pStyle w:val="Default"/>
        <w:rPr>
          <w:del w:id="93" w:author="nbigbee" w:date="2016-03-30T18:19:00Z"/>
          <w:rFonts w:cs="Arial"/>
          <w:color w:val="000000"/>
          <w:sz w:val="22"/>
          <w:szCs w:val="22"/>
        </w:rPr>
      </w:pPr>
    </w:p>
    <w:p w14:paraId="604F52B6" w14:textId="77777777" w:rsidR="00685225" w:rsidRDefault="00685225">
      <w:pPr>
        <w:pStyle w:val="Default"/>
        <w:ind w:left="720" w:hanging="720"/>
        <w:rPr>
          <w:del w:id="94" w:author="nbigbee" w:date="2016-03-30T18:19:00Z"/>
          <w:rFonts w:cs="Arial"/>
          <w:b/>
          <w:bCs/>
          <w:color w:val="000000"/>
          <w:sz w:val="22"/>
          <w:szCs w:val="22"/>
          <w:u w:val="single"/>
        </w:rPr>
      </w:pPr>
      <w:del w:id="95" w:author="nbigbee" w:date="2016-03-30T18:19:00Z">
        <w:r>
          <w:rPr>
            <w:rFonts w:cs="Arial"/>
            <w:b/>
            <w:bCs/>
            <w:color w:val="000000"/>
            <w:sz w:val="22"/>
            <w:szCs w:val="22"/>
          </w:rPr>
          <w:delText>B.</w:delText>
        </w:r>
        <w:r>
          <w:rPr>
            <w:rFonts w:cs="Arial"/>
            <w:b/>
            <w:bCs/>
            <w:color w:val="000000"/>
            <w:sz w:val="22"/>
            <w:szCs w:val="22"/>
          </w:rPr>
          <w:tab/>
        </w:r>
        <w:r>
          <w:rPr>
            <w:rFonts w:cs="Arial"/>
            <w:b/>
            <w:bCs/>
            <w:color w:val="000000"/>
            <w:sz w:val="22"/>
            <w:szCs w:val="22"/>
            <w:u w:val="single"/>
          </w:rPr>
          <w:delText>The Antitrust Laws</w:delText>
        </w:r>
      </w:del>
    </w:p>
    <w:p w14:paraId="5E250CDF" w14:textId="77777777" w:rsidR="00685225" w:rsidRDefault="00685225">
      <w:pPr>
        <w:pStyle w:val="Default"/>
        <w:ind w:left="1440" w:hanging="720"/>
        <w:rPr>
          <w:del w:id="96" w:author="nbigbee" w:date="2016-03-30T18:19:00Z"/>
          <w:rFonts w:cs="Arial"/>
          <w:b/>
          <w:bCs/>
          <w:color w:val="000000"/>
          <w:sz w:val="22"/>
          <w:szCs w:val="22"/>
          <w:u w:val="single"/>
        </w:rPr>
      </w:pPr>
    </w:p>
    <w:p w14:paraId="4E6BB169" w14:textId="77777777" w:rsidR="00685225" w:rsidRDefault="00685225">
      <w:pPr>
        <w:pStyle w:val="Default"/>
        <w:jc w:val="both"/>
        <w:rPr>
          <w:del w:id="97" w:author="nbigbee" w:date="2016-03-30T18:19:00Z"/>
          <w:rFonts w:cs="Arial"/>
          <w:color w:val="000000"/>
          <w:sz w:val="22"/>
          <w:szCs w:val="22"/>
        </w:rPr>
      </w:pPr>
      <w:del w:id="98" w:author="nbigbee" w:date="2016-03-30T18:19:00Z">
        <w:r>
          <w:rPr>
            <w:rFonts w:cs="Arial"/>
            <w:color w:val="000000"/>
            <w:sz w:val="22"/>
            <w:szCs w:val="22"/>
          </w:rPr>
          <w:delText xml:space="preserve">Federal and Texas state antitrust laws govern your participation in ERCOT activities.  Two of the most important laws are the federal Sherman Act and the Texas Free Enterprise and Antitrust Act, both of which prohibit conspiracies in restraint of trade.  Violations can result in felony convictions and imprisonment of up to </w:delText>
        </w:r>
        <w:r w:rsidR="00C7032B">
          <w:rPr>
            <w:rFonts w:cs="Arial"/>
            <w:color w:val="000000"/>
            <w:sz w:val="22"/>
            <w:szCs w:val="22"/>
          </w:rPr>
          <w:delText>10</w:delText>
        </w:r>
        <w:r>
          <w:rPr>
            <w:rFonts w:cs="Arial"/>
            <w:color w:val="000000"/>
            <w:sz w:val="22"/>
            <w:szCs w:val="22"/>
          </w:rPr>
          <w:delText xml:space="preserve"> years for individuals, fines to individuals of up to $</w:delText>
        </w:r>
        <w:r w:rsidR="00C7032B">
          <w:rPr>
            <w:rFonts w:cs="Arial"/>
            <w:color w:val="000000"/>
            <w:sz w:val="22"/>
            <w:szCs w:val="22"/>
          </w:rPr>
          <w:delText>1,000</w:delText>
        </w:r>
        <w:r>
          <w:rPr>
            <w:rFonts w:cs="Arial"/>
            <w:color w:val="000000"/>
            <w:sz w:val="22"/>
            <w:szCs w:val="22"/>
          </w:rPr>
          <w:delText>,000, and corporate fines of up to $1</w:delText>
        </w:r>
        <w:r w:rsidR="00C7032B">
          <w:rPr>
            <w:rFonts w:cs="Arial"/>
            <w:color w:val="000000"/>
            <w:sz w:val="22"/>
            <w:szCs w:val="22"/>
          </w:rPr>
          <w:delText>0</w:delText>
        </w:r>
        <w:r>
          <w:rPr>
            <w:rFonts w:cs="Arial"/>
            <w:color w:val="000000"/>
            <w:sz w:val="22"/>
            <w:szCs w:val="22"/>
          </w:rPr>
          <w:delText>0,000,000.  Private citizens can sue under the antitrust laws and can be awarded three times the amount of damages proved.  When a monetary gain or loss results from unlawful conduct, the fine can be increased to twice the gross gain to the defendant or twice the loss to the "victim.”</w:delText>
        </w:r>
      </w:del>
    </w:p>
    <w:p w14:paraId="1481E04A" w14:textId="77777777" w:rsidR="00685225" w:rsidRDefault="00685225">
      <w:pPr>
        <w:pStyle w:val="Default"/>
        <w:rPr>
          <w:del w:id="99" w:author="nbigbee" w:date="2016-03-30T18:19:00Z"/>
          <w:rFonts w:cs="Arial"/>
          <w:color w:val="000000"/>
          <w:sz w:val="22"/>
          <w:szCs w:val="22"/>
        </w:rPr>
      </w:pPr>
    </w:p>
    <w:p w14:paraId="558633E0" w14:textId="77777777" w:rsidR="00685225" w:rsidRDefault="00685225">
      <w:pPr>
        <w:pStyle w:val="Default"/>
        <w:ind w:left="720" w:hanging="720"/>
        <w:rPr>
          <w:del w:id="100" w:author="nbigbee" w:date="2016-03-30T18:19:00Z"/>
          <w:rFonts w:cs="Arial"/>
          <w:b/>
          <w:bCs/>
          <w:color w:val="000000"/>
          <w:sz w:val="22"/>
          <w:szCs w:val="22"/>
          <w:u w:val="single"/>
        </w:rPr>
      </w:pPr>
      <w:del w:id="101" w:author="nbigbee" w:date="2016-03-30T18:19:00Z">
        <w:r>
          <w:rPr>
            <w:rFonts w:cs="Arial"/>
            <w:b/>
            <w:bCs/>
            <w:color w:val="000000"/>
            <w:sz w:val="22"/>
            <w:szCs w:val="22"/>
          </w:rPr>
          <w:delText>C.</w:delText>
        </w:r>
        <w:r>
          <w:rPr>
            <w:rFonts w:cs="Arial"/>
            <w:b/>
            <w:bCs/>
            <w:color w:val="000000"/>
            <w:sz w:val="22"/>
            <w:szCs w:val="22"/>
          </w:rPr>
          <w:tab/>
        </w:r>
        <w:r>
          <w:rPr>
            <w:rFonts w:cs="Arial"/>
            <w:b/>
            <w:bCs/>
            <w:color w:val="000000"/>
            <w:sz w:val="22"/>
            <w:szCs w:val="22"/>
            <w:u w:val="single"/>
          </w:rPr>
          <w:delText>Relationships with Competitors</w:delText>
        </w:r>
      </w:del>
    </w:p>
    <w:p w14:paraId="1880ECAC" w14:textId="77777777" w:rsidR="00685225" w:rsidRDefault="00685225">
      <w:pPr>
        <w:pStyle w:val="Default"/>
        <w:ind w:left="1440" w:hanging="720"/>
        <w:rPr>
          <w:del w:id="102" w:author="nbigbee" w:date="2016-03-30T18:19:00Z"/>
          <w:rFonts w:cs="Arial"/>
          <w:b/>
          <w:bCs/>
          <w:color w:val="000000"/>
          <w:sz w:val="22"/>
          <w:szCs w:val="22"/>
          <w:u w:val="single"/>
        </w:rPr>
      </w:pPr>
    </w:p>
    <w:p w14:paraId="25044339" w14:textId="77777777" w:rsidR="00685225" w:rsidRDefault="00685225">
      <w:pPr>
        <w:pStyle w:val="Default"/>
        <w:jc w:val="both"/>
        <w:rPr>
          <w:del w:id="103" w:author="nbigbee" w:date="2016-03-30T18:19:00Z"/>
          <w:rFonts w:cs="Arial"/>
          <w:color w:val="000000"/>
          <w:sz w:val="22"/>
          <w:szCs w:val="22"/>
        </w:rPr>
      </w:pPr>
      <w:del w:id="104" w:author="nbigbee" w:date="2016-03-30T18:19:00Z">
        <w:r>
          <w:rPr>
            <w:rFonts w:cs="Arial"/>
            <w:color w:val="000000"/>
            <w:sz w:val="22"/>
            <w:szCs w:val="22"/>
          </w:rPr>
          <w:delText>Agreements between competitors that restrain trade violate the Sherman Act and the Texas Free Enterprise and Antitrust Act.  In order to have an agreement there must be at least two parties.  The agreement need not be explicit.  An agreement can be inferred from a course of conduct.  For example, if a company exchanges its price list with a competitor, and the prices charged by the two firms become uniform, an illegal agreement can be inferred.  The courts have held that the result of uniform prices is sufficient proof of an agreement even though there is no direct evidence of an actual meeting of the minds.  Criminal convictions have been based on such circumstantial evidence.</w:delText>
        </w:r>
      </w:del>
    </w:p>
    <w:p w14:paraId="2F93B926" w14:textId="77777777" w:rsidR="00685225" w:rsidRDefault="00685225">
      <w:pPr>
        <w:pStyle w:val="Default"/>
        <w:rPr>
          <w:del w:id="105" w:author="nbigbee" w:date="2016-03-30T18:19:00Z"/>
          <w:rFonts w:cs="Arial"/>
          <w:color w:val="000000"/>
          <w:sz w:val="22"/>
          <w:szCs w:val="22"/>
        </w:rPr>
      </w:pPr>
    </w:p>
    <w:p w14:paraId="5132BFAB" w14:textId="77777777" w:rsidR="00685225" w:rsidRDefault="00685225">
      <w:pPr>
        <w:pStyle w:val="Default"/>
        <w:ind w:left="1440" w:hanging="720"/>
        <w:jc w:val="both"/>
        <w:rPr>
          <w:del w:id="106" w:author="nbigbee" w:date="2016-03-30T18:19:00Z"/>
          <w:rFonts w:cs="Arial"/>
          <w:color w:val="000000"/>
          <w:sz w:val="22"/>
          <w:szCs w:val="22"/>
        </w:rPr>
      </w:pPr>
      <w:del w:id="107" w:author="nbigbee" w:date="2016-03-30T18:19:00Z">
        <w:r>
          <w:rPr>
            <w:rFonts w:cs="Arial"/>
            <w:color w:val="000000"/>
            <w:sz w:val="22"/>
            <w:szCs w:val="22"/>
          </w:rPr>
          <w:delText>1.</w:delText>
        </w:r>
        <w:r>
          <w:rPr>
            <w:rFonts w:cs="Arial"/>
            <w:color w:val="000000"/>
            <w:sz w:val="22"/>
            <w:szCs w:val="22"/>
          </w:rPr>
          <w:tab/>
        </w:r>
        <w:r>
          <w:rPr>
            <w:rFonts w:cs="Arial"/>
            <w:color w:val="000000"/>
            <w:sz w:val="22"/>
            <w:szCs w:val="22"/>
            <w:u w:val="single"/>
          </w:rPr>
          <w:delText>Competitors cannot agree to fix prices</w:delText>
        </w:r>
        <w:r>
          <w:rPr>
            <w:rFonts w:cs="Arial"/>
            <w:color w:val="000000"/>
            <w:sz w:val="22"/>
            <w:szCs w:val="22"/>
          </w:rPr>
          <w:delText>.  Any agreement between competitors that sets, or impacts prices is illegal.  It is illegal even if the prices are fixed at a reasonable level or a maximum price is established.  It is no defense that there is price competition which is causing losses and that the agreement to control prices saves the industry from self</w:delText>
        </w:r>
        <w:r>
          <w:rPr>
            <w:rFonts w:cs="Arial"/>
            <w:color w:val="000000"/>
            <w:sz w:val="22"/>
            <w:szCs w:val="22"/>
          </w:rPr>
          <w:noBreakHyphen/>
          <w:delText xml:space="preserve">destruction.  </w:delText>
        </w:r>
      </w:del>
    </w:p>
    <w:p w14:paraId="22EFED4C" w14:textId="77777777" w:rsidR="00685225" w:rsidRDefault="00685225">
      <w:pPr>
        <w:pStyle w:val="Default"/>
        <w:ind w:left="1440" w:hanging="720"/>
        <w:rPr>
          <w:del w:id="108" w:author="nbigbee" w:date="2016-03-30T18:19:00Z"/>
          <w:rFonts w:cs="Arial"/>
          <w:color w:val="000000"/>
          <w:sz w:val="22"/>
          <w:szCs w:val="22"/>
        </w:rPr>
      </w:pPr>
    </w:p>
    <w:p w14:paraId="696F3ED8" w14:textId="77777777" w:rsidR="00685225" w:rsidRDefault="00685225">
      <w:pPr>
        <w:pStyle w:val="Default"/>
        <w:ind w:left="1440" w:hanging="720"/>
        <w:jc w:val="both"/>
        <w:rPr>
          <w:del w:id="109" w:author="nbigbee" w:date="2016-03-30T18:19:00Z"/>
          <w:rFonts w:cs="Arial"/>
          <w:color w:val="000000"/>
          <w:sz w:val="22"/>
          <w:szCs w:val="22"/>
        </w:rPr>
      </w:pPr>
      <w:del w:id="110" w:author="nbigbee" w:date="2016-03-30T18:19:00Z">
        <w:r>
          <w:rPr>
            <w:rFonts w:cs="Arial"/>
            <w:color w:val="000000"/>
            <w:sz w:val="22"/>
            <w:szCs w:val="22"/>
          </w:rPr>
          <w:tab/>
          <w:delText>Illegal price fixing agreements include: (a) an agreement among competitors establishing the price at which any one of them would sell product to an individual or group of customers; (b) an agreement among potential bidders for some to refrain from bidding or to submit complementary bids.</w:delText>
        </w:r>
      </w:del>
    </w:p>
    <w:p w14:paraId="6BCAD42F" w14:textId="77777777" w:rsidR="00685225" w:rsidRDefault="00685225">
      <w:pPr>
        <w:pStyle w:val="Default"/>
        <w:ind w:left="2880" w:hanging="720"/>
        <w:rPr>
          <w:del w:id="111" w:author="nbigbee" w:date="2016-03-30T18:19:00Z"/>
          <w:rFonts w:cs="Arial"/>
          <w:color w:val="000000"/>
          <w:sz w:val="22"/>
          <w:szCs w:val="22"/>
        </w:rPr>
      </w:pPr>
    </w:p>
    <w:p w14:paraId="5F3B089B" w14:textId="77777777" w:rsidR="00685225" w:rsidRDefault="00685225">
      <w:pPr>
        <w:pStyle w:val="Default"/>
        <w:ind w:left="1440"/>
        <w:rPr>
          <w:del w:id="112" w:author="nbigbee" w:date="2016-03-30T18:19:00Z"/>
          <w:rFonts w:cs="Arial"/>
          <w:color w:val="000000"/>
          <w:sz w:val="22"/>
          <w:szCs w:val="22"/>
        </w:rPr>
      </w:pPr>
      <w:del w:id="113" w:author="nbigbee" w:date="2016-03-30T18:19:00Z">
        <w:r>
          <w:rPr>
            <w:rFonts w:cs="Arial"/>
            <w:color w:val="000000"/>
            <w:sz w:val="22"/>
            <w:szCs w:val="22"/>
          </w:rPr>
          <w:delText>Agreements that impact prices indirectly are also illegal and include: (a) an agreement between competitors to establish uniform discounts; and (b) an agreement between competitors to eliminate credit terms to all accounts.</w:delText>
        </w:r>
      </w:del>
    </w:p>
    <w:p w14:paraId="76C6141F" w14:textId="77777777" w:rsidR="00685225" w:rsidRDefault="00685225">
      <w:pPr>
        <w:pStyle w:val="Default"/>
        <w:rPr>
          <w:del w:id="114" w:author="nbigbee" w:date="2016-03-30T18:19:00Z"/>
          <w:rFonts w:cs="Arial"/>
          <w:color w:val="000000"/>
          <w:sz w:val="22"/>
          <w:szCs w:val="22"/>
        </w:rPr>
      </w:pPr>
    </w:p>
    <w:p w14:paraId="27FEE618" w14:textId="77777777" w:rsidR="00685225" w:rsidRDefault="00685225">
      <w:pPr>
        <w:pStyle w:val="Default"/>
        <w:ind w:left="1440" w:hanging="720"/>
        <w:jc w:val="both"/>
        <w:rPr>
          <w:del w:id="115" w:author="nbigbee" w:date="2016-03-30T18:19:00Z"/>
          <w:rFonts w:cs="Arial"/>
          <w:color w:val="000000"/>
          <w:sz w:val="22"/>
          <w:szCs w:val="22"/>
        </w:rPr>
      </w:pPr>
      <w:del w:id="116" w:author="nbigbee" w:date="2016-03-30T18:19:00Z">
        <w:r>
          <w:rPr>
            <w:rFonts w:cs="Arial"/>
            <w:color w:val="000000"/>
            <w:sz w:val="22"/>
            <w:szCs w:val="22"/>
          </w:rPr>
          <w:delText>2.</w:delText>
        </w:r>
        <w:r>
          <w:rPr>
            <w:rFonts w:cs="Arial"/>
            <w:color w:val="000000"/>
            <w:sz w:val="22"/>
            <w:szCs w:val="22"/>
          </w:rPr>
          <w:tab/>
        </w:r>
        <w:r>
          <w:rPr>
            <w:rFonts w:cs="Arial"/>
            <w:color w:val="000000"/>
            <w:sz w:val="22"/>
            <w:szCs w:val="22"/>
            <w:u w:val="single"/>
          </w:rPr>
          <w:delText>Competitors cannot agree to boycott a third party</w:delText>
        </w:r>
        <w:r>
          <w:rPr>
            <w:rFonts w:cs="Arial"/>
            <w:color w:val="000000"/>
            <w:sz w:val="22"/>
            <w:szCs w:val="22"/>
          </w:rPr>
          <w:delText>.  Agreements between competitors to boycott another business are illegal.  For example, two competitors may not agree to refuse to sell to a customer who stocks product of a third competitor.  Two competitors cannot agree to establish "industry standards" which foreclose products of a third competitor.</w:delText>
        </w:r>
      </w:del>
    </w:p>
    <w:p w14:paraId="78CDF1DE" w14:textId="77777777" w:rsidR="00685225" w:rsidRDefault="00685225">
      <w:pPr>
        <w:pStyle w:val="Default"/>
        <w:ind w:left="2880" w:hanging="720"/>
        <w:rPr>
          <w:del w:id="117" w:author="nbigbee" w:date="2016-03-30T18:19:00Z"/>
          <w:rFonts w:cs="Arial"/>
          <w:color w:val="000000"/>
          <w:sz w:val="22"/>
          <w:szCs w:val="22"/>
        </w:rPr>
      </w:pPr>
    </w:p>
    <w:p w14:paraId="0FC4D8F9" w14:textId="77777777" w:rsidR="00685225" w:rsidRDefault="00685225">
      <w:pPr>
        <w:pStyle w:val="Default"/>
        <w:ind w:left="1440" w:hanging="720"/>
        <w:jc w:val="both"/>
        <w:rPr>
          <w:del w:id="118" w:author="nbigbee" w:date="2016-03-30T18:19:00Z"/>
          <w:rFonts w:cs="Arial"/>
          <w:color w:val="000000"/>
          <w:sz w:val="22"/>
          <w:szCs w:val="22"/>
        </w:rPr>
      </w:pPr>
      <w:del w:id="119" w:author="nbigbee" w:date="2016-03-30T18:19:00Z">
        <w:r>
          <w:rPr>
            <w:rFonts w:cs="Arial"/>
            <w:color w:val="000000"/>
            <w:sz w:val="22"/>
            <w:szCs w:val="22"/>
          </w:rPr>
          <w:delText>3.</w:delText>
        </w:r>
        <w:r>
          <w:rPr>
            <w:rFonts w:cs="Arial"/>
            <w:color w:val="000000"/>
            <w:sz w:val="22"/>
            <w:szCs w:val="22"/>
          </w:rPr>
          <w:tab/>
        </w:r>
        <w:r>
          <w:rPr>
            <w:rFonts w:cs="Arial"/>
            <w:color w:val="000000"/>
            <w:sz w:val="22"/>
            <w:szCs w:val="22"/>
            <w:u w:val="single"/>
          </w:rPr>
          <w:delText>Competitors cannot agree to divide markets or customers or limit or allocate production</w:delText>
        </w:r>
        <w:r>
          <w:rPr>
            <w:rFonts w:cs="Arial"/>
            <w:color w:val="000000"/>
            <w:sz w:val="22"/>
            <w:szCs w:val="22"/>
          </w:rPr>
          <w:delText xml:space="preserve">.  Agreements between competitors to divide geographic markets or customers or limit or allocate production are illegal.  The agreement is illegal even if lower prices result.  </w:delText>
        </w:r>
      </w:del>
    </w:p>
    <w:p w14:paraId="0DC47DBC" w14:textId="77777777" w:rsidR="00685225" w:rsidRDefault="00685225">
      <w:pPr>
        <w:pStyle w:val="Default"/>
        <w:rPr>
          <w:del w:id="120" w:author="nbigbee" w:date="2016-03-30T18:19:00Z"/>
          <w:rFonts w:cs="Arial"/>
          <w:b/>
          <w:color w:val="000000"/>
          <w:sz w:val="22"/>
          <w:szCs w:val="22"/>
        </w:rPr>
      </w:pPr>
    </w:p>
    <w:p w14:paraId="46184E64" w14:textId="77777777" w:rsidR="00685225" w:rsidRDefault="00685225">
      <w:pPr>
        <w:pStyle w:val="Default"/>
        <w:rPr>
          <w:del w:id="121" w:author="nbigbee" w:date="2016-03-30T18:19:00Z"/>
          <w:b/>
          <w:sz w:val="22"/>
          <w:szCs w:val="22"/>
        </w:rPr>
      </w:pPr>
      <w:del w:id="122" w:author="nbigbee" w:date="2016-03-30T18:19:00Z">
        <w:r>
          <w:rPr>
            <w:b/>
            <w:sz w:val="22"/>
            <w:szCs w:val="22"/>
          </w:rPr>
          <w:delText>D.</w:delText>
        </w:r>
        <w:r>
          <w:rPr>
            <w:b/>
            <w:sz w:val="22"/>
            <w:szCs w:val="22"/>
          </w:rPr>
          <w:tab/>
        </w:r>
        <w:r>
          <w:rPr>
            <w:b/>
            <w:sz w:val="22"/>
            <w:szCs w:val="22"/>
            <w:u w:val="single"/>
          </w:rPr>
          <w:delText>Monopolization, Attempts to Monopolize and Conspiracies to Monopolize</w:delText>
        </w:r>
      </w:del>
    </w:p>
    <w:p w14:paraId="2D843BE7" w14:textId="77777777" w:rsidR="00685225" w:rsidRDefault="00685225">
      <w:pPr>
        <w:pStyle w:val="Default"/>
        <w:rPr>
          <w:del w:id="123" w:author="nbigbee" w:date="2016-03-30T18:19:00Z"/>
          <w:rFonts w:cs="Arial"/>
          <w:b/>
          <w:bCs/>
          <w:color w:val="000000"/>
          <w:sz w:val="22"/>
          <w:szCs w:val="22"/>
          <w:u w:val="single"/>
        </w:rPr>
      </w:pPr>
    </w:p>
    <w:p w14:paraId="44FAE422" w14:textId="77777777" w:rsidR="00685225" w:rsidRDefault="00685225">
      <w:pPr>
        <w:pStyle w:val="Default"/>
        <w:jc w:val="both"/>
        <w:rPr>
          <w:del w:id="124" w:author="nbigbee" w:date="2016-03-30T18:19:00Z"/>
          <w:rFonts w:cs="Arial"/>
          <w:color w:val="000000"/>
          <w:sz w:val="22"/>
          <w:szCs w:val="22"/>
        </w:rPr>
      </w:pPr>
      <w:del w:id="125" w:author="nbigbee" w:date="2016-03-30T18:19:00Z">
        <w:r>
          <w:rPr>
            <w:rFonts w:cs="Arial"/>
            <w:color w:val="000000"/>
            <w:sz w:val="22"/>
            <w:szCs w:val="22"/>
          </w:rPr>
          <w:delText>The act of monopolizing, attempting to monopolize or conspiring to monopolize is unlawful under the Sherman Act and the Texas Free Enterprise &amp; Antitrust Act.  A monopoly is a company with the power to raise prices at will or to exclude competitors from the market.  A monopoly is not illegal under the antitrust laws but the act of becoming a monopoly or maintaining monopoly power may be.  If the monopoly power is acquired or maintained by factors that are economically inevitable, it is legal.  Factors that are economically inevitable include economies of scale, advantages over competitors that result from vertical integration, and advantages that result from vigorous and fair competition or superior skill and management.</w:delText>
        </w:r>
      </w:del>
    </w:p>
    <w:p w14:paraId="680ED6AC" w14:textId="77777777" w:rsidR="00685225" w:rsidRDefault="00685225">
      <w:pPr>
        <w:pStyle w:val="Default"/>
        <w:rPr>
          <w:del w:id="126" w:author="nbigbee" w:date="2016-03-30T18:19:00Z"/>
          <w:rFonts w:cs="Arial"/>
          <w:color w:val="000000"/>
          <w:sz w:val="22"/>
          <w:szCs w:val="22"/>
        </w:rPr>
      </w:pPr>
    </w:p>
    <w:p w14:paraId="1C4E7B06" w14:textId="77777777" w:rsidR="00685225" w:rsidRDefault="00685225">
      <w:pPr>
        <w:pStyle w:val="Default"/>
        <w:rPr>
          <w:del w:id="127" w:author="nbigbee" w:date="2016-03-30T18:19:00Z"/>
          <w:rFonts w:cs="Arial"/>
          <w:bCs/>
          <w:color w:val="000000"/>
          <w:sz w:val="22"/>
          <w:szCs w:val="22"/>
        </w:rPr>
      </w:pPr>
      <w:del w:id="128" w:author="nbigbee" w:date="2016-03-30T18:19:00Z">
        <w:r>
          <w:rPr>
            <w:rFonts w:cs="Arial"/>
            <w:b/>
            <w:bCs/>
            <w:color w:val="000000"/>
            <w:sz w:val="22"/>
            <w:szCs w:val="22"/>
          </w:rPr>
          <w:delText>E.</w:delText>
        </w:r>
        <w:r>
          <w:rPr>
            <w:rFonts w:cs="Arial"/>
            <w:b/>
            <w:bCs/>
            <w:color w:val="000000"/>
            <w:sz w:val="22"/>
            <w:szCs w:val="22"/>
          </w:rPr>
          <w:tab/>
        </w:r>
        <w:r>
          <w:rPr>
            <w:rFonts w:cs="Arial"/>
            <w:b/>
            <w:bCs/>
            <w:color w:val="000000"/>
            <w:sz w:val="22"/>
            <w:szCs w:val="22"/>
            <w:u w:val="single"/>
          </w:rPr>
          <w:delText>Reporting Violations</w:delText>
        </w:r>
      </w:del>
    </w:p>
    <w:p w14:paraId="09D2564C" w14:textId="77777777" w:rsidR="00685225" w:rsidRDefault="00685225">
      <w:pPr>
        <w:pStyle w:val="Default"/>
        <w:rPr>
          <w:del w:id="129" w:author="nbigbee" w:date="2016-03-30T18:19:00Z"/>
          <w:rFonts w:cs="Arial"/>
          <w:bCs/>
          <w:color w:val="000000"/>
          <w:sz w:val="22"/>
          <w:szCs w:val="22"/>
        </w:rPr>
      </w:pPr>
    </w:p>
    <w:p w14:paraId="65454F2A" w14:textId="77777777" w:rsidR="00685225" w:rsidRDefault="00685225">
      <w:pPr>
        <w:pStyle w:val="Default"/>
        <w:jc w:val="both"/>
        <w:rPr>
          <w:del w:id="130" w:author="nbigbee" w:date="2016-03-30T18:19:00Z"/>
          <w:rFonts w:cs="Arial"/>
          <w:bCs/>
          <w:color w:val="000000"/>
          <w:sz w:val="22"/>
          <w:szCs w:val="22"/>
        </w:rPr>
      </w:pPr>
      <w:del w:id="131" w:author="nbigbee" w:date="2016-03-30T18:19:00Z">
        <w:r>
          <w:rPr>
            <w:rFonts w:cs="Arial"/>
            <w:bCs/>
            <w:color w:val="000000"/>
            <w:sz w:val="22"/>
            <w:szCs w:val="22"/>
          </w:rPr>
          <w:delText xml:space="preserve">If you have reason to believe that the antitrust laws may have been violated, it is your responsibility to report the questionable conduct to the ERCOT Legal Department.  </w:delText>
        </w:r>
      </w:del>
    </w:p>
    <w:p w14:paraId="2EFAE8E2" w14:textId="77777777" w:rsidR="00685225" w:rsidRDefault="00685225">
      <w:pPr>
        <w:pStyle w:val="Default"/>
        <w:rPr>
          <w:del w:id="132" w:author="nbigbee" w:date="2016-03-30T18:19:00Z"/>
          <w:rFonts w:cs="Arial"/>
          <w:bCs/>
          <w:color w:val="000000"/>
          <w:sz w:val="22"/>
          <w:szCs w:val="22"/>
        </w:rPr>
      </w:pPr>
    </w:p>
    <w:p w14:paraId="6AC4EBC8" w14:textId="77777777" w:rsidR="00685225" w:rsidRDefault="00685225">
      <w:pPr>
        <w:pStyle w:val="Default"/>
        <w:rPr>
          <w:del w:id="133" w:author="nbigbee" w:date="2016-03-30T18:19:00Z"/>
          <w:rFonts w:cs="Arial"/>
          <w:bCs/>
          <w:color w:val="000000"/>
          <w:sz w:val="22"/>
          <w:szCs w:val="22"/>
        </w:rPr>
      </w:pPr>
      <w:del w:id="134" w:author="nbigbee" w:date="2016-03-30T18:19:00Z">
        <w:r>
          <w:rPr>
            <w:rFonts w:cs="Arial"/>
            <w:b/>
            <w:bCs/>
            <w:color w:val="000000"/>
            <w:sz w:val="22"/>
            <w:szCs w:val="22"/>
          </w:rPr>
          <w:delText>F.</w:delText>
        </w:r>
        <w:r>
          <w:rPr>
            <w:rFonts w:cs="Arial"/>
            <w:b/>
            <w:bCs/>
            <w:color w:val="000000"/>
            <w:sz w:val="22"/>
            <w:szCs w:val="22"/>
          </w:rPr>
          <w:tab/>
        </w:r>
        <w:r>
          <w:rPr>
            <w:rFonts w:cs="Arial"/>
            <w:b/>
            <w:bCs/>
            <w:color w:val="000000"/>
            <w:sz w:val="22"/>
            <w:szCs w:val="22"/>
            <w:u w:val="single"/>
          </w:rPr>
          <w:delText>Questions and Advice</w:delText>
        </w:r>
      </w:del>
    </w:p>
    <w:p w14:paraId="1F965503" w14:textId="77777777" w:rsidR="00685225" w:rsidRDefault="00685225">
      <w:pPr>
        <w:pStyle w:val="Default"/>
        <w:rPr>
          <w:del w:id="135" w:author="nbigbee" w:date="2016-03-30T18:19:00Z"/>
          <w:rFonts w:cs="Arial"/>
          <w:b/>
          <w:bCs/>
          <w:color w:val="000000"/>
          <w:sz w:val="22"/>
          <w:szCs w:val="22"/>
          <w:u w:val="single"/>
        </w:rPr>
      </w:pPr>
      <w:del w:id="136" w:author="nbigbee" w:date="2016-03-30T18:19:00Z">
        <w:r>
          <w:rPr>
            <w:sz w:val="22"/>
            <w:szCs w:val="22"/>
          </w:rPr>
          <w:delText xml:space="preserve"> </w:delText>
        </w:r>
      </w:del>
    </w:p>
    <w:p w14:paraId="02FDB939" w14:textId="77777777" w:rsidR="004601F4" w:rsidRDefault="004601F4" w:rsidP="004601F4">
      <w:pPr>
        <w:pStyle w:val="Default"/>
        <w:pBdr>
          <w:bottom w:val="single" w:sz="4" w:space="1" w:color="auto"/>
        </w:pBdr>
        <w:jc w:val="both"/>
        <w:rPr>
          <w:ins w:id="137" w:author="nbigbee" w:date="2016-03-30T18:19:00Z"/>
          <w:rFonts w:cs="Arial"/>
          <w:color w:val="000000"/>
          <w:sz w:val="22"/>
          <w:szCs w:val="22"/>
        </w:rPr>
      </w:pPr>
    </w:p>
    <w:p w14:paraId="03ABE492" w14:textId="4032905C" w:rsidR="002428E9" w:rsidDel="00CD546F" w:rsidRDefault="002428E9" w:rsidP="004601F4">
      <w:pPr>
        <w:pStyle w:val="Default"/>
        <w:pBdr>
          <w:bottom w:val="single" w:sz="4" w:space="1" w:color="auto"/>
        </w:pBdr>
        <w:jc w:val="both"/>
        <w:rPr>
          <w:del w:id="138" w:author="nbigbee" w:date="2016-03-30T18:21:00Z"/>
          <w:rFonts w:cs="Arial"/>
          <w:bCs/>
          <w:color w:val="000000"/>
          <w:sz w:val="22"/>
          <w:szCs w:val="22"/>
        </w:rPr>
        <w:pPrChange w:id="139" w:author="nbigbee" w:date="2016-03-30T18:19:00Z">
          <w:pPr>
            <w:pStyle w:val="BodyText"/>
            <w:jc w:val="both"/>
          </w:pPr>
        </w:pPrChange>
      </w:pPr>
      <w:r w:rsidRPr="00007C7D">
        <w:rPr>
          <w:rFonts w:cs="Arial"/>
          <w:bCs/>
          <w:color w:val="000000"/>
          <w:sz w:val="22"/>
          <w:szCs w:val="22"/>
        </w:rPr>
        <w:t>If</w:t>
      </w:r>
      <w:r w:rsidR="004601F4">
        <w:rPr>
          <w:rFonts w:cs="Arial"/>
          <w:bCs/>
          <w:color w:val="000000"/>
          <w:sz w:val="22"/>
          <w:szCs w:val="22"/>
        </w:rPr>
        <w:t xml:space="preserve"> </w:t>
      </w:r>
      <w:r w:rsidRPr="00007C7D">
        <w:rPr>
          <w:rFonts w:cs="Arial"/>
          <w:bCs/>
          <w:color w:val="000000"/>
          <w:sz w:val="22"/>
          <w:szCs w:val="22"/>
        </w:rPr>
        <w:t xml:space="preserve">you have any questions about </w:t>
      </w:r>
      <w:del w:id="140" w:author="nbigbee" w:date="2016-03-30T18:19:00Z">
        <w:r w:rsidR="00685225">
          <w:rPr>
            <w:rFonts w:cs="Arial"/>
            <w:color w:val="000000"/>
            <w:sz w:val="22"/>
            <w:szCs w:val="22"/>
          </w:rPr>
          <w:delText>these antitrust guidelines</w:delText>
        </w:r>
      </w:del>
      <w:ins w:id="141" w:author="nbigbee" w:date="2016-03-30T18:19:00Z">
        <w:r w:rsidR="004601F4">
          <w:rPr>
            <w:rFonts w:cs="Arial"/>
            <w:bCs/>
            <w:color w:val="000000"/>
            <w:sz w:val="22"/>
            <w:szCs w:val="22"/>
          </w:rPr>
          <w:t>this statement</w:t>
        </w:r>
        <w:r w:rsidR="00A87E31">
          <w:rPr>
            <w:rFonts w:cs="Arial"/>
            <w:bCs/>
            <w:color w:val="000000"/>
            <w:sz w:val="22"/>
            <w:szCs w:val="22"/>
          </w:rPr>
          <w:t xml:space="preserve"> of position</w:t>
        </w:r>
        <w:r w:rsidR="004601F4">
          <w:rPr>
            <w:rFonts w:cs="Arial"/>
            <w:bCs/>
            <w:color w:val="000000"/>
            <w:sz w:val="22"/>
            <w:szCs w:val="22"/>
          </w:rPr>
          <w:t>,</w:t>
        </w:r>
      </w:ins>
      <w:r w:rsidRPr="00007C7D">
        <w:rPr>
          <w:rFonts w:cs="Arial"/>
          <w:bCs/>
          <w:color w:val="000000"/>
          <w:sz w:val="22"/>
          <w:szCs w:val="22"/>
        </w:rPr>
        <w:t xml:space="preserve"> please contact the ERCOT Legal Department.</w:t>
      </w:r>
    </w:p>
    <w:p w14:paraId="1C701CA3" w14:textId="77777777" w:rsidR="004C01AB" w:rsidRDefault="004C01AB">
      <w:pPr>
        <w:pStyle w:val="BodyText"/>
        <w:jc w:val="both"/>
        <w:rPr>
          <w:del w:id="142" w:author="nbigbee" w:date="2016-03-30T18:19:00Z"/>
          <w:rFonts w:cs="Arial"/>
          <w:color w:val="000000"/>
          <w:sz w:val="22"/>
          <w:szCs w:val="22"/>
        </w:rPr>
      </w:pPr>
    </w:p>
    <w:p w14:paraId="2D14C0DB" w14:textId="77777777" w:rsidR="004601F4" w:rsidRDefault="004601F4" w:rsidP="004601F4">
      <w:pPr>
        <w:pStyle w:val="Default"/>
        <w:pBdr>
          <w:bottom w:val="single" w:sz="4" w:space="1" w:color="auto"/>
        </w:pBdr>
        <w:jc w:val="both"/>
        <w:rPr>
          <w:rFonts w:cs="Arial"/>
          <w:bCs/>
          <w:color w:val="000000"/>
          <w:sz w:val="22"/>
          <w:szCs w:val="22"/>
        </w:rPr>
        <w:pPrChange w:id="143" w:author="nbigbee" w:date="2016-03-30T18:19:00Z">
          <w:pPr>
            <w:pStyle w:val="BodyText"/>
            <w:jc w:val="both"/>
          </w:pPr>
        </w:pPrChange>
      </w:pPr>
    </w:p>
    <w:p w14:paraId="10376149" w14:textId="77777777" w:rsidR="004601F4" w:rsidRPr="00007C7D" w:rsidRDefault="004601F4" w:rsidP="004601F4">
      <w:pPr>
        <w:pStyle w:val="Default"/>
        <w:pBdr>
          <w:bottom w:val="single" w:sz="4" w:space="1" w:color="auto"/>
        </w:pBdr>
        <w:jc w:val="both"/>
        <w:rPr>
          <w:rFonts w:cs="Arial"/>
          <w:bCs/>
          <w:color w:val="000000"/>
          <w:sz w:val="22"/>
          <w:szCs w:val="22"/>
        </w:rPr>
        <w:pPrChange w:id="144" w:author="nbigbee" w:date="2016-03-30T18:19:00Z">
          <w:pPr>
            <w:pStyle w:val="BodyText"/>
            <w:jc w:val="both"/>
          </w:pPr>
        </w:pPrChange>
      </w:pPr>
    </w:p>
    <w:p w14:paraId="746C71CE" w14:textId="77777777" w:rsidR="002428E9" w:rsidRDefault="002428E9" w:rsidP="002428E9">
      <w:pPr>
        <w:pStyle w:val="BodyText"/>
        <w:jc w:val="both"/>
        <w:rPr>
          <w:rFonts w:cs="Arial"/>
          <w:color w:val="000000"/>
          <w:sz w:val="22"/>
          <w:szCs w:val="22"/>
        </w:rPr>
      </w:pPr>
    </w:p>
    <w:p w14:paraId="303E235D" w14:textId="77777777" w:rsidR="002428E9" w:rsidRDefault="002428E9" w:rsidP="002428E9">
      <w:pPr>
        <w:pStyle w:val="BodyText"/>
        <w:pBdr>
          <w:top w:val="single" w:sz="4" w:space="1" w:color="auto"/>
          <w:left w:val="single" w:sz="4" w:space="4" w:color="auto"/>
          <w:bottom w:val="single" w:sz="4" w:space="1" w:color="auto"/>
          <w:right w:val="single" w:sz="4" w:space="4" w:color="auto"/>
        </w:pBdr>
        <w:jc w:val="center"/>
        <w:rPr>
          <w:rFonts w:cs="Arial"/>
          <w:b/>
          <w:i/>
          <w:color w:val="000000"/>
          <w:sz w:val="22"/>
          <w:szCs w:val="22"/>
        </w:rPr>
      </w:pPr>
      <w:r w:rsidRPr="004C01AB">
        <w:rPr>
          <w:rFonts w:cs="Arial"/>
          <w:b/>
          <w:i/>
          <w:color w:val="000000"/>
          <w:sz w:val="22"/>
          <w:szCs w:val="22"/>
        </w:rPr>
        <w:t>DISCLAIMER</w:t>
      </w:r>
    </w:p>
    <w:p w14:paraId="14075516" w14:textId="77777777" w:rsidR="004C01AB" w:rsidRPr="004C01AB" w:rsidRDefault="004C01AB" w:rsidP="000A10B7">
      <w:pPr>
        <w:pStyle w:val="BodyText"/>
        <w:pBdr>
          <w:top w:val="single" w:sz="4" w:space="1" w:color="auto"/>
          <w:left w:val="single" w:sz="4" w:space="4" w:color="auto"/>
          <w:bottom w:val="single" w:sz="4" w:space="1" w:color="auto"/>
          <w:right w:val="single" w:sz="4" w:space="4" w:color="auto"/>
        </w:pBdr>
        <w:jc w:val="center"/>
        <w:rPr>
          <w:del w:id="145" w:author="nbigbee" w:date="2016-03-30T18:19:00Z"/>
          <w:rFonts w:cs="Arial"/>
          <w:b/>
          <w:i/>
          <w:color w:val="000000"/>
          <w:sz w:val="22"/>
          <w:szCs w:val="22"/>
        </w:rPr>
      </w:pPr>
    </w:p>
    <w:p w14:paraId="3BBAFF23" w14:textId="5ADF7A8E" w:rsidR="002428E9" w:rsidRPr="004C01AB" w:rsidRDefault="002428E9" w:rsidP="002428E9">
      <w:pPr>
        <w:pStyle w:val="BodyText"/>
        <w:pBdr>
          <w:top w:val="single" w:sz="4" w:space="1" w:color="auto"/>
          <w:left w:val="single" w:sz="4" w:space="4" w:color="auto"/>
          <w:bottom w:val="single" w:sz="4" w:space="1" w:color="auto"/>
          <w:right w:val="single" w:sz="4" w:space="4" w:color="auto"/>
        </w:pBdr>
        <w:jc w:val="center"/>
        <w:rPr>
          <w:rFonts w:cs="Arial"/>
          <w:b/>
          <w:i/>
          <w:color w:val="000000"/>
          <w:sz w:val="22"/>
          <w:szCs w:val="22"/>
        </w:rPr>
      </w:pPr>
      <w:r w:rsidRPr="004C01AB">
        <w:rPr>
          <w:rFonts w:cs="Arial"/>
          <w:b/>
          <w:i/>
          <w:color w:val="000000"/>
          <w:sz w:val="22"/>
          <w:szCs w:val="22"/>
        </w:rPr>
        <w:t>This document is not intended as legal advice for you or your company.  If you need legal advice, you should consult with your attorney.</w:t>
      </w:r>
    </w:p>
    <w:sectPr w:rsidR="002428E9" w:rsidRPr="004C01AB" w:rsidSect="004601F4">
      <w:headerReference w:type="even" r:id="rId16"/>
      <w:headerReference w:type="default" r:id="rId17"/>
      <w:footerReference w:type="even" r:id="rId18"/>
      <w:footerReference w:type="default" r:id="rId19"/>
      <w:headerReference w:type="first" r:id="rId20"/>
      <w:footerReference w:type="first" r:id="rId21"/>
      <w:pgSz w:w="12240" w:h="15840" w:code="0"/>
      <w:pgMar w:top="1080" w:right="1800" w:bottom="1440" w:left="1800" w:header="720" w:footer="720" w:gutter="0"/>
      <w:cols w:space="720"/>
      <w:titlePg/>
      <w:docGrid w:linePitch="360"/>
      <w:sectPrChange w:id="153" w:author="nbigbee" w:date="2016-03-30T18:19:00Z">
        <w:sectPr w:rsidR="002428E9" w:rsidRPr="004C01AB" w:rsidSect="004601F4">
          <w:pgSz w:code="1"/>
          <w:pgMar w:top="1440" w:right="1440" w:bottom="720" w:left="1440" w:header="720" w:footer="720" w:gutter="0"/>
        </w:sectPr>
      </w:sectPrChang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51D8E4" w14:textId="77777777" w:rsidR="00544D29" w:rsidRDefault="00544D29" w:rsidP="0016700A">
      <w:r>
        <w:separator/>
      </w:r>
    </w:p>
  </w:endnote>
  <w:endnote w:type="continuationSeparator" w:id="0">
    <w:p w14:paraId="552F2497" w14:textId="77777777" w:rsidR="00544D29" w:rsidRDefault="00544D29" w:rsidP="0016700A">
      <w:r>
        <w:continuationSeparator/>
      </w:r>
    </w:p>
  </w:endnote>
  <w:endnote w:type="continuationNotice" w:id="1">
    <w:p w14:paraId="47FA461C" w14:textId="77777777" w:rsidR="00544D29" w:rsidRDefault="00544D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2A0188" w14:textId="77777777" w:rsidR="007D3888" w:rsidRDefault="007D388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5FBE90" w14:textId="1A0F2401" w:rsidR="00C12BFA" w:rsidRPr="007C0EAA" w:rsidRDefault="00C04298" w:rsidP="007C0EAA">
    <w:pPr>
      <w:pStyle w:val="Footer"/>
      <w:tabs>
        <w:tab w:val="clear" w:pos="4320"/>
      </w:tabs>
      <w:rPr>
        <w:ins w:id="146" w:author="nbigbee" w:date="2016-03-30T18:19:00Z"/>
        <w:rFonts w:ascii="Arial" w:hAnsi="Arial" w:cs="Arial"/>
        <w:sz w:val="16"/>
        <w:szCs w:val="16"/>
      </w:rPr>
    </w:pPr>
    <w:del w:id="147" w:author="nbigbee" w:date="2016-03-30T18:19:00Z">
      <w:r w:rsidRPr="00C04298">
        <w:rPr>
          <w:sz w:val="16"/>
          <w:szCs w:val="16"/>
        </w:rPr>
        <w:fldChar w:fldCharType="begin"/>
      </w:r>
      <w:r w:rsidRPr="00C04298">
        <w:rPr>
          <w:sz w:val="16"/>
          <w:szCs w:val="16"/>
        </w:rPr>
        <w:delInstrText xml:space="preserve"> FILENAME </w:delInstrText>
      </w:r>
      <w:r w:rsidRPr="00C04298">
        <w:rPr>
          <w:sz w:val="16"/>
          <w:szCs w:val="16"/>
        </w:rPr>
        <w:fldChar w:fldCharType="separate"/>
      </w:r>
      <w:r w:rsidRPr="00C04298">
        <w:rPr>
          <w:noProof/>
          <w:sz w:val="16"/>
          <w:szCs w:val="16"/>
        </w:rPr>
        <w:delText>GL1.10</w:delText>
      </w:r>
      <w:r>
        <w:rPr>
          <w:noProof/>
          <w:sz w:val="16"/>
          <w:szCs w:val="16"/>
        </w:rPr>
        <w:delText xml:space="preserve"> </w:delText>
      </w:r>
      <w:r w:rsidRPr="00C04298">
        <w:rPr>
          <w:noProof/>
          <w:sz w:val="16"/>
          <w:szCs w:val="16"/>
        </w:rPr>
        <w:delText>Antitrust</w:delText>
      </w:r>
      <w:r>
        <w:rPr>
          <w:noProof/>
          <w:sz w:val="16"/>
          <w:szCs w:val="16"/>
        </w:rPr>
        <w:delText xml:space="preserve"> </w:delText>
      </w:r>
      <w:r w:rsidRPr="00C04298">
        <w:rPr>
          <w:noProof/>
          <w:sz w:val="16"/>
          <w:szCs w:val="16"/>
        </w:rPr>
        <w:delText>Guidelines</w:delText>
      </w:r>
      <w:r>
        <w:rPr>
          <w:noProof/>
          <w:sz w:val="16"/>
          <w:szCs w:val="16"/>
        </w:rPr>
        <w:delText xml:space="preserve"> </w:delText>
      </w:r>
      <w:r w:rsidRPr="00C04298">
        <w:rPr>
          <w:noProof/>
          <w:sz w:val="16"/>
          <w:szCs w:val="16"/>
        </w:rPr>
        <w:delText>for</w:delText>
      </w:r>
      <w:r>
        <w:rPr>
          <w:noProof/>
          <w:sz w:val="16"/>
          <w:szCs w:val="16"/>
        </w:rPr>
        <w:delText xml:space="preserve"> </w:delText>
      </w:r>
      <w:r w:rsidRPr="00C04298">
        <w:rPr>
          <w:noProof/>
          <w:sz w:val="16"/>
          <w:szCs w:val="16"/>
        </w:rPr>
        <w:delText>Committees.doc</w:delText>
      </w:r>
      <w:r w:rsidRPr="00C04298">
        <w:rPr>
          <w:sz w:val="16"/>
          <w:szCs w:val="16"/>
        </w:rPr>
        <w:fldChar w:fldCharType="end"/>
      </w:r>
      <w:r>
        <w:rPr>
          <w:sz w:val="16"/>
          <w:szCs w:val="16"/>
        </w:rPr>
        <w:tab/>
      </w:r>
      <w:r w:rsidRPr="00C04298">
        <w:rPr>
          <w:sz w:val="16"/>
          <w:szCs w:val="16"/>
        </w:rPr>
        <w:delText xml:space="preserve">Page </w:delText>
      </w:r>
      <w:r w:rsidRPr="00C04298">
        <w:rPr>
          <w:sz w:val="16"/>
          <w:szCs w:val="16"/>
        </w:rPr>
        <w:fldChar w:fldCharType="begin"/>
      </w:r>
      <w:r w:rsidRPr="00C04298">
        <w:rPr>
          <w:sz w:val="16"/>
          <w:szCs w:val="16"/>
        </w:rPr>
        <w:delInstrText xml:space="preserve"> PAGE </w:delInstrText>
      </w:r>
      <w:r w:rsidRPr="00C04298">
        <w:rPr>
          <w:sz w:val="16"/>
          <w:szCs w:val="16"/>
        </w:rPr>
        <w:fldChar w:fldCharType="separate"/>
      </w:r>
      <w:r w:rsidR="00041202">
        <w:rPr>
          <w:noProof/>
          <w:sz w:val="16"/>
          <w:szCs w:val="16"/>
        </w:rPr>
        <w:delText>2</w:delText>
      </w:r>
      <w:r w:rsidRPr="00C04298">
        <w:rPr>
          <w:sz w:val="16"/>
          <w:szCs w:val="16"/>
        </w:rPr>
        <w:fldChar w:fldCharType="end"/>
      </w:r>
      <w:r w:rsidRPr="00C04298">
        <w:rPr>
          <w:sz w:val="16"/>
          <w:szCs w:val="16"/>
        </w:rPr>
        <w:delText xml:space="preserve"> of </w:delText>
      </w:r>
      <w:r w:rsidRPr="00C04298">
        <w:rPr>
          <w:sz w:val="16"/>
          <w:szCs w:val="16"/>
        </w:rPr>
        <w:fldChar w:fldCharType="begin"/>
      </w:r>
      <w:r w:rsidRPr="00C04298">
        <w:rPr>
          <w:sz w:val="16"/>
          <w:szCs w:val="16"/>
        </w:rPr>
        <w:delInstrText xml:space="preserve"> NUMPAGES </w:delInstrText>
      </w:r>
      <w:r w:rsidRPr="00C04298">
        <w:rPr>
          <w:sz w:val="16"/>
          <w:szCs w:val="16"/>
        </w:rPr>
        <w:fldChar w:fldCharType="separate"/>
      </w:r>
      <w:r w:rsidR="00041202">
        <w:rPr>
          <w:noProof/>
          <w:sz w:val="16"/>
          <w:szCs w:val="16"/>
        </w:rPr>
        <w:delText>2</w:delText>
      </w:r>
      <w:r w:rsidRPr="00C04298">
        <w:rPr>
          <w:sz w:val="16"/>
          <w:szCs w:val="16"/>
        </w:rPr>
        <w:fldChar w:fldCharType="end"/>
      </w:r>
      <w:r>
        <w:rPr>
          <w:sz w:val="16"/>
          <w:szCs w:val="16"/>
        </w:rPr>
        <w:tab/>
        <w:delText>ERCOT Public</w:delText>
      </w:r>
    </w:del>
    <w:ins w:id="148" w:author="nbigbee" w:date="2016-03-30T18:19:00Z">
      <w:r w:rsidR="007553A8">
        <w:rPr>
          <w:rFonts w:ascii="Arial" w:hAnsi="Arial" w:cs="Arial"/>
          <w:sz w:val="16"/>
          <w:szCs w:val="16"/>
        </w:rPr>
        <w:t xml:space="preserve">ERCOT </w:t>
      </w:r>
      <w:r w:rsidR="002030A5">
        <w:rPr>
          <w:rFonts w:ascii="Arial" w:hAnsi="Arial" w:cs="Arial"/>
          <w:sz w:val="16"/>
          <w:szCs w:val="16"/>
        </w:rPr>
        <w:t>Public</w:t>
      </w:r>
      <w:r w:rsidR="00C12BFA" w:rsidRPr="007C0EAA">
        <w:rPr>
          <w:rFonts w:ascii="Arial" w:hAnsi="Arial" w:cs="Arial"/>
          <w:sz w:val="16"/>
          <w:szCs w:val="16"/>
        </w:rPr>
        <w:tab/>
      </w:r>
    </w:ins>
  </w:p>
  <w:p w14:paraId="015FBE91" w14:textId="77777777" w:rsidR="00C12BFA" w:rsidRPr="007C0EAA" w:rsidRDefault="00C12BFA" w:rsidP="004601F4">
    <w:pPr>
      <w:tabs>
        <w:tab w:val="right" w:pos="8460"/>
      </w:tabs>
      <w:rPr>
        <w:sz w:val="16"/>
        <w:szCs w:val="16"/>
      </w:rPr>
      <w:pPrChange w:id="149" w:author="nbigbee" w:date="2016-03-30T18:19:00Z">
        <w:pPr>
          <w:pStyle w:val="Footer"/>
        </w:pPr>
      </w:pPrChan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C399" w14:textId="43B90D8A" w:rsidR="007D3888" w:rsidRPr="004601F4" w:rsidRDefault="00C04298">
    <w:pPr>
      <w:pStyle w:val="Footer"/>
      <w:rPr>
        <w:rPrChange w:id="151" w:author="nbigbee" w:date="2016-03-30T18:19:00Z">
          <w:rPr>
            <w:sz w:val="16"/>
          </w:rPr>
        </w:rPrChange>
      </w:rPr>
    </w:pPr>
    <w:del w:id="152" w:author="nbigbee" w:date="2016-03-30T18:19:00Z">
      <w:r w:rsidRPr="00C04298">
        <w:rPr>
          <w:sz w:val="16"/>
          <w:szCs w:val="16"/>
        </w:rPr>
        <w:fldChar w:fldCharType="begin"/>
      </w:r>
      <w:r w:rsidRPr="00C04298">
        <w:rPr>
          <w:sz w:val="16"/>
          <w:szCs w:val="16"/>
        </w:rPr>
        <w:delInstrText xml:space="preserve"> FILENAME </w:delInstrText>
      </w:r>
      <w:r w:rsidRPr="00C04298">
        <w:rPr>
          <w:sz w:val="16"/>
          <w:szCs w:val="16"/>
        </w:rPr>
        <w:fldChar w:fldCharType="separate"/>
      </w:r>
      <w:r w:rsidRPr="00C04298">
        <w:rPr>
          <w:noProof/>
          <w:sz w:val="16"/>
          <w:szCs w:val="16"/>
        </w:rPr>
        <w:delText>GL1.10</w:delText>
      </w:r>
      <w:r>
        <w:rPr>
          <w:noProof/>
          <w:sz w:val="16"/>
          <w:szCs w:val="16"/>
        </w:rPr>
        <w:delText xml:space="preserve"> </w:delText>
      </w:r>
      <w:r w:rsidRPr="00C04298">
        <w:rPr>
          <w:noProof/>
          <w:sz w:val="16"/>
          <w:szCs w:val="16"/>
        </w:rPr>
        <w:delText>Antitrust</w:delText>
      </w:r>
      <w:r>
        <w:rPr>
          <w:noProof/>
          <w:sz w:val="16"/>
          <w:szCs w:val="16"/>
        </w:rPr>
        <w:delText xml:space="preserve"> </w:delText>
      </w:r>
      <w:r w:rsidRPr="00C04298">
        <w:rPr>
          <w:noProof/>
          <w:sz w:val="16"/>
          <w:szCs w:val="16"/>
        </w:rPr>
        <w:delText>Guidelines</w:delText>
      </w:r>
      <w:r>
        <w:rPr>
          <w:noProof/>
          <w:sz w:val="16"/>
          <w:szCs w:val="16"/>
        </w:rPr>
        <w:delText xml:space="preserve"> </w:delText>
      </w:r>
      <w:r w:rsidRPr="00C04298">
        <w:rPr>
          <w:noProof/>
          <w:sz w:val="16"/>
          <w:szCs w:val="16"/>
        </w:rPr>
        <w:delText>for</w:delText>
      </w:r>
      <w:r>
        <w:rPr>
          <w:noProof/>
          <w:sz w:val="16"/>
          <w:szCs w:val="16"/>
        </w:rPr>
        <w:delText xml:space="preserve"> </w:delText>
      </w:r>
      <w:r w:rsidRPr="00C04298">
        <w:rPr>
          <w:noProof/>
          <w:sz w:val="16"/>
          <w:szCs w:val="16"/>
        </w:rPr>
        <w:delText>Committees</w:delText>
      </w:r>
      <w:r w:rsidRPr="00C04298">
        <w:rPr>
          <w:sz w:val="16"/>
          <w:szCs w:val="16"/>
        </w:rPr>
        <w:fldChar w:fldCharType="end"/>
      </w:r>
      <w:r>
        <w:rPr>
          <w:sz w:val="16"/>
          <w:szCs w:val="16"/>
        </w:rPr>
        <w:tab/>
      </w:r>
      <w:r w:rsidRPr="00C04298">
        <w:rPr>
          <w:sz w:val="16"/>
          <w:szCs w:val="16"/>
        </w:rPr>
        <w:delText xml:space="preserve">Page </w:delText>
      </w:r>
      <w:r w:rsidRPr="00C04298">
        <w:rPr>
          <w:sz w:val="16"/>
          <w:szCs w:val="16"/>
        </w:rPr>
        <w:fldChar w:fldCharType="begin"/>
      </w:r>
      <w:r w:rsidRPr="00C04298">
        <w:rPr>
          <w:sz w:val="16"/>
          <w:szCs w:val="16"/>
        </w:rPr>
        <w:delInstrText xml:space="preserve"> PAGE </w:delInstrText>
      </w:r>
      <w:r w:rsidRPr="00C04298">
        <w:rPr>
          <w:sz w:val="16"/>
          <w:szCs w:val="16"/>
        </w:rPr>
        <w:fldChar w:fldCharType="separate"/>
      </w:r>
      <w:r w:rsidR="00041202">
        <w:rPr>
          <w:noProof/>
          <w:sz w:val="16"/>
          <w:szCs w:val="16"/>
        </w:rPr>
        <w:delText>1</w:delText>
      </w:r>
      <w:r w:rsidRPr="00C04298">
        <w:rPr>
          <w:sz w:val="16"/>
          <w:szCs w:val="16"/>
        </w:rPr>
        <w:fldChar w:fldCharType="end"/>
      </w:r>
      <w:r w:rsidRPr="00C04298">
        <w:rPr>
          <w:sz w:val="16"/>
          <w:szCs w:val="16"/>
        </w:rPr>
        <w:delText xml:space="preserve"> of </w:delText>
      </w:r>
      <w:r w:rsidRPr="00C04298">
        <w:rPr>
          <w:sz w:val="16"/>
          <w:szCs w:val="16"/>
        </w:rPr>
        <w:fldChar w:fldCharType="begin"/>
      </w:r>
      <w:r w:rsidRPr="00C04298">
        <w:rPr>
          <w:sz w:val="16"/>
          <w:szCs w:val="16"/>
        </w:rPr>
        <w:delInstrText xml:space="preserve"> NUMPAGES </w:delInstrText>
      </w:r>
      <w:r w:rsidRPr="00C04298">
        <w:rPr>
          <w:sz w:val="16"/>
          <w:szCs w:val="16"/>
        </w:rPr>
        <w:fldChar w:fldCharType="separate"/>
      </w:r>
      <w:r w:rsidR="00041202">
        <w:rPr>
          <w:noProof/>
          <w:sz w:val="16"/>
          <w:szCs w:val="16"/>
        </w:rPr>
        <w:delText>2</w:delText>
      </w:r>
      <w:r w:rsidRPr="00C04298">
        <w:rPr>
          <w:sz w:val="16"/>
          <w:szCs w:val="16"/>
        </w:rPr>
        <w:fldChar w:fldCharType="end"/>
      </w:r>
      <w:r>
        <w:rPr>
          <w:sz w:val="16"/>
          <w:szCs w:val="16"/>
        </w:rPr>
        <w:tab/>
        <w:delText>ERCOT Public</w:delText>
      </w:r>
    </w:del>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732DBC" w14:textId="77777777" w:rsidR="00544D29" w:rsidRDefault="00544D29" w:rsidP="0016700A">
      <w:r>
        <w:separator/>
      </w:r>
    </w:p>
  </w:footnote>
  <w:footnote w:type="continuationSeparator" w:id="0">
    <w:p w14:paraId="6819B5A4" w14:textId="77777777" w:rsidR="00544D29" w:rsidRDefault="00544D29" w:rsidP="0016700A">
      <w:r>
        <w:continuationSeparator/>
      </w:r>
    </w:p>
  </w:footnote>
  <w:footnote w:type="continuationNotice" w:id="1">
    <w:p w14:paraId="49517DEB" w14:textId="77777777" w:rsidR="00544D29" w:rsidRDefault="00544D29"/>
  </w:footnote>
  <w:footnote w:id="2">
    <w:p w14:paraId="44605F3D" w14:textId="77777777" w:rsidR="00CD546F" w:rsidRPr="0077400A" w:rsidRDefault="00CD546F" w:rsidP="00CD546F">
      <w:pPr>
        <w:pStyle w:val="FootnoteText"/>
        <w:rPr>
          <w:ins w:id="82" w:author="nbigbee" w:date="2016-03-30T18:21:00Z"/>
        </w:rPr>
      </w:pPr>
      <w:ins w:id="83" w:author="nbigbee" w:date="2016-03-30T18:21:00Z">
        <w:r>
          <w:rPr>
            <w:rStyle w:val="FootnoteReference"/>
          </w:rPr>
          <w:footnoteRef/>
        </w:r>
        <w:r>
          <w:t xml:space="preserve"> </w:t>
        </w:r>
        <w:r w:rsidRPr="008A3D80">
          <w:rPr>
            <w:i/>
            <w:sz w:val="16"/>
            <w:szCs w:val="16"/>
          </w:rPr>
          <w:t xml:space="preserve">See </w:t>
        </w:r>
        <w:r w:rsidRPr="008A3D80">
          <w:rPr>
            <w:sz w:val="16"/>
            <w:szCs w:val="16"/>
          </w:rPr>
          <w:t>Memorandum of September 2</w:t>
        </w:r>
        <w:r>
          <w:rPr>
            <w:sz w:val="16"/>
            <w:szCs w:val="16"/>
          </w:rPr>
          <w:t>5</w:t>
        </w:r>
        <w:r w:rsidRPr="008A3D80">
          <w:rPr>
            <w:sz w:val="16"/>
            <w:szCs w:val="16"/>
          </w:rPr>
          <w:t>, 2014</w:t>
        </w:r>
        <w:r w:rsidRPr="008A3D80">
          <w:rPr>
            <w:i/>
            <w:sz w:val="16"/>
            <w:szCs w:val="16"/>
          </w:rPr>
          <w:t xml:space="preserve"> </w:t>
        </w:r>
        <w:r w:rsidRPr="008A3D80">
          <w:rPr>
            <w:sz w:val="16"/>
            <w:szCs w:val="16"/>
          </w:rPr>
          <w:t>from Steve Baron, Baron Consulting &amp; Legal Services to Chad V. Seely and Nathan Bigbee re Antitrust laws’ applicability to the Electric Re</w:t>
        </w:r>
        <w:r>
          <w:rPr>
            <w:sz w:val="16"/>
            <w:szCs w:val="16"/>
          </w:rPr>
          <w:t xml:space="preserve">liability Council of Texas, Inc.  This memorandum is available at </w:t>
        </w:r>
        <w:r>
          <w:fldChar w:fldCharType="begin"/>
        </w:r>
        <w:r>
          <w:instrText xml:space="preserve"> HYPERLINK "http://www.ercot.com/about/governance/index.html" </w:instrText>
        </w:r>
        <w:r>
          <w:fldChar w:fldCharType="separate"/>
        </w:r>
        <w:r w:rsidRPr="00736A79">
          <w:rPr>
            <w:rStyle w:val="Hyperlink"/>
            <w:sz w:val="16"/>
            <w:szCs w:val="16"/>
          </w:rPr>
          <w:t>http://www.ercot.com/about/governance/index.html</w:t>
        </w:r>
        <w:r>
          <w:rPr>
            <w:rStyle w:val="Hyperlink"/>
            <w:sz w:val="16"/>
            <w:szCs w:val="16"/>
          </w:rPr>
          <w:fldChar w:fldCharType="end"/>
        </w:r>
        <w:r>
          <w:rPr>
            <w:sz w:val="16"/>
            <w:szCs w:val="16"/>
          </w:rPr>
          <w:t>.</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DBDC58" w14:textId="77777777" w:rsidR="007D3888" w:rsidRDefault="007D388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0E575A" w14:textId="77777777" w:rsidR="007D3888" w:rsidRDefault="007D388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74FF28" w14:textId="51E5073D" w:rsidR="007D3888" w:rsidRDefault="00690354">
    <w:pPr>
      <w:pStyle w:val="Header"/>
    </w:pPr>
    <w:del w:id="150" w:author="nbigbee" w:date="2016-03-30T18:19:00Z">
      <w:r>
        <w:rPr>
          <w:noProof/>
        </w:rPr>
        <w:drawing>
          <wp:inline distT="0" distB="0" distL="0" distR="0" wp14:anchorId="5A5396EF" wp14:editId="53D23E9E">
            <wp:extent cx="1305560" cy="688975"/>
            <wp:effectExtent l="0" t="0" r="0" b="0"/>
            <wp:docPr id="2" name="Picture 2" descr="ERCOTLogo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LogoColor"/>
                    <pic:cNvPicPr>
                      <a:picLocks noChangeAspect="1" noChangeArrowheads="1"/>
                    </pic:cNvPicPr>
                  </pic:nvPicPr>
                  <pic:blipFill>
                    <a:blip r:embed="rId1"/>
                    <a:srcRect/>
                    <a:stretch>
                      <a:fillRect/>
                    </a:stretch>
                  </pic:blipFill>
                  <pic:spPr bwMode="auto">
                    <a:xfrm>
                      <a:off x="0" y="0"/>
                      <a:ext cx="1305560" cy="688975"/>
                    </a:xfrm>
                    <a:prstGeom prst="rect">
                      <a:avLst/>
                    </a:prstGeom>
                    <a:noFill/>
                    <a:ln w="9525">
                      <a:noFill/>
                      <a:miter lim="800000"/>
                      <a:headEnd/>
                      <a:tailEnd/>
                    </a:ln>
                  </pic:spPr>
                </pic:pic>
              </a:graphicData>
            </a:graphic>
          </wp:inline>
        </w:drawing>
      </w:r>
    </w:del>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D4601DC2"/>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141A5531"/>
    <w:multiLevelType w:val="multilevel"/>
    <w:tmpl w:val="F39075D6"/>
    <w:lvl w:ilvl="0">
      <w:start w:val="1"/>
      <w:numFmt w:val="none"/>
      <w:pStyle w:val="DiscoveryHeading"/>
      <w:suff w:val="nothing"/>
      <w:lvlText w:val="%1"/>
      <w:lvlJc w:val="left"/>
      <w:pPr>
        <w:ind w:left="0" w:firstLine="0"/>
      </w:pPr>
      <w:rPr>
        <w:rFonts w:hint="default"/>
      </w:rPr>
    </w:lvl>
    <w:lvl w:ilvl="1">
      <w:start w:val="1"/>
      <w:numFmt w:val="decimal"/>
      <w:lvlRestart w:val="0"/>
      <w:suff w:val="nothing"/>
      <w:lvlText w:val="%2"/>
      <w:lvlJc w:val="left"/>
      <w:pPr>
        <w:ind w:left="0"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19F91FD2"/>
    <w:multiLevelType w:val="multilevel"/>
    <w:tmpl w:val="38A0A6E6"/>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4140"/>
        </w:tabs>
        <w:ind w:left="3910" w:hanging="49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D8B23FF"/>
    <w:multiLevelType w:val="hybridMultilevel"/>
    <w:tmpl w:val="11BA6C60"/>
    <w:lvl w:ilvl="0" w:tplc="23EECF14">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 w15:restartNumberingAfterBreak="0">
    <w:nsid w:val="3DA224DF"/>
    <w:multiLevelType w:val="multilevel"/>
    <w:tmpl w:val="469E8452"/>
    <w:lvl w:ilvl="0">
      <w:start w:val="1"/>
      <w:numFmt w:val="none"/>
      <w:isLgl/>
      <w:lvlText w:val="A."/>
      <w:lvlJc w:val="left"/>
      <w:pPr>
        <w:tabs>
          <w:tab w:val="num" w:pos="360"/>
        </w:tabs>
        <w:ind w:left="360" w:hanging="360"/>
      </w:pPr>
      <w:rPr>
        <w:rFonts w:hint="default"/>
      </w:rPr>
    </w:lvl>
    <w:lvl w:ilvl="1">
      <w:start w:val="1"/>
      <w:numFmt w:val="none"/>
      <w:lvlText w:val="1."/>
      <w:lvlJc w:val="left"/>
      <w:pPr>
        <w:tabs>
          <w:tab w:val="num" w:pos="720"/>
        </w:tabs>
        <w:ind w:left="720" w:hanging="360"/>
      </w:pPr>
      <w:rPr>
        <w:rFonts w:hint="default"/>
      </w:rPr>
    </w:lvl>
    <w:lvl w:ilvl="2">
      <w:start w:val="1"/>
      <w:numFmt w:val="none"/>
      <w:lvlText w:val="(a)"/>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3E3C33E5"/>
    <w:multiLevelType w:val="multilevel"/>
    <w:tmpl w:val="2EA26AE8"/>
    <w:lvl w:ilvl="0">
      <w:start w:val="1"/>
      <w:numFmt w:val="none"/>
      <w:isLgl/>
      <w:lvlText w:val="A."/>
      <w:lvlJc w:val="left"/>
      <w:pPr>
        <w:tabs>
          <w:tab w:val="num" w:pos="360"/>
        </w:tabs>
        <w:ind w:left="360" w:hanging="360"/>
      </w:pPr>
      <w:rPr>
        <w:rFonts w:hint="default"/>
      </w:rPr>
    </w:lvl>
    <w:lvl w:ilvl="1">
      <w:start w:val="1"/>
      <w:numFmt w:val="none"/>
      <w:lvlText w:val="1."/>
      <w:lvlJc w:val="left"/>
      <w:pPr>
        <w:tabs>
          <w:tab w:val="num" w:pos="720"/>
        </w:tabs>
        <w:ind w:left="720" w:hanging="360"/>
      </w:pPr>
      <w:rPr>
        <w:rFonts w:hint="default"/>
      </w:rPr>
    </w:lvl>
    <w:lvl w:ilvl="2">
      <w:start w:val="1"/>
      <w:numFmt w:val="none"/>
      <w:lvlText w:val="(a)"/>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40F83976"/>
    <w:multiLevelType w:val="multilevel"/>
    <w:tmpl w:val="4A0885F6"/>
    <w:lvl w:ilvl="0">
      <w:start w:val="1"/>
      <w:numFmt w:val="none"/>
      <w:lvlText w:val="A."/>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58C5BAD"/>
    <w:multiLevelType w:val="multilevel"/>
    <w:tmpl w:val="969449E8"/>
    <w:lvl w:ilvl="0">
      <w:start w:val="1"/>
      <w:numFmt w:val="none"/>
      <w:isLgl/>
      <w:lvlText w:val="A."/>
      <w:lvlJc w:val="left"/>
      <w:pPr>
        <w:tabs>
          <w:tab w:val="num" w:pos="360"/>
        </w:tabs>
        <w:ind w:left="360" w:hanging="360"/>
      </w:pPr>
      <w:rPr>
        <w:rFonts w:hint="default"/>
      </w:rPr>
    </w:lvl>
    <w:lvl w:ilvl="1">
      <w:start w:val="1"/>
      <w:numFmt w:val="none"/>
      <w:lvlText w:val="1"/>
      <w:lvlJc w:val="left"/>
      <w:pPr>
        <w:tabs>
          <w:tab w:val="num" w:pos="720"/>
        </w:tabs>
        <w:ind w:left="720" w:hanging="360"/>
      </w:pPr>
      <w:rPr>
        <w:rFonts w:hint="default"/>
      </w:rPr>
    </w:lvl>
    <w:lvl w:ilvl="2">
      <w:start w:val="1"/>
      <w:numFmt w:val="none"/>
      <w:lvlText w:val="(a)"/>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53E00376"/>
    <w:multiLevelType w:val="multilevel"/>
    <w:tmpl w:val="7CB4AC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 w15:restartNumberingAfterBreak="0">
    <w:nsid w:val="5672099B"/>
    <w:multiLevelType w:val="hybridMultilevel"/>
    <w:tmpl w:val="30FE0E0C"/>
    <w:lvl w:ilvl="0" w:tplc="F7981DBA">
      <w:start w:val="1"/>
      <w:numFmt w:val="bullet"/>
      <w:lvlText w:val="­"/>
      <w:lvlJc w:val="left"/>
      <w:pPr>
        <w:tabs>
          <w:tab w:val="num" w:pos="1800"/>
        </w:tabs>
        <w:ind w:left="1800" w:hanging="360"/>
      </w:pPr>
      <w:rPr>
        <w:rFonts w:ascii="Courier New" w:hAnsi="Courier New" w:hint="default"/>
      </w:rPr>
    </w:lvl>
    <w:lvl w:ilvl="1" w:tplc="CA92CC12">
      <w:start w:val="1"/>
      <w:numFmt w:val="bullet"/>
      <w:lvlText w:val="o"/>
      <w:lvlJc w:val="left"/>
      <w:pPr>
        <w:tabs>
          <w:tab w:val="num" w:pos="2016"/>
        </w:tabs>
        <w:ind w:left="2016" w:hanging="360"/>
      </w:pPr>
      <w:rPr>
        <w:rFonts w:ascii="Courier New" w:hAnsi="Courier New" w:cs="Courier New" w:hint="default"/>
      </w:rPr>
    </w:lvl>
    <w:lvl w:ilvl="2" w:tplc="6E789464" w:tentative="1">
      <w:start w:val="1"/>
      <w:numFmt w:val="bullet"/>
      <w:lvlText w:val=""/>
      <w:lvlJc w:val="left"/>
      <w:pPr>
        <w:tabs>
          <w:tab w:val="num" w:pos="2736"/>
        </w:tabs>
        <w:ind w:left="2736" w:hanging="360"/>
      </w:pPr>
      <w:rPr>
        <w:rFonts w:ascii="Wingdings" w:hAnsi="Wingdings" w:hint="default"/>
      </w:rPr>
    </w:lvl>
    <w:lvl w:ilvl="3" w:tplc="235246A0" w:tentative="1">
      <w:start w:val="1"/>
      <w:numFmt w:val="bullet"/>
      <w:lvlText w:val=""/>
      <w:lvlJc w:val="left"/>
      <w:pPr>
        <w:tabs>
          <w:tab w:val="num" w:pos="3456"/>
        </w:tabs>
        <w:ind w:left="3456" w:hanging="360"/>
      </w:pPr>
      <w:rPr>
        <w:rFonts w:ascii="Symbol" w:hAnsi="Symbol" w:hint="default"/>
      </w:rPr>
    </w:lvl>
    <w:lvl w:ilvl="4" w:tplc="F97E0244" w:tentative="1">
      <w:start w:val="1"/>
      <w:numFmt w:val="bullet"/>
      <w:lvlText w:val="o"/>
      <w:lvlJc w:val="left"/>
      <w:pPr>
        <w:tabs>
          <w:tab w:val="num" w:pos="4176"/>
        </w:tabs>
        <w:ind w:left="4176" w:hanging="360"/>
      </w:pPr>
      <w:rPr>
        <w:rFonts w:ascii="Courier New" w:hAnsi="Courier New" w:cs="Courier New" w:hint="default"/>
      </w:rPr>
    </w:lvl>
    <w:lvl w:ilvl="5" w:tplc="2BEA0746" w:tentative="1">
      <w:start w:val="1"/>
      <w:numFmt w:val="bullet"/>
      <w:lvlText w:val=""/>
      <w:lvlJc w:val="left"/>
      <w:pPr>
        <w:tabs>
          <w:tab w:val="num" w:pos="4896"/>
        </w:tabs>
        <w:ind w:left="4896" w:hanging="360"/>
      </w:pPr>
      <w:rPr>
        <w:rFonts w:ascii="Wingdings" w:hAnsi="Wingdings" w:hint="default"/>
      </w:rPr>
    </w:lvl>
    <w:lvl w:ilvl="6" w:tplc="6500129E" w:tentative="1">
      <w:start w:val="1"/>
      <w:numFmt w:val="bullet"/>
      <w:lvlText w:val=""/>
      <w:lvlJc w:val="left"/>
      <w:pPr>
        <w:tabs>
          <w:tab w:val="num" w:pos="5616"/>
        </w:tabs>
        <w:ind w:left="5616" w:hanging="360"/>
      </w:pPr>
      <w:rPr>
        <w:rFonts w:ascii="Symbol" w:hAnsi="Symbol" w:hint="default"/>
      </w:rPr>
    </w:lvl>
    <w:lvl w:ilvl="7" w:tplc="B23294D0" w:tentative="1">
      <w:start w:val="1"/>
      <w:numFmt w:val="bullet"/>
      <w:lvlText w:val="o"/>
      <w:lvlJc w:val="left"/>
      <w:pPr>
        <w:tabs>
          <w:tab w:val="num" w:pos="6336"/>
        </w:tabs>
        <w:ind w:left="6336" w:hanging="360"/>
      </w:pPr>
      <w:rPr>
        <w:rFonts w:ascii="Courier New" w:hAnsi="Courier New" w:cs="Courier New" w:hint="default"/>
      </w:rPr>
    </w:lvl>
    <w:lvl w:ilvl="8" w:tplc="7406713C" w:tentative="1">
      <w:start w:val="1"/>
      <w:numFmt w:val="bullet"/>
      <w:lvlText w:val=""/>
      <w:lvlJc w:val="left"/>
      <w:pPr>
        <w:tabs>
          <w:tab w:val="num" w:pos="7056"/>
        </w:tabs>
        <w:ind w:left="7056" w:hanging="360"/>
      </w:pPr>
      <w:rPr>
        <w:rFonts w:ascii="Wingdings" w:hAnsi="Wingdings" w:hint="default"/>
      </w:rPr>
    </w:lvl>
  </w:abstractNum>
  <w:abstractNum w:abstractNumId="11" w15:restartNumberingAfterBreak="0">
    <w:nsid w:val="727A110F"/>
    <w:multiLevelType w:val="multilevel"/>
    <w:tmpl w:val="1512A634"/>
    <w:lvl w:ilvl="0">
      <w:start w:val="1"/>
      <w:numFmt w:val="none"/>
      <w:lvlText w:val="A."/>
      <w:lvlJc w:val="left"/>
      <w:pPr>
        <w:tabs>
          <w:tab w:val="num" w:pos="360"/>
        </w:tabs>
        <w:ind w:left="360" w:hanging="360"/>
      </w:pPr>
      <w:rPr>
        <w:rFonts w:hint="default"/>
      </w:rPr>
    </w:lvl>
    <w:lvl w:ilvl="1">
      <w:start w:val="1"/>
      <w:numFmt w:val="none"/>
      <w:lvlText w:val="1."/>
      <w:lvlJc w:val="left"/>
      <w:pPr>
        <w:tabs>
          <w:tab w:val="num" w:pos="720"/>
        </w:tabs>
        <w:ind w:left="720" w:hanging="360"/>
      </w:pPr>
      <w:rPr>
        <w:rFonts w:hint="default"/>
      </w:rPr>
    </w:lvl>
    <w:lvl w:ilvl="2">
      <w:start w:val="1"/>
      <w:numFmt w:val="none"/>
      <w:lvlText w:val="(a)"/>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0"/>
  </w:num>
  <w:num w:numId="3">
    <w:abstractNumId w:val="9"/>
  </w:num>
  <w:num w:numId="4">
    <w:abstractNumId w:val="3"/>
  </w:num>
  <w:num w:numId="5">
    <w:abstractNumId w:val="2"/>
  </w:num>
  <w:num w:numId="6">
    <w:abstractNumId w:val="2"/>
  </w:num>
  <w:num w:numId="7">
    <w:abstractNumId w:val="2"/>
  </w:num>
  <w:num w:numId="8">
    <w:abstractNumId w:val="6"/>
  </w:num>
  <w:num w:numId="9">
    <w:abstractNumId w:val="8"/>
  </w:num>
  <w:num w:numId="10">
    <w:abstractNumId w:val="11"/>
  </w:num>
  <w:num w:numId="11">
    <w:abstractNumId w:val="5"/>
  </w:num>
  <w:num w:numId="12">
    <w:abstractNumId w:val="4"/>
  </w:num>
  <w:num w:numId="13">
    <w:abstractNumId w:val="7"/>
  </w:num>
  <w:num w:numId="14">
    <w:abstractNumId w:val="1"/>
  </w:num>
  <w:num w:numId="15">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bigbee">
    <w15:presenceInfo w15:providerId="None" w15:userId="nbigb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0D4"/>
    <w:rsid w:val="000035C2"/>
    <w:rsid w:val="00007C7D"/>
    <w:rsid w:val="00011A56"/>
    <w:rsid w:val="00015123"/>
    <w:rsid w:val="00016C9F"/>
    <w:rsid w:val="00030AB3"/>
    <w:rsid w:val="00041202"/>
    <w:rsid w:val="000A10B7"/>
    <w:rsid w:val="000A1934"/>
    <w:rsid w:val="000C73C2"/>
    <w:rsid w:val="000D1382"/>
    <w:rsid w:val="000F18E0"/>
    <w:rsid w:val="00104669"/>
    <w:rsid w:val="001136A3"/>
    <w:rsid w:val="0012329F"/>
    <w:rsid w:val="00131F61"/>
    <w:rsid w:val="00166D2C"/>
    <w:rsid w:val="0016700A"/>
    <w:rsid w:val="00172B35"/>
    <w:rsid w:val="00176A49"/>
    <w:rsid w:val="00187FBA"/>
    <w:rsid w:val="00194040"/>
    <w:rsid w:val="001C0670"/>
    <w:rsid w:val="001C10D4"/>
    <w:rsid w:val="002030A5"/>
    <w:rsid w:val="002428E9"/>
    <w:rsid w:val="0026397F"/>
    <w:rsid w:val="00273C47"/>
    <w:rsid w:val="00282F81"/>
    <w:rsid w:val="00291475"/>
    <w:rsid w:val="002A0B3C"/>
    <w:rsid w:val="002C0788"/>
    <w:rsid w:val="002D1EA1"/>
    <w:rsid w:val="00301F9A"/>
    <w:rsid w:val="00321ECD"/>
    <w:rsid w:val="003351E2"/>
    <w:rsid w:val="00373541"/>
    <w:rsid w:val="003B1841"/>
    <w:rsid w:val="003B6525"/>
    <w:rsid w:val="003B744E"/>
    <w:rsid w:val="003C67C3"/>
    <w:rsid w:val="003E4915"/>
    <w:rsid w:val="003F199F"/>
    <w:rsid w:val="00405AEC"/>
    <w:rsid w:val="004114EE"/>
    <w:rsid w:val="00433F4D"/>
    <w:rsid w:val="004601F4"/>
    <w:rsid w:val="00475D2F"/>
    <w:rsid w:val="00480605"/>
    <w:rsid w:val="004B5CEF"/>
    <w:rsid w:val="004C01AB"/>
    <w:rsid w:val="004E3256"/>
    <w:rsid w:val="004F08AA"/>
    <w:rsid w:val="005022E8"/>
    <w:rsid w:val="005055F3"/>
    <w:rsid w:val="00534344"/>
    <w:rsid w:val="00534881"/>
    <w:rsid w:val="005357B6"/>
    <w:rsid w:val="00544D29"/>
    <w:rsid w:val="00550DFD"/>
    <w:rsid w:val="00586CEC"/>
    <w:rsid w:val="005B34F5"/>
    <w:rsid w:val="005D5589"/>
    <w:rsid w:val="005E6F3D"/>
    <w:rsid w:val="005F1BF9"/>
    <w:rsid w:val="00601ACB"/>
    <w:rsid w:val="006144DB"/>
    <w:rsid w:val="00652C19"/>
    <w:rsid w:val="00655B6B"/>
    <w:rsid w:val="00685225"/>
    <w:rsid w:val="00685520"/>
    <w:rsid w:val="00686B81"/>
    <w:rsid w:val="00690354"/>
    <w:rsid w:val="00694F9E"/>
    <w:rsid w:val="006A0BDB"/>
    <w:rsid w:val="006A476B"/>
    <w:rsid w:val="006B010E"/>
    <w:rsid w:val="006B0459"/>
    <w:rsid w:val="006B720E"/>
    <w:rsid w:val="006B7B81"/>
    <w:rsid w:val="006C5A38"/>
    <w:rsid w:val="006D7A2F"/>
    <w:rsid w:val="006F4994"/>
    <w:rsid w:val="00700CF6"/>
    <w:rsid w:val="00720216"/>
    <w:rsid w:val="0073161D"/>
    <w:rsid w:val="007404C9"/>
    <w:rsid w:val="007418D0"/>
    <w:rsid w:val="00742D0F"/>
    <w:rsid w:val="00752852"/>
    <w:rsid w:val="007553A8"/>
    <w:rsid w:val="00761124"/>
    <w:rsid w:val="0077553A"/>
    <w:rsid w:val="00781076"/>
    <w:rsid w:val="00786875"/>
    <w:rsid w:val="0078749A"/>
    <w:rsid w:val="00795ACB"/>
    <w:rsid w:val="007B075D"/>
    <w:rsid w:val="007C0EAA"/>
    <w:rsid w:val="007C181B"/>
    <w:rsid w:val="007C4CE3"/>
    <w:rsid w:val="007C50B7"/>
    <w:rsid w:val="007D164B"/>
    <w:rsid w:val="007D3888"/>
    <w:rsid w:val="007E388C"/>
    <w:rsid w:val="007F7408"/>
    <w:rsid w:val="007F7A4D"/>
    <w:rsid w:val="00810427"/>
    <w:rsid w:val="00823236"/>
    <w:rsid w:val="0084055A"/>
    <w:rsid w:val="008425F9"/>
    <w:rsid w:val="00893384"/>
    <w:rsid w:val="008B038D"/>
    <w:rsid w:val="008B4702"/>
    <w:rsid w:val="008C011A"/>
    <w:rsid w:val="008E508D"/>
    <w:rsid w:val="008E5983"/>
    <w:rsid w:val="009173BC"/>
    <w:rsid w:val="00951E48"/>
    <w:rsid w:val="00952868"/>
    <w:rsid w:val="009716E3"/>
    <w:rsid w:val="00975BBE"/>
    <w:rsid w:val="009777A8"/>
    <w:rsid w:val="009839D0"/>
    <w:rsid w:val="00996F7D"/>
    <w:rsid w:val="009A54E8"/>
    <w:rsid w:val="009D4D38"/>
    <w:rsid w:val="009D7C44"/>
    <w:rsid w:val="009E3799"/>
    <w:rsid w:val="00A0606A"/>
    <w:rsid w:val="00A36462"/>
    <w:rsid w:val="00A43C5D"/>
    <w:rsid w:val="00A604D6"/>
    <w:rsid w:val="00A779A2"/>
    <w:rsid w:val="00A87E31"/>
    <w:rsid w:val="00A90650"/>
    <w:rsid w:val="00A97D0B"/>
    <w:rsid w:val="00AA0D7F"/>
    <w:rsid w:val="00AC24D7"/>
    <w:rsid w:val="00AD23FB"/>
    <w:rsid w:val="00AF47AE"/>
    <w:rsid w:val="00AF7056"/>
    <w:rsid w:val="00B079F9"/>
    <w:rsid w:val="00B11841"/>
    <w:rsid w:val="00B47FFD"/>
    <w:rsid w:val="00B92D21"/>
    <w:rsid w:val="00C04298"/>
    <w:rsid w:val="00C12BFA"/>
    <w:rsid w:val="00C15F5D"/>
    <w:rsid w:val="00C17A0D"/>
    <w:rsid w:val="00C24176"/>
    <w:rsid w:val="00C4070F"/>
    <w:rsid w:val="00C5088B"/>
    <w:rsid w:val="00C524CC"/>
    <w:rsid w:val="00C549C6"/>
    <w:rsid w:val="00C621BE"/>
    <w:rsid w:val="00C6516F"/>
    <w:rsid w:val="00C66232"/>
    <w:rsid w:val="00C7032B"/>
    <w:rsid w:val="00C7096B"/>
    <w:rsid w:val="00C821EC"/>
    <w:rsid w:val="00C9014C"/>
    <w:rsid w:val="00CA4A53"/>
    <w:rsid w:val="00CB13E0"/>
    <w:rsid w:val="00CD3204"/>
    <w:rsid w:val="00CD546F"/>
    <w:rsid w:val="00CF0BD7"/>
    <w:rsid w:val="00D01BCB"/>
    <w:rsid w:val="00D312DE"/>
    <w:rsid w:val="00D340AC"/>
    <w:rsid w:val="00D4082E"/>
    <w:rsid w:val="00D42F34"/>
    <w:rsid w:val="00D42F6B"/>
    <w:rsid w:val="00D62B2A"/>
    <w:rsid w:val="00DB2A92"/>
    <w:rsid w:val="00DC5638"/>
    <w:rsid w:val="00DD3C9E"/>
    <w:rsid w:val="00DE47D4"/>
    <w:rsid w:val="00DF3D43"/>
    <w:rsid w:val="00E2183A"/>
    <w:rsid w:val="00E2728C"/>
    <w:rsid w:val="00E31AA3"/>
    <w:rsid w:val="00E353D8"/>
    <w:rsid w:val="00E44423"/>
    <w:rsid w:val="00E47AF9"/>
    <w:rsid w:val="00E52A6F"/>
    <w:rsid w:val="00E6287F"/>
    <w:rsid w:val="00E7378C"/>
    <w:rsid w:val="00E7413C"/>
    <w:rsid w:val="00E779C6"/>
    <w:rsid w:val="00EB6FF9"/>
    <w:rsid w:val="00EC2E25"/>
    <w:rsid w:val="00EC5E10"/>
    <w:rsid w:val="00EE48DB"/>
    <w:rsid w:val="00EF152C"/>
    <w:rsid w:val="00F51123"/>
    <w:rsid w:val="00F648D6"/>
    <w:rsid w:val="00F94429"/>
    <w:rsid w:val="00FA3F06"/>
    <w:rsid w:val="00FC36DC"/>
    <w:rsid w:val="00FE5B3A"/>
    <w:rsid w:val="00FF59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5FBE81"/>
  <w15:chartTrackingRefBased/>
  <w15:docId w15:val="{B3F8A3F0-30D3-4072-BAB5-16B4F9424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516F"/>
    <w:pPr>
      <w:pPrChange w:id="0" w:author="nbigbee" w:date="2016-03-30T18:19:00Z">
        <w:pPr/>
      </w:pPrChange>
    </w:pPr>
    <w:rPr>
      <w:sz w:val="24"/>
      <w:szCs w:val="24"/>
      <w:rPrChange w:id="0" w:author="nbigbee" w:date="2016-03-30T18:19:00Z">
        <w:rPr>
          <w:rFonts w:ascii="Arial" w:hAnsi="Arial"/>
          <w:sz w:val="24"/>
          <w:lang w:val="en-US" w:eastAsia="en-US" w:bidi="ar-SA"/>
        </w:rPr>
      </w:rPrChange>
    </w:rPr>
  </w:style>
  <w:style w:type="paragraph" w:styleId="Heading1">
    <w:name w:val="heading 1"/>
    <w:basedOn w:val="Normal"/>
    <w:next w:val="Normal"/>
    <w:qFormat/>
    <w:rsid w:val="00C6516F"/>
    <w:pPr>
      <w:keepNext/>
      <w:numPr>
        <w:numId w:val="7"/>
      </w:numPr>
      <w:spacing w:before="320" w:after="240"/>
      <w:outlineLvl w:val="0"/>
      <w:pPrChange w:id="1" w:author="nbigbee" w:date="2016-03-30T18:19:00Z">
        <w:pPr>
          <w:spacing w:after="240"/>
          <w:outlineLvl w:val="0"/>
        </w:pPr>
      </w:pPrChange>
    </w:pPr>
    <w:rPr>
      <w:rFonts w:ascii="Arial" w:hAnsi="Arial" w:cs="Arial"/>
      <w:b/>
      <w:bCs/>
      <w:kern w:val="32"/>
      <w:sz w:val="22"/>
      <w:szCs w:val="32"/>
      <w:rPrChange w:id="1" w:author="nbigbee" w:date="2016-03-30T18:19:00Z">
        <w:rPr>
          <w:rFonts w:ascii="Arial" w:hAnsi="Arial" w:cs="Arial"/>
          <w:bCs/>
          <w:sz w:val="24"/>
          <w:szCs w:val="32"/>
          <w:lang w:val="en-US" w:eastAsia="en-US" w:bidi="ar-SA"/>
        </w:rPr>
      </w:rPrChange>
    </w:rPr>
  </w:style>
  <w:style w:type="paragraph" w:styleId="Heading2">
    <w:name w:val="heading 2"/>
    <w:basedOn w:val="Normal"/>
    <w:next w:val="Normal"/>
    <w:qFormat/>
    <w:rsid w:val="00C6516F"/>
    <w:pPr>
      <w:keepNext/>
      <w:numPr>
        <w:ilvl w:val="1"/>
        <w:numId w:val="7"/>
      </w:numPr>
      <w:tabs>
        <w:tab w:val="left" w:pos="1080"/>
      </w:tabs>
      <w:spacing w:before="160" w:after="160"/>
      <w:outlineLvl w:val="1"/>
      <w:pPrChange w:id="2" w:author="nbigbee" w:date="2016-03-30T18:19:00Z">
        <w:pPr>
          <w:spacing w:after="240"/>
          <w:outlineLvl w:val="1"/>
        </w:pPr>
      </w:pPrChange>
    </w:pPr>
    <w:rPr>
      <w:rFonts w:ascii="Arial" w:hAnsi="Arial" w:cs="Arial"/>
      <w:b/>
      <w:bCs/>
      <w:iCs/>
      <w:sz w:val="22"/>
      <w:szCs w:val="28"/>
      <w:rPrChange w:id="2" w:author="nbigbee" w:date="2016-03-30T18:19:00Z">
        <w:rPr>
          <w:rFonts w:ascii="Arial" w:hAnsi="Arial" w:cs="Arial"/>
          <w:bCs/>
          <w:iCs/>
          <w:sz w:val="24"/>
          <w:szCs w:val="28"/>
          <w:lang w:val="en-US" w:eastAsia="en-US" w:bidi="ar-SA"/>
        </w:rPr>
      </w:rPrChange>
    </w:rPr>
  </w:style>
  <w:style w:type="paragraph" w:styleId="Heading3">
    <w:name w:val="heading 3"/>
    <w:basedOn w:val="Normal"/>
    <w:next w:val="Normal"/>
    <w:qFormat/>
    <w:rsid w:val="00C6516F"/>
    <w:pPr>
      <w:keepNext/>
      <w:numPr>
        <w:ilvl w:val="2"/>
        <w:numId w:val="7"/>
      </w:numPr>
      <w:spacing w:before="160" w:after="160"/>
      <w:outlineLvl w:val="2"/>
      <w:pPrChange w:id="3" w:author="nbigbee" w:date="2016-03-30T18:19:00Z">
        <w:pPr>
          <w:spacing w:after="240"/>
          <w:outlineLvl w:val="2"/>
        </w:pPr>
      </w:pPrChange>
    </w:pPr>
    <w:rPr>
      <w:rFonts w:ascii="Arial" w:hAnsi="Arial"/>
      <w:b/>
      <w:bCs/>
      <w:sz w:val="20"/>
      <w:szCs w:val="22"/>
      <w:rPrChange w:id="3" w:author="nbigbee" w:date="2016-03-30T18:19:00Z">
        <w:rPr>
          <w:rFonts w:ascii="Arial" w:hAnsi="Arial" w:cs="Arial"/>
          <w:bCs/>
          <w:sz w:val="24"/>
          <w:szCs w:val="26"/>
          <w:lang w:val="en-US" w:eastAsia="en-US" w:bidi="ar-SA"/>
        </w:rPr>
      </w:rPrChange>
    </w:rPr>
  </w:style>
  <w:style w:type="paragraph" w:styleId="Heading4">
    <w:name w:val="heading 4"/>
    <w:basedOn w:val="Normal"/>
    <w:link w:val="Heading4Char"/>
    <w:qFormat/>
    <w:rsid w:val="00C6516F"/>
    <w:pPr>
      <w:spacing w:after="240"/>
      <w:outlineLvl w:val="3"/>
      <w:pPrChange w:id="4" w:author="nbigbee" w:date="2016-03-30T18:19:00Z">
        <w:pPr>
          <w:spacing w:after="240"/>
          <w:outlineLvl w:val="3"/>
        </w:pPr>
      </w:pPrChange>
    </w:pPr>
    <w:rPr>
      <w:rFonts w:ascii="Arial" w:hAnsi="Arial"/>
      <w:bCs/>
      <w:szCs w:val="28"/>
      <w:rPrChange w:id="4" w:author="nbigbee" w:date="2016-03-30T18:19:00Z">
        <w:rPr>
          <w:rFonts w:ascii="Arial" w:hAnsi="Arial"/>
          <w:bCs/>
          <w:sz w:val="24"/>
          <w:szCs w:val="28"/>
          <w:lang w:val="en-US" w:eastAsia="en-US" w:bidi="ar-SA"/>
        </w:rPr>
      </w:rPrChange>
    </w:rPr>
  </w:style>
  <w:style w:type="paragraph" w:styleId="Heading5">
    <w:name w:val="heading 5"/>
    <w:basedOn w:val="Normal"/>
    <w:link w:val="Heading5Char"/>
    <w:qFormat/>
    <w:rsid w:val="00C6516F"/>
    <w:pPr>
      <w:spacing w:after="240"/>
      <w:outlineLvl w:val="4"/>
      <w:pPrChange w:id="5" w:author="nbigbee" w:date="2016-03-30T18:19:00Z">
        <w:pPr>
          <w:spacing w:after="240"/>
          <w:outlineLvl w:val="4"/>
        </w:pPr>
      </w:pPrChange>
    </w:pPr>
    <w:rPr>
      <w:rFonts w:ascii="Arial" w:hAnsi="Arial"/>
      <w:bCs/>
      <w:iCs/>
      <w:szCs w:val="26"/>
      <w:rPrChange w:id="5" w:author="nbigbee" w:date="2016-03-30T18:19:00Z">
        <w:rPr>
          <w:rFonts w:ascii="Arial" w:hAnsi="Arial"/>
          <w:bCs/>
          <w:iCs/>
          <w:sz w:val="24"/>
          <w:szCs w:val="26"/>
          <w:lang w:val="en-US" w:eastAsia="en-US" w:bidi="ar-SA"/>
        </w:rPr>
      </w:rPrChange>
    </w:rPr>
  </w:style>
  <w:style w:type="paragraph" w:styleId="Heading6">
    <w:name w:val="heading 6"/>
    <w:basedOn w:val="Normal"/>
    <w:link w:val="Heading6Char"/>
    <w:qFormat/>
    <w:rsid w:val="00C6516F"/>
    <w:pPr>
      <w:spacing w:after="240"/>
      <w:outlineLvl w:val="5"/>
      <w:pPrChange w:id="6" w:author="nbigbee" w:date="2016-03-30T18:19:00Z">
        <w:pPr>
          <w:spacing w:after="240"/>
          <w:outlineLvl w:val="5"/>
        </w:pPr>
      </w:pPrChange>
    </w:pPr>
    <w:rPr>
      <w:rFonts w:ascii="Arial" w:hAnsi="Arial"/>
      <w:bCs/>
      <w:szCs w:val="22"/>
      <w:rPrChange w:id="6" w:author="nbigbee" w:date="2016-03-30T18:19:00Z">
        <w:rPr>
          <w:rFonts w:ascii="Arial" w:hAnsi="Arial"/>
          <w:bCs/>
          <w:sz w:val="24"/>
          <w:szCs w:val="22"/>
          <w:lang w:val="en-US" w:eastAsia="en-US" w:bidi="ar-SA"/>
        </w:rPr>
      </w:rPrChange>
    </w:rPr>
  </w:style>
  <w:style w:type="paragraph" w:styleId="Heading7">
    <w:name w:val="heading 7"/>
    <w:basedOn w:val="Normal"/>
    <w:link w:val="Heading7Char"/>
    <w:qFormat/>
    <w:rsid w:val="00C6516F"/>
    <w:pPr>
      <w:spacing w:after="240"/>
      <w:outlineLvl w:val="6"/>
      <w:pPrChange w:id="7" w:author="nbigbee" w:date="2016-03-30T18:19:00Z">
        <w:pPr>
          <w:spacing w:after="240"/>
          <w:outlineLvl w:val="6"/>
        </w:pPr>
      </w:pPrChange>
    </w:pPr>
    <w:rPr>
      <w:rFonts w:ascii="Arial" w:hAnsi="Arial"/>
      <w:szCs w:val="20"/>
      <w:rPrChange w:id="7" w:author="nbigbee" w:date="2016-03-30T18:19:00Z">
        <w:rPr>
          <w:rFonts w:ascii="Arial" w:hAnsi="Arial"/>
          <w:sz w:val="24"/>
          <w:lang w:val="en-US" w:eastAsia="en-US" w:bidi="ar-SA"/>
        </w:rPr>
      </w:rPrChange>
    </w:rPr>
  </w:style>
  <w:style w:type="paragraph" w:styleId="Heading8">
    <w:name w:val="heading 8"/>
    <w:basedOn w:val="Normal"/>
    <w:link w:val="Heading8Char"/>
    <w:qFormat/>
    <w:rsid w:val="00C6516F"/>
    <w:pPr>
      <w:spacing w:after="240"/>
      <w:outlineLvl w:val="7"/>
      <w:pPrChange w:id="8" w:author="nbigbee" w:date="2016-03-30T18:19:00Z">
        <w:pPr>
          <w:spacing w:after="240"/>
          <w:outlineLvl w:val="7"/>
        </w:pPr>
      </w:pPrChange>
    </w:pPr>
    <w:rPr>
      <w:rFonts w:ascii="Arial" w:hAnsi="Arial"/>
      <w:iCs/>
      <w:szCs w:val="20"/>
      <w:rPrChange w:id="8" w:author="nbigbee" w:date="2016-03-30T18:19:00Z">
        <w:rPr>
          <w:rFonts w:ascii="Arial" w:hAnsi="Arial"/>
          <w:iCs/>
          <w:sz w:val="24"/>
          <w:lang w:val="en-US" w:eastAsia="en-US" w:bidi="ar-SA"/>
        </w:rPr>
      </w:rPrChange>
    </w:rPr>
  </w:style>
  <w:style w:type="paragraph" w:styleId="Heading9">
    <w:name w:val="heading 9"/>
    <w:basedOn w:val="Normal"/>
    <w:link w:val="Heading9Char"/>
    <w:qFormat/>
    <w:rsid w:val="00C6516F"/>
    <w:pPr>
      <w:spacing w:after="240"/>
      <w:outlineLvl w:val="8"/>
      <w:pPrChange w:id="9" w:author="nbigbee" w:date="2016-03-30T18:19:00Z">
        <w:pPr>
          <w:spacing w:after="240"/>
          <w:outlineLvl w:val="8"/>
        </w:pPr>
      </w:pPrChange>
    </w:pPr>
    <w:rPr>
      <w:rFonts w:ascii="Arial" w:hAnsi="Arial" w:cs="Arial"/>
      <w:szCs w:val="22"/>
      <w:rPrChange w:id="9" w:author="nbigbee" w:date="2016-03-30T18:19:00Z">
        <w:rPr>
          <w:rFonts w:ascii="Arial" w:hAnsi="Arial" w:cs="Arial"/>
          <w:sz w:val="24"/>
          <w:szCs w:val="22"/>
          <w:lang w:val="en-US" w:eastAsia="en-US" w:bidi="ar-SA"/>
        </w:rPr>
      </w:rPrChang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6516F"/>
    <w:pPr>
      <w:spacing w:after="120" w:line="260" w:lineRule="exact"/>
      <w:pPrChange w:id="10" w:author="nbigbee" w:date="2016-03-30T18:19:00Z">
        <w:pPr/>
      </w:pPrChange>
    </w:pPr>
    <w:rPr>
      <w:sz w:val="21"/>
      <w:rPrChange w:id="10" w:author="nbigbee" w:date="2016-03-30T18:19:00Z">
        <w:rPr>
          <w:rFonts w:ascii="Arial" w:hAnsi="Arial"/>
          <w:sz w:val="24"/>
          <w:lang w:val="en-US" w:eastAsia="en-US" w:bidi="ar-SA"/>
        </w:rPr>
      </w:rPrChange>
    </w:rPr>
  </w:style>
  <w:style w:type="paragraph" w:customStyle="1" w:styleId="body2">
    <w:name w:val="body2"/>
    <w:basedOn w:val="BodyText"/>
    <w:rsid w:val="005357B6"/>
    <w:pPr>
      <w:ind w:left="900"/>
    </w:pPr>
  </w:style>
  <w:style w:type="paragraph" w:customStyle="1" w:styleId="body3">
    <w:name w:val="body3"/>
    <w:basedOn w:val="body2"/>
    <w:rsid w:val="00C7096B"/>
    <w:pPr>
      <w:ind w:left="1800"/>
    </w:pPr>
  </w:style>
  <w:style w:type="paragraph" w:customStyle="1" w:styleId="bulletlevel1">
    <w:name w:val="bullet level 1"/>
    <w:basedOn w:val="BodyText"/>
    <w:rsid w:val="00C7096B"/>
    <w:pPr>
      <w:tabs>
        <w:tab w:val="left" w:pos="576"/>
      </w:tabs>
    </w:pPr>
  </w:style>
  <w:style w:type="paragraph" w:customStyle="1" w:styleId="bulletlevel2">
    <w:name w:val="bullet level 2"/>
    <w:basedOn w:val="bulletlevel1"/>
    <w:rsid w:val="00C7096B"/>
    <w:pPr>
      <w:tabs>
        <w:tab w:val="clear" w:pos="576"/>
        <w:tab w:val="left" w:pos="864"/>
      </w:tabs>
    </w:pPr>
  </w:style>
  <w:style w:type="paragraph" w:customStyle="1" w:styleId="bulletlevel3">
    <w:name w:val="bullet level 3"/>
    <w:basedOn w:val="Normal"/>
    <w:rsid w:val="00C7096B"/>
    <w:pPr>
      <w:tabs>
        <w:tab w:val="left" w:pos="1080"/>
      </w:tabs>
      <w:spacing w:after="120" w:line="260" w:lineRule="exact"/>
    </w:pPr>
    <w:rPr>
      <w:sz w:val="21"/>
      <w:szCs w:val="21"/>
    </w:rPr>
  </w:style>
  <w:style w:type="paragraph" w:customStyle="1" w:styleId="bullet3level1">
    <w:name w:val="bullet3 level1"/>
    <w:basedOn w:val="Normal"/>
    <w:rsid w:val="00C7096B"/>
    <w:pPr>
      <w:tabs>
        <w:tab w:val="left" w:pos="2160"/>
      </w:tabs>
      <w:spacing w:after="120" w:line="260" w:lineRule="exact"/>
    </w:pPr>
    <w:rPr>
      <w:sz w:val="21"/>
    </w:rPr>
  </w:style>
  <w:style w:type="paragraph" w:customStyle="1" w:styleId="cutline">
    <w:name w:val="cutline"/>
    <w:basedOn w:val="Normal"/>
    <w:rsid w:val="00C7096B"/>
    <w:pPr>
      <w:spacing w:after="160"/>
      <w:jc w:val="center"/>
    </w:pPr>
    <w:rPr>
      <w:rFonts w:ascii="Arial" w:hAnsi="Arial"/>
      <w:sz w:val="18"/>
    </w:rPr>
  </w:style>
  <w:style w:type="paragraph" w:customStyle="1" w:styleId="table">
    <w:name w:val="table"/>
    <w:basedOn w:val="BodyText"/>
    <w:rsid w:val="00C7096B"/>
    <w:pPr>
      <w:spacing w:before="20" w:after="20" w:line="240" w:lineRule="exact"/>
    </w:pPr>
    <w:rPr>
      <w:rFonts w:ascii="Arial" w:hAnsi="Arial"/>
      <w:sz w:val="18"/>
    </w:rPr>
  </w:style>
  <w:style w:type="paragraph" w:customStyle="1" w:styleId="tablehead">
    <w:name w:val="table head"/>
    <w:basedOn w:val="BodyText"/>
    <w:rsid w:val="00C7096B"/>
    <w:pPr>
      <w:spacing w:before="20" w:after="20" w:line="240" w:lineRule="exact"/>
    </w:pPr>
    <w:rPr>
      <w:rFonts w:ascii="Arial" w:hAnsi="Arial"/>
      <w:b/>
      <w:sz w:val="18"/>
    </w:rPr>
  </w:style>
  <w:style w:type="paragraph" w:customStyle="1" w:styleId="block">
    <w:name w:val="block"/>
    <w:basedOn w:val="Normal"/>
    <w:rsid w:val="00C12BFA"/>
    <w:pPr>
      <w:tabs>
        <w:tab w:val="left" w:pos="720"/>
        <w:tab w:val="left" w:pos="1296"/>
      </w:tabs>
      <w:spacing w:after="120" w:line="260" w:lineRule="exact"/>
    </w:pPr>
    <w:rPr>
      <w:sz w:val="21"/>
    </w:rPr>
  </w:style>
  <w:style w:type="paragraph" w:styleId="FootnoteText">
    <w:name w:val="footnote text"/>
    <w:basedOn w:val="Normal"/>
    <w:semiHidden/>
    <w:rsid w:val="00C6516F"/>
    <w:pPr>
      <w:spacing w:before="60" w:after="60"/>
      <w:pPrChange w:id="11" w:author="nbigbee" w:date="2016-03-30T18:19:00Z">
        <w:pPr/>
      </w:pPrChange>
    </w:pPr>
    <w:rPr>
      <w:rFonts w:ascii="Arial" w:hAnsi="Arial"/>
      <w:sz w:val="20"/>
      <w:szCs w:val="20"/>
      <w:rPrChange w:id="11" w:author="nbigbee" w:date="2016-03-30T18:19:00Z">
        <w:rPr>
          <w:rFonts w:ascii="Arial" w:hAnsi="Arial"/>
          <w:lang w:val="en-US" w:eastAsia="en-US" w:bidi="ar-SA"/>
        </w:rPr>
      </w:rPrChange>
    </w:rPr>
  </w:style>
  <w:style w:type="character" w:styleId="FootnoteReference">
    <w:name w:val="footnote reference"/>
    <w:semiHidden/>
    <w:rsid w:val="0016700A"/>
    <w:rPr>
      <w:vertAlign w:val="superscript"/>
    </w:rPr>
  </w:style>
  <w:style w:type="paragraph" w:styleId="Header">
    <w:name w:val="header"/>
    <w:basedOn w:val="Normal"/>
    <w:rsid w:val="007C0EAA"/>
    <w:pPr>
      <w:tabs>
        <w:tab w:val="center" w:pos="4320"/>
        <w:tab w:val="right" w:pos="8640"/>
      </w:tabs>
    </w:pPr>
  </w:style>
  <w:style w:type="paragraph" w:customStyle="1" w:styleId="levelA">
    <w:name w:val="levelA"/>
    <w:basedOn w:val="BodyText"/>
    <w:rsid w:val="005357B6"/>
    <w:pPr>
      <w:tabs>
        <w:tab w:val="left" w:pos="900"/>
      </w:tabs>
      <w:ind w:left="900" w:hanging="360"/>
    </w:pPr>
  </w:style>
  <w:style w:type="paragraph" w:customStyle="1" w:styleId="level1">
    <w:name w:val="level1"/>
    <w:basedOn w:val="BodyText"/>
    <w:rsid w:val="005357B6"/>
    <w:pPr>
      <w:tabs>
        <w:tab w:val="left" w:pos="1260"/>
      </w:tabs>
      <w:ind w:left="1260" w:hanging="360"/>
    </w:pPr>
  </w:style>
  <w:style w:type="paragraph" w:styleId="Footer">
    <w:name w:val="footer"/>
    <w:basedOn w:val="Normal"/>
    <w:rsid w:val="00C6516F"/>
    <w:pPr>
      <w:tabs>
        <w:tab w:val="center" w:pos="4320"/>
        <w:tab w:val="right" w:pos="8640"/>
      </w:tabs>
      <w:pPrChange w:id="12" w:author="nbigbee" w:date="2016-03-30T18:19:00Z">
        <w:pPr>
          <w:tabs>
            <w:tab w:val="center" w:pos="4680"/>
            <w:tab w:val="right" w:pos="9360"/>
          </w:tabs>
        </w:pPr>
      </w:pPrChange>
    </w:pPr>
    <w:rPr>
      <w:rPrChange w:id="12" w:author="nbigbee" w:date="2016-03-30T18:19:00Z">
        <w:rPr>
          <w:rFonts w:ascii="Arial" w:hAnsi="Arial"/>
          <w:sz w:val="24"/>
          <w:lang w:val="en-US" w:eastAsia="en-US" w:bidi="ar-SA"/>
        </w:rPr>
      </w:rPrChange>
    </w:rPr>
  </w:style>
  <w:style w:type="character" w:styleId="PageNumber">
    <w:name w:val="page number"/>
    <w:basedOn w:val="DefaultParagraphFont"/>
    <w:rsid w:val="007C0EAA"/>
  </w:style>
  <w:style w:type="paragraph" w:customStyle="1" w:styleId="StyleBefore36pt">
    <w:name w:val="Style Before:  36 pt"/>
    <w:basedOn w:val="Normal"/>
    <w:rsid w:val="003B744E"/>
    <w:pPr>
      <w:spacing w:before="480"/>
    </w:pPr>
    <w:rPr>
      <w:szCs w:val="20"/>
    </w:rPr>
  </w:style>
  <w:style w:type="paragraph" w:customStyle="1" w:styleId="Default">
    <w:name w:val="Default"/>
    <w:rsid w:val="002428E9"/>
    <w:pPr>
      <w:autoSpaceDE w:val="0"/>
      <w:autoSpaceDN w:val="0"/>
      <w:adjustRightInd w:val="0"/>
    </w:pPr>
    <w:rPr>
      <w:rFonts w:ascii="Arial" w:hAnsi="Arial"/>
      <w:sz w:val="24"/>
      <w:szCs w:val="24"/>
    </w:rPr>
  </w:style>
  <w:style w:type="character" w:styleId="Hyperlink">
    <w:name w:val="Hyperlink"/>
    <w:basedOn w:val="DefaultParagraphFont"/>
    <w:rsid w:val="002428E9"/>
    <w:rPr>
      <w:color w:val="0000FF" w:themeColor="hyperlink"/>
      <w:u w:val="single"/>
    </w:rPr>
  </w:style>
  <w:style w:type="character" w:customStyle="1" w:styleId="Heading4Char">
    <w:name w:val="Heading 4 Char"/>
    <w:basedOn w:val="DefaultParagraphFont"/>
    <w:link w:val="Heading4"/>
    <w:rsid w:val="00700CF6"/>
    <w:rPr>
      <w:rFonts w:ascii="Arial" w:hAnsi="Arial"/>
      <w:bCs/>
      <w:sz w:val="24"/>
      <w:szCs w:val="28"/>
    </w:rPr>
  </w:style>
  <w:style w:type="character" w:customStyle="1" w:styleId="Heading5Char">
    <w:name w:val="Heading 5 Char"/>
    <w:basedOn w:val="DefaultParagraphFont"/>
    <w:link w:val="Heading5"/>
    <w:rsid w:val="00700CF6"/>
    <w:rPr>
      <w:rFonts w:ascii="Arial" w:hAnsi="Arial"/>
      <w:bCs/>
      <w:iCs/>
      <w:sz w:val="24"/>
      <w:szCs w:val="26"/>
    </w:rPr>
  </w:style>
  <w:style w:type="character" w:customStyle="1" w:styleId="Heading6Char">
    <w:name w:val="Heading 6 Char"/>
    <w:basedOn w:val="DefaultParagraphFont"/>
    <w:link w:val="Heading6"/>
    <w:rsid w:val="00700CF6"/>
    <w:rPr>
      <w:rFonts w:ascii="Arial" w:hAnsi="Arial"/>
      <w:bCs/>
      <w:sz w:val="24"/>
      <w:szCs w:val="22"/>
    </w:rPr>
  </w:style>
  <w:style w:type="character" w:customStyle="1" w:styleId="Heading7Char">
    <w:name w:val="Heading 7 Char"/>
    <w:basedOn w:val="DefaultParagraphFont"/>
    <w:link w:val="Heading7"/>
    <w:rsid w:val="00700CF6"/>
    <w:rPr>
      <w:rFonts w:ascii="Arial" w:hAnsi="Arial"/>
      <w:sz w:val="24"/>
    </w:rPr>
  </w:style>
  <w:style w:type="character" w:customStyle="1" w:styleId="Heading8Char">
    <w:name w:val="Heading 8 Char"/>
    <w:basedOn w:val="DefaultParagraphFont"/>
    <w:link w:val="Heading8"/>
    <w:rsid w:val="00700CF6"/>
    <w:rPr>
      <w:rFonts w:ascii="Arial" w:hAnsi="Arial"/>
      <w:iCs/>
      <w:sz w:val="24"/>
    </w:rPr>
  </w:style>
  <w:style w:type="character" w:customStyle="1" w:styleId="Heading9Char">
    <w:name w:val="Heading 9 Char"/>
    <w:basedOn w:val="DefaultParagraphFont"/>
    <w:link w:val="Heading9"/>
    <w:rsid w:val="00700CF6"/>
    <w:rPr>
      <w:rFonts w:ascii="Arial" w:hAnsi="Arial" w:cs="Arial"/>
      <w:sz w:val="24"/>
      <w:szCs w:val="22"/>
    </w:rPr>
  </w:style>
  <w:style w:type="paragraph" w:customStyle="1" w:styleId="Acknowledge">
    <w:name w:val="Acknowledge"/>
    <w:basedOn w:val="Normal"/>
    <w:rsid w:val="00C6516F"/>
    <w:pPr>
      <w:tabs>
        <w:tab w:val="left" w:pos="4320"/>
      </w:tabs>
      <w:pPrChange w:id="13" w:author="nbigbee" w:date="2016-03-30T18:19:00Z">
        <w:pPr>
          <w:tabs>
            <w:tab w:val="left" w:pos="4320"/>
          </w:tabs>
        </w:pPr>
      </w:pPrChange>
    </w:pPr>
    <w:rPr>
      <w:rFonts w:ascii="Arial" w:hAnsi="Arial"/>
      <w:szCs w:val="20"/>
      <w:rPrChange w:id="13" w:author="nbigbee" w:date="2016-03-30T18:19:00Z">
        <w:rPr>
          <w:rFonts w:ascii="Arial" w:hAnsi="Arial"/>
          <w:sz w:val="24"/>
          <w:lang w:val="en-US" w:eastAsia="en-US" w:bidi="ar-SA"/>
        </w:rPr>
      </w:rPrChange>
    </w:rPr>
  </w:style>
  <w:style w:type="paragraph" w:styleId="BlockText">
    <w:name w:val="Block Text"/>
    <w:basedOn w:val="Normal"/>
    <w:rsid w:val="00C6516F"/>
    <w:pPr>
      <w:spacing w:after="240"/>
      <w:ind w:left="1440" w:right="1440"/>
      <w:pPrChange w:id="14" w:author="nbigbee" w:date="2016-03-30T18:19:00Z">
        <w:pPr>
          <w:spacing w:after="240"/>
          <w:ind w:left="1440" w:right="1440"/>
        </w:pPr>
      </w:pPrChange>
    </w:pPr>
    <w:rPr>
      <w:rFonts w:ascii="Arial" w:hAnsi="Arial"/>
      <w:szCs w:val="20"/>
      <w:rPrChange w:id="14" w:author="nbigbee" w:date="2016-03-30T18:19:00Z">
        <w:rPr>
          <w:rFonts w:ascii="Arial" w:hAnsi="Arial"/>
          <w:sz w:val="24"/>
          <w:lang w:val="en-US" w:eastAsia="en-US" w:bidi="ar-SA"/>
        </w:rPr>
      </w:rPrChange>
    </w:rPr>
  </w:style>
  <w:style w:type="paragraph" w:styleId="BodyText2">
    <w:name w:val="Body Text 2"/>
    <w:basedOn w:val="Normal"/>
    <w:link w:val="BodyText2Char"/>
    <w:autoRedefine/>
    <w:rsid w:val="00C6516F"/>
    <w:pPr>
      <w:spacing w:after="240"/>
      <w:jc w:val="both"/>
      <w:pPrChange w:id="15" w:author="nbigbee" w:date="2016-03-30T18:19:00Z">
        <w:pPr>
          <w:spacing w:after="240"/>
          <w:jc w:val="both"/>
        </w:pPr>
      </w:pPrChange>
    </w:pPr>
    <w:rPr>
      <w:rFonts w:ascii="Arial" w:hAnsi="Arial"/>
      <w:szCs w:val="20"/>
      <w:rPrChange w:id="15" w:author="nbigbee" w:date="2016-03-30T18:19:00Z">
        <w:rPr>
          <w:rFonts w:ascii="Arial" w:hAnsi="Arial"/>
          <w:sz w:val="24"/>
          <w:lang w:val="en-US" w:eastAsia="en-US" w:bidi="ar-SA"/>
        </w:rPr>
      </w:rPrChange>
    </w:rPr>
  </w:style>
  <w:style w:type="character" w:customStyle="1" w:styleId="BodyText2Char">
    <w:name w:val="Body Text 2 Char"/>
    <w:basedOn w:val="DefaultParagraphFont"/>
    <w:link w:val="BodyText2"/>
    <w:rsid w:val="00700CF6"/>
    <w:rPr>
      <w:rFonts w:ascii="Arial" w:hAnsi="Arial"/>
      <w:sz w:val="24"/>
    </w:rPr>
  </w:style>
  <w:style w:type="paragraph" w:styleId="BodyText3">
    <w:name w:val="Body Text 3"/>
    <w:basedOn w:val="Normal"/>
    <w:link w:val="BodyText3Char"/>
    <w:rsid w:val="00C6516F"/>
    <w:pPr>
      <w:spacing w:line="480" w:lineRule="auto"/>
      <w:pPrChange w:id="16" w:author="nbigbee" w:date="2016-03-30T18:19:00Z">
        <w:pPr>
          <w:spacing w:line="480" w:lineRule="auto"/>
        </w:pPr>
      </w:pPrChange>
    </w:pPr>
    <w:rPr>
      <w:rFonts w:ascii="Arial" w:hAnsi="Arial"/>
      <w:szCs w:val="16"/>
      <w:rPrChange w:id="16" w:author="nbigbee" w:date="2016-03-30T18:19:00Z">
        <w:rPr>
          <w:rFonts w:ascii="Arial" w:hAnsi="Arial"/>
          <w:sz w:val="24"/>
          <w:szCs w:val="16"/>
          <w:lang w:val="en-US" w:eastAsia="en-US" w:bidi="ar-SA"/>
        </w:rPr>
      </w:rPrChange>
    </w:rPr>
  </w:style>
  <w:style w:type="character" w:customStyle="1" w:styleId="BodyText3Char">
    <w:name w:val="Body Text 3 Char"/>
    <w:basedOn w:val="DefaultParagraphFont"/>
    <w:link w:val="BodyText3"/>
    <w:rsid w:val="00700CF6"/>
    <w:rPr>
      <w:rFonts w:ascii="Arial" w:hAnsi="Arial"/>
      <w:sz w:val="24"/>
      <w:szCs w:val="16"/>
    </w:rPr>
  </w:style>
  <w:style w:type="paragraph" w:styleId="BodyTextFirstIndent">
    <w:name w:val="Body Text First Indent"/>
    <w:basedOn w:val="Normal"/>
    <w:link w:val="BodyTextFirstIndentChar"/>
    <w:rsid w:val="00C6516F"/>
    <w:pPr>
      <w:ind w:firstLine="720"/>
      <w:pPrChange w:id="17" w:author="nbigbee" w:date="2016-03-30T18:19:00Z">
        <w:pPr>
          <w:ind w:firstLine="720"/>
        </w:pPr>
      </w:pPrChange>
    </w:pPr>
    <w:rPr>
      <w:rFonts w:ascii="Arial" w:hAnsi="Arial"/>
      <w:szCs w:val="20"/>
      <w:rPrChange w:id="17" w:author="nbigbee" w:date="2016-03-30T18:19:00Z">
        <w:rPr>
          <w:rFonts w:ascii="Arial" w:hAnsi="Arial"/>
          <w:sz w:val="24"/>
          <w:lang w:val="en-US" w:eastAsia="en-US" w:bidi="ar-SA"/>
        </w:rPr>
      </w:rPrChange>
    </w:rPr>
  </w:style>
  <w:style w:type="character" w:customStyle="1" w:styleId="BodyTextChar">
    <w:name w:val="Body Text Char"/>
    <w:basedOn w:val="DefaultParagraphFont"/>
    <w:link w:val="BodyText"/>
    <w:rsid w:val="00700CF6"/>
    <w:rPr>
      <w:sz w:val="21"/>
      <w:szCs w:val="24"/>
    </w:rPr>
  </w:style>
  <w:style w:type="character" w:customStyle="1" w:styleId="BodyTextFirstIndentChar">
    <w:name w:val="Body Text First Indent Char"/>
    <w:basedOn w:val="BodyTextChar"/>
    <w:link w:val="BodyTextFirstIndent"/>
    <w:rsid w:val="00700CF6"/>
    <w:rPr>
      <w:rFonts w:ascii="Arial" w:hAnsi="Arial"/>
      <w:sz w:val="24"/>
      <w:szCs w:val="24"/>
    </w:rPr>
  </w:style>
  <w:style w:type="paragraph" w:styleId="BodyTextIndent">
    <w:name w:val="Body Text Indent"/>
    <w:basedOn w:val="Normal"/>
    <w:link w:val="BodyTextIndentChar"/>
    <w:rsid w:val="00C6516F"/>
    <w:pPr>
      <w:ind w:left="720"/>
      <w:pPrChange w:id="18" w:author="nbigbee" w:date="2016-03-30T18:19:00Z">
        <w:pPr>
          <w:ind w:left="720"/>
        </w:pPr>
      </w:pPrChange>
    </w:pPr>
    <w:rPr>
      <w:rFonts w:ascii="Arial" w:hAnsi="Arial"/>
      <w:szCs w:val="20"/>
      <w:rPrChange w:id="18" w:author="nbigbee" w:date="2016-03-30T18:19:00Z">
        <w:rPr>
          <w:rFonts w:ascii="Arial" w:hAnsi="Arial"/>
          <w:sz w:val="24"/>
          <w:lang w:val="en-US" w:eastAsia="en-US" w:bidi="ar-SA"/>
        </w:rPr>
      </w:rPrChange>
    </w:rPr>
  </w:style>
  <w:style w:type="character" w:customStyle="1" w:styleId="BodyTextIndentChar">
    <w:name w:val="Body Text Indent Char"/>
    <w:basedOn w:val="DefaultParagraphFont"/>
    <w:link w:val="BodyTextIndent"/>
    <w:rsid w:val="00700CF6"/>
    <w:rPr>
      <w:rFonts w:ascii="Arial" w:hAnsi="Arial"/>
      <w:sz w:val="24"/>
    </w:rPr>
  </w:style>
  <w:style w:type="paragraph" w:styleId="BodyTextFirstIndent2">
    <w:name w:val="Body Text First Indent 2"/>
    <w:basedOn w:val="Normal"/>
    <w:link w:val="BodyTextFirstIndent2Char"/>
    <w:rsid w:val="00C6516F"/>
    <w:pPr>
      <w:spacing w:after="240"/>
      <w:ind w:firstLine="720"/>
      <w:pPrChange w:id="19" w:author="nbigbee" w:date="2016-03-30T18:19:00Z">
        <w:pPr>
          <w:spacing w:after="240"/>
          <w:ind w:firstLine="720"/>
        </w:pPr>
      </w:pPrChange>
    </w:pPr>
    <w:rPr>
      <w:rFonts w:ascii="Arial" w:hAnsi="Arial"/>
      <w:szCs w:val="20"/>
      <w:rPrChange w:id="19" w:author="nbigbee" w:date="2016-03-30T18:19:00Z">
        <w:rPr>
          <w:rFonts w:ascii="Arial" w:hAnsi="Arial"/>
          <w:sz w:val="24"/>
          <w:lang w:val="en-US" w:eastAsia="en-US" w:bidi="ar-SA"/>
        </w:rPr>
      </w:rPrChange>
    </w:rPr>
  </w:style>
  <w:style w:type="character" w:customStyle="1" w:styleId="BodyTextFirstIndent2Char">
    <w:name w:val="Body Text First Indent 2 Char"/>
    <w:basedOn w:val="BodyTextIndentChar"/>
    <w:link w:val="BodyTextFirstIndent2"/>
    <w:rsid w:val="00700CF6"/>
    <w:rPr>
      <w:rFonts w:ascii="Arial" w:hAnsi="Arial"/>
      <w:sz w:val="24"/>
    </w:rPr>
  </w:style>
  <w:style w:type="paragraph" w:customStyle="1" w:styleId="BodyTextFirstIndent3">
    <w:name w:val="Body Text First Indent 3"/>
    <w:basedOn w:val="Normal"/>
    <w:rsid w:val="00C6516F"/>
    <w:pPr>
      <w:spacing w:line="480" w:lineRule="auto"/>
      <w:ind w:firstLine="720"/>
      <w:pPrChange w:id="20" w:author="nbigbee" w:date="2016-03-30T18:19:00Z">
        <w:pPr>
          <w:spacing w:line="480" w:lineRule="auto"/>
          <w:ind w:firstLine="720"/>
        </w:pPr>
      </w:pPrChange>
    </w:pPr>
    <w:rPr>
      <w:rFonts w:ascii="Arial" w:hAnsi="Arial"/>
      <w:szCs w:val="20"/>
      <w:rPrChange w:id="20" w:author="nbigbee" w:date="2016-03-30T18:19:00Z">
        <w:rPr>
          <w:rFonts w:ascii="Arial" w:hAnsi="Arial"/>
          <w:sz w:val="24"/>
          <w:lang w:val="en-US" w:eastAsia="en-US" w:bidi="ar-SA"/>
        </w:rPr>
      </w:rPrChange>
    </w:rPr>
  </w:style>
  <w:style w:type="paragraph" w:styleId="BodyTextIndent2">
    <w:name w:val="Body Text Indent 2"/>
    <w:basedOn w:val="Normal"/>
    <w:link w:val="BodyTextIndent2Char"/>
    <w:rsid w:val="00C6516F"/>
    <w:pPr>
      <w:spacing w:after="240"/>
      <w:ind w:left="720"/>
      <w:pPrChange w:id="21" w:author="nbigbee" w:date="2016-03-30T18:19:00Z">
        <w:pPr>
          <w:spacing w:after="240"/>
          <w:ind w:left="720"/>
        </w:pPr>
      </w:pPrChange>
    </w:pPr>
    <w:rPr>
      <w:rFonts w:ascii="Arial" w:hAnsi="Arial"/>
      <w:szCs w:val="20"/>
      <w:rPrChange w:id="21" w:author="nbigbee" w:date="2016-03-30T18:19:00Z">
        <w:rPr>
          <w:rFonts w:ascii="Arial" w:hAnsi="Arial"/>
          <w:sz w:val="24"/>
          <w:lang w:val="en-US" w:eastAsia="en-US" w:bidi="ar-SA"/>
        </w:rPr>
      </w:rPrChange>
    </w:rPr>
  </w:style>
  <w:style w:type="character" w:customStyle="1" w:styleId="BodyTextIndent2Char">
    <w:name w:val="Body Text Indent 2 Char"/>
    <w:basedOn w:val="DefaultParagraphFont"/>
    <w:link w:val="BodyTextIndent2"/>
    <w:rsid w:val="00700CF6"/>
    <w:rPr>
      <w:rFonts w:ascii="Arial" w:hAnsi="Arial"/>
      <w:sz w:val="24"/>
    </w:rPr>
  </w:style>
  <w:style w:type="paragraph" w:styleId="BodyTextIndent3">
    <w:name w:val="Body Text Indent 3"/>
    <w:basedOn w:val="Normal"/>
    <w:link w:val="BodyTextIndent3Char"/>
    <w:rsid w:val="00C6516F"/>
    <w:pPr>
      <w:spacing w:line="480" w:lineRule="auto"/>
      <w:ind w:left="720"/>
      <w:pPrChange w:id="22" w:author="nbigbee" w:date="2016-03-30T18:19:00Z">
        <w:pPr>
          <w:spacing w:line="480" w:lineRule="auto"/>
          <w:ind w:left="720"/>
        </w:pPr>
      </w:pPrChange>
    </w:pPr>
    <w:rPr>
      <w:rFonts w:ascii="Arial" w:hAnsi="Arial"/>
      <w:szCs w:val="16"/>
      <w:rPrChange w:id="22" w:author="nbigbee" w:date="2016-03-30T18:19:00Z">
        <w:rPr>
          <w:rFonts w:ascii="Arial" w:hAnsi="Arial"/>
          <w:sz w:val="24"/>
          <w:szCs w:val="16"/>
          <w:lang w:val="en-US" w:eastAsia="en-US" w:bidi="ar-SA"/>
        </w:rPr>
      </w:rPrChange>
    </w:rPr>
  </w:style>
  <w:style w:type="character" w:customStyle="1" w:styleId="BodyTextIndent3Char">
    <w:name w:val="Body Text Indent 3 Char"/>
    <w:basedOn w:val="DefaultParagraphFont"/>
    <w:link w:val="BodyTextIndent3"/>
    <w:rsid w:val="00700CF6"/>
    <w:rPr>
      <w:rFonts w:ascii="Arial" w:hAnsi="Arial"/>
      <w:sz w:val="24"/>
      <w:szCs w:val="16"/>
    </w:rPr>
  </w:style>
  <w:style w:type="character" w:customStyle="1" w:styleId="BoldItalics">
    <w:name w:val="Bold Italics"/>
    <w:basedOn w:val="DefaultParagraphFont"/>
    <w:rsid w:val="00700CF6"/>
    <w:rPr>
      <w:b/>
      <w:i/>
    </w:rPr>
  </w:style>
  <w:style w:type="character" w:customStyle="1" w:styleId="BoldItalicsUnderline">
    <w:name w:val="Bold Italics Underline"/>
    <w:basedOn w:val="DefaultParagraphFont"/>
    <w:rsid w:val="00700CF6"/>
    <w:rPr>
      <w:b/>
      <w:i/>
      <w:u w:val="single"/>
    </w:rPr>
  </w:style>
  <w:style w:type="character" w:customStyle="1" w:styleId="BoldUnderline">
    <w:name w:val="Bold Underline"/>
    <w:basedOn w:val="DefaultParagraphFont"/>
    <w:rsid w:val="00700CF6"/>
    <w:rPr>
      <w:b/>
      <w:u w:val="single"/>
    </w:rPr>
  </w:style>
  <w:style w:type="paragraph" w:customStyle="1" w:styleId="CC">
    <w:name w:val="CC"/>
    <w:basedOn w:val="Normal"/>
    <w:rsid w:val="00C6516F"/>
    <w:pPr>
      <w:ind w:left="720" w:hanging="720"/>
      <w:pPrChange w:id="23" w:author="nbigbee" w:date="2016-03-30T18:19:00Z">
        <w:pPr>
          <w:ind w:left="720" w:hanging="720"/>
        </w:pPr>
      </w:pPrChange>
    </w:pPr>
    <w:rPr>
      <w:rFonts w:ascii="Arial" w:hAnsi="Arial" w:cs="Arial"/>
      <w:szCs w:val="20"/>
      <w:rPrChange w:id="23" w:author="nbigbee" w:date="2016-03-30T18:19:00Z">
        <w:rPr>
          <w:rFonts w:ascii="Arial" w:hAnsi="Arial" w:cs="Arial"/>
          <w:sz w:val="24"/>
          <w:lang w:val="en-US" w:eastAsia="en-US" w:bidi="ar-SA"/>
        </w:rPr>
      </w:rPrChange>
    </w:rPr>
  </w:style>
  <w:style w:type="paragraph" w:styleId="Closing">
    <w:name w:val="Closing"/>
    <w:basedOn w:val="Normal"/>
    <w:link w:val="ClosingChar"/>
    <w:rsid w:val="00C6516F"/>
    <w:pPr>
      <w:keepNext/>
      <w:spacing w:after="960"/>
      <w:pPrChange w:id="24" w:author="nbigbee" w:date="2016-03-30T18:19:00Z">
        <w:pPr>
          <w:keepNext/>
          <w:spacing w:after="960"/>
        </w:pPr>
      </w:pPrChange>
    </w:pPr>
    <w:rPr>
      <w:rFonts w:ascii="Arial" w:hAnsi="Arial" w:cs="Arial"/>
      <w:szCs w:val="20"/>
      <w:rPrChange w:id="24" w:author="nbigbee" w:date="2016-03-30T18:19:00Z">
        <w:rPr>
          <w:rFonts w:ascii="Arial" w:hAnsi="Arial" w:cs="Arial"/>
          <w:sz w:val="24"/>
          <w:lang w:val="en-US" w:eastAsia="en-US" w:bidi="ar-SA"/>
        </w:rPr>
      </w:rPrChange>
    </w:rPr>
  </w:style>
  <w:style w:type="character" w:customStyle="1" w:styleId="ClosingChar">
    <w:name w:val="Closing Char"/>
    <w:basedOn w:val="DefaultParagraphFont"/>
    <w:link w:val="Closing"/>
    <w:rsid w:val="00700CF6"/>
    <w:rPr>
      <w:rFonts w:ascii="Arial" w:hAnsi="Arial" w:cs="Arial"/>
      <w:sz w:val="24"/>
    </w:rPr>
  </w:style>
  <w:style w:type="paragraph" w:customStyle="1" w:styleId="Closing2">
    <w:name w:val="Closing2"/>
    <w:basedOn w:val="Normal"/>
    <w:rsid w:val="00C6516F"/>
    <w:pPr>
      <w:spacing w:after="240"/>
      <w:pPrChange w:id="25" w:author="nbigbee" w:date="2016-03-30T18:19:00Z">
        <w:pPr>
          <w:spacing w:after="240"/>
        </w:pPr>
      </w:pPrChange>
    </w:pPr>
    <w:rPr>
      <w:rFonts w:ascii="Arial" w:hAnsi="Arial"/>
      <w:szCs w:val="20"/>
      <w:rPrChange w:id="25" w:author="nbigbee" w:date="2016-03-30T18:19:00Z">
        <w:rPr>
          <w:rFonts w:ascii="Arial" w:hAnsi="Arial"/>
          <w:sz w:val="24"/>
          <w:lang w:val="en-US" w:eastAsia="en-US" w:bidi="ar-SA"/>
        </w:rPr>
      </w:rPrChange>
    </w:rPr>
  </w:style>
  <w:style w:type="paragraph" w:styleId="Date">
    <w:name w:val="Date"/>
    <w:basedOn w:val="Normal"/>
    <w:next w:val="Normal"/>
    <w:link w:val="DateChar"/>
    <w:rsid w:val="00C6516F"/>
    <w:pPr>
      <w:spacing w:before="1080"/>
      <w:pPrChange w:id="26" w:author="nbigbee" w:date="2016-03-30T18:19:00Z">
        <w:pPr>
          <w:spacing w:before="1080"/>
        </w:pPr>
      </w:pPrChange>
    </w:pPr>
    <w:rPr>
      <w:rFonts w:ascii="Arial" w:hAnsi="Arial" w:cs="Arial"/>
      <w:szCs w:val="20"/>
      <w:rPrChange w:id="26" w:author="nbigbee" w:date="2016-03-30T18:19:00Z">
        <w:rPr>
          <w:rFonts w:ascii="Arial" w:hAnsi="Arial" w:cs="Arial"/>
          <w:sz w:val="24"/>
          <w:lang w:val="en-US" w:eastAsia="en-US" w:bidi="ar-SA"/>
        </w:rPr>
      </w:rPrChange>
    </w:rPr>
  </w:style>
  <w:style w:type="character" w:customStyle="1" w:styleId="DateChar">
    <w:name w:val="Date Char"/>
    <w:basedOn w:val="DefaultParagraphFont"/>
    <w:link w:val="Date"/>
    <w:rsid w:val="00700CF6"/>
    <w:rPr>
      <w:rFonts w:ascii="Arial" w:hAnsi="Arial" w:cs="Arial"/>
      <w:sz w:val="24"/>
    </w:rPr>
  </w:style>
  <w:style w:type="paragraph" w:customStyle="1" w:styleId="Delivery">
    <w:name w:val="Delivery"/>
    <w:basedOn w:val="Normal"/>
    <w:rsid w:val="00C6516F"/>
    <w:pPr>
      <w:spacing w:after="240"/>
      <w:pPrChange w:id="27" w:author="nbigbee" w:date="2016-03-30T18:19:00Z">
        <w:pPr>
          <w:spacing w:after="240"/>
        </w:pPr>
      </w:pPrChange>
    </w:pPr>
    <w:rPr>
      <w:rFonts w:ascii="Arial" w:hAnsi="Arial" w:cs="Arial"/>
      <w:b/>
      <w:caps/>
      <w:szCs w:val="20"/>
      <w:u w:val="single"/>
      <w:rPrChange w:id="27" w:author="nbigbee" w:date="2016-03-30T18:19:00Z">
        <w:rPr>
          <w:rFonts w:ascii="Arial" w:hAnsi="Arial" w:cs="Arial"/>
          <w:b/>
          <w:caps/>
          <w:sz w:val="24"/>
          <w:u w:val="single"/>
          <w:lang w:val="en-US" w:eastAsia="en-US" w:bidi="ar-SA"/>
        </w:rPr>
      </w:rPrChange>
    </w:rPr>
  </w:style>
  <w:style w:type="paragraph" w:customStyle="1" w:styleId="DiscoveryHeading">
    <w:name w:val="Discovery Heading"/>
    <w:basedOn w:val="Normal"/>
    <w:next w:val="DiscoveryRequest"/>
    <w:rsid w:val="00C6516F"/>
    <w:pPr>
      <w:keepNext/>
      <w:numPr>
        <w:numId w:val="14"/>
      </w:numPr>
      <w:spacing w:after="240"/>
      <w:jc w:val="center"/>
      <w:outlineLvl w:val="0"/>
      <w:pPrChange w:id="28" w:author="nbigbee" w:date="2016-03-30T18:19:00Z">
        <w:pPr>
          <w:keepNext/>
          <w:numPr>
            <w:numId w:val="14"/>
          </w:numPr>
          <w:spacing w:after="240"/>
          <w:jc w:val="center"/>
          <w:outlineLvl w:val="0"/>
        </w:pPr>
      </w:pPrChange>
    </w:pPr>
    <w:rPr>
      <w:rFonts w:ascii="Arial" w:hAnsi="Arial"/>
      <w:b/>
      <w:szCs w:val="20"/>
      <w:u w:val="single"/>
      <w:rPrChange w:id="28" w:author="nbigbee" w:date="2016-03-30T18:19:00Z">
        <w:rPr>
          <w:rFonts w:ascii="Arial" w:hAnsi="Arial"/>
          <w:b/>
          <w:sz w:val="24"/>
          <w:u w:val="single"/>
          <w:lang w:val="en-US" w:eastAsia="en-US" w:bidi="ar-SA"/>
        </w:rPr>
      </w:rPrChange>
    </w:rPr>
  </w:style>
  <w:style w:type="paragraph" w:customStyle="1" w:styleId="DiscoveryRequest">
    <w:name w:val="Discovery Request"/>
    <w:basedOn w:val="Normal"/>
    <w:next w:val="Response"/>
    <w:rsid w:val="00C6516F"/>
    <w:pPr>
      <w:spacing w:line="480" w:lineRule="auto"/>
      <w:pPrChange w:id="29" w:author="nbigbee" w:date="2016-03-30T18:19:00Z">
        <w:pPr>
          <w:spacing w:line="480" w:lineRule="auto"/>
        </w:pPr>
      </w:pPrChange>
    </w:pPr>
    <w:rPr>
      <w:rFonts w:ascii="Arial" w:hAnsi="Arial"/>
      <w:szCs w:val="20"/>
      <w:rPrChange w:id="29" w:author="nbigbee" w:date="2016-03-30T18:19:00Z">
        <w:rPr>
          <w:rFonts w:ascii="Arial" w:hAnsi="Arial"/>
          <w:sz w:val="24"/>
          <w:lang w:val="en-US" w:eastAsia="en-US" w:bidi="ar-SA"/>
        </w:rPr>
      </w:rPrChange>
    </w:rPr>
  </w:style>
  <w:style w:type="paragraph" w:customStyle="1" w:styleId="Enclosure">
    <w:name w:val="Enclosure"/>
    <w:basedOn w:val="Normal"/>
    <w:rsid w:val="00C6516F"/>
    <w:pPr>
      <w:pPrChange w:id="30" w:author="nbigbee" w:date="2016-03-30T18:19:00Z">
        <w:pPr/>
      </w:pPrChange>
    </w:pPr>
    <w:rPr>
      <w:rFonts w:ascii="Arial" w:hAnsi="Arial" w:cs="Arial"/>
      <w:szCs w:val="20"/>
      <w:rPrChange w:id="30" w:author="nbigbee" w:date="2016-03-30T18:19:00Z">
        <w:rPr>
          <w:rFonts w:ascii="Arial" w:hAnsi="Arial" w:cs="Arial"/>
          <w:sz w:val="24"/>
          <w:lang w:val="en-US" w:eastAsia="en-US" w:bidi="ar-SA"/>
        </w:rPr>
      </w:rPrChange>
    </w:rPr>
  </w:style>
  <w:style w:type="paragraph" w:styleId="EnvelopeAddress">
    <w:name w:val="envelope address"/>
    <w:basedOn w:val="Normal"/>
    <w:rsid w:val="00C6516F"/>
    <w:pPr>
      <w:framePr w:w="7920" w:h="1980" w:hRule="exact" w:hSpace="180" w:wrap="auto" w:hAnchor="page" w:xAlign="center" w:yAlign="bottom"/>
      <w:ind w:left="2880"/>
      <w:pPrChange w:id="31" w:author="nbigbee" w:date="2016-03-30T18:19:00Z">
        <w:pPr>
          <w:framePr w:w="7920" w:h="1980" w:hRule="exact" w:hSpace="180" w:wrap="auto" w:hAnchor="page" w:xAlign="center" w:yAlign="bottom"/>
          <w:ind w:left="2880"/>
        </w:pPr>
      </w:pPrChange>
    </w:pPr>
    <w:rPr>
      <w:rFonts w:ascii="Arial" w:hAnsi="Arial" w:cs="Arial"/>
      <w:szCs w:val="20"/>
      <w:rPrChange w:id="31" w:author="nbigbee" w:date="2016-03-30T18:19:00Z">
        <w:rPr>
          <w:rFonts w:ascii="Arial" w:hAnsi="Arial" w:cs="Arial"/>
          <w:sz w:val="24"/>
          <w:lang w:val="en-US" w:eastAsia="en-US" w:bidi="ar-SA"/>
        </w:rPr>
      </w:rPrChange>
    </w:rPr>
  </w:style>
  <w:style w:type="paragraph" w:styleId="EnvelopeReturn">
    <w:name w:val="envelope return"/>
    <w:basedOn w:val="Normal"/>
    <w:rsid w:val="00C6516F"/>
    <w:pPr>
      <w:pPrChange w:id="32" w:author="nbigbee" w:date="2016-03-30T18:19:00Z">
        <w:pPr/>
      </w:pPrChange>
    </w:pPr>
    <w:rPr>
      <w:rFonts w:ascii="Arial" w:hAnsi="Arial" w:cs="Arial"/>
      <w:sz w:val="20"/>
      <w:szCs w:val="20"/>
      <w:rPrChange w:id="32" w:author="nbigbee" w:date="2016-03-30T18:19:00Z">
        <w:rPr>
          <w:rFonts w:ascii="Arial" w:hAnsi="Arial" w:cs="Arial"/>
          <w:lang w:val="en-US" w:eastAsia="en-US" w:bidi="ar-SA"/>
        </w:rPr>
      </w:rPrChange>
    </w:rPr>
  </w:style>
  <w:style w:type="paragraph" w:customStyle="1" w:styleId="From">
    <w:name w:val="From"/>
    <w:basedOn w:val="Normal"/>
    <w:rsid w:val="00C6516F"/>
    <w:pPr>
      <w:ind w:left="6480"/>
      <w:pPrChange w:id="33" w:author="nbigbee" w:date="2016-03-30T18:19:00Z">
        <w:pPr>
          <w:ind w:left="6480"/>
        </w:pPr>
      </w:pPrChange>
    </w:pPr>
    <w:rPr>
      <w:rFonts w:ascii="Arial" w:hAnsi="Arial"/>
      <w:sz w:val="15"/>
      <w:szCs w:val="20"/>
      <w:rPrChange w:id="33" w:author="nbigbee" w:date="2016-03-30T18:19:00Z">
        <w:rPr>
          <w:rFonts w:ascii="Arial" w:hAnsi="Arial"/>
          <w:sz w:val="15"/>
          <w:lang w:val="en-US" w:eastAsia="en-US" w:bidi="ar-SA"/>
        </w:rPr>
      </w:rPrChange>
    </w:rPr>
  </w:style>
  <w:style w:type="paragraph" w:styleId="Index1">
    <w:name w:val="index 1"/>
    <w:basedOn w:val="Normal"/>
    <w:rsid w:val="00C6516F"/>
    <w:pPr>
      <w:ind w:left="360" w:hanging="360"/>
      <w:pPrChange w:id="34" w:author="nbigbee" w:date="2016-03-30T18:19:00Z">
        <w:pPr>
          <w:ind w:left="360" w:hanging="360"/>
        </w:pPr>
      </w:pPrChange>
    </w:pPr>
    <w:rPr>
      <w:rFonts w:ascii="Arial" w:hAnsi="Arial"/>
      <w:szCs w:val="20"/>
      <w:rPrChange w:id="34" w:author="nbigbee" w:date="2016-03-30T18:19:00Z">
        <w:rPr>
          <w:rFonts w:ascii="Arial" w:hAnsi="Arial"/>
          <w:sz w:val="24"/>
          <w:lang w:val="en-US" w:eastAsia="en-US" w:bidi="ar-SA"/>
        </w:rPr>
      </w:rPrChange>
    </w:rPr>
  </w:style>
  <w:style w:type="paragraph" w:styleId="Index2">
    <w:name w:val="index 2"/>
    <w:basedOn w:val="Normal"/>
    <w:rsid w:val="00C6516F"/>
    <w:pPr>
      <w:ind w:left="720" w:hanging="360"/>
      <w:pPrChange w:id="35" w:author="nbigbee" w:date="2016-03-30T18:19:00Z">
        <w:pPr>
          <w:ind w:left="720" w:hanging="360"/>
        </w:pPr>
      </w:pPrChange>
    </w:pPr>
    <w:rPr>
      <w:rFonts w:ascii="Arial" w:hAnsi="Arial"/>
      <w:szCs w:val="20"/>
      <w:rPrChange w:id="35" w:author="nbigbee" w:date="2016-03-30T18:19:00Z">
        <w:rPr>
          <w:rFonts w:ascii="Arial" w:hAnsi="Arial"/>
          <w:sz w:val="24"/>
          <w:lang w:val="en-US" w:eastAsia="en-US" w:bidi="ar-SA"/>
        </w:rPr>
      </w:rPrChange>
    </w:rPr>
  </w:style>
  <w:style w:type="paragraph" w:styleId="Index3">
    <w:name w:val="index 3"/>
    <w:basedOn w:val="Normal"/>
    <w:rsid w:val="00C6516F"/>
    <w:pPr>
      <w:ind w:left="1080" w:hanging="360"/>
      <w:pPrChange w:id="36" w:author="nbigbee" w:date="2016-03-30T18:19:00Z">
        <w:pPr>
          <w:ind w:left="1080" w:hanging="360"/>
        </w:pPr>
      </w:pPrChange>
    </w:pPr>
    <w:rPr>
      <w:rFonts w:ascii="Arial" w:hAnsi="Arial"/>
      <w:szCs w:val="20"/>
      <w:rPrChange w:id="36" w:author="nbigbee" w:date="2016-03-30T18:19:00Z">
        <w:rPr>
          <w:rFonts w:ascii="Arial" w:hAnsi="Arial"/>
          <w:sz w:val="24"/>
          <w:lang w:val="en-US" w:eastAsia="en-US" w:bidi="ar-SA"/>
        </w:rPr>
      </w:rPrChange>
    </w:rPr>
  </w:style>
  <w:style w:type="paragraph" w:styleId="Index4">
    <w:name w:val="index 4"/>
    <w:basedOn w:val="Normal"/>
    <w:rsid w:val="00C6516F"/>
    <w:pPr>
      <w:ind w:left="1440" w:hanging="360"/>
      <w:pPrChange w:id="37" w:author="nbigbee" w:date="2016-03-30T18:19:00Z">
        <w:pPr>
          <w:ind w:left="1440" w:hanging="360"/>
        </w:pPr>
      </w:pPrChange>
    </w:pPr>
    <w:rPr>
      <w:rFonts w:ascii="Arial" w:hAnsi="Arial"/>
      <w:szCs w:val="20"/>
      <w:rPrChange w:id="37" w:author="nbigbee" w:date="2016-03-30T18:19:00Z">
        <w:rPr>
          <w:rFonts w:ascii="Arial" w:hAnsi="Arial"/>
          <w:sz w:val="24"/>
          <w:lang w:val="en-US" w:eastAsia="en-US" w:bidi="ar-SA"/>
        </w:rPr>
      </w:rPrChange>
    </w:rPr>
  </w:style>
  <w:style w:type="paragraph" w:styleId="Index5">
    <w:name w:val="index 5"/>
    <w:basedOn w:val="Normal"/>
    <w:rsid w:val="00C6516F"/>
    <w:pPr>
      <w:ind w:left="1800" w:hanging="360"/>
      <w:pPrChange w:id="38" w:author="nbigbee" w:date="2016-03-30T18:19:00Z">
        <w:pPr>
          <w:ind w:left="1800" w:hanging="360"/>
        </w:pPr>
      </w:pPrChange>
    </w:pPr>
    <w:rPr>
      <w:rFonts w:ascii="Arial" w:hAnsi="Arial"/>
      <w:szCs w:val="20"/>
      <w:rPrChange w:id="38" w:author="nbigbee" w:date="2016-03-30T18:19:00Z">
        <w:rPr>
          <w:rFonts w:ascii="Arial" w:hAnsi="Arial"/>
          <w:sz w:val="24"/>
          <w:lang w:val="en-US" w:eastAsia="en-US" w:bidi="ar-SA"/>
        </w:rPr>
      </w:rPrChange>
    </w:rPr>
  </w:style>
  <w:style w:type="paragraph" w:styleId="Index6">
    <w:name w:val="index 6"/>
    <w:basedOn w:val="Normal"/>
    <w:rsid w:val="00C6516F"/>
    <w:pPr>
      <w:ind w:left="2160" w:hanging="360"/>
      <w:pPrChange w:id="39" w:author="nbigbee" w:date="2016-03-30T18:19:00Z">
        <w:pPr>
          <w:ind w:left="2160" w:hanging="360"/>
        </w:pPr>
      </w:pPrChange>
    </w:pPr>
    <w:rPr>
      <w:rFonts w:ascii="Arial" w:hAnsi="Arial"/>
      <w:szCs w:val="20"/>
      <w:rPrChange w:id="39" w:author="nbigbee" w:date="2016-03-30T18:19:00Z">
        <w:rPr>
          <w:rFonts w:ascii="Arial" w:hAnsi="Arial"/>
          <w:sz w:val="24"/>
          <w:lang w:val="en-US" w:eastAsia="en-US" w:bidi="ar-SA"/>
        </w:rPr>
      </w:rPrChange>
    </w:rPr>
  </w:style>
  <w:style w:type="paragraph" w:styleId="Index7">
    <w:name w:val="index 7"/>
    <w:basedOn w:val="Normal"/>
    <w:rsid w:val="00C6516F"/>
    <w:pPr>
      <w:ind w:left="2520" w:hanging="360"/>
      <w:pPrChange w:id="40" w:author="nbigbee" w:date="2016-03-30T18:19:00Z">
        <w:pPr>
          <w:ind w:left="2520" w:hanging="360"/>
        </w:pPr>
      </w:pPrChange>
    </w:pPr>
    <w:rPr>
      <w:rFonts w:ascii="Arial" w:hAnsi="Arial"/>
      <w:szCs w:val="20"/>
      <w:rPrChange w:id="40" w:author="nbigbee" w:date="2016-03-30T18:19:00Z">
        <w:rPr>
          <w:rFonts w:ascii="Arial" w:hAnsi="Arial"/>
          <w:sz w:val="24"/>
          <w:lang w:val="en-US" w:eastAsia="en-US" w:bidi="ar-SA"/>
        </w:rPr>
      </w:rPrChange>
    </w:rPr>
  </w:style>
  <w:style w:type="paragraph" w:styleId="Index8">
    <w:name w:val="index 8"/>
    <w:basedOn w:val="Normal"/>
    <w:rsid w:val="00C6516F"/>
    <w:pPr>
      <w:ind w:left="2880" w:hanging="360"/>
      <w:pPrChange w:id="41" w:author="nbigbee" w:date="2016-03-30T18:19:00Z">
        <w:pPr>
          <w:ind w:left="2880" w:hanging="360"/>
        </w:pPr>
      </w:pPrChange>
    </w:pPr>
    <w:rPr>
      <w:rFonts w:ascii="Arial" w:hAnsi="Arial"/>
      <w:szCs w:val="20"/>
      <w:rPrChange w:id="41" w:author="nbigbee" w:date="2016-03-30T18:19:00Z">
        <w:rPr>
          <w:rFonts w:ascii="Arial" w:hAnsi="Arial"/>
          <w:sz w:val="24"/>
          <w:lang w:val="en-US" w:eastAsia="en-US" w:bidi="ar-SA"/>
        </w:rPr>
      </w:rPrChange>
    </w:rPr>
  </w:style>
  <w:style w:type="paragraph" w:styleId="Index9">
    <w:name w:val="index 9"/>
    <w:basedOn w:val="Normal"/>
    <w:rsid w:val="00C6516F"/>
    <w:pPr>
      <w:ind w:left="3240" w:hanging="360"/>
      <w:pPrChange w:id="42" w:author="nbigbee" w:date="2016-03-30T18:19:00Z">
        <w:pPr>
          <w:ind w:left="3240" w:hanging="360"/>
        </w:pPr>
      </w:pPrChange>
    </w:pPr>
    <w:rPr>
      <w:rFonts w:ascii="Arial" w:hAnsi="Arial"/>
      <w:szCs w:val="20"/>
      <w:rPrChange w:id="42" w:author="nbigbee" w:date="2016-03-30T18:19:00Z">
        <w:rPr>
          <w:rFonts w:ascii="Arial" w:hAnsi="Arial"/>
          <w:sz w:val="24"/>
          <w:lang w:val="en-US" w:eastAsia="en-US" w:bidi="ar-SA"/>
        </w:rPr>
      </w:rPrChange>
    </w:rPr>
  </w:style>
  <w:style w:type="paragraph" w:styleId="IndexHeading">
    <w:name w:val="index heading"/>
    <w:basedOn w:val="Normal"/>
    <w:next w:val="Index1"/>
    <w:rsid w:val="00C6516F"/>
    <w:pPr>
      <w:pPrChange w:id="43" w:author="nbigbee" w:date="2016-03-30T18:19:00Z">
        <w:pPr/>
      </w:pPrChange>
    </w:pPr>
    <w:rPr>
      <w:rFonts w:ascii="Arial" w:hAnsi="Arial" w:cs="Arial"/>
      <w:b/>
      <w:bCs/>
      <w:szCs w:val="20"/>
      <w:rPrChange w:id="43" w:author="nbigbee" w:date="2016-03-30T18:19:00Z">
        <w:rPr>
          <w:rFonts w:ascii="Arial" w:hAnsi="Arial" w:cs="Arial"/>
          <w:b/>
          <w:bCs/>
          <w:sz w:val="24"/>
          <w:lang w:val="en-US" w:eastAsia="en-US" w:bidi="ar-SA"/>
        </w:rPr>
      </w:rPrChange>
    </w:rPr>
  </w:style>
  <w:style w:type="paragraph" w:customStyle="1" w:styleId="Initials">
    <w:name w:val="Initials"/>
    <w:basedOn w:val="Normal"/>
    <w:rsid w:val="00C6516F"/>
    <w:pPr>
      <w:pPrChange w:id="44" w:author="nbigbee" w:date="2016-03-30T18:19:00Z">
        <w:pPr/>
      </w:pPrChange>
    </w:pPr>
    <w:rPr>
      <w:rFonts w:ascii="Arial" w:hAnsi="Arial" w:cs="Arial"/>
      <w:szCs w:val="20"/>
      <w:rPrChange w:id="44" w:author="nbigbee" w:date="2016-03-30T18:19:00Z">
        <w:rPr>
          <w:rFonts w:ascii="Arial" w:hAnsi="Arial" w:cs="Arial"/>
          <w:sz w:val="24"/>
          <w:lang w:val="en-US" w:eastAsia="en-US" w:bidi="ar-SA"/>
        </w:rPr>
      </w:rPrChange>
    </w:rPr>
  </w:style>
  <w:style w:type="character" w:customStyle="1" w:styleId="ItalicsUnderline">
    <w:name w:val="Italics Underline"/>
    <w:basedOn w:val="DefaultParagraphFont"/>
    <w:rsid w:val="00700CF6"/>
    <w:rPr>
      <w:i/>
      <w:u w:val="single"/>
    </w:rPr>
  </w:style>
  <w:style w:type="character" w:customStyle="1" w:styleId="ParaRunOnHeading1">
    <w:name w:val="Para Run On Heading 1"/>
    <w:basedOn w:val="DefaultParagraphFont"/>
    <w:rsid w:val="00700CF6"/>
    <w:rPr>
      <w:b/>
      <w:caps/>
      <w:u w:val="single"/>
    </w:rPr>
  </w:style>
  <w:style w:type="character" w:customStyle="1" w:styleId="ParaRunOnSubheading">
    <w:name w:val="Para Run On Subheading"/>
    <w:basedOn w:val="DefaultParagraphFont"/>
    <w:rsid w:val="00700CF6"/>
    <w:rPr>
      <w:b/>
      <w:u w:val="single"/>
    </w:rPr>
  </w:style>
  <w:style w:type="paragraph" w:customStyle="1" w:styleId="Level2">
    <w:name w:val="Level2"/>
    <w:next w:val="Default"/>
    <w:rsid w:val="00700CF6"/>
    <w:pPr>
      <w:autoSpaceDE w:val="0"/>
      <w:autoSpaceDN w:val="0"/>
      <w:adjustRightInd w:val="0"/>
    </w:pPr>
    <w:rPr>
      <w:rFonts w:ascii="Arial" w:hAnsi="Arial"/>
      <w:sz w:val="24"/>
      <w:szCs w:val="24"/>
    </w:rPr>
  </w:style>
  <w:style w:type="paragraph" w:customStyle="1" w:styleId="Re">
    <w:name w:val="Re"/>
    <w:basedOn w:val="Normal"/>
    <w:rsid w:val="00C6516F"/>
    <w:pPr>
      <w:tabs>
        <w:tab w:val="left" w:pos="1440"/>
      </w:tabs>
      <w:spacing w:before="240" w:after="240"/>
      <w:ind w:left="1440" w:hanging="720"/>
      <w:pPrChange w:id="45" w:author="nbigbee" w:date="2016-03-30T18:19:00Z">
        <w:pPr>
          <w:tabs>
            <w:tab w:val="left" w:pos="1440"/>
          </w:tabs>
          <w:spacing w:before="240" w:after="240"/>
          <w:ind w:left="1440" w:hanging="720"/>
        </w:pPr>
      </w:pPrChange>
    </w:pPr>
    <w:rPr>
      <w:rFonts w:ascii="Arial" w:hAnsi="Arial" w:cs="Arial"/>
      <w:szCs w:val="20"/>
      <w:rPrChange w:id="45" w:author="nbigbee" w:date="2016-03-30T18:19:00Z">
        <w:rPr>
          <w:rFonts w:ascii="Arial" w:hAnsi="Arial" w:cs="Arial"/>
          <w:sz w:val="24"/>
          <w:lang w:val="en-US" w:eastAsia="en-US" w:bidi="ar-SA"/>
        </w:rPr>
      </w:rPrChange>
    </w:rPr>
  </w:style>
  <w:style w:type="paragraph" w:customStyle="1" w:styleId="Response">
    <w:name w:val="Response"/>
    <w:basedOn w:val="Normal"/>
    <w:next w:val="DiscoveryRequest"/>
    <w:rsid w:val="00C6516F"/>
    <w:pPr>
      <w:spacing w:after="240"/>
      <w:pPrChange w:id="46" w:author="nbigbee" w:date="2016-03-30T18:19:00Z">
        <w:pPr>
          <w:spacing w:after="240"/>
        </w:pPr>
      </w:pPrChange>
    </w:pPr>
    <w:rPr>
      <w:rFonts w:ascii="Arial" w:hAnsi="Arial"/>
      <w:szCs w:val="20"/>
      <w:rPrChange w:id="46" w:author="nbigbee" w:date="2016-03-30T18:19:00Z">
        <w:rPr>
          <w:rFonts w:ascii="Arial" w:hAnsi="Arial"/>
          <w:sz w:val="24"/>
          <w:lang w:val="en-US" w:eastAsia="en-US" w:bidi="ar-SA"/>
        </w:rPr>
      </w:rPrChange>
    </w:rPr>
  </w:style>
  <w:style w:type="paragraph" w:styleId="Salutation">
    <w:name w:val="Salutation"/>
    <w:basedOn w:val="Normal"/>
    <w:next w:val="Normal"/>
    <w:link w:val="SalutationChar"/>
    <w:rsid w:val="00C6516F"/>
    <w:pPr>
      <w:spacing w:before="240" w:after="240"/>
      <w:pPrChange w:id="47" w:author="nbigbee" w:date="2016-03-30T18:19:00Z">
        <w:pPr>
          <w:spacing w:before="240" w:after="240"/>
        </w:pPr>
      </w:pPrChange>
    </w:pPr>
    <w:rPr>
      <w:rFonts w:ascii="Arial" w:hAnsi="Arial" w:cs="Arial"/>
      <w:szCs w:val="20"/>
      <w:rPrChange w:id="47" w:author="nbigbee" w:date="2016-03-30T18:19:00Z">
        <w:rPr>
          <w:rFonts w:ascii="Arial" w:hAnsi="Arial" w:cs="Arial"/>
          <w:sz w:val="24"/>
          <w:lang w:val="en-US" w:eastAsia="en-US" w:bidi="ar-SA"/>
        </w:rPr>
      </w:rPrChange>
    </w:rPr>
  </w:style>
  <w:style w:type="character" w:customStyle="1" w:styleId="SalutationChar">
    <w:name w:val="Salutation Char"/>
    <w:basedOn w:val="DefaultParagraphFont"/>
    <w:link w:val="Salutation"/>
    <w:rsid w:val="00700CF6"/>
    <w:rPr>
      <w:rFonts w:ascii="Arial" w:hAnsi="Arial" w:cs="Arial"/>
      <w:sz w:val="24"/>
    </w:rPr>
  </w:style>
  <w:style w:type="paragraph" w:styleId="Signature">
    <w:name w:val="Signature"/>
    <w:basedOn w:val="Normal"/>
    <w:link w:val="SignatureChar"/>
    <w:rsid w:val="00C6516F"/>
    <w:pPr>
      <w:ind w:left="4320"/>
      <w:pPrChange w:id="48" w:author="nbigbee" w:date="2016-03-30T18:19:00Z">
        <w:pPr>
          <w:ind w:left="4320"/>
        </w:pPr>
      </w:pPrChange>
    </w:pPr>
    <w:rPr>
      <w:rFonts w:ascii="Arial" w:hAnsi="Arial"/>
      <w:rPrChange w:id="48" w:author="nbigbee" w:date="2016-03-30T18:19:00Z">
        <w:rPr>
          <w:rFonts w:ascii="Arial" w:hAnsi="Arial"/>
          <w:sz w:val="24"/>
          <w:szCs w:val="24"/>
          <w:lang w:val="en-US" w:eastAsia="en-US" w:bidi="ar-SA"/>
        </w:rPr>
      </w:rPrChange>
    </w:rPr>
  </w:style>
  <w:style w:type="character" w:customStyle="1" w:styleId="SignatureChar">
    <w:name w:val="Signature Char"/>
    <w:basedOn w:val="DefaultParagraphFont"/>
    <w:link w:val="Signature"/>
    <w:rsid w:val="00700CF6"/>
    <w:rPr>
      <w:rFonts w:ascii="Arial" w:hAnsi="Arial"/>
      <w:sz w:val="24"/>
      <w:szCs w:val="24"/>
    </w:rPr>
  </w:style>
  <w:style w:type="character" w:customStyle="1" w:styleId="SmallCaps">
    <w:name w:val="Small Caps"/>
    <w:basedOn w:val="DefaultParagraphFont"/>
    <w:rsid w:val="00700CF6"/>
    <w:rPr>
      <w:smallCaps/>
    </w:rPr>
  </w:style>
  <w:style w:type="paragraph" w:styleId="Subtitle">
    <w:name w:val="Subtitle"/>
    <w:basedOn w:val="Normal"/>
    <w:link w:val="SubtitleChar"/>
    <w:qFormat/>
    <w:rsid w:val="00C6516F"/>
    <w:pPr>
      <w:spacing w:after="240"/>
      <w:jc w:val="center"/>
      <w:outlineLvl w:val="1"/>
      <w:pPrChange w:id="49" w:author="nbigbee" w:date="2016-03-30T18:19:00Z">
        <w:pPr>
          <w:spacing w:after="240"/>
          <w:jc w:val="center"/>
          <w:outlineLvl w:val="1"/>
        </w:pPr>
      </w:pPrChange>
    </w:pPr>
    <w:rPr>
      <w:rFonts w:ascii="Arial" w:hAnsi="Arial" w:cs="Arial"/>
      <w:szCs w:val="20"/>
      <w:rPrChange w:id="49" w:author="nbigbee" w:date="2016-03-30T18:19:00Z">
        <w:rPr>
          <w:rFonts w:ascii="Arial" w:hAnsi="Arial" w:cs="Arial"/>
          <w:sz w:val="24"/>
          <w:lang w:val="en-US" w:eastAsia="en-US" w:bidi="ar-SA"/>
        </w:rPr>
      </w:rPrChange>
    </w:rPr>
  </w:style>
  <w:style w:type="character" w:customStyle="1" w:styleId="SubtitleChar">
    <w:name w:val="Subtitle Char"/>
    <w:basedOn w:val="DefaultParagraphFont"/>
    <w:link w:val="Subtitle"/>
    <w:rsid w:val="00700CF6"/>
    <w:rPr>
      <w:rFonts w:ascii="Arial" w:hAnsi="Arial" w:cs="Arial"/>
      <w:sz w:val="24"/>
    </w:rPr>
  </w:style>
  <w:style w:type="paragraph" w:styleId="TableofAuthorities">
    <w:name w:val="table of authorities"/>
    <w:basedOn w:val="Normal"/>
    <w:next w:val="Normal"/>
    <w:rsid w:val="00C6516F"/>
    <w:pPr>
      <w:ind w:left="360" w:hanging="360"/>
      <w:pPrChange w:id="50" w:author="nbigbee" w:date="2016-03-30T18:19:00Z">
        <w:pPr>
          <w:ind w:left="360" w:hanging="360"/>
        </w:pPr>
      </w:pPrChange>
    </w:pPr>
    <w:rPr>
      <w:rFonts w:ascii="Arial" w:hAnsi="Arial"/>
      <w:szCs w:val="20"/>
      <w:rPrChange w:id="50" w:author="nbigbee" w:date="2016-03-30T18:19:00Z">
        <w:rPr>
          <w:rFonts w:ascii="Arial" w:hAnsi="Arial"/>
          <w:sz w:val="24"/>
          <w:lang w:val="en-US" w:eastAsia="en-US" w:bidi="ar-SA"/>
        </w:rPr>
      </w:rPrChange>
    </w:rPr>
  </w:style>
  <w:style w:type="paragraph" w:styleId="Title">
    <w:name w:val="Title"/>
    <w:basedOn w:val="Normal"/>
    <w:next w:val="BodyText2"/>
    <w:link w:val="TitleChar"/>
    <w:qFormat/>
    <w:rsid w:val="00C6516F"/>
    <w:pPr>
      <w:spacing w:after="240"/>
      <w:jc w:val="center"/>
      <w:pPrChange w:id="51" w:author="nbigbee" w:date="2016-03-30T18:19:00Z">
        <w:pPr>
          <w:spacing w:after="240"/>
          <w:jc w:val="center"/>
        </w:pPr>
      </w:pPrChange>
    </w:pPr>
    <w:rPr>
      <w:rFonts w:ascii="Arial" w:hAnsi="Arial" w:cs="Arial"/>
      <w:b/>
      <w:bCs/>
      <w:szCs w:val="32"/>
      <w:u w:val="single"/>
      <w:rPrChange w:id="51" w:author="nbigbee" w:date="2016-03-30T18:19:00Z">
        <w:rPr>
          <w:rFonts w:ascii="Arial" w:hAnsi="Arial" w:cs="Arial"/>
          <w:b/>
          <w:bCs/>
          <w:sz w:val="24"/>
          <w:szCs w:val="32"/>
          <w:u w:val="single"/>
          <w:lang w:val="en-US" w:eastAsia="en-US" w:bidi="ar-SA"/>
        </w:rPr>
      </w:rPrChange>
    </w:rPr>
  </w:style>
  <w:style w:type="character" w:customStyle="1" w:styleId="TitleChar">
    <w:name w:val="Title Char"/>
    <w:basedOn w:val="DefaultParagraphFont"/>
    <w:link w:val="Title"/>
    <w:rsid w:val="00700CF6"/>
    <w:rPr>
      <w:rFonts w:ascii="Arial" w:hAnsi="Arial" w:cs="Arial"/>
      <w:b/>
      <w:bCs/>
      <w:sz w:val="24"/>
      <w:szCs w:val="32"/>
      <w:u w:val="single"/>
    </w:rPr>
  </w:style>
  <w:style w:type="paragraph" w:customStyle="1" w:styleId="To">
    <w:name w:val="To"/>
    <w:basedOn w:val="Normal"/>
    <w:rsid w:val="00C6516F"/>
    <w:pPr>
      <w:pPrChange w:id="52" w:author="nbigbee" w:date="2016-03-30T18:19:00Z">
        <w:pPr/>
      </w:pPrChange>
    </w:pPr>
    <w:rPr>
      <w:rFonts w:ascii="Arial" w:hAnsi="Arial" w:cs="Arial"/>
      <w:szCs w:val="20"/>
      <w:rPrChange w:id="52" w:author="nbigbee" w:date="2016-03-30T18:19:00Z">
        <w:rPr>
          <w:rFonts w:ascii="Arial" w:hAnsi="Arial" w:cs="Arial"/>
          <w:sz w:val="24"/>
          <w:lang w:val="en-US" w:eastAsia="en-US" w:bidi="ar-SA"/>
        </w:rPr>
      </w:rPrChange>
    </w:rPr>
  </w:style>
  <w:style w:type="paragraph" w:styleId="TOAHeading">
    <w:name w:val="toa heading"/>
    <w:basedOn w:val="Normal"/>
    <w:next w:val="Normal"/>
    <w:rsid w:val="00C6516F"/>
    <w:pPr>
      <w:spacing w:after="240"/>
      <w:pPrChange w:id="53" w:author="nbigbee" w:date="2016-03-30T18:19:00Z">
        <w:pPr>
          <w:spacing w:after="240"/>
        </w:pPr>
      </w:pPrChange>
    </w:pPr>
    <w:rPr>
      <w:rFonts w:ascii="Arial" w:hAnsi="Arial" w:cs="Arial"/>
      <w:b/>
      <w:bCs/>
      <w:szCs w:val="20"/>
      <w:rPrChange w:id="53" w:author="nbigbee" w:date="2016-03-30T18:19:00Z">
        <w:rPr>
          <w:rFonts w:ascii="Arial" w:hAnsi="Arial" w:cs="Arial"/>
          <w:b/>
          <w:bCs/>
          <w:sz w:val="24"/>
          <w:lang w:val="en-US" w:eastAsia="en-US" w:bidi="ar-SA"/>
        </w:rPr>
      </w:rPrChange>
    </w:rPr>
  </w:style>
  <w:style w:type="paragraph" w:styleId="TOC1">
    <w:name w:val="toc 1"/>
    <w:basedOn w:val="Normal"/>
    <w:next w:val="Normal"/>
    <w:rsid w:val="00C6516F"/>
    <w:pPr>
      <w:tabs>
        <w:tab w:val="left" w:pos="720"/>
        <w:tab w:val="right" w:leader="dot" w:pos="10080"/>
      </w:tabs>
      <w:pPrChange w:id="54" w:author="nbigbee" w:date="2016-03-30T18:19:00Z">
        <w:pPr>
          <w:tabs>
            <w:tab w:val="left" w:pos="720"/>
            <w:tab w:val="right" w:leader="dot" w:pos="10080"/>
          </w:tabs>
        </w:pPr>
      </w:pPrChange>
    </w:pPr>
    <w:rPr>
      <w:rFonts w:ascii="Arial" w:hAnsi="Arial"/>
      <w:szCs w:val="20"/>
      <w:rPrChange w:id="54" w:author="nbigbee" w:date="2016-03-30T18:19:00Z">
        <w:rPr>
          <w:rFonts w:ascii="Arial" w:hAnsi="Arial"/>
          <w:sz w:val="24"/>
          <w:lang w:val="en-US" w:eastAsia="en-US" w:bidi="ar-SA"/>
        </w:rPr>
      </w:rPrChange>
    </w:rPr>
  </w:style>
  <w:style w:type="paragraph" w:styleId="TOC2">
    <w:name w:val="toc 2"/>
    <w:basedOn w:val="Normal"/>
    <w:next w:val="Normal"/>
    <w:rsid w:val="00C6516F"/>
    <w:pPr>
      <w:ind w:left="360"/>
      <w:pPrChange w:id="55" w:author="nbigbee" w:date="2016-03-30T18:19:00Z">
        <w:pPr>
          <w:ind w:left="360"/>
        </w:pPr>
      </w:pPrChange>
    </w:pPr>
    <w:rPr>
      <w:rFonts w:ascii="Arial" w:hAnsi="Arial"/>
      <w:szCs w:val="20"/>
      <w:rPrChange w:id="55" w:author="nbigbee" w:date="2016-03-30T18:19:00Z">
        <w:rPr>
          <w:rFonts w:ascii="Arial" w:hAnsi="Arial"/>
          <w:sz w:val="24"/>
          <w:lang w:val="en-US" w:eastAsia="en-US" w:bidi="ar-SA"/>
        </w:rPr>
      </w:rPrChange>
    </w:rPr>
  </w:style>
  <w:style w:type="paragraph" w:styleId="TOC3">
    <w:name w:val="toc 3"/>
    <w:basedOn w:val="Normal"/>
    <w:next w:val="Normal"/>
    <w:rsid w:val="00C6516F"/>
    <w:pPr>
      <w:ind w:left="720"/>
      <w:pPrChange w:id="56" w:author="nbigbee" w:date="2016-03-30T18:19:00Z">
        <w:pPr>
          <w:ind w:left="720"/>
        </w:pPr>
      </w:pPrChange>
    </w:pPr>
    <w:rPr>
      <w:rFonts w:ascii="Arial" w:hAnsi="Arial"/>
      <w:szCs w:val="20"/>
      <w:rPrChange w:id="56" w:author="nbigbee" w:date="2016-03-30T18:19:00Z">
        <w:rPr>
          <w:rFonts w:ascii="Arial" w:hAnsi="Arial"/>
          <w:sz w:val="24"/>
          <w:lang w:val="en-US" w:eastAsia="en-US" w:bidi="ar-SA"/>
        </w:rPr>
      </w:rPrChange>
    </w:rPr>
  </w:style>
  <w:style w:type="paragraph" w:styleId="TOC4">
    <w:name w:val="toc 4"/>
    <w:basedOn w:val="Normal"/>
    <w:next w:val="Normal"/>
    <w:rsid w:val="00C6516F"/>
    <w:pPr>
      <w:ind w:left="1080"/>
      <w:pPrChange w:id="57" w:author="nbigbee" w:date="2016-03-30T18:19:00Z">
        <w:pPr>
          <w:ind w:left="1080"/>
        </w:pPr>
      </w:pPrChange>
    </w:pPr>
    <w:rPr>
      <w:rFonts w:ascii="Arial" w:hAnsi="Arial"/>
      <w:szCs w:val="20"/>
      <w:rPrChange w:id="57" w:author="nbigbee" w:date="2016-03-30T18:19:00Z">
        <w:rPr>
          <w:rFonts w:ascii="Arial" w:hAnsi="Arial"/>
          <w:sz w:val="24"/>
          <w:lang w:val="en-US" w:eastAsia="en-US" w:bidi="ar-SA"/>
        </w:rPr>
      </w:rPrChange>
    </w:rPr>
  </w:style>
  <w:style w:type="paragraph" w:styleId="TOC5">
    <w:name w:val="toc 5"/>
    <w:basedOn w:val="Normal"/>
    <w:next w:val="Normal"/>
    <w:rsid w:val="00C6516F"/>
    <w:pPr>
      <w:ind w:left="1440"/>
      <w:pPrChange w:id="58" w:author="nbigbee" w:date="2016-03-30T18:19:00Z">
        <w:pPr>
          <w:ind w:left="1440"/>
        </w:pPr>
      </w:pPrChange>
    </w:pPr>
    <w:rPr>
      <w:rFonts w:ascii="Arial" w:hAnsi="Arial"/>
      <w:szCs w:val="20"/>
      <w:rPrChange w:id="58" w:author="nbigbee" w:date="2016-03-30T18:19:00Z">
        <w:rPr>
          <w:rFonts w:ascii="Arial" w:hAnsi="Arial"/>
          <w:sz w:val="24"/>
          <w:lang w:val="en-US" w:eastAsia="en-US" w:bidi="ar-SA"/>
        </w:rPr>
      </w:rPrChange>
    </w:rPr>
  </w:style>
  <w:style w:type="paragraph" w:styleId="TOC6">
    <w:name w:val="toc 6"/>
    <w:basedOn w:val="Normal"/>
    <w:next w:val="Normal"/>
    <w:rsid w:val="00C6516F"/>
    <w:pPr>
      <w:ind w:left="1800"/>
      <w:pPrChange w:id="59" w:author="nbigbee" w:date="2016-03-30T18:19:00Z">
        <w:pPr>
          <w:ind w:left="1800"/>
        </w:pPr>
      </w:pPrChange>
    </w:pPr>
    <w:rPr>
      <w:rFonts w:ascii="Arial" w:hAnsi="Arial"/>
      <w:szCs w:val="20"/>
      <w:rPrChange w:id="59" w:author="nbigbee" w:date="2016-03-30T18:19:00Z">
        <w:rPr>
          <w:rFonts w:ascii="Arial" w:hAnsi="Arial"/>
          <w:sz w:val="24"/>
          <w:lang w:val="en-US" w:eastAsia="en-US" w:bidi="ar-SA"/>
        </w:rPr>
      </w:rPrChange>
    </w:rPr>
  </w:style>
  <w:style w:type="paragraph" w:styleId="TOC7">
    <w:name w:val="toc 7"/>
    <w:basedOn w:val="Normal"/>
    <w:next w:val="Normal"/>
    <w:rsid w:val="00C6516F"/>
    <w:pPr>
      <w:ind w:left="2160"/>
      <w:pPrChange w:id="60" w:author="nbigbee" w:date="2016-03-30T18:19:00Z">
        <w:pPr>
          <w:ind w:left="2160"/>
        </w:pPr>
      </w:pPrChange>
    </w:pPr>
    <w:rPr>
      <w:rFonts w:ascii="Arial" w:hAnsi="Arial"/>
      <w:szCs w:val="20"/>
      <w:rPrChange w:id="60" w:author="nbigbee" w:date="2016-03-30T18:19:00Z">
        <w:rPr>
          <w:rFonts w:ascii="Arial" w:hAnsi="Arial"/>
          <w:sz w:val="24"/>
          <w:lang w:val="en-US" w:eastAsia="en-US" w:bidi="ar-SA"/>
        </w:rPr>
      </w:rPrChange>
    </w:rPr>
  </w:style>
  <w:style w:type="paragraph" w:styleId="TOC8">
    <w:name w:val="toc 8"/>
    <w:basedOn w:val="Normal"/>
    <w:next w:val="Normal"/>
    <w:rsid w:val="00C6516F"/>
    <w:pPr>
      <w:ind w:left="2520"/>
      <w:pPrChange w:id="61" w:author="nbigbee" w:date="2016-03-30T18:19:00Z">
        <w:pPr>
          <w:ind w:left="2520"/>
        </w:pPr>
      </w:pPrChange>
    </w:pPr>
    <w:rPr>
      <w:rFonts w:ascii="Arial" w:hAnsi="Arial"/>
      <w:szCs w:val="20"/>
      <w:rPrChange w:id="61" w:author="nbigbee" w:date="2016-03-30T18:19:00Z">
        <w:rPr>
          <w:rFonts w:ascii="Arial" w:hAnsi="Arial"/>
          <w:sz w:val="24"/>
          <w:lang w:val="en-US" w:eastAsia="en-US" w:bidi="ar-SA"/>
        </w:rPr>
      </w:rPrChange>
    </w:rPr>
  </w:style>
  <w:style w:type="paragraph" w:styleId="TOC9">
    <w:name w:val="toc 9"/>
    <w:basedOn w:val="Normal"/>
    <w:next w:val="Normal"/>
    <w:rsid w:val="00C6516F"/>
    <w:pPr>
      <w:ind w:left="2880"/>
      <w:pPrChange w:id="62" w:author="nbigbee" w:date="2016-03-30T18:19:00Z">
        <w:pPr>
          <w:ind w:left="2880"/>
        </w:pPr>
      </w:pPrChange>
    </w:pPr>
    <w:rPr>
      <w:rFonts w:ascii="Arial" w:hAnsi="Arial"/>
      <w:szCs w:val="20"/>
      <w:rPrChange w:id="62" w:author="nbigbee" w:date="2016-03-30T18:19:00Z">
        <w:rPr>
          <w:rFonts w:ascii="Arial" w:hAnsi="Arial"/>
          <w:sz w:val="24"/>
          <w:lang w:val="en-US" w:eastAsia="en-US" w:bidi="ar-SA"/>
        </w:rPr>
      </w:rPrChange>
    </w:rPr>
  </w:style>
  <w:style w:type="paragraph" w:customStyle="1" w:styleId="Title1">
    <w:name w:val="Title1"/>
    <w:basedOn w:val="Title"/>
    <w:rsid w:val="00700CF6"/>
    <w:pPr>
      <w:spacing w:before="240" w:after="480"/>
      <w:outlineLvl w:val="0"/>
    </w:pPr>
    <w:rPr>
      <w:smallCaps/>
      <w:kern w:val="28"/>
      <w:sz w:val="30"/>
    </w:rPr>
  </w:style>
  <w:style w:type="paragraph" w:customStyle="1" w:styleId="Style2">
    <w:name w:val="Style2"/>
    <w:basedOn w:val="ListBullet2"/>
    <w:rsid w:val="00700CF6"/>
    <w:pPr>
      <w:numPr>
        <w:numId w:val="0"/>
      </w:numPr>
    </w:pPr>
    <w:rPr>
      <w:szCs w:val="24"/>
    </w:rPr>
  </w:style>
  <w:style w:type="paragraph" w:styleId="ListBullet2">
    <w:name w:val="List Bullet 2"/>
    <w:basedOn w:val="Normal"/>
    <w:autoRedefine/>
    <w:rsid w:val="00C6516F"/>
    <w:pPr>
      <w:numPr>
        <w:numId w:val="15"/>
      </w:numPr>
      <w:pPrChange w:id="63" w:author="nbigbee" w:date="2016-03-30T18:19:00Z">
        <w:pPr>
          <w:numPr>
            <w:numId w:val="15"/>
          </w:numPr>
          <w:tabs>
            <w:tab w:val="num" w:pos="720"/>
          </w:tabs>
          <w:ind w:left="720" w:hanging="360"/>
        </w:pPr>
      </w:pPrChange>
    </w:pPr>
    <w:rPr>
      <w:rFonts w:ascii="Arial" w:hAnsi="Arial"/>
      <w:szCs w:val="20"/>
      <w:rPrChange w:id="63" w:author="nbigbee" w:date="2016-03-30T18:19:00Z">
        <w:rPr>
          <w:rFonts w:ascii="Arial" w:hAnsi="Arial"/>
          <w:sz w:val="24"/>
          <w:lang w:val="en-US" w:eastAsia="en-US" w:bidi="ar-SA"/>
        </w:rPr>
      </w:rPrChange>
    </w:rPr>
  </w:style>
  <w:style w:type="paragraph" w:customStyle="1" w:styleId="ListBulletKLB">
    <w:name w:val="List Bullet KLB"/>
    <w:basedOn w:val="ListBullet2"/>
    <w:autoRedefine/>
    <w:rsid w:val="00700CF6"/>
    <w:pPr>
      <w:numPr>
        <w:numId w:val="0"/>
      </w:numPr>
    </w:pPr>
    <w:rPr>
      <w:szCs w:val="24"/>
    </w:rPr>
  </w:style>
  <w:style w:type="paragraph" w:styleId="BalloonText">
    <w:name w:val="Balloon Text"/>
    <w:basedOn w:val="Normal"/>
    <w:link w:val="BalloonTextChar"/>
    <w:rsid w:val="00700CF6"/>
    <w:rPr>
      <w:rFonts w:ascii="Tahoma" w:hAnsi="Tahoma" w:cs="Tahoma"/>
      <w:sz w:val="16"/>
      <w:szCs w:val="16"/>
    </w:rPr>
  </w:style>
  <w:style w:type="character" w:customStyle="1" w:styleId="BalloonTextChar">
    <w:name w:val="Balloon Text Char"/>
    <w:basedOn w:val="DefaultParagraphFont"/>
    <w:link w:val="BalloonText"/>
    <w:rsid w:val="00700CF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1.png"/><Relationship Id="rId23" Type="http://schemas.microsoft.com/office/2011/relationships/people" Target="people.xml"/><Relationship Id="rId10" Type="http://schemas.openxmlformats.org/officeDocument/2006/relationships/styles" Target="styl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ct:contentTypeSchema xmlns:ct="http://schemas.microsoft.com/office/2006/metadata/contentType" xmlns:ma="http://schemas.microsoft.com/office/2006/metadata/properties/metaAttributes" ct:_="" ma:_="" ma:contentTypeName="Document" ma:contentTypeID="0x010100897E6DE3FAD7634291E6C14EFB2C3F86" ma:contentTypeVersion="26" ma:contentTypeDescription="Create a new document." ma:contentTypeScope="" ma:versionID="1501b9d3bae65d33448540563ff7b308">
  <xsd:schema xmlns:xsd="http://www.w3.org/2001/XMLSchema" xmlns:xs="http://www.w3.org/2001/XMLSchema" xmlns:p="http://schemas.microsoft.com/office/2006/metadata/properties" xmlns:ns2="c34af464-7aa1-4edd-9be4-83dffc1cb926" xmlns:ns3="d0a93543-017a-4c8d-b1ec-ee1e5e9fb6c9" xmlns:ns4="2eb14311-4a63-44ee-8250-d38460c06c1c" targetNamespace="http://schemas.microsoft.com/office/2006/metadata/properties" ma:root="true" ma:fieldsID="896c6df2f1859c714d69b470c9d89bbe" ns2:_="" ns3:_="" ns4:_="">
    <xsd:import namespace="c34af464-7aa1-4edd-9be4-83dffc1cb926"/>
    <xsd:import namespace="d0a93543-017a-4c8d-b1ec-ee1e5e9fb6c9"/>
    <xsd:import namespace="2eb14311-4a63-44ee-8250-d38460c06c1c"/>
    <xsd:element name="properties">
      <xsd:complexType>
        <xsd:sequence>
          <xsd:element name="documentManagement">
            <xsd:complexType>
              <xsd:all>
                <xsd:element ref="ns2:Information_x0020_Classification"/>
                <xsd:element ref="ns3:ID_x0020_Index"/>
                <xsd:element ref="ns3:Date"/>
                <xsd:element ref="ns3:Document_x0020_Status" minOccurs="0"/>
                <xsd:element ref="ns3:Document_x0020_Description" minOccurs="0"/>
                <xsd:element ref="ns3:Corporate_x0020_Policy"/>
                <xsd:element ref="ns3:Governs" minOccurs="0"/>
                <xsd:element ref="ns3:Doc_x0020_Type"/>
                <xsd:element ref="ns3:Document_x0020_Owner"/>
                <xsd:element ref="ns3:Revision_x0020_Type" minOccurs="0"/>
                <xsd:element ref="ns4:BPR_x0020_Reference" minOccurs="0"/>
                <xsd:element ref="ns4:Initiate_x0020_Revie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d0a93543-017a-4c8d-b1ec-ee1e5e9fb6c9" elementFormDefault="qualified">
    <xsd:import namespace="http://schemas.microsoft.com/office/2006/documentManagement/types"/>
    <xsd:import namespace="http://schemas.microsoft.com/office/infopath/2007/PartnerControls"/>
    <xsd:element name="ID_x0020_Index" ma:index="9" ma:displayName="ID Index" ma:internalName="ID_x0020_Index">
      <xsd:simpleType>
        <xsd:restriction base="dms:Text">
          <xsd:maxLength value="255"/>
        </xsd:restriction>
      </xsd:simpleType>
    </xsd:element>
    <xsd:element name="Date" ma:index="10" ma:displayName="Effective Date" ma:format="DateOnly" ma:internalName="Date">
      <xsd:simpleType>
        <xsd:restriction base="dms:DateTime"/>
      </xsd:simpleType>
    </xsd:element>
    <xsd:element name="Document_x0020_Status" ma:index="11" nillable="true" ma:displayName="Document Status" ma:default="Active" ma:format="Dropdown" ma:internalName="Document_x0020_Status">
      <xsd:simpleType>
        <xsd:restriction base="dms:Choice">
          <xsd:enumeration value="Active"/>
          <xsd:enumeration value="Active-Core"/>
          <xsd:enumeration value="Expired"/>
        </xsd:restriction>
      </xsd:simpleType>
    </xsd:element>
    <xsd:element name="Document_x0020_Description" ma:index="12" nillable="true" ma:displayName="Subject" ma:internalName="Document_x0020_Description" ma:requiredMultiChoice="true">
      <xsd:complexType>
        <xsd:complexContent>
          <xsd:extension base="dms:MultiChoice">
            <xsd:sequence>
              <xsd:element name="Value" maxOccurs="unbounded" minOccurs="0" nillable="true">
                <xsd:simpleType>
                  <xsd:restriction base="dms:Choice">
                    <xsd:enumeration value="Assets"/>
                    <xsd:enumeration value="Compensation/Benefits/Leave"/>
                    <xsd:enumeration value="Compliance &amp; Legal"/>
                    <xsd:enumeration value="Contracts &amp; Procurement"/>
                    <xsd:enumeration value="Corporate Governance"/>
                    <xsd:enumeration value="Employment"/>
                    <xsd:enumeration value="Employment Termination"/>
                    <xsd:enumeration value="Financial"/>
                    <xsd:enumeration value="IT"/>
                    <xsd:enumeration value="Market &amp; Commercial Operations"/>
                    <xsd:enumeration value="Program Management"/>
                    <xsd:enumeration value="Security"/>
                    <xsd:enumeration value="System Operations"/>
                  </xsd:restriction>
                </xsd:simpleType>
              </xsd:element>
            </xsd:sequence>
          </xsd:extension>
        </xsd:complexContent>
      </xsd:complexType>
    </xsd:element>
    <xsd:element name="Corporate_x0020_Policy" ma:index="13" ma:displayName="Corporate Policy" ma:format="Dropdown" ma:internalName="Corporate_x0020_Policy">
      <xsd:simpleType>
        <xsd:restriction base="dms:Choice">
          <xsd:enumeration value="1-Corporate Governance"/>
          <xsd:enumeration value="2-Asset"/>
          <xsd:enumeration value="3-Business Operations"/>
          <xsd:enumeration value="4-Compliance"/>
          <xsd:enumeration value="5-Workforce"/>
          <xsd:enumeration value="6-Information Management"/>
          <xsd:enumeration value="7-Security and Safety"/>
          <xsd:enumeration value="8-System Operations"/>
          <xsd:enumeration value="9-Market and Commercial Operations"/>
        </xsd:restriction>
      </xsd:simpleType>
    </xsd:element>
    <xsd:element name="Governs" ma:index="14" nillable="true" ma:displayName="Governs" ma:default="ERCOT Employees" ma:internalName="Governs" ma:requiredMultiChoice="true">
      <xsd:complexType>
        <xsd:complexContent>
          <xsd:extension base="dms:MultiChoice">
            <xsd:sequence>
              <xsd:element name="Value" maxOccurs="unbounded" minOccurs="0" nillable="true">
                <xsd:simpleType>
                  <xsd:restriction base="dms:Choice">
                    <xsd:enumeration value="ERCOT Contract Workers"/>
                    <xsd:enumeration value="ERCOT Employees"/>
                    <xsd:enumeration value="Credit Personnel"/>
                    <xsd:enumeration value="Facilities Personnel"/>
                    <xsd:enumeration value="Finance Personnel"/>
                    <xsd:enumeration value="IT Personnel"/>
                    <xsd:enumeration value="Security Personnel"/>
                    <xsd:enumeration value="Procurement Personnel"/>
                    <xsd:enumeration value="Operations Personnel"/>
                  </xsd:restriction>
                </xsd:simpleType>
              </xsd:element>
            </xsd:sequence>
          </xsd:extension>
        </xsd:complexContent>
      </xsd:complexType>
    </xsd:element>
    <xsd:element name="Doc_x0020_Type" ma:index="15" ma:displayName="Doc Type" ma:format="Dropdown" ma:internalName="Doc_x0020_Type">
      <xsd:simpleType>
        <xsd:restriction base="dms:Choice">
          <xsd:enumeration value="Policy"/>
          <xsd:enumeration value="Standard"/>
          <xsd:enumeration value="Procedure"/>
          <xsd:enumeration value="Form"/>
          <xsd:enumeration value="Flow Chart"/>
          <xsd:enumeration value="Guideline"/>
          <xsd:enumeration value="Other"/>
        </xsd:restriction>
      </xsd:simpleType>
    </xsd:element>
    <xsd:element name="Document_x0020_Owner" ma:index="16" ma:displayName="Document Owner" ma:list="UserInfo" ma:SharePointGroup="0" ma:internalName="Document_x0020_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vision_x0020_Type" ma:index="19" nillable="true" ma:displayName="Revision Type" ma:format="Dropdown" ma:internalName="Revision_x0020_Type">
      <xsd:simpleType>
        <xsd:restriction base="dms:Choice">
          <xsd:enumeration value="New Document"/>
          <xsd:enumeration value="Minor Change"/>
          <xsd:enumeration value="Major Change"/>
          <xsd:enumeration value="Date Refresh"/>
          <xsd:enumeration value="Other Admin Change"/>
          <xsd:enumeration value="Revised - No E-Wire Post"/>
        </xsd:restriction>
      </xsd:simpleType>
    </xsd:element>
  </xsd:schema>
  <xsd:schema xmlns:xsd="http://www.w3.org/2001/XMLSchema" xmlns:xs="http://www.w3.org/2001/XMLSchema" xmlns:dms="http://schemas.microsoft.com/office/2006/documentManagement/types" xmlns:pc="http://schemas.microsoft.com/office/infopath/2007/PartnerControls" targetNamespace="2eb14311-4a63-44ee-8250-d38460c06c1c" elementFormDefault="qualified">
    <xsd:import namespace="http://schemas.microsoft.com/office/2006/documentManagement/types"/>
    <xsd:import namespace="http://schemas.microsoft.com/office/infopath/2007/PartnerControls"/>
    <xsd:element name="BPR_x0020_Reference" ma:index="20" nillable="true" ma:displayName="BPR Reference" ma:internalName="BPR_x0020_Reference">
      <xsd:simpleType>
        <xsd:restriction base="dms:Text">
          <xsd:maxLength value="255"/>
        </xsd:restriction>
      </xsd:simpleType>
    </xsd:element>
    <xsd:element name="Initiate_x0020_Review" ma:index="22" nillable="true" ma:displayName="Initiate Review" ma:default="0" ma:internalName="Initiate_x0020_Review">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Document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documentManagement>
    <Information_x0020_Classification xmlns="c34af464-7aa1-4edd-9be4-83dffc1cb926"/>
  </documentManagement>
</p:properties>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819131-E2BA-483E-BB62-1F8FDD60EF62}">
  <ds:schemaRefs>
    <ds:schemaRef ds:uri="http://schemas.microsoft.com/office/2006/metadata/longProperties"/>
  </ds:schemaRefs>
</ds:datastoreItem>
</file>

<file path=customXml/itemProps2.xml><?xml version="1.0" encoding="utf-8"?>
<ds:datastoreItem xmlns:ds="http://schemas.openxmlformats.org/officeDocument/2006/customXml" ds:itemID="{953508D2-DF51-407C-AA29-EFFD1E3B03FF}">
  <ds:schemaRefs>
    <ds:schemaRef ds:uri="http://schemas.microsoft.com/sharepoint/v3/contenttype/forms"/>
  </ds:schemaRefs>
</ds:datastoreItem>
</file>

<file path=customXml/itemProps3.xml><?xml version="1.0" encoding="utf-8"?>
<ds:datastoreItem xmlns:ds="http://schemas.openxmlformats.org/officeDocument/2006/customXml" ds:itemID="{73673EC8-74F8-45FA-8131-EAEC4B417827}">
  <ds:schemaRefs>
    <ds:schemaRef ds:uri="http://schemas.microsoft.com/office/2006/metadata/properties"/>
    <ds:schemaRef ds:uri="http://schemas.microsoft.com/office/infopath/2007/PartnerControls"/>
    <ds:schemaRef ds:uri="c34af464-7aa1-4edd-9be4-83dffc1cb926"/>
  </ds:schemaRefs>
</ds:datastoreItem>
</file>

<file path=customXml/itemProps4.xml><?xml version="1.0" encoding="utf-8"?>
<ds:datastoreItem xmlns:ds="http://schemas.openxmlformats.org/officeDocument/2006/customXml" ds:itemID="{31C2D197-6E96-472F-8C01-9BD7312A63E6}">
  <ds:schemaRefs>
    <ds:schemaRef ds:uri="http://schemas.microsoft.com/sharepoint/v3/contenttype/forms"/>
  </ds:schemaRefs>
</ds:datastoreItem>
</file>

<file path=customXml/itemProps5.xml><?xml version="1.0" encoding="utf-8"?>
<ds:datastoreItem xmlns:ds="http://schemas.openxmlformats.org/officeDocument/2006/customXml" ds:itemID="{0A5E8991-7225-4C31-A8F0-94FC2447A2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9C8A3DB-A432-4B72-82DB-B6D69E8B86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d0a93543-017a-4c8d-b1ec-ee1e5e9fb6c9"/>
    <ds:schemaRef ds:uri="2eb14311-4a63-44ee-8250-d38460c06c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F875F066-F6A8-436B-8CF5-0C61A99243E7}">
  <ds:schemaRefs>
    <ds:schemaRef ds:uri="http://schemas.microsoft.com/office/2006/metadata/properties"/>
    <ds:schemaRef ds:uri="c34af464-7aa1-4edd-9be4-83dffc1cb926"/>
  </ds:schemaRefs>
</ds:datastoreItem>
</file>

<file path=customXml/itemProps8.xml><?xml version="1.0" encoding="utf-8"?>
<ds:datastoreItem xmlns:ds="http://schemas.openxmlformats.org/officeDocument/2006/customXml" ds:itemID="{5BEC44D5-CF74-4B8C-A818-F0089C281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1045</Words>
  <Characters>5963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6995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nbigbee</dc:creator>
  <cp:keywords/>
  <dc:description/>
  <cp:lastModifiedBy>nbigbee</cp:lastModifiedBy>
  <cp:revision>2</cp:revision>
  <cp:lastPrinted>2006-03-15T14:48:00Z</cp:lastPrinted>
  <dcterms:created xsi:type="dcterms:W3CDTF">2016-03-30T23:25:00Z</dcterms:created>
  <dcterms:modified xsi:type="dcterms:W3CDTF">2016-03-30T23:25:00Z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0x0101002E2BDB63875B034C8B32518C6496ADD1</vt:lpwstr>
  </property>
  <property fmtid="{D5CDD505-2E9C-101B-9397-08002B2CF9AE}" pid="3" name="Version#">
    <vt:lpwstr>1</vt:lpwstr>
  </property>
  <property fmtid="{D5CDD505-2E9C-101B-9397-08002B2CF9AE}" pid="4" name="Order">
    <vt:r8>14700</vt:r8>
  </property>
  <property fmtid="{D5CDD505-2E9C-101B-9397-08002B2CF9AE}" pid="5" name="ContentType">
    <vt:lpwstr>Document</vt:lpwstr>
  </property>
  <property fmtid="{D5CDD505-2E9C-101B-9397-08002B2CF9AE}" pid="6" name="Owner">
    <vt:lpwstr>Chad Seely</vt:lpwstr>
  </property>
  <property fmtid="{D5CDD505-2E9C-101B-9397-08002B2CF9AE}" pid="7" name="xd_Signature">
    <vt:bool>false</vt:bool>
  </property>
  <property fmtid="{D5CDD505-2E9C-101B-9397-08002B2CF9AE}" pid="8" name="xd_ProgID">
    <vt:lpwstr/>
  </property>
  <property fmtid="{D5CDD505-2E9C-101B-9397-08002B2CF9AE}" pid="9" name="WorkflowCreationPath">
    <vt:lpwstr>cbba4a62-b105-494c-b099-982e9fc9451e,14;cbba4a62-b105-494c-b099-982e9fc9451e,16;cbba4a62-b105-494c-b099-982e9fc9451e,18;cbba4a62-b105-494c-b099-982e9fc9451e,23;cbba4a62-b105-494c-b099-982e9fc9451e,27;cbba4a62-b105-494c-b099-982e9fc9451e,29;</vt:lpwstr>
  </property>
  <property fmtid="{D5CDD505-2E9C-101B-9397-08002B2CF9AE}" pid="10" name="TemplateUrl">
    <vt:lpwstr/>
  </property>
  <property fmtid="{D5CDD505-2E9C-101B-9397-08002B2CF9AE}" pid="11" name="WorkflowChangePath">
    <vt:lpwstr>cbba4a62-b105-494c-b099-982e9fc9451e,33;cbba4a62-b105-494c-b099-982e9fc9451e,35;cbba4a62-b105-494c-b099-982e9fc9451e,37;cbba4a62-b105-494c-b099-982e9fc9451e,41;cbba4a62-b105-494c-b099-982e9fc9451e,43;</vt:lpwstr>
  </property>
  <property fmtid="{D5CDD505-2E9C-101B-9397-08002B2CF9AE}" pid="12" name="_CopySource">
    <vt:lpwstr>http://ep.ercot.com/icmp/Policies  Procedures Working Library/GL1.10 Antitrust Guidelines for Committees.docx</vt:lpwstr>
  </property>
</Properties>
</file>