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Pr="0085602B" w:rsidRDefault="00AD70DD">
      <w:pPr>
        <w:rPr>
          <w:b/>
        </w:rPr>
      </w:pPr>
      <w:bookmarkStart w:id="0" w:name="_GoBack"/>
      <w:bookmarkEnd w:id="0"/>
      <w:r w:rsidRPr="0085602B">
        <w:rPr>
          <w:b/>
        </w:rPr>
        <w:t xml:space="preserve">AMWG </w:t>
      </w:r>
      <w:r w:rsidR="00B07BCB">
        <w:rPr>
          <w:b/>
        </w:rPr>
        <w:t xml:space="preserve">February </w:t>
      </w:r>
      <w:r w:rsidR="005756E2" w:rsidRPr="0085602B">
        <w:rPr>
          <w:b/>
        </w:rPr>
        <w:t>201</w:t>
      </w:r>
      <w:r w:rsidR="002A2F64">
        <w:rPr>
          <w:b/>
        </w:rPr>
        <w:t>6</w:t>
      </w:r>
      <w:r w:rsidR="003A18EE" w:rsidRPr="0085602B">
        <w:rPr>
          <w:b/>
        </w:rPr>
        <w:t xml:space="preserve"> </w:t>
      </w:r>
      <w:r w:rsidRPr="0085602B">
        <w:rPr>
          <w:b/>
        </w:rPr>
        <w:t>Meeting Notes</w:t>
      </w:r>
    </w:p>
    <w:p w:rsidR="0085602B" w:rsidRDefault="00B07BCB">
      <w:pPr>
        <w:rPr>
          <w:b/>
        </w:rPr>
      </w:pPr>
      <w:r>
        <w:rPr>
          <w:b/>
        </w:rPr>
        <w:t>February 23</w:t>
      </w:r>
      <w:r w:rsidR="00413EDD" w:rsidRPr="0085602B">
        <w:rPr>
          <w:b/>
        </w:rPr>
        <w:t>, 201</w:t>
      </w:r>
      <w:r w:rsidR="002A2F64">
        <w:rPr>
          <w:b/>
        </w:rPr>
        <w:t>6</w:t>
      </w:r>
      <w:r w:rsidR="003A18EE" w:rsidRPr="0085602B">
        <w:rPr>
          <w:b/>
        </w:rPr>
        <w:t xml:space="preserve"> </w:t>
      </w:r>
      <w:r w:rsidR="004E7CF4" w:rsidRPr="0085602B">
        <w:rPr>
          <w:b/>
        </w:rPr>
        <w:t xml:space="preserve"> </w:t>
      </w:r>
    </w:p>
    <w:p w:rsidR="00AD70DD" w:rsidRPr="0085602B" w:rsidRDefault="005756E2" w:rsidP="0085602B">
      <w:pPr>
        <w:ind w:left="720"/>
        <w:rPr>
          <w:b/>
        </w:rPr>
      </w:pPr>
      <w:r w:rsidRPr="0085602B">
        <w:rPr>
          <w:b/>
        </w:rPr>
        <w:t>9</w:t>
      </w:r>
      <w:r w:rsidR="002B2582" w:rsidRPr="0085602B">
        <w:rPr>
          <w:b/>
        </w:rPr>
        <w:t>:</w:t>
      </w:r>
      <w:r w:rsidRPr="0085602B">
        <w:rPr>
          <w:b/>
        </w:rPr>
        <w:t>00 a</w:t>
      </w:r>
      <w:r w:rsidR="002B2582" w:rsidRPr="0085602B">
        <w:rPr>
          <w:b/>
        </w:rPr>
        <w:t xml:space="preserve">.m. – </w:t>
      </w:r>
      <w:r w:rsidRPr="0085602B">
        <w:rPr>
          <w:b/>
        </w:rPr>
        <w:t>3</w:t>
      </w:r>
      <w:r w:rsidR="002B2582" w:rsidRPr="0085602B">
        <w:rPr>
          <w:b/>
        </w:rPr>
        <w:t>:</w:t>
      </w:r>
      <w:r w:rsidR="000E14F9" w:rsidRPr="0085602B">
        <w:rPr>
          <w:b/>
        </w:rPr>
        <w:t>3</w:t>
      </w:r>
      <w:r w:rsidR="002B2582" w:rsidRPr="0085602B">
        <w:rPr>
          <w:b/>
        </w:rPr>
        <w:t>0 p.m.</w:t>
      </w:r>
    </w:p>
    <w:p w:rsidR="00AD70DD" w:rsidRPr="0085602B" w:rsidRDefault="002A2F64" w:rsidP="0085602B">
      <w:pPr>
        <w:ind w:left="720"/>
        <w:rPr>
          <w:b/>
        </w:rPr>
      </w:pPr>
      <w:r>
        <w:rPr>
          <w:b/>
        </w:rPr>
        <w:t xml:space="preserve">ERCOT Met Center </w:t>
      </w:r>
      <w:r w:rsidR="00743F0A">
        <w:rPr>
          <w:b/>
        </w:rPr>
        <w:t xml:space="preserve">Room 168 </w:t>
      </w:r>
      <w:r>
        <w:rPr>
          <w:b/>
        </w:rPr>
        <w:t xml:space="preserve">&amp; </w:t>
      </w:r>
      <w:r w:rsidR="00413EDD" w:rsidRPr="0085602B">
        <w:rPr>
          <w:b/>
        </w:rPr>
        <w:t>WebEx</w:t>
      </w:r>
      <w:r w:rsidR="00A67E32" w:rsidRPr="0085602B">
        <w:rPr>
          <w:b/>
        </w:rPr>
        <w:t xml:space="preserve"> </w:t>
      </w:r>
    </w:p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 w:rsidR="005756E2">
        <w:t xml:space="preserve">- Esther Kent 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5595" w:type="dxa"/>
        <w:tblInd w:w="2160" w:type="dxa"/>
        <w:tblLook w:val="04A0" w:firstRow="1" w:lastRow="0" w:firstColumn="1" w:lastColumn="0" w:noHBand="0" w:noVBand="1"/>
      </w:tblPr>
      <w:tblGrid>
        <w:gridCol w:w="2320"/>
        <w:gridCol w:w="3275"/>
      </w:tblGrid>
      <w:tr w:rsidR="009D08B2" w:rsidRPr="005E3127" w:rsidTr="00240E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Esther Kent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56E2"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14325E" w:rsidRPr="005E3127" w:rsidTr="00B07BCB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B07BCB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Barry Kremley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B07BCB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GVEC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Andrea O’Flaherty-Brown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756E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Solutions Cube - SMT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Carolyn Reed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756E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 Helton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GDF Suez</w:t>
            </w:r>
          </w:p>
        </w:tc>
      </w:tr>
      <w:tr w:rsidR="00B07BCB" w:rsidRPr="005E3127" w:rsidTr="002A2F6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Doug Lewin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B07BCB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Kathy Scott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i/>
                <w:color w:val="000000"/>
                <w:sz w:val="20"/>
                <w:szCs w:val="20"/>
              </w:rPr>
              <w:t>Via Web-Ex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Therese Harris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PUCT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2A2F64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Ed Echols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Sharyland Utilities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Rita Cardenas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B07BCB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Chris Rowley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Oncor</w:t>
            </w:r>
          </w:p>
        </w:tc>
      </w:tr>
      <w:tr w:rsidR="00B07BCB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Norm Levine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Direct Energy</w:t>
            </w:r>
          </w:p>
        </w:tc>
      </w:tr>
      <w:tr w:rsidR="00B07BCB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Ken Conway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Oncor</w:t>
            </w:r>
          </w:p>
        </w:tc>
      </w:tr>
      <w:tr w:rsidR="00B07BCB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Robert Smith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Default="00B07BCB" w:rsidP="00D44EB9">
            <w:r w:rsidRPr="006D7F2D">
              <w:t>Oncor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Eric 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GDS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D046A1" w:rsidRPr="00D046A1" w:rsidRDefault="00D046A1" w:rsidP="00D046A1">
      <w:pPr>
        <w:ind w:left="1260"/>
      </w:pPr>
    </w:p>
    <w:p w:rsidR="005E3127" w:rsidRPr="005E3127" w:rsidRDefault="005E3127" w:rsidP="005E3127">
      <w:pPr>
        <w:numPr>
          <w:ilvl w:val="0"/>
          <w:numId w:val="1"/>
        </w:numPr>
      </w:pPr>
      <w:r>
        <w:rPr>
          <w:b/>
        </w:rPr>
        <w:t xml:space="preserve">Review draft meeting notes and action items from </w:t>
      </w:r>
      <w:r w:rsidR="00600F04">
        <w:rPr>
          <w:b/>
        </w:rPr>
        <w:t>the</w:t>
      </w:r>
      <w:r w:rsidR="008341E8">
        <w:rPr>
          <w:b/>
        </w:rPr>
        <w:t xml:space="preserve"> </w:t>
      </w:r>
      <w:r w:rsidR="00B07BCB">
        <w:rPr>
          <w:b/>
        </w:rPr>
        <w:t xml:space="preserve">January </w:t>
      </w:r>
      <w:r w:rsidR="00362545">
        <w:rPr>
          <w:b/>
        </w:rPr>
        <w:t xml:space="preserve">AMWG </w:t>
      </w:r>
      <w:r>
        <w:rPr>
          <w:b/>
        </w:rPr>
        <w:t>meeting and make necessary updates/revisions</w:t>
      </w:r>
    </w:p>
    <w:p w:rsidR="005E3127" w:rsidRPr="00660D23" w:rsidRDefault="001332C1" w:rsidP="005E3127">
      <w:pPr>
        <w:numPr>
          <w:ilvl w:val="1"/>
          <w:numId w:val="1"/>
        </w:numPr>
      </w:pPr>
      <w:r w:rsidRPr="00660D23">
        <w:t xml:space="preserve">The group reviewed the </w:t>
      </w:r>
      <w:r w:rsidR="002E32E3">
        <w:t xml:space="preserve">January </w:t>
      </w:r>
      <w:r w:rsidR="00D046A1" w:rsidRPr="00660D23">
        <w:t>201</w:t>
      </w:r>
      <w:r w:rsidR="002E32E3">
        <w:t>6</w:t>
      </w:r>
      <w:r w:rsidR="00D046A1" w:rsidRPr="00660D23">
        <w:t xml:space="preserve"> </w:t>
      </w:r>
      <w:r w:rsidRPr="00660D23">
        <w:t xml:space="preserve">meeting </w:t>
      </w:r>
      <w:r w:rsidR="00660D23" w:rsidRPr="00660D23">
        <w:t>notes</w:t>
      </w:r>
      <w:r w:rsidR="001B641B" w:rsidRPr="00660D23">
        <w:t xml:space="preserve">.  There were no </w:t>
      </w:r>
      <w:r w:rsidR="0083344C" w:rsidRPr="00660D23">
        <w:t>revisions</w:t>
      </w:r>
      <w:r w:rsidR="009F703F" w:rsidRPr="00660D23">
        <w:t>.</w:t>
      </w:r>
    </w:p>
    <w:p w:rsidR="00AE7273" w:rsidRDefault="00362545" w:rsidP="00362545">
      <w:pPr>
        <w:numPr>
          <w:ilvl w:val="1"/>
          <w:numId w:val="1"/>
        </w:numPr>
      </w:pPr>
      <w:r w:rsidRPr="00660D23">
        <w:rPr>
          <w:b/>
          <w:color w:val="FF0000"/>
        </w:rPr>
        <w:t>Action Item:</w:t>
      </w:r>
      <w:r w:rsidRPr="00660D23">
        <w:t xml:space="preserve">  </w:t>
      </w:r>
    </w:p>
    <w:p w:rsidR="00362545" w:rsidRPr="00660D23" w:rsidRDefault="002A2F64" w:rsidP="00AE7273">
      <w:pPr>
        <w:numPr>
          <w:ilvl w:val="2"/>
          <w:numId w:val="1"/>
        </w:numPr>
      </w:pPr>
      <w:r>
        <w:rPr>
          <w:i/>
        </w:rPr>
        <w:t xml:space="preserve">Esther Kent </w:t>
      </w:r>
      <w:r w:rsidR="00DB63A9" w:rsidRPr="00660D23">
        <w:rPr>
          <w:i/>
        </w:rPr>
        <w:t xml:space="preserve">will send the notes to </w:t>
      </w:r>
      <w:r w:rsidR="00A6772E" w:rsidRPr="00660D23">
        <w:rPr>
          <w:i/>
        </w:rPr>
        <w:t xml:space="preserve">ERCOT </w:t>
      </w:r>
      <w:r w:rsidR="00D046A1" w:rsidRPr="00660D23">
        <w:rPr>
          <w:i/>
        </w:rPr>
        <w:t xml:space="preserve">for posting on the AMWG </w:t>
      </w:r>
      <w:r w:rsidR="002E32E3">
        <w:rPr>
          <w:i/>
        </w:rPr>
        <w:t xml:space="preserve">January </w:t>
      </w:r>
      <w:r w:rsidR="00CE0223" w:rsidRPr="00660D23">
        <w:rPr>
          <w:i/>
        </w:rPr>
        <w:t>201</w:t>
      </w:r>
      <w:r w:rsidR="002E32E3">
        <w:rPr>
          <w:i/>
        </w:rPr>
        <w:t>6</w:t>
      </w:r>
      <w:r w:rsidR="00CE0223" w:rsidRPr="00660D23">
        <w:rPr>
          <w:i/>
        </w:rPr>
        <w:t xml:space="preserve"> meeting </w:t>
      </w:r>
      <w:r w:rsidR="00D046A1" w:rsidRPr="00660D23">
        <w:rPr>
          <w:i/>
        </w:rPr>
        <w:t>page</w:t>
      </w:r>
      <w:r w:rsidR="00660D23" w:rsidRPr="00660D23">
        <w:rPr>
          <w:i/>
        </w:rPr>
        <w:t xml:space="preserve"> </w:t>
      </w:r>
    </w:p>
    <w:p w:rsidR="00362545" w:rsidRPr="00443214" w:rsidRDefault="00362545" w:rsidP="00362545">
      <w:pPr>
        <w:ind w:left="1260"/>
      </w:pPr>
    </w:p>
    <w:p w:rsidR="00DB63A9" w:rsidRPr="00DB63A9" w:rsidRDefault="0000410C" w:rsidP="001332C1">
      <w:pPr>
        <w:numPr>
          <w:ilvl w:val="0"/>
          <w:numId w:val="1"/>
        </w:numPr>
        <w:rPr>
          <w:b/>
        </w:rPr>
      </w:pPr>
      <w:r>
        <w:rPr>
          <w:b/>
        </w:rPr>
        <w:t xml:space="preserve">2016 </w:t>
      </w:r>
      <w:r w:rsidR="002E32E3">
        <w:rPr>
          <w:b/>
        </w:rPr>
        <w:t xml:space="preserve">RMS Leadership and </w:t>
      </w:r>
      <w:r>
        <w:rPr>
          <w:b/>
        </w:rPr>
        <w:t xml:space="preserve">AMWG Leadership </w:t>
      </w:r>
      <w:r w:rsidR="002E32E3">
        <w:rPr>
          <w:b/>
        </w:rPr>
        <w:t>Confirmation</w:t>
      </w:r>
    </w:p>
    <w:p w:rsidR="007E7A60" w:rsidRPr="0000410C" w:rsidRDefault="002E32E3" w:rsidP="0000410C">
      <w:pPr>
        <w:numPr>
          <w:ilvl w:val="1"/>
          <w:numId w:val="1"/>
        </w:numPr>
        <w:tabs>
          <w:tab w:val="left" w:pos="7020"/>
        </w:tabs>
        <w:rPr>
          <w:b/>
        </w:rPr>
      </w:pPr>
      <w:r>
        <w:t>Kathy Scott</w:t>
      </w:r>
      <w:r w:rsidR="0000410C">
        <w:t xml:space="preserve"> (CenterPoint)</w:t>
      </w:r>
      <w:r>
        <w:t xml:space="preserve"> reviewed the 2016 RMS leadership and the respective working group / task force leadership.</w:t>
      </w:r>
    </w:p>
    <w:p w:rsidR="004264EC" w:rsidRPr="00660D23" w:rsidRDefault="00660D23" w:rsidP="0000410C">
      <w:pPr>
        <w:tabs>
          <w:tab w:val="left" w:pos="7020"/>
        </w:tabs>
        <w:ind w:left="720"/>
        <w:rPr>
          <w:b/>
        </w:rPr>
      </w:pPr>
      <w:r>
        <w:t xml:space="preserve">   </w:t>
      </w:r>
    </w:p>
    <w:p w:rsidR="004264EC" w:rsidRDefault="00660D23" w:rsidP="004264EC">
      <w:pPr>
        <w:ind w:left="1260"/>
        <w:rPr>
          <w:b/>
        </w:rPr>
      </w:pPr>
      <w:r>
        <w:rPr>
          <w:b/>
        </w:rPr>
        <w:t xml:space="preserve"> </w:t>
      </w:r>
    </w:p>
    <w:p w:rsidR="0000410C" w:rsidRDefault="0000410C" w:rsidP="004264EC">
      <w:pPr>
        <w:ind w:left="1260"/>
        <w:rPr>
          <w:b/>
        </w:rPr>
      </w:pPr>
    </w:p>
    <w:p w:rsidR="001332C1" w:rsidRDefault="0000410C" w:rsidP="001332C1">
      <w:pPr>
        <w:numPr>
          <w:ilvl w:val="0"/>
          <w:numId w:val="1"/>
        </w:numPr>
        <w:rPr>
          <w:b/>
        </w:rPr>
      </w:pPr>
      <w:r>
        <w:rPr>
          <w:b/>
        </w:rPr>
        <w:t xml:space="preserve">Continue Review </w:t>
      </w:r>
      <w:r w:rsidR="00307FC3">
        <w:rPr>
          <w:b/>
        </w:rPr>
        <w:t>of AMWG Procedures and Change Request Form</w:t>
      </w:r>
    </w:p>
    <w:p w:rsidR="00C903B3" w:rsidRPr="00E76B51" w:rsidRDefault="00E76B51" w:rsidP="00C903B3">
      <w:pPr>
        <w:numPr>
          <w:ilvl w:val="1"/>
          <w:numId w:val="1"/>
        </w:numPr>
        <w:rPr>
          <w:b/>
        </w:rPr>
      </w:pPr>
      <w:r>
        <w:t xml:space="preserve">The group reviewed proposed revisions </w:t>
      </w:r>
      <w:r w:rsidR="002E32E3">
        <w:t xml:space="preserve">(submitted by Kathy Scott – CNP) </w:t>
      </w:r>
      <w:r>
        <w:t>to the AMWG Procedures</w:t>
      </w:r>
      <w:r w:rsidR="002E32E3">
        <w:t xml:space="preserve">, as well as a final review of proposed changes to the </w:t>
      </w:r>
      <w:r>
        <w:t>Change Request (CR) form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The CR form will go to a PDF format after RMS approval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rPr>
          <w:b/>
          <w:color w:val="FF0000"/>
        </w:rPr>
        <w:t>Action Item:</w:t>
      </w:r>
      <w:r>
        <w:t xml:space="preserve">  </w:t>
      </w:r>
      <w:r w:rsidR="00F96762">
        <w:rPr>
          <w:i/>
        </w:rPr>
        <w:t xml:space="preserve">John Schatz </w:t>
      </w:r>
      <w:r w:rsidR="00F96762" w:rsidRPr="00E76B51">
        <w:rPr>
          <w:i/>
        </w:rPr>
        <w:t xml:space="preserve">to provide the </w:t>
      </w:r>
      <w:r w:rsidR="00F96762">
        <w:rPr>
          <w:i/>
        </w:rPr>
        <w:t xml:space="preserve">Procedures </w:t>
      </w:r>
      <w:r w:rsidR="00F96762" w:rsidRPr="00E76B51">
        <w:rPr>
          <w:i/>
        </w:rPr>
        <w:t>document to Lindsay Butterfield for “red-line cleanup”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rPr>
          <w:b/>
          <w:color w:val="FF0000"/>
        </w:rPr>
        <w:t>Action Item:</w:t>
      </w:r>
      <w:r>
        <w:t xml:space="preserve">  </w:t>
      </w:r>
      <w:r w:rsidR="00F96762">
        <w:rPr>
          <w:i/>
        </w:rPr>
        <w:t>John Schatz will submit both documents to</w:t>
      </w:r>
      <w:r w:rsidR="00041C84">
        <w:rPr>
          <w:i/>
        </w:rPr>
        <w:t xml:space="preserve"> ERCOT Stakeholder Services</w:t>
      </w:r>
    </w:p>
    <w:p w:rsidR="00E76B51" w:rsidRPr="00253729" w:rsidRDefault="00E76B51" w:rsidP="00C903B3">
      <w:pPr>
        <w:numPr>
          <w:ilvl w:val="1"/>
          <w:numId w:val="1"/>
        </w:numPr>
        <w:rPr>
          <w:b/>
        </w:rPr>
      </w:pPr>
      <w:r w:rsidRPr="00F96762">
        <w:rPr>
          <w:b/>
          <w:color w:val="FF0000"/>
        </w:rPr>
        <w:t>A</w:t>
      </w:r>
      <w:r w:rsidR="00F96762" w:rsidRPr="00F96762">
        <w:rPr>
          <w:b/>
          <w:color w:val="FF0000"/>
        </w:rPr>
        <w:t>ction</w:t>
      </w:r>
      <w:r w:rsidRPr="00F96762">
        <w:rPr>
          <w:b/>
          <w:color w:val="FF0000"/>
        </w:rPr>
        <w:t xml:space="preserve"> Item:</w:t>
      </w:r>
      <w:r>
        <w:t xml:space="preserve">  </w:t>
      </w:r>
      <w:r w:rsidR="00F96762">
        <w:rPr>
          <w:i/>
        </w:rPr>
        <w:t>John Schatz will present to the March RMS meeting the proposed revisions to the Procedures and CR Request Form</w:t>
      </w:r>
    </w:p>
    <w:p w:rsidR="00300986" w:rsidRPr="00530E1B" w:rsidRDefault="00300986" w:rsidP="00300986"/>
    <w:p w:rsidR="002516A4" w:rsidRPr="006B2AC4" w:rsidRDefault="00041C84" w:rsidP="002516A4">
      <w:pPr>
        <w:numPr>
          <w:ilvl w:val="0"/>
          <w:numId w:val="1"/>
        </w:numPr>
        <w:rPr>
          <w:b/>
        </w:rPr>
      </w:pPr>
      <w:r>
        <w:rPr>
          <w:b/>
        </w:rPr>
        <w:t>Review of TDSP AMWG Data Matrix, identify and discuss items for updating</w:t>
      </w:r>
    </w:p>
    <w:p w:rsidR="00041C84" w:rsidRDefault="00041C84" w:rsidP="00E76B51">
      <w:pPr>
        <w:numPr>
          <w:ilvl w:val="1"/>
          <w:numId w:val="1"/>
        </w:numPr>
      </w:pPr>
      <w:r>
        <w:t>Several TDSPs requested that significant changes be delayed until ~ July due to impending MDM upgrades</w:t>
      </w:r>
    </w:p>
    <w:p w:rsidR="00041C84" w:rsidRDefault="00041C84" w:rsidP="00E76B51">
      <w:pPr>
        <w:numPr>
          <w:ilvl w:val="1"/>
          <w:numId w:val="1"/>
        </w:numPr>
      </w:pPr>
      <w:r>
        <w:t>The group agreed to a “touch point” in July</w:t>
      </w:r>
    </w:p>
    <w:p w:rsidR="00EA00AF" w:rsidRDefault="00B033FC" w:rsidP="00E76B51">
      <w:pPr>
        <w:numPr>
          <w:ilvl w:val="1"/>
          <w:numId w:val="1"/>
        </w:numPr>
      </w:pPr>
      <w:r>
        <w:t xml:space="preserve">The group </w:t>
      </w:r>
      <w:r w:rsidR="00041C84">
        <w:t>did review several items on the matrix and concurred that those items could be repositioned as “Common TDSP Data Practices” (e.g., more of a statement rather than an answer to a question)</w:t>
      </w:r>
    </w:p>
    <w:p w:rsidR="00041C84" w:rsidRPr="00287051" w:rsidRDefault="00041C84" w:rsidP="00E76B51">
      <w:pPr>
        <w:numPr>
          <w:ilvl w:val="1"/>
          <w:numId w:val="1"/>
        </w:numPr>
      </w:pPr>
      <w:r w:rsidRPr="00F96762">
        <w:rPr>
          <w:b/>
          <w:color w:val="FF0000"/>
        </w:rPr>
        <w:t>Action Item:</w:t>
      </w:r>
      <w:r>
        <w:t xml:space="preserve">  </w:t>
      </w:r>
      <w:r>
        <w:rPr>
          <w:i/>
        </w:rPr>
        <w:t xml:space="preserve">Jim Lee will coordinate TDSP responses to </w:t>
      </w:r>
      <w:r w:rsidR="00287051">
        <w:rPr>
          <w:i/>
        </w:rPr>
        <w:t>the Common TDSP Data Practices, as well as “clean-up” of the matrix to reflect differences.</w:t>
      </w:r>
    </w:p>
    <w:p w:rsidR="00287051" w:rsidRPr="00287051" w:rsidRDefault="00287051" w:rsidP="00287051">
      <w:pPr>
        <w:numPr>
          <w:ilvl w:val="1"/>
          <w:numId w:val="1"/>
        </w:numPr>
      </w:pPr>
      <w:r w:rsidRPr="00F96762">
        <w:rPr>
          <w:b/>
          <w:color w:val="FF0000"/>
        </w:rPr>
        <w:t>Action Item:</w:t>
      </w:r>
      <w:r>
        <w:t xml:space="preserve">  </w:t>
      </w:r>
      <w:r>
        <w:rPr>
          <w:i/>
        </w:rPr>
        <w:t>Jim Lee will send the AMS Data Facts document to Esther Kent for posting on the AMWG main page, Key Documents</w:t>
      </w:r>
    </w:p>
    <w:p w:rsidR="00287051" w:rsidRDefault="00317540" w:rsidP="00E76B51">
      <w:pPr>
        <w:numPr>
          <w:ilvl w:val="1"/>
          <w:numId w:val="1"/>
        </w:numPr>
      </w:pPr>
      <w:r>
        <w:rPr>
          <w:b/>
          <w:color w:val="00B050"/>
        </w:rPr>
        <w:t>March Agenda Item:</w:t>
      </w:r>
      <w:r>
        <w:t xml:space="preserve">  </w:t>
      </w:r>
      <w:r w:rsidR="00345599">
        <w:rPr>
          <w:i/>
        </w:rPr>
        <w:t>Jim Lee will present a draft of Common TDSP Practices</w:t>
      </w:r>
    </w:p>
    <w:p w:rsidR="00752576" w:rsidRDefault="00752576" w:rsidP="006B2AC4">
      <w:pPr>
        <w:ind w:left="1260"/>
      </w:pPr>
    </w:p>
    <w:p w:rsidR="00BF25D3" w:rsidRPr="00BF25D3" w:rsidRDefault="00345599" w:rsidP="00BF25D3">
      <w:pPr>
        <w:numPr>
          <w:ilvl w:val="0"/>
          <w:numId w:val="1"/>
        </w:numPr>
        <w:rPr>
          <w:b/>
        </w:rPr>
      </w:pPr>
      <w:r>
        <w:rPr>
          <w:b/>
        </w:rPr>
        <w:t>SMT January 25-26 Outage</w:t>
      </w:r>
    </w:p>
    <w:p w:rsidR="00BF25D3" w:rsidRDefault="00345599" w:rsidP="004373A5">
      <w:pPr>
        <w:pStyle w:val="ListParagraph"/>
        <w:numPr>
          <w:ilvl w:val="0"/>
          <w:numId w:val="41"/>
        </w:numPr>
      </w:pPr>
      <w:r>
        <w:t>Andrea O’Flaherty reviewed with the group the January 18, and 25-26 unplanned SMT outages</w:t>
      </w:r>
    </w:p>
    <w:p w:rsidR="004373A5" w:rsidRDefault="00345599" w:rsidP="004373A5">
      <w:pPr>
        <w:pStyle w:val="ListParagraph"/>
        <w:numPr>
          <w:ilvl w:val="0"/>
          <w:numId w:val="41"/>
        </w:numPr>
      </w:pPr>
      <w:r>
        <w:t>Both outages were due to malfunctioning hardware.  IBM is analyzing the hardware for a root cause analysis</w:t>
      </w:r>
    </w:p>
    <w:p w:rsidR="00BF25D3" w:rsidRPr="00BF25D3" w:rsidRDefault="00BF25D3" w:rsidP="004373A5">
      <w:pPr>
        <w:pStyle w:val="ListParagraph"/>
        <w:ind w:left="1080"/>
      </w:pPr>
    </w:p>
    <w:p w:rsidR="00BC04A3" w:rsidRPr="005415B0" w:rsidRDefault="00345599" w:rsidP="005415B0">
      <w:pPr>
        <w:numPr>
          <w:ilvl w:val="0"/>
          <w:numId w:val="1"/>
        </w:numPr>
        <w:rPr>
          <w:b/>
        </w:rPr>
      </w:pPr>
      <w:r>
        <w:rPr>
          <w:b/>
        </w:rPr>
        <w:t>February defect correction release</w:t>
      </w:r>
    </w:p>
    <w:p w:rsidR="00BF25D3" w:rsidRPr="004373A5" w:rsidRDefault="00852CEE" w:rsidP="004373A5">
      <w:pPr>
        <w:numPr>
          <w:ilvl w:val="1"/>
          <w:numId w:val="1"/>
        </w:numPr>
        <w:tabs>
          <w:tab w:val="left" w:pos="7020"/>
        </w:tabs>
        <w:rPr>
          <w:b/>
          <w:i/>
        </w:rPr>
      </w:pPr>
      <w:r>
        <w:t>Andrea O’Fleherty reviewed with the group the February 27</w:t>
      </w:r>
      <w:r w:rsidRPr="00852CEE">
        <w:rPr>
          <w:vertAlign w:val="superscript"/>
        </w:rPr>
        <w:t>th</w:t>
      </w:r>
      <w:r>
        <w:t xml:space="preserve"> planned SMT release</w:t>
      </w:r>
    </w:p>
    <w:p w:rsidR="0012780C" w:rsidRPr="00852CEE" w:rsidRDefault="00852CEE" w:rsidP="00852CEE">
      <w:pPr>
        <w:numPr>
          <w:ilvl w:val="2"/>
          <w:numId w:val="1"/>
        </w:numPr>
        <w:tabs>
          <w:tab w:val="left" w:pos="7020"/>
        </w:tabs>
        <w:rPr>
          <w:b/>
          <w:i/>
        </w:rPr>
      </w:pPr>
      <w:r>
        <w:t>Usage type “toggling” without changing the date ranges</w:t>
      </w:r>
    </w:p>
    <w:p w:rsidR="00852CEE" w:rsidRPr="00852CEE" w:rsidRDefault="00852CEE" w:rsidP="00852CEE">
      <w:pPr>
        <w:numPr>
          <w:ilvl w:val="2"/>
          <w:numId w:val="1"/>
        </w:numPr>
        <w:tabs>
          <w:tab w:val="left" w:pos="7020"/>
        </w:tabs>
        <w:rPr>
          <w:b/>
          <w:i/>
        </w:rPr>
      </w:pPr>
      <w:r>
        <w:t>FTP and API SSL certificate expiration alerts for REPs and 3</w:t>
      </w:r>
      <w:r w:rsidRPr="00852CEE">
        <w:rPr>
          <w:vertAlign w:val="superscript"/>
        </w:rPr>
        <w:t>rd</w:t>
      </w:r>
      <w:r>
        <w:t xml:space="preserve"> Parties</w:t>
      </w:r>
    </w:p>
    <w:p w:rsidR="00852CEE" w:rsidRPr="00D13918" w:rsidRDefault="00852CEE" w:rsidP="00852CEE">
      <w:pPr>
        <w:numPr>
          <w:ilvl w:val="2"/>
          <w:numId w:val="1"/>
        </w:numPr>
        <w:tabs>
          <w:tab w:val="left" w:pos="7020"/>
        </w:tabs>
        <w:rPr>
          <w:b/>
          <w:i/>
        </w:rPr>
      </w:pPr>
      <w:r>
        <w:t>SMT GUI usability enhancements re: ad hoc report status</w:t>
      </w:r>
    </w:p>
    <w:p w:rsidR="008F619F" w:rsidRPr="008F619F" w:rsidRDefault="008F619F" w:rsidP="008F619F">
      <w:pPr>
        <w:ind w:left="1260"/>
      </w:pPr>
    </w:p>
    <w:p w:rsidR="006B3BA2" w:rsidRDefault="00D13918" w:rsidP="006B3BA2">
      <w:pPr>
        <w:numPr>
          <w:ilvl w:val="0"/>
          <w:numId w:val="1"/>
        </w:numPr>
        <w:rPr>
          <w:b/>
        </w:rPr>
      </w:pPr>
      <w:r>
        <w:rPr>
          <w:b/>
        </w:rPr>
        <w:t>Review SMT Monthly Market Reports for December, Including the New 3</w:t>
      </w:r>
      <w:r w:rsidRPr="00D13918">
        <w:rPr>
          <w:b/>
          <w:vertAlign w:val="superscript"/>
        </w:rPr>
        <w:t>rd</w:t>
      </w:r>
      <w:r>
        <w:rPr>
          <w:b/>
        </w:rPr>
        <w:t xml:space="preserve"> Party Statistics Report</w:t>
      </w:r>
    </w:p>
    <w:p w:rsidR="003B449D" w:rsidRPr="00D13918" w:rsidRDefault="00D13918" w:rsidP="003B449D">
      <w:pPr>
        <w:numPr>
          <w:ilvl w:val="1"/>
          <w:numId w:val="1"/>
        </w:numPr>
        <w:rPr>
          <w:b/>
          <w:i/>
        </w:rPr>
      </w:pPr>
      <w:r>
        <w:t>The group reviewed the reports, with some discussion around the “active and pending” Energy Data Agreement statistics</w:t>
      </w:r>
    </w:p>
    <w:p w:rsidR="00A76AD2" w:rsidRPr="00852CEE" w:rsidRDefault="00852CEE" w:rsidP="00A76AD2">
      <w:pPr>
        <w:numPr>
          <w:ilvl w:val="1"/>
          <w:numId w:val="1"/>
        </w:numPr>
        <w:rPr>
          <w:b/>
          <w:i/>
        </w:rPr>
      </w:pPr>
      <w:r>
        <w:t>There was additional discussion regarding various statistics presented on the 3</w:t>
      </w:r>
      <w:r w:rsidRPr="00852CEE">
        <w:rPr>
          <w:vertAlign w:val="superscript"/>
        </w:rPr>
        <w:t>rd</w:t>
      </w:r>
      <w:r>
        <w:t xml:space="preserve"> Party report</w:t>
      </w:r>
    </w:p>
    <w:p w:rsidR="00852CEE" w:rsidRPr="00852CEE" w:rsidRDefault="00852CEE" w:rsidP="00852CEE">
      <w:pPr>
        <w:numPr>
          <w:ilvl w:val="0"/>
          <w:numId w:val="1"/>
        </w:numPr>
        <w:rPr>
          <w:b/>
          <w:i/>
        </w:rPr>
      </w:pPr>
      <w:r>
        <w:rPr>
          <w:b/>
        </w:rPr>
        <w:t>Review Action Items and Agenda Items</w:t>
      </w:r>
    </w:p>
    <w:p w:rsidR="00852CEE" w:rsidRPr="00A76AD2" w:rsidRDefault="00852CEE" w:rsidP="00852CEE">
      <w:pPr>
        <w:numPr>
          <w:ilvl w:val="1"/>
          <w:numId w:val="1"/>
        </w:numPr>
        <w:rPr>
          <w:b/>
          <w:i/>
        </w:rPr>
      </w:pPr>
      <w:r>
        <w:t>John Schatz reviewed the action items and agenda items for the March meeting</w:t>
      </w:r>
    </w:p>
    <w:p w:rsidR="00A76AD2" w:rsidRPr="00A76AD2" w:rsidRDefault="00A76AD2" w:rsidP="00A76AD2">
      <w:pPr>
        <w:rPr>
          <w:b/>
          <w:i/>
        </w:rPr>
      </w:pPr>
    </w:p>
    <w:p w:rsidR="00FF0ABB" w:rsidRPr="00FF0ABB" w:rsidRDefault="00FF0ABB" w:rsidP="00852CEE">
      <w:pPr>
        <w:pStyle w:val="ListParagraph"/>
      </w:pPr>
    </w:p>
    <w:p w:rsidR="00FF0ABB" w:rsidRDefault="00FF0ABB" w:rsidP="00FF0ABB"/>
    <w:p w:rsidR="00FF0ABB" w:rsidRPr="00A76AD2" w:rsidRDefault="00D035E1" w:rsidP="00FF0ABB">
      <w:r>
        <w:lastRenderedPageBreak/>
        <w:t>Meeting adjourned at ~</w:t>
      </w:r>
      <w:r w:rsidR="008B307A">
        <w:t>11</w:t>
      </w:r>
      <w:r>
        <w:t>:</w:t>
      </w:r>
      <w:r w:rsidR="008B307A">
        <w:t>25</w:t>
      </w:r>
      <w:r>
        <w:t xml:space="preserve"> </w:t>
      </w:r>
      <w:r w:rsidR="008B307A">
        <w:t>a</w:t>
      </w:r>
      <w:r>
        <w:t>.m.</w:t>
      </w:r>
    </w:p>
    <w:p w:rsidR="00B65274" w:rsidRDefault="00B65274" w:rsidP="006B3BA2">
      <w:pPr>
        <w:ind w:left="1267"/>
      </w:pPr>
    </w:p>
    <w:p w:rsidR="00D13918" w:rsidRPr="00D035E1" w:rsidRDefault="004E7CF4" w:rsidP="00D13918">
      <w:pPr>
        <w:rPr>
          <w:b/>
        </w:rPr>
      </w:pPr>
      <w:r w:rsidRPr="00A36C1A">
        <w:rPr>
          <w:i/>
        </w:rPr>
        <w:t xml:space="preserve"> </w:t>
      </w:r>
      <w:r w:rsidR="00D035E1">
        <w:t xml:space="preserve">Next meeting:  </w:t>
      </w:r>
      <w:r w:rsidR="008B307A">
        <w:t xml:space="preserve">March </w:t>
      </w:r>
      <w:r w:rsidR="00D035E1">
        <w:t>2</w:t>
      </w:r>
      <w:r w:rsidR="008B307A">
        <w:t>2</w:t>
      </w:r>
      <w:r w:rsidR="00D035E1" w:rsidRPr="00D035E1">
        <w:rPr>
          <w:vertAlign w:val="superscript"/>
        </w:rPr>
        <w:t>rd</w:t>
      </w:r>
      <w:r w:rsidR="00D035E1">
        <w:t>, 9:00 a.m. – 3:00 p.m.  Web-Ex</w:t>
      </w:r>
      <w:r w:rsidR="008B307A">
        <w:t xml:space="preserve"> Only</w:t>
      </w:r>
    </w:p>
    <w:p w:rsidR="00B7224C" w:rsidRDefault="00B7224C" w:rsidP="00021CE3">
      <w:pPr>
        <w:rPr>
          <w:b/>
        </w:rPr>
      </w:pPr>
    </w:p>
    <w:p w:rsidR="00310897" w:rsidRDefault="00310897" w:rsidP="00D035E1"/>
    <w:sectPr w:rsidR="003108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AE" w:rsidRDefault="008D71AE" w:rsidP="0085602B">
      <w:r>
        <w:separator/>
      </w:r>
    </w:p>
  </w:endnote>
  <w:endnote w:type="continuationSeparator" w:id="0">
    <w:p w:rsidR="008D71AE" w:rsidRDefault="008D71AE" w:rsidP="008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081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5602B" w:rsidRDefault="0085602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87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5602B" w:rsidRDefault="00856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AE" w:rsidRDefault="008D71AE" w:rsidP="0085602B">
      <w:r>
        <w:separator/>
      </w:r>
    </w:p>
  </w:footnote>
  <w:footnote w:type="continuationSeparator" w:id="0">
    <w:p w:rsidR="008D71AE" w:rsidRDefault="008D71AE" w:rsidP="0085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E0D"/>
    <w:multiLevelType w:val="hybridMultilevel"/>
    <w:tmpl w:val="4BF4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7038"/>
    <w:multiLevelType w:val="hybridMultilevel"/>
    <w:tmpl w:val="ACA8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7DC9"/>
    <w:multiLevelType w:val="hybridMultilevel"/>
    <w:tmpl w:val="CCB6F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7ADD"/>
    <w:multiLevelType w:val="hybridMultilevel"/>
    <w:tmpl w:val="6F629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A65E7"/>
    <w:multiLevelType w:val="hybridMultilevel"/>
    <w:tmpl w:val="3B2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83E9F"/>
    <w:multiLevelType w:val="hybridMultilevel"/>
    <w:tmpl w:val="4EB04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8A0F6C"/>
    <w:multiLevelType w:val="hybridMultilevel"/>
    <w:tmpl w:val="C1BAA4E6"/>
    <w:lvl w:ilvl="0" w:tplc="C7A8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355CE"/>
    <w:multiLevelType w:val="hybridMultilevel"/>
    <w:tmpl w:val="B5C8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F584C"/>
    <w:multiLevelType w:val="hybridMultilevel"/>
    <w:tmpl w:val="27E02D60"/>
    <w:lvl w:ilvl="0" w:tplc="9B442B6C">
      <w:start w:val="1"/>
      <w:numFmt w:val="decimal"/>
      <w:lvlText w:val="%1."/>
      <w:lvlJc w:val="left"/>
      <w:pPr>
        <w:ind w:left="5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CD67A60"/>
    <w:multiLevelType w:val="hybridMultilevel"/>
    <w:tmpl w:val="2BF2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82B2A"/>
    <w:multiLevelType w:val="hybridMultilevel"/>
    <w:tmpl w:val="3058F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9078BC"/>
    <w:multiLevelType w:val="hybridMultilevel"/>
    <w:tmpl w:val="2DC4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F5D72"/>
    <w:multiLevelType w:val="hybridMultilevel"/>
    <w:tmpl w:val="30DC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84578"/>
    <w:multiLevelType w:val="hybridMultilevel"/>
    <w:tmpl w:val="C4EE7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07178"/>
    <w:multiLevelType w:val="hybridMultilevel"/>
    <w:tmpl w:val="A246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81C90"/>
    <w:multiLevelType w:val="hybridMultilevel"/>
    <w:tmpl w:val="DBCC9A4E"/>
    <w:lvl w:ilvl="0" w:tplc="25988D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ACB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C26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068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A2C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224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6E0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A92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8F3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C7F4095"/>
    <w:multiLevelType w:val="hybridMultilevel"/>
    <w:tmpl w:val="B1CEE3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140757"/>
    <w:multiLevelType w:val="hybridMultilevel"/>
    <w:tmpl w:val="531E0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676518"/>
    <w:multiLevelType w:val="hybridMultilevel"/>
    <w:tmpl w:val="187EDB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50D7110"/>
    <w:multiLevelType w:val="hybridMultilevel"/>
    <w:tmpl w:val="6DEEC47C"/>
    <w:lvl w:ilvl="0" w:tplc="7C36A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ADA8A">
      <w:start w:val="18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A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20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22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E9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C9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20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6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C5015D"/>
    <w:multiLevelType w:val="hybridMultilevel"/>
    <w:tmpl w:val="E6329D24"/>
    <w:lvl w:ilvl="0" w:tplc="D5F80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E4B0C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8D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04B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E4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02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82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29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67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A47F70"/>
    <w:multiLevelType w:val="hybridMultilevel"/>
    <w:tmpl w:val="A9FE13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B734B5"/>
    <w:multiLevelType w:val="hybridMultilevel"/>
    <w:tmpl w:val="6F127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531556"/>
    <w:multiLevelType w:val="hybridMultilevel"/>
    <w:tmpl w:val="E97254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105E47"/>
    <w:multiLevelType w:val="hybridMultilevel"/>
    <w:tmpl w:val="21B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15EFB"/>
    <w:multiLevelType w:val="hybridMultilevel"/>
    <w:tmpl w:val="E20ED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B442B6C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D774A"/>
    <w:multiLevelType w:val="hybridMultilevel"/>
    <w:tmpl w:val="23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83446"/>
    <w:multiLevelType w:val="hybridMultilevel"/>
    <w:tmpl w:val="2D8E22DC"/>
    <w:lvl w:ilvl="0" w:tplc="9B442B6C">
      <w:start w:val="1"/>
      <w:numFmt w:val="decimal"/>
      <w:lvlText w:val="%1."/>
      <w:lvlJc w:val="left"/>
      <w:pPr>
        <w:ind w:left="5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0BF7C3A"/>
    <w:multiLevelType w:val="hybridMultilevel"/>
    <w:tmpl w:val="193C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5697B"/>
    <w:multiLevelType w:val="hybridMultilevel"/>
    <w:tmpl w:val="DAB0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D4788"/>
    <w:multiLevelType w:val="hybridMultilevel"/>
    <w:tmpl w:val="C8AAAEBE"/>
    <w:lvl w:ilvl="0" w:tplc="C7A8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02BF1"/>
    <w:multiLevelType w:val="hybridMultilevel"/>
    <w:tmpl w:val="6FEA06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7F2700"/>
    <w:multiLevelType w:val="hybridMultilevel"/>
    <w:tmpl w:val="EBC4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7794F"/>
    <w:multiLevelType w:val="hybridMultilevel"/>
    <w:tmpl w:val="402C5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C449F0"/>
    <w:multiLevelType w:val="hybridMultilevel"/>
    <w:tmpl w:val="7A1A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93CD4"/>
    <w:multiLevelType w:val="hybridMultilevel"/>
    <w:tmpl w:val="9DC2B2C6"/>
    <w:lvl w:ilvl="0" w:tplc="CDB40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6B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0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E9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03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C3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7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8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2A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D512946"/>
    <w:multiLevelType w:val="hybridMultilevel"/>
    <w:tmpl w:val="3636F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213F5"/>
    <w:multiLevelType w:val="hybridMultilevel"/>
    <w:tmpl w:val="9BAC82E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6650ADC"/>
    <w:multiLevelType w:val="hybridMultilevel"/>
    <w:tmpl w:val="E5BC0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675375"/>
    <w:multiLevelType w:val="hybridMultilevel"/>
    <w:tmpl w:val="EF64918E"/>
    <w:lvl w:ilvl="0" w:tplc="76284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85EFE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A6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473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AE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86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7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AB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8C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352147"/>
    <w:multiLevelType w:val="hybridMultilevel"/>
    <w:tmpl w:val="8EEC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FE254A"/>
    <w:multiLevelType w:val="hybridMultilevel"/>
    <w:tmpl w:val="9A24E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A690B55"/>
    <w:multiLevelType w:val="hybridMultilevel"/>
    <w:tmpl w:val="BC769F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BB71D13"/>
    <w:multiLevelType w:val="hybridMultilevel"/>
    <w:tmpl w:val="191EF722"/>
    <w:lvl w:ilvl="0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4">
    <w:nsid w:val="6D314A6E"/>
    <w:multiLevelType w:val="hybridMultilevel"/>
    <w:tmpl w:val="2D9A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5419F"/>
    <w:multiLevelType w:val="hybridMultilevel"/>
    <w:tmpl w:val="79B23D0E"/>
    <w:lvl w:ilvl="0" w:tplc="9806C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27598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61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44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07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C8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E0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CA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29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D40B1A"/>
    <w:multiLevelType w:val="hybridMultilevel"/>
    <w:tmpl w:val="357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F2E07"/>
    <w:multiLevelType w:val="hybridMultilevel"/>
    <w:tmpl w:val="03763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B431782"/>
    <w:multiLevelType w:val="hybridMultilevel"/>
    <w:tmpl w:val="2F92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6A81818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12"/>
  </w:num>
  <w:num w:numId="5">
    <w:abstractNumId w:val="31"/>
  </w:num>
  <w:num w:numId="6">
    <w:abstractNumId w:val="18"/>
  </w:num>
  <w:num w:numId="7">
    <w:abstractNumId w:val="33"/>
  </w:num>
  <w:num w:numId="8">
    <w:abstractNumId w:val="14"/>
  </w:num>
  <w:num w:numId="9">
    <w:abstractNumId w:val="24"/>
  </w:num>
  <w:num w:numId="10">
    <w:abstractNumId w:val="38"/>
  </w:num>
  <w:num w:numId="11">
    <w:abstractNumId w:val="21"/>
  </w:num>
  <w:num w:numId="12">
    <w:abstractNumId w:val="46"/>
  </w:num>
  <w:num w:numId="13">
    <w:abstractNumId w:val="29"/>
  </w:num>
  <w:num w:numId="14">
    <w:abstractNumId w:val="34"/>
  </w:num>
  <w:num w:numId="15">
    <w:abstractNumId w:val="23"/>
  </w:num>
  <w:num w:numId="16">
    <w:abstractNumId w:val="47"/>
  </w:num>
  <w:num w:numId="17">
    <w:abstractNumId w:val="43"/>
  </w:num>
  <w:num w:numId="18">
    <w:abstractNumId w:val="0"/>
  </w:num>
  <w:num w:numId="19">
    <w:abstractNumId w:val="4"/>
  </w:num>
  <w:num w:numId="20">
    <w:abstractNumId w:val="17"/>
  </w:num>
  <w:num w:numId="21">
    <w:abstractNumId w:val="20"/>
  </w:num>
  <w:num w:numId="22">
    <w:abstractNumId w:val="39"/>
  </w:num>
  <w:num w:numId="23">
    <w:abstractNumId w:val="11"/>
  </w:num>
  <w:num w:numId="24">
    <w:abstractNumId w:val="40"/>
  </w:num>
  <w:num w:numId="25">
    <w:abstractNumId w:val="32"/>
  </w:num>
  <w:num w:numId="26">
    <w:abstractNumId w:val="19"/>
  </w:num>
  <w:num w:numId="27">
    <w:abstractNumId w:val="1"/>
  </w:num>
  <w:num w:numId="28">
    <w:abstractNumId w:val="25"/>
  </w:num>
  <w:num w:numId="29">
    <w:abstractNumId w:val="48"/>
  </w:num>
  <w:num w:numId="30">
    <w:abstractNumId w:val="36"/>
  </w:num>
  <w:num w:numId="31">
    <w:abstractNumId w:val="45"/>
  </w:num>
  <w:num w:numId="32">
    <w:abstractNumId w:val="44"/>
  </w:num>
  <w:num w:numId="33">
    <w:abstractNumId w:val="8"/>
  </w:num>
  <w:num w:numId="34">
    <w:abstractNumId w:val="27"/>
  </w:num>
  <w:num w:numId="35">
    <w:abstractNumId w:val="15"/>
  </w:num>
  <w:num w:numId="36">
    <w:abstractNumId w:val="35"/>
  </w:num>
  <w:num w:numId="37">
    <w:abstractNumId w:val="16"/>
  </w:num>
  <w:num w:numId="38">
    <w:abstractNumId w:val="5"/>
  </w:num>
  <w:num w:numId="39">
    <w:abstractNumId w:val="41"/>
  </w:num>
  <w:num w:numId="40">
    <w:abstractNumId w:val="42"/>
  </w:num>
  <w:num w:numId="41">
    <w:abstractNumId w:val="37"/>
  </w:num>
  <w:num w:numId="42">
    <w:abstractNumId w:val="10"/>
  </w:num>
  <w:num w:numId="43">
    <w:abstractNumId w:val="2"/>
  </w:num>
  <w:num w:numId="44">
    <w:abstractNumId w:val="26"/>
  </w:num>
  <w:num w:numId="45">
    <w:abstractNumId w:val="3"/>
  </w:num>
  <w:num w:numId="46">
    <w:abstractNumId w:val="9"/>
  </w:num>
  <w:num w:numId="47">
    <w:abstractNumId w:val="6"/>
  </w:num>
  <w:num w:numId="48">
    <w:abstractNumId w:val="2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D"/>
    <w:rsid w:val="0000410C"/>
    <w:rsid w:val="000051B1"/>
    <w:rsid w:val="00006789"/>
    <w:rsid w:val="00017EBE"/>
    <w:rsid w:val="00021CE3"/>
    <w:rsid w:val="00026322"/>
    <w:rsid w:val="00041C84"/>
    <w:rsid w:val="00054F96"/>
    <w:rsid w:val="000607B9"/>
    <w:rsid w:val="00076B6F"/>
    <w:rsid w:val="00076C19"/>
    <w:rsid w:val="00077EE0"/>
    <w:rsid w:val="000A5141"/>
    <w:rsid w:val="000A6408"/>
    <w:rsid w:val="000C4317"/>
    <w:rsid w:val="000E14F9"/>
    <w:rsid w:val="000F2AB3"/>
    <w:rsid w:val="000F56DF"/>
    <w:rsid w:val="00112844"/>
    <w:rsid w:val="0012780C"/>
    <w:rsid w:val="001332C1"/>
    <w:rsid w:val="0014325E"/>
    <w:rsid w:val="00143EFB"/>
    <w:rsid w:val="00150736"/>
    <w:rsid w:val="00155A55"/>
    <w:rsid w:val="001813C5"/>
    <w:rsid w:val="00183DF0"/>
    <w:rsid w:val="00192BBB"/>
    <w:rsid w:val="001A4ACB"/>
    <w:rsid w:val="001B641B"/>
    <w:rsid w:val="001D41A0"/>
    <w:rsid w:val="001E2C2F"/>
    <w:rsid w:val="001E4719"/>
    <w:rsid w:val="001F3D47"/>
    <w:rsid w:val="00207818"/>
    <w:rsid w:val="00215579"/>
    <w:rsid w:val="00234D66"/>
    <w:rsid w:val="00235A02"/>
    <w:rsid w:val="00236770"/>
    <w:rsid w:val="00240ED6"/>
    <w:rsid w:val="00242882"/>
    <w:rsid w:val="00247440"/>
    <w:rsid w:val="002516A4"/>
    <w:rsid w:val="00251F27"/>
    <w:rsid w:val="00253106"/>
    <w:rsid w:val="00253729"/>
    <w:rsid w:val="00257098"/>
    <w:rsid w:val="00262F35"/>
    <w:rsid w:val="002726C9"/>
    <w:rsid w:val="00287051"/>
    <w:rsid w:val="002A2F64"/>
    <w:rsid w:val="002A4E54"/>
    <w:rsid w:val="002A4F64"/>
    <w:rsid w:val="002A655F"/>
    <w:rsid w:val="002B2582"/>
    <w:rsid w:val="002C0C29"/>
    <w:rsid w:val="002E06C8"/>
    <w:rsid w:val="002E32E3"/>
    <w:rsid w:val="002F2658"/>
    <w:rsid w:val="00300986"/>
    <w:rsid w:val="00305A88"/>
    <w:rsid w:val="00307FC3"/>
    <w:rsid w:val="00310897"/>
    <w:rsid w:val="0031685F"/>
    <w:rsid w:val="00317540"/>
    <w:rsid w:val="00331ED6"/>
    <w:rsid w:val="00344D44"/>
    <w:rsid w:val="00345599"/>
    <w:rsid w:val="00362545"/>
    <w:rsid w:val="0036634B"/>
    <w:rsid w:val="00374CBF"/>
    <w:rsid w:val="003834EF"/>
    <w:rsid w:val="003853B0"/>
    <w:rsid w:val="00387F38"/>
    <w:rsid w:val="00391F56"/>
    <w:rsid w:val="00397D13"/>
    <w:rsid w:val="003A18EE"/>
    <w:rsid w:val="003A5290"/>
    <w:rsid w:val="003B1591"/>
    <w:rsid w:val="003B449D"/>
    <w:rsid w:val="003E62DD"/>
    <w:rsid w:val="003E65D7"/>
    <w:rsid w:val="00405EFB"/>
    <w:rsid w:val="00413EDD"/>
    <w:rsid w:val="00414F7D"/>
    <w:rsid w:val="0041746F"/>
    <w:rsid w:val="004178EA"/>
    <w:rsid w:val="00421E21"/>
    <w:rsid w:val="004262FD"/>
    <w:rsid w:val="004264EC"/>
    <w:rsid w:val="004373A5"/>
    <w:rsid w:val="00443214"/>
    <w:rsid w:val="004702E7"/>
    <w:rsid w:val="0047517A"/>
    <w:rsid w:val="00483A7A"/>
    <w:rsid w:val="004A4F04"/>
    <w:rsid w:val="004B4A6F"/>
    <w:rsid w:val="004C21A3"/>
    <w:rsid w:val="004C6115"/>
    <w:rsid w:val="004D500D"/>
    <w:rsid w:val="004D7C9A"/>
    <w:rsid w:val="004E7CF4"/>
    <w:rsid w:val="004F7A03"/>
    <w:rsid w:val="00514755"/>
    <w:rsid w:val="00515747"/>
    <w:rsid w:val="00522353"/>
    <w:rsid w:val="00526864"/>
    <w:rsid w:val="00527BB7"/>
    <w:rsid w:val="00530E1B"/>
    <w:rsid w:val="00532135"/>
    <w:rsid w:val="005415B0"/>
    <w:rsid w:val="00542A5E"/>
    <w:rsid w:val="00546C9D"/>
    <w:rsid w:val="005633AE"/>
    <w:rsid w:val="0057443E"/>
    <w:rsid w:val="005756E2"/>
    <w:rsid w:val="00591F9E"/>
    <w:rsid w:val="005942F4"/>
    <w:rsid w:val="005A28AD"/>
    <w:rsid w:val="005A4D4C"/>
    <w:rsid w:val="005E3127"/>
    <w:rsid w:val="005E6835"/>
    <w:rsid w:val="005F531B"/>
    <w:rsid w:val="005F5DDA"/>
    <w:rsid w:val="00600676"/>
    <w:rsid w:val="00600C32"/>
    <w:rsid w:val="00600F04"/>
    <w:rsid w:val="00602A93"/>
    <w:rsid w:val="00602F35"/>
    <w:rsid w:val="00611365"/>
    <w:rsid w:val="00636E4E"/>
    <w:rsid w:val="006427F0"/>
    <w:rsid w:val="00654859"/>
    <w:rsid w:val="00660D23"/>
    <w:rsid w:val="006655AB"/>
    <w:rsid w:val="00671212"/>
    <w:rsid w:val="006722BC"/>
    <w:rsid w:val="00676B5D"/>
    <w:rsid w:val="00691A3F"/>
    <w:rsid w:val="00695FB7"/>
    <w:rsid w:val="006A3785"/>
    <w:rsid w:val="006A5706"/>
    <w:rsid w:val="006B2AC4"/>
    <w:rsid w:val="006B3BA2"/>
    <w:rsid w:val="006C5A6A"/>
    <w:rsid w:val="006D26FD"/>
    <w:rsid w:val="006E65DE"/>
    <w:rsid w:val="007041C1"/>
    <w:rsid w:val="007155F1"/>
    <w:rsid w:val="0073204F"/>
    <w:rsid w:val="00737AAA"/>
    <w:rsid w:val="00743F0A"/>
    <w:rsid w:val="00752576"/>
    <w:rsid w:val="00772120"/>
    <w:rsid w:val="00773046"/>
    <w:rsid w:val="007829A3"/>
    <w:rsid w:val="00793180"/>
    <w:rsid w:val="007B399F"/>
    <w:rsid w:val="007C4DB4"/>
    <w:rsid w:val="007C5045"/>
    <w:rsid w:val="007E5012"/>
    <w:rsid w:val="007E7A60"/>
    <w:rsid w:val="007F058E"/>
    <w:rsid w:val="007F58D1"/>
    <w:rsid w:val="00806035"/>
    <w:rsid w:val="008132A8"/>
    <w:rsid w:val="008152BA"/>
    <w:rsid w:val="00816D35"/>
    <w:rsid w:val="00822BD4"/>
    <w:rsid w:val="00824B95"/>
    <w:rsid w:val="0083344C"/>
    <w:rsid w:val="008341E8"/>
    <w:rsid w:val="00840DC6"/>
    <w:rsid w:val="008410A3"/>
    <w:rsid w:val="0084421E"/>
    <w:rsid w:val="00844449"/>
    <w:rsid w:val="00852CEE"/>
    <w:rsid w:val="0085602B"/>
    <w:rsid w:val="00861027"/>
    <w:rsid w:val="008744B0"/>
    <w:rsid w:val="008746C0"/>
    <w:rsid w:val="0088190B"/>
    <w:rsid w:val="00886E02"/>
    <w:rsid w:val="008B307A"/>
    <w:rsid w:val="008C604F"/>
    <w:rsid w:val="008D0F87"/>
    <w:rsid w:val="008D71AE"/>
    <w:rsid w:val="008F3988"/>
    <w:rsid w:val="008F4466"/>
    <w:rsid w:val="008F619F"/>
    <w:rsid w:val="0090293B"/>
    <w:rsid w:val="00910F7C"/>
    <w:rsid w:val="00927207"/>
    <w:rsid w:val="00927B56"/>
    <w:rsid w:val="00936ED7"/>
    <w:rsid w:val="00955585"/>
    <w:rsid w:val="00962810"/>
    <w:rsid w:val="009704B5"/>
    <w:rsid w:val="00971C19"/>
    <w:rsid w:val="00982DC9"/>
    <w:rsid w:val="009B6DB3"/>
    <w:rsid w:val="009B6F3D"/>
    <w:rsid w:val="009B6FAE"/>
    <w:rsid w:val="009C54A6"/>
    <w:rsid w:val="009D08B2"/>
    <w:rsid w:val="009D6DDB"/>
    <w:rsid w:val="009E53D4"/>
    <w:rsid w:val="009F1526"/>
    <w:rsid w:val="009F703F"/>
    <w:rsid w:val="00A0275D"/>
    <w:rsid w:val="00A03346"/>
    <w:rsid w:val="00A36C1A"/>
    <w:rsid w:val="00A40FD6"/>
    <w:rsid w:val="00A45AB9"/>
    <w:rsid w:val="00A6772E"/>
    <w:rsid w:val="00A67E32"/>
    <w:rsid w:val="00A76871"/>
    <w:rsid w:val="00A76AD2"/>
    <w:rsid w:val="00A77E0A"/>
    <w:rsid w:val="00AA1B45"/>
    <w:rsid w:val="00AD70DD"/>
    <w:rsid w:val="00AE38D8"/>
    <w:rsid w:val="00AE7273"/>
    <w:rsid w:val="00B033FC"/>
    <w:rsid w:val="00B07BCB"/>
    <w:rsid w:val="00B10540"/>
    <w:rsid w:val="00B25733"/>
    <w:rsid w:val="00B35C2E"/>
    <w:rsid w:val="00B41F89"/>
    <w:rsid w:val="00B52165"/>
    <w:rsid w:val="00B60BDB"/>
    <w:rsid w:val="00B641AB"/>
    <w:rsid w:val="00B65274"/>
    <w:rsid w:val="00B7224C"/>
    <w:rsid w:val="00B734F9"/>
    <w:rsid w:val="00B768D0"/>
    <w:rsid w:val="00B83D7B"/>
    <w:rsid w:val="00B9640F"/>
    <w:rsid w:val="00BA5843"/>
    <w:rsid w:val="00BC04A3"/>
    <w:rsid w:val="00BC1BB2"/>
    <w:rsid w:val="00BC6379"/>
    <w:rsid w:val="00BE5533"/>
    <w:rsid w:val="00BF25D3"/>
    <w:rsid w:val="00C03054"/>
    <w:rsid w:val="00C16782"/>
    <w:rsid w:val="00C36605"/>
    <w:rsid w:val="00C426FD"/>
    <w:rsid w:val="00C446DF"/>
    <w:rsid w:val="00C45484"/>
    <w:rsid w:val="00C65FE3"/>
    <w:rsid w:val="00C67C34"/>
    <w:rsid w:val="00C718B0"/>
    <w:rsid w:val="00C73770"/>
    <w:rsid w:val="00C827A8"/>
    <w:rsid w:val="00C903B3"/>
    <w:rsid w:val="00CA41FA"/>
    <w:rsid w:val="00CB3F06"/>
    <w:rsid w:val="00CD1672"/>
    <w:rsid w:val="00CE0223"/>
    <w:rsid w:val="00CF072B"/>
    <w:rsid w:val="00CF2437"/>
    <w:rsid w:val="00D035E1"/>
    <w:rsid w:val="00D046A1"/>
    <w:rsid w:val="00D13918"/>
    <w:rsid w:val="00D15B55"/>
    <w:rsid w:val="00D20CC1"/>
    <w:rsid w:val="00D33C82"/>
    <w:rsid w:val="00D34296"/>
    <w:rsid w:val="00D34A0F"/>
    <w:rsid w:val="00D605A7"/>
    <w:rsid w:val="00D659E3"/>
    <w:rsid w:val="00D8206A"/>
    <w:rsid w:val="00D92428"/>
    <w:rsid w:val="00D95626"/>
    <w:rsid w:val="00DB3971"/>
    <w:rsid w:val="00DB63A9"/>
    <w:rsid w:val="00DE14CE"/>
    <w:rsid w:val="00DE68EB"/>
    <w:rsid w:val="00DE7BF3"/>
    <w:rsid w:val="00DF3016"/>
    <w:rsid w:val="00DF5C2A"/>
    <w:rsid w:val="00DF5DB8"/>
    <w:rsid w:val="00E246C4"/>
    <w:rsid w:val="00E37C91"/>
    <w:rsid w:val="00E40F30"/>
    <w:rsid w:val="00E41449"/>
    <w:rsid w:val="00E60BE8"/>
    <w:rsid w:val="00E62D11"/>
    <w:rsid w:val="00E76B51"/>
    <w:rsid w:val="00E9738A"/>
    <w:rsid w:val="00EA00AF"/>
    <w:rsid w:val="00EA0412"/>
    <w:rsid w:val="00EA1874"/>
    <w:rsid w:val="00EC0FEA"/>
    <w:rsid w:val="00EC373B"/>
    <w:rsid w:val="00EC3C1D"/>
    <w:rsid w:val="00EC5F5A"/>
    <w:rsid w:val="00F15ACF"/>
    <w:rsid w:val="00F25269"/>
    <w:rsid w:val="00F46C99"/>
    <w:rsid w:val="00F55B9F"/>
    <w:rsid w:val="00F67E1D"/>
    <w:rsid w:val="00F81F55"/>
    <w:rsid w:val="00F9522D"/>
    <w:rsid w:val="00F96762"/>
    <w:rsid w:val="00FB5BAF"/>
    <w:rsid w:val="00FD0E04"/>
    <w:rsid w:val="00FD709A"/>
    <w:rsid w:val="00FE07AF"/>
    <w:rsid w:val="00FE13F3"/>
    <w:rsid w:val="00FF0ABB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11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739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4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0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62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69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698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8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18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3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07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1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3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16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11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73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5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47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96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97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0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70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4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5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125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8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5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0AED-24F4-4FFB-8F96-12CB105E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00018207</cp:lastModifiedBy>
  <cp:revision>2</cp:revision>
  <dcterms:created xsi:type="dcterms:W3CDTF">2016-03-22T23:07:00Z</dcterms:created>
  <dcterms:modified xsi:type="dcterms:W3CDTF">2016-03-22T23:07:00Z</dcterms:modified>
</cp:coreProperties>
</file>